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54" w:rsidRPr="009D6B54" w:rsidRDefault="009D6B54" w:rsidP="009D6B54">
      <w:pPr>
        <w:pStyle w:val="1"/>
        <w:spacing w:before="0"/>
        <w:jc w:val="center"/>
        <w:rPr>
          <w:color w:val="444444"/>
          <w:sz w:val="34"/>
          <w:szCs w:val="34"/>
        </w:rPr>
      </w:pPr>
      <w:r>
        <w:rPr>
          <w:rFonts w:ascii="Arial" w:hAnsi="Arial" w:cs="Arial"/>
          <w:color w:val="DD6D00"/>
          <w:sz w:val="31"/>
          <w:szCs w:val="31"/>
        </w:rPr>
        <w:t>Информационно-коммуникативные технологии на уроках английского языка</w:t>
      </w:r>
    </w:p>
    <w:p w:rsidR="00202EEB" w:rsidRPr="00202EEB" w:rsidRDefault="00F31D78" w:rsidP="00202EEB">
      <w:pPr>
        <w:pBdr>
          <w:bottom w:val="single" w:sz="6" w:space="9" w:color="E1E8ED"/>
        </w:pBdr>
        <w:shd w:val="clear" w:color="auto" w:fill="FFFFFF"/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7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202E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Современный урок английского языка невозможно представить и эффективно реализовать без применения современных образовательных технологий. </w:t>
      </w:r>
      <w:r w:rsidR="00202EEB" w:rsidRPr="00202E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Одна из наиболее продуктивных</w:t>
      </w:r>
      <w:r w:rsidRPr="00202E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</w:t>
      </w:r>
      <w:r w:rsidR="00202EEB" w:rsidRPr="00202E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хнологий, на мой взгляд, являе</w:t>
      </w:r>
      <w:r w:rsidRPr="00202E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</w:t>
      </w:r>
      <w:r w:rsidR="00202EEB" w:rsidRPr="00202E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информационно-коммуникационная.</w:t>
      </w:r>
    </w:p>
    <w:p w:rsidR="00202EEB" w:rsidRDefault="00202EEB" w:rsidP="00202EEB">
      <w:pPr>
        <w:pBdr>
          <w:bottom w:val="single" w:sz="6" w:space="9" w:color="E1E8ED"/>
        </w:pBdr>
        <w:shd w:val="clear" w:color="auto" w:fill="FFFFFF"/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E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C75BB" w:rsidRPr="00202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данной проблемы состоит в том, что информационно-коммуникационные технологии характеризуются высокой коммуникативной возможностью и активным включением учащихся в учебную деятельность, активизируют потенциал знаний и умений навыков говорения и </w:t>
      </w:r>
      <w:proofErr w:type="spellStart"/>
      <w:r w:rsidR="00CC75BB" w:rsidRPr="00202EEB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аудирования</w:t>
      </w:r>
      <w:proofErr w:type="spellEnd"/>
      <w:r w:rsidR="00CC75BB" w:rsidRPr="00202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эффективно развивают навыки коммуникативной компетенции у школьников. Это способствует адаптации к современным социальным условиям, т.к. обществу нужны люди, быстро ориентирующиеся в современном мире, самостоятельные и инициативные, достигающие успеха в своей деятельности. В основе любой инновационной деятельности лежит творческое начало. Творческая деятельность предполагает развитие эмоциональной и интеллектуальной сфер личности. Это одна из главных задач современного образовательного процесса. Учебная деятельность в школе требует применения конкретных технологий, обеспечивающих решение данной задачи. Таковыми являются инновационные формы обучения: ИКТ, методы проекта, приемы технологии критического мышления. Поэтому я посчитала </w:t>
      </w:r>
      <w:proofErr w:type="gramStart"/>
      <w:r w:rsidR="00CC75BB" w:rsidRPr="00202EEB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необходимым</w:t>
      </w:r>
      <w:proofErr w:type="gramEnd"/>
      <w:r w:rsidR="00CC75BB" w:rsidRPr="00202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работать именно в этом направлении. </w:t>
      </w:r>
    </w:p>
    <w:p w:rsidR="00CC75BB" w:rsidRPr="00202EEB" w:rsidRDefault="00202EEB" w:rsidP="00202EEB">
      <w:pPr>
        <w:pBdr>
          <w:bottom w:val="single" w:sz="6" w:space="9" w:color="E1E8ED"/>
        </w:pBdr>
        <w:shd w:val="clear" w:color="auto" w:fill="FFFFFF"/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C75BB" w:rsidRPr="00202EEB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цель моей деятельности</w:t>
      </w:r>
      <w:r w:rsidR="00CC75BB" w:rsidRPr="00202E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CC75BB" w:rsidRPr="00202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заключается в выявлении возможностей информационно-коммуникационных технологий в повышении результативности обучения, развитии </w:t>
      </w:r>
      <w:proofErr w:type="spellStart"/>
      <w:r w:rsidR="00CC75BB" w:rsidRPr="00202EEB">
        <w:rPr>
          <w:rFonts w:ascii="Times New Roman" w:hAnsi="Times New Roman" w:cs="Times New Roman"/>
          <w:color w:val="000000" w:themeColor="text1"/>
          <w:sz w:val="28"/>
          <w:szCs w:val="28"/>
        </w:rPr>
        <w:t>креативных</w:t>
      </w:r>
      <w:proofErr w:type="spellEnd"/>
      <w:r w:rsidR="00CC75BB" w:rsidRPr="00202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способностей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воспитанников</w:t>
      </w:r>
      <w:r w:rsidR="00CC75BB" w:rsidRPr="00202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уроках английского языка, реализации творческого потенциала каждого участника учебной деятельности</w:t>
      </w:r>
    </w:p>
    <w:p w:rsidR="00CC75BB" w:rsidRPr="00202EEB" w:rsidRDefault="00202EEB" w:rsidP="00202EEB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CC75BB" w:rsidRPr="00202EEB">
        <w:rPr>
          <w:color w:val="333333"/>
          <w:sz w:val="28"/>
          <w:szCs w:val="28"/>
        </w:rPr>
        <w:t>Основными целями применения ИКТ на уроках английского языка являются:</w:t>
      </w:r>
    </w:p>
    <w:p w:rsidR="00CC75BB" w:rsidRPr="00202EEB" w:rsidRDefault="00CC75BB" w:rsidP="00202EEB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 w:rsidRPr="00202EEB">
        <w:rPr>
          <w:color w:val="333333"/>
          <w:sz w:val="28"/>
          <w:szCs w:val="28"/>
        </w:rPr>
        <w:t>1. повышение мотивации к изучению языка;</w:t>
      </w:r>
    </w:p>
    <w:p w:rsidR="00CC75BB" w:rsidRPr="00202EEB" w:rsidRDefault="00CC75BB" w:rsidP="00202EEB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 w:rsidRPr="00202EEB">
        <w:rPr>
          <w:color w:val="333333"/>
          <w:sz w:val="28"/>
          <w:szCs w:val="28"/>
        </w:rPr>
        <w:t>2. развитие речевой компетенции: умение понимать аутентичные иноязычные тексты, а также умение передавать информацию в связных аргументированных высказываниях;</w:t>
      </w:r>
    </w:p>
    <w:p w:rsidR="00CC75BB" w:rsidRPr="00202EEB" w:rsidRDefault="00CC75BB" w:rsidP="00202EEB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 w:rsidRPr="00202EEB">
        <w:rPr>
          <w:color w:val="333333"/>
          <w:sz w:val="28"/>
          <w:szCs w:val="28"/>
        </w:rPr>
        <w:t>3. увеличение объема лингвистических знаний;</w:t>
      </w:r>
    </w:p>
    <w:p w:rsidR="00CC75BB" w:rsidRPr="00202EEB" w:rsidRDefault="00CC75BB" w:rsidP="00202EEB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 w:rsidRPr="00202EEB">
        <w:rPr>
          <w:color w:val="333333"/>
          <w:sz w:val="28"/>
          <w:szCs w:val="28"/>
        </w:rPr>
        <w:lastRenderedPageBreak/>
        <w:t xml:space="preserve">3. расширение объема знаний о </w:t>
      </w:r>
      <w:proofErr w:type="spellStart"/>
      <w:r w:rsidRPr="00202EEB">
        <w:rPr>
          <w:color w:val="333333"/>
          <w:sz w:val="28"/>
          <w:szCs w:val="28"/>
        </w:rPr>
        <w:t>социокультурной</w:t>
      </w:r>
      <w:proofErr w:type="spellEnd"/>
      <w:r w:rsidRPr="00202EEB">
        <w:rPr>
          <w:color w:val="333333"/>
          <w:sz w:val="28"/>
          <w:szCs w:val="28"/>
        </w:rPr>
        <w:t xml:space="preserve"> специфике страны изучаемого языка;</w:t>
      </w:r>
    </w:p>
    <w:p w:rsidR="00CC75BB" w:rsidRPr="00202EEB" w:rsidRDefault="00CC75BB" w:rsidP="00202EEB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 w:rsidRPr="00202EEB">
        <w:rPr>
          <w:color w:val="333333"/>
          <w:sz w:val="28"/>
          <w:szCs w:val="28"/>
        </w:rPr>
        <w:t>4. развитие способности и готовности к самостоятельному изучению английского языка.</w:t>
      </w:r>
    </w:p>
    <w:p w:rsidR="009D6B54" w:rsidRDefault="00202EEB" w:rsidP="00202EEB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 w:rsidR="00CC75BB" w:rsidRPr="00202EEB">
        <w:rPr>
          <w:color w:val="333333"/>
          <w:sz w:val="28"/>
          <w:szCs w:val="28"/>
        </w:rPr>
        <w:t>Современный учитель должен считаться с тем, что информационно-коммуникационные технологии (ИКТ) обучения прочно вошли в жизнь. Использование новых информационных технологий расширяет рамки образовательного процесса, повышает его практическую направленность, способствует повышению мотивации учащихся в образовательном процессе, развитию интеллектуальных, творческих способностей учащихся, их умений самостоятельно приобретать новые знания и созданию условия для их успешной самореализации в будущем.</w:t>
      </w:r>
    </w:p>
    <w:p w:rsidR="00CC75BB" w:rsidRPr="00202EEB" w:rsidRDefault="00202EEB" w:rsidP="00202EEB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  <w:r w:rsidR="00CC75BB" w:rsidRPr="00202EEB">
        <w:rPr>
          <w:color w:val="333333"/>
          <w:sz w:val="28"/>
          <w:szCs w:val="28"/>
        </w:rPr>
        <w:t>ИКТ обучения на уроках английского языка являются эффективным педагогическим средством изучения иноязычной культуры и формирования коммуникативных навыков. Необходимо заметить, что применение ИКТ способствует ускорению процесса обучения, росту интереса учащихся к предмету, улучшают качество усвоения материала, позволяют индивидуализировать процесс обучения и дают возможность избежать субъективности оценки. Уроки иностранного языка с использованием ИКТ отличаются разнообразием, повышенным интересом учащихся к иностранному языку.</w:t>
      </w:r>
    </w:p>
    <w:p w:rsidR="00CC75BB" w:rsidRPr="00CC75BB" w:rsidRDefault="00202EEB" w:rsidP="00EB58B2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CC75BB" w:rsidRPr="00202EEB">
        <w:rPr>
          <w:color w:val="333333"/>
          <w:sz w:val="28"/>
          <w:szCs w:val="28"/>
        </w:rPr>
        <w:t>В современных источниках информационно-коммуникационные технологии представляют собой широкий спектр цифровых технологий, применяемых для создания, передачи и распространения инфо</w:t>
      </w:r>
      <w:r w:rsidR="00CC75BB" w:rsidRPr="00CC75BB">
        <w:rPr>
          <w:color w:val="333333"/>
          <w:sz w:val="28"/>
          <w:szCs w:val="28"/>
        </w:rPr>
        <w:t xml:space="preserve">рмации и оказания услуг (компьютерное оборудование, программное обеспечение, телефонные линии, сотовая связь, электронная почта, сотовые и спутниковые технологии, сети беспроводной и кабельной связи, </w:t>
      </w:r>
      <w:proofErr w:type="spellStart"/>
      <w:r w:rsidR="00CC75BB" w:rsidRPr="00CC75BB">
        <w:rPr>
          <w:color w:val="333333"/>
          <w:sz w:val="28"/>
          <w:szCs w:val="28"/>
        </w:rPr>
        <w:t>мультимедийные</w:t>
      </w:r>
      <w:proofErr w:type="spellEnd"/>
      <w:r w:rsidR="00CC75BB" w:rsidRPr="00CC75BB">
        <w:rPr>
          <w:color w:val="333333"/>
          <w:sz w:val="28"/>
          <w:szCs w:val="28"/>
        </w:rPr>
        <w:t xml:space="preserve"> средства, а также Интернет).</w:t>
      </w:r>
    </w:p>
    <w:p w:rsidR="00CC75BB" w:rsidRPr="00CC75BB" w:rsidRDefault="00EB58B2" w:rsidP="00CC75BB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 наиболее часто </w:t>
      </w:r>
      <w:proofErr w:type="gramStart"/>
      <w:r>
        <w:rPr>
          <w:color w:val="333333"/>
          <w:sz w:val="28"/>
          <w:szCs w:val="28"/>
        </w:rPr>
        <w:t>используемыми</w:t>
      </w:r>
      <w:proofErr w:type="gramEnd"/>
      <w:r>
        <w:rPr>
          <w:color w:val="333333"/>
          <w:sz w:val="28"/>
          <w:szCs w:val="28"/>
        </w:rPr>
        <w:t xml:space="preserve"> </w:t>
      </w:r>
      <w:r w:rsidR="00CC75BB" w:rsidRPr="00CC75BB">
        <w:rPr>
          <w:color w:val="333333"/>
          <w:sz w:val="28"/>
          <w:szCs w:val="28"/>
        </w:rPr>
        <w:t xml:space="preserve"> мною в учебном процессе средствам ИКТ относятся:</w:t>
      </w:r>
    </w:p>
    <w:p w:rsidR="00CC75BB" w:rsidRPr="00CC75BB" w:rsidRDefault="00CC75BB" w:rsidP="00CC75BB">
      <w:pPr>
        <w:pStyle w:val="a3"/>
        <w:numPr>
          <w:ilvl w:val="0"/>
          <w:numId w:val="5"/>
        </w:numPr>
        <w:shd w:val="clear" w:color="auto" w:fill="FFFFFF"/>
        <w:spacing w:before="0" w:beforeAutospacing="0" w:after="171" w:afterAutospacing="0"/>
        <w:rPr>
          <w:color w:val="333333"/>
          <w:sz w:val="28"/>
          <w:szCs w:val="28"/>
        </w:rPr>
      </w:pPr>
      <w:r w:rsidRPr="00CC75BB">
        <w:rPr>
          <w:color w:val="333333"/>
          <w:sz w:val="28"/>
          <w:szCs w:val="28"/>
        </w:rPr>
        <w:t xml:space="preserve">Электронные учебники и пособия, демонстрируемые с помощью компьютера и </w:t>
      </w:r>
      <w:proofErr w:type="spellStart"/>
      <w:r w:rsidRPr="00CC75BB">
        <w:rPr>
          <w:color w:val="333333"/>
          <w:sz w:val="28"/>
          <w:szCs w:val="28"/>
        </w:rPr>
        <w:t>мультимедийного</w:t>
      </w:r>
      <w:proofErr w:type="spellEnd"/>
      <w:r w:rsidRPr="00CC75BB">
        <w:rPr>
          <w:color w:val="333333"/>
          <w:sz w:val="28"/>
          <w:szCs w:val="28"/>
        </w:rPr>
        <w:t xml:space="preserve"> проектора.</w:t>
      </w:r>
    </w:p>
    <w:p w:rsidR="00CC75BB" w:rsidRPr="00CC75BB" w:rsidRDefault="00CC75BB" w:rsidP="00CC75BB">
      <w:pPr>
        <w:pStyle w:val="a3"/>
        <w:numPr>
          <w:ilvl w:val="0"/>
          <w:numId w:val="5"/>
        </w:numPr>
        <w:shd w:val="clear" w:color="auto" w:fill="FFFFFF"/>
        <w:spacing w:before="0" w:beforeAutospacing="0" w:after="171" w:afterAutospacing="0"/>
        <w:rPr>
          <w:color w:val="333333"/>
          <w:sz w:val="28"/>
          <w:szCs w:val="28"/>
        </w:rPr>
      </w:pPr>
      <w:r w:rsidRPr="00CC75BB">
        <w:rPr>
          <w:color w:val="333333"/>
          <w:sz w:val="28"/>
          <w:szCs w:val="28"/>
        </w:rPr>
        <w:t>Образовательные ресурсы Интернета.</w:t>
      </w:r>
    </w:p>
    <w:p w:rsidR="00CC75BB" w:rsidRPr="00CC75BB" w:rsidRDefault="00CC75BB" w:rsidP="00CC75BB">
      <w:pPr>
        <w:pStyle w:val="a3"/>
        <w:numPr>
          <w:ilvl w:val="0"/>
          <w:numId w:val="5"/>
        </w:numPr>
        <w:shd w:val="clear" w:color="auto" w:fill="FFFFFF"/>
        <w:spacing w:before="0" w:beforeAutospacing="0" w:after="171" w:afterAutospacing="0"/>
        <w:rPr>
          <w:color w:val="333333"/>
          <w:sz w:val="28"/>
          <w:szCs w:val="28"/>
        </w:rPr>
      </w:pPr>
      <w:r w:rsidRPr="00CC75BB">
        <w:rPr>
          <w:color w:val="333333"/>
          <w:sz w:val="28"/>
          <w:szCs w:val="28"/>
        </w:rPr>
        <w:t>DVD и CD диски с картинами и иллюстрациями.</w:t>
      </w:r>
    </w:p>
    <w:p w:rsidR="00CC75BB" w:rsidRPr="00CC75BB" w:rsidRDefault="00CC75BB" w:rsidP="00CC75BB">
      <w:pPr>
        <w:pStyle w:val="a3"/>
        <w:numPr>
          <w:ilvl w:val="0"/>
          <w:numId w:val="5"/>
        </w:numPr>
        <w:shd w:val="clear" w:color="auto" w:fill="FFFFFF"/>
        <w:spacing w:before="0" w:beforeAutospacing="0" w:after="171" w:afterAutospacing="0"/>
        <w:rPr>
          <w:color w:val="333333"/>
          <w:sz w:val="28"/>
          <w:szCs w:val="28"/>
        </w:rPr>
      </w:pPr>
      <w:r w:rsidRPr="00CC75BB">
        <w:rPr>
          <w:color w:val="333333"/>
          <w:sz w:val="28"/>
          <w:szCs w:val="28"/>
        </w:rPr>
        <w:t>Вид</w:t>
      </w:r>
      <w:proofErr w:type="gramStart"/>
      <w:r w:rsidRPr="00CC75BB">
        <w:rPr>
          <w:color w:val="333333"/>
          <w:sz w:val="28"/>
          <w:szCs w:val="28"/>
        </w:rPr>
        <w:t>ео и ау</w:t>
      </w:r>
      <w:proofErr w:type="gramEnd"/>
      <w:r w:rsidRPr="00CC75BB">
        <w:rPr>
          <w:color w:val="333333"/>
          <w:sz w:val="28"/>
          <w:szCs w:val="28"/>
        </w:rPr>
        <w:t>диотехника.</w:t>
      </w:r>
    </w:p>
    <w:p w:rsidR="00CC75BB" w:rsidRPr="00CC75BB" w:rsidRDefault="00CC75BB" w:rsidP="00CC75BB">
      <w:pPr>
        <w:pStyle w:val="a3"/>
        <w:numPr>
          <w:ilvl w:val="0"/>
          <w:numId w:val="5"/>
        </w:numPr>
        <w:shd w:val="clear" w:color="auto" w:fill="FFFFFF"/>
        <w:spacing w:before="0" w:beforeAutospacing="0" w:after="171" w:afterAutospacing="0"/>
        <w:rPr>
          <w:color w:val="333333"/>
          <w:sz w:val="28"/>
          <w:szCs w:val="28"/>
        </w:rPr>
      </w:pPr>
      <w:proofErr w:type="spellStart"/>
      <w:r w:rsidRPr="00CC75BB">
        <w:rPr>
          <w:color w:val="333333"/>
          <w:sz w:val="28"/>
          <w:szCs w:val="28"/>
        </w:rPr>
        <w:t>Мультимедийные</w:t>
      </w:r>
      <w:proofErr w:type="spellEnd"/>
      <w:r w:rsidRPr="00CC75BB">
        <w:rPr>
          <w:color w:val="333333"/>
          <w:sz w:val="28"/>
          <w:szCs w:val="28"/>
        </w:rPr>
        <w:t xml:space="preserve"> презентации.</w:t>
      </w:r>
    </w:p>
    <w:p w:rsidR="00CC75BB" w:rsidRPr="00CC75BB" w:rsidRDefault="009D6B54" w:rsidP="009D6B54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 w:rsidR="00CC75BB" w:rsidRPr="00CC75BB">
        <w:rPr>
          <w:color w:val="333333"/>
          <w:sz w:val="28"/>
          <w:szCs w:val="28"/>
        </w:rPr>
        <w:t xml:space="preserve">Они создают благоприятные возможности на уроках английского языка и для организации самостоятельной работы </w:t>
      </w:r>
      <w:r w:rsidR="00202EEB">
        <w:rPr>
          <w:color w:val="333333"/>
          <w:sz w:val="28"/>
          <w:szCs w:val="28"/>
        </w:rPr>
        <w:t>воспитанников</w:t>
      </w:r>
      <w:r w:rsidR="00CC75BB" w:rsidRPr="00CC75BB">
        <w:rPr>
          <w:color w:val="333333"/>
          <w:sz w:val="28"/>
          <w:szCs w:val="28"/>
        </w:rPr>
        <w:t xml:space="preserve">. Они </w:t>
      </w:r>
      <w:r w:rsidR="00CC75BB" w:rsidRPr="00CC75BB">
        <w:rPr>
          <w:color w:val="333333"/>
          <w:sz w:val="28"/>
          <w:szCs w:val="28"/>
        </w:rPr>
        <w:lastRenderedPageBreak/>
        <w:t xml:space="preserve">помогают использовать компьютерные </w:t>
      </w:r>
      <w:proofErr w:type="gramStart"/>
      <w:r w:rsidR="00CC75BB" w:rsidRPr="00CC75BB">
        <w:rPr>
          <w:color w:val="333333"/>
          <w:sz w:val="28"/>
          <w:szCs w:val="28"/>
        </w:rPr>
        <w:t>технологии</w:t>
      </w:r>
      <w:proofErr w:type="gramEnd"/>
      <w:r w:rsidR="00CC75BB" w:rsidRPr="00CC75BB">
        <w:rPr>
          <w:color w:val="333333"/>
          <w:sz w:val="28"/>
          <w:szCs w:val="28"/>
        </w:rPr>
        <w:t xml:space="preserve"> как для изучения отдельных тем, так и для самоконтроля полученных знаний.</w:t>
      </w:r>
    </w:p>
    <w:p w:rsidR="009D6B54" w:rsidRPr="00202EEB" w:rsidRDefault="009D6B54" w:rsidP="009D6B54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Таким образом,</w:t>
      </w:r>
      <w:r>
        <w:rPr>
          <w:color w:val="000000" w:themeColor="text1"/>
          <w:sz w:val="28"/>
          <w:szCs w:val="28"/>
        </w:rPr>
        <w:t xml:space="preserve"> и</w:t>
      </w:r>
      <w:r w:rsidRPr="00202EEB">
        <w:rPr>
          <w:color w:val="000000" w:themeColor="text1"/>
          <w:sz w:val="28"/>
          <w:szCs w:val="28"/>
        </w:rPr>
        <w:t>спользование информаци</w:t>
      </w:r>
      <w:r w:rsidRPr="00202EEB">
        <w:rPr>
          <w:color w:val="333333"/>
          <w:sz w:val="28"/>
          <w:szCs w:val="28"/>
        </w:rPr>
        <w:t xml:space="preserve">онных компьютерных технологий дает принципиально новые возможности для повышения эффективности учебного процесса. Это расширение доступа к информации в привычной вербальной и иных формах, увеличение выразительных возможностей предоставления информации, соединение ее рациональных и эмоциональных аспектов, включение игровых элементов, возможность использования моделей, широкая вариантность в выборе методических средств, тиражирование и совершенствование методических </w:t>
      </w:r>
      <w:proofErr w:type="gramStart"/>
      <w:r w:rsidRPr="00202EEB">
        <w:rPr>
          <w:color w:val="333333"/>
          <w:sz w:val="28"/>
          <w:szCs w:val="28"/>
        </w:rPr>
        <w:t>материалов</w:t>
      </w:r>
      <w:proofErr w:type="gramEnd"/>
      <w:r w:rsidRPr="00202EEB">
        <w:rPr>
          <w:color w:val="333333"/>
          <w:sz w:val="28"/>
          <w:szCs w:val="28"/>
        </w:rPr>
        <w:t xml:space="preserve"> и упрощение их передачи на расстояние, новые возможности в концентрации информации, индивидуализация образовательного процесса и его вариативность, новые возможности в организации </w:t>
      </w:r>
      <w:proofErr w:type="spellStart"/>
      <w:r w:rsidRPr="00202EEB">
        <w:rPr>
          <w:color w:val="333333"/>
          <w:sz w:val="28"/>
          <w:szCs w:val="28"/>
        </w:rPr>
        <w:t>межпредметных</w:t>
      </w:r>
      <w:proofErr w:type="spellEnd"/>
      <w:r w:rsidRPr="00202EEB">
        <w:rPr>
          <w:color w:val="333333"/>
          <w:sz w:val="28"/>
          <w:szCs w:val="28"/>
        </w:rPr>
        <w:t xml:space="preserve"> связей, освобождение учителя от рутинного труда и сосредоточение его внимания на творческих моментах в обучении, повышение интереса к получению знаний.</w:t>
      </w:r>
    </w:p>
    <w:p w:rsidR="00CC75BB" w:rsidRPr="00CC75BB" w:rsidRDefault="009D6B54" w:rsidP="009D6B54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65555D" w:rsidRPr="00F31D78" w:rsidRDefault="00BA15A2" w:rsidP="009D6B54">
      <w:pPr>
        <w:jc w:val="both"/>
        <w:rPr>
          <w:color w:val="000000" w:themeColor="text1"/>
        </w:rPr>
      </w:pPr>
    </w:p>
    <w:sectPr w:rsidR="0065555D" w:rsidRPr="00F31D78" w:rsidSect="0078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4AF"/>
    <w:multiLevelType w:val="multilevel"/>
    <w:tmpl w:val="696C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A5D73"/>
    <w:multiLevelType w:val="multilevel"/>
    <w:tmpl w:val="0864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852D5"/>
    <w:multiLevelType w:val="multilevel"/>
    <w:tmpl w:val="DF74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D51DB0"/>
    <w:multiLevelType w:val="multilevel"/>
    <w:tmpl w:val="37AE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3062D"/>
    <w:multiLevelType w:val="multilevel"/>
    <w:tmpl w:val="5A86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1103BD"/>
    <w:multiLevelType w:val="multilevel"/>
    <w:tmpl w:val="5602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304334"/>
    <w:multiLevelType w:val="multilevel"/>
    <w:tmpl w:val="BEF2E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7C47"/>
    <w:multiLevelType w:val="multilevel"/>
    <w:tmpl w:val="E5322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F31D78"/>
    <w:rsid w:val="00202EEB"/>
    <w:rsid w:val="0022479F"/>
    <w:rsid w:val="00786CC2"/>
    <w:rsid w:val="00795EAE"/>
    <w:rsid w:val="007C4BB2"/>
    <w:rsid w:val="009D6B54"/>
    <w:rsid w:val="00B2361B"/>
    <w:rsid w:val="00BA15A2"/>
    <w:rsid w:val="00C93379"/>
    <w:rsid w:val="00CC75BB"/>
    <w:rsid w:val="00E75395"/>
    <w:rsid w:val="00EB58B2"/>
    <w:rsid w:val="00F3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C2"/>
  </w:style>
  <w:style w:type="paragraph" w:styleId="1">
    <w:name w:val="heading 1"/>
    <w:basedOn w:val="a"/>
    <w:next w:val="a"/>
    <w:link w:val="10"/>
    <w:uiPriority w:val="9"/>
    <w:qFormat/>
    <w:rsid w:val="009D6B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31D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1D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3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3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31D78"/>
  </w:style>
  <w:style w:type="paragraph" w:customStyle="1" w:styleId="c4">
    <w:name w:val="c4"/>
    <w:basedOn w:val="a"/>
    <w:rsid w:val="00F3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1D78"/>
  </w:style>
  <w:style w:type="character" w:styleId="a4">
    <w:name w:val="Hyperlink"/>
    <w:basedOn w:val="a0"/>
    <w:uiPriority w:val="99"/>
    <w:semiHidden/>
    <w:unhideWhenUsed/>
    <w:rsid w:val="00F31D78"/>
    <w:rPr>
      <w:color w:val="0000FF"/>
      <w:u w:val="single"/>
    </w:rPr>
  </w:style>
  <w:style w:type="paragraph" w:customStyle="1" w:styleId="c1">
    <w:name w:val="c1"/>
    <w:basedOn w:val="a"/>
    <w:rsid w:val="00F3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3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3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3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3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3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31D78"/>
  </w:style>
  <w:style w:type="character" w:customStyle="1" w:styleId="10">
    <w:name w:val="Заголовок 1 Знак"/>
    <w:basedOn w:val="a0"/>
    <w:link w:val="1"/>
    <w:uiPriority w:val="9"/>
    <w:rsid w:val="009D6B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2020-01-16T10:09:00Z</dcterms:created>
  <dcterms:modified xsi:type="dcterms:W3CDTF">2020-01-24T06:30:00Z</dcterms:modified>
</cp:coreProperties>
</file>