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4C" w:rsidRPr="00967418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EE404C" w:rsidRPr="00967418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spellStart"/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с приоритетным осуществлением</w:t>
      </w:r>
    </w:p>
    <w:p w:rsidR="00EE404C" w:rsidRPr="00967418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художественн</w:t>
      </w:r>
      <w:proofErr w:type="gramStart"/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эстетическому и социально-личностному</w:t>
      </w:r>
    </w:p>
    <w:p w:rsidR="00EE404C" w:rsidRPr="00967418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детей № 21 « Искорка», </w:t>
      </w:r>
      <w:proofErr w:type="gramStart"/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Бердск</w:t>
      </w:r>
    </w:p>
    <w:p w:rsidR="00EE404C" w:rsidRPr="00967418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</w:p>
    <w:p w:rsidR="00EE404C" w:rsidRPr="00967418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Pr="00967418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1058CC" w:rsidP="00046B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BB3">
        <w:rPr>
          <w:rFonts w:ascii="Times New Roman" w:hAnsi="Times New Roman" w:cs="Times New Roman"/>
          <w:b/>
          <w:i/>
          <w:sz w:val="28"/>
          <w:szCs w:val="28"/>
        </w:rPr>
        <w:t xml:space="preserve">Доклад из личного опыта </w:t>
      </w:r>
    </w:p>
    <w:p w:rsidR="00EE404C" w:rsidRDefault="00EE404C" w:rsidP="00046B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682E" w:rsidRPr="00046BB3" w:rsidRDefault="00494391" w:rsidP="00046B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BB3">
        <w:rPr>
          <w:rFonts w:ascii="Times New Roman" w:hAnsi="Times New Roman" w:cs="Times New Roman"/>
          <w:b/>
          <w:i/>
          <w:sz w:val="28"/>
          <w:szCs w:val="28"/>
        </w:rPr>
        <w:t>«Решение актуальной проблемы развития речи дошкольников через сказку</w:t>
      </w:r>
      <w:r w:rsidR="001058CC" w:rsidRPr="00046BB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EE404C" w:rsidRPr="00967418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                                  </w:t>
      </w: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Pr="00967418" w:rsidRDefault="00EE404C" w:rsidP="00EE404C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Подготовила</w:t>
      </w:r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404C" w:rsidRPr="00967418" w:rsidRDefault="00EE404C" w:rsidP="00EE404C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</w:t>
      </w:r>
    </w:p>
    <w:p w:rsidR="00EE404C" w:rsidRPr="00967418" w:rsidRDefault="00EE404C" w:rsidP="00EE404C">
      <w:pPr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Рудакова А. А.                                                                      </w:t>
      </w: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Pr="00967418" w:rsidRDefault="00EE404C" w:rsidP="00EE40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4C" w:rsidRDefault="00EE404C" w:rsidP="00EE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1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Бердск</w:t>
      </w:r>
    </w:p>
    <w:p w:rsidR="00EE404C" w:rsidRDefault="00EE40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E6B4A" w:rsidRPr="001058CC" w:rsidRDefault="001E6B4A" w:rsidP="00EE40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lastRenderedPageBreak/>
        <w:t>В Федеральном Государственном Стандарте дошкольного образования "Речевое развитие" выделена как основная образовательная область. Речь является основанием для развития всех остальных видов детской деятельности: общения, познания, познавательно-исследовательской и даже игровой.  Основная задача речевого развития ребёнка дошкольного возраста - это владение нормами и правилами языка, определяемыми для каждого возрастного этапа, и развития их коммуникативных способностей.</w:t>
      </w:r>
    </w:p>
    <w:p w:rsidR="00EF4184" w:rsidRPr="001058CC" w:rsidRDefault="00EF4184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Сказка вносит разнообразие в жизнь ребёнка, дарит ему радость и является одним из самых эффективных способов развития речи, в котором наиболее ярко проявляется принцип обучения: учит играя.</w:t>
      </w:r>
    </w:p>
    <w:p w:rsidR="00EF4184" w:rsidRPr="001058CC" w:rsidRDefault="00EF4184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Сказка помогает расширить словарный запас ребенка, а также развить связную логическую речь. Благодаря сказкам речь малыша становиться более эмоциональной, образной, красивой. Эти волшебные истории способствуют общению, формируют умение задавать вопросы, конструировать слова, предложения и словосочетания.</w:t>
      </w:r>
    </w:p>
    <w:p w:rsidR="00AA7CCA" w:rsidRPr="001058CC" w:rsidRDefault="005017C1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 xml:space="preserve">Всегда важно грамотно настроить детей на восприятие сказки, провести с ними вступительную беседу. Во время нее необходимо объяснить, что сейчас детям представится возможность почувствовать себя героями всеми любимой сказки. </w:t>
      </w:r>
    </w:p>
    <w:p w:rsidR="00560ADE" w:rsidRPr="001058CC" w:rsidRDefault="005017C1" w:rsidP="008D514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 xml:space="preserve">Также необходимо правильно «войти» в сказку, подготовить детей </w:t>
      </w:r>
      <w:r w:rsidR="00AA7CCA" w:rsidRPr="001058CC">
        <w:rPr>
          <w:rFonts w:ascii="Times New Roman" w:hAnsi="Times New Roman" w:cs="Times New Roman"/>
          <w:sz w:val="28"/>
          <w:szCs w:val="28"/>
        </w:rPr>
        <w:t xml:space="preserve">к началу волшебного путешествия. </w:t>
      </w:r>
      <w:r w:rsidR="00560ADE" w:rsidRPr="001058CC">
        <w:rPr>
          <w:rFonts w:ascii="Times New Roman" w:hAnsi="Times New Roman" w:cs="Times New Roman"/>
          <w:sz w:val="28"/>
          <w:szCs w:val="28"/>
        </w:rPr>
        <w:t>Для этого можно предложить детям отгадать загадки о персонажах произведения.</w:t>
      </w:r>
    </w:p>
    <w:p w:rsidR="00560ADE" w:rsidRPr="001058CC" w:rsidRDefault="005017C1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 xml:space="preserve">После первого неторопливого и эмоционального прочтения сказки необходимо объяснить детям значение непонятных слов и выражений, внимательно рассмотреть картинки, назвать персонажей сказки, обсудить черты характера героев. </w:t>
      </w:r>
    </w:p>
    <w:p w:rsidR="00560ADE" w:rsidRPr="001058CC" w:rsidRDefault="00560ADE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При повторном чтении используется прием завершения детьми отдельных предложений.</w:t>
      </w:r>
    </w:p>
    <w:p w:rsidR="00560ADE" w:rsidRPr="001058CC" w:rsidRDefault="00560ADE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Разбор содержания сказок проводится в вопросно-ответной форме, вопросы направлены на выделение основных моментов сюжетного действия, их последовательности, на определение действующих лиц и наиболее значимые детали повествования.</w:t>
      </w:r>
      <w:r w:rsidR="00AA7CCA" w:rsidRPr="001058CC">
        <w:rPr>
          <w:rFonts w:ascii="Times New Roman" w:hAnsi="Times New Roman" w:cs="Times New Roman"/>
          <w:sz w:val="28"/>
          <w:szCs w:val="28"/>
        </w:rPr>
        <w:t xml:space="preserve"> </w:t>
      </w:r>
      <w:r w:rsidR="005017C1" w:rsidRPr="001058CC">
        <w:rPr>
          <w:rFonts w:ascii="Times New Roman" w:hAnsi="Times New Roman" w:cs="Times New Roman"/>
          <w:sz w:val="28"/>
          <w:szCs w:val="28"/>
        </w:rPr>
        <w:t xml:space="preserve">Вопросы помогут детям задуматься и быстро запомнить текст, чтобы потом более точно передать его. </w:t>
      </w:r>
    </w:p>
    <w:p w:rsidR="00E70812" w:rsidRPr="001058CC" w:rsidRDefault="00560ADE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Дети дошкольного возраста воспринимают сказку «на слух»</w:t>
      </w:r>
      <w:r w:rsidR="003273B0" w:rsidRPr="001058CC">
        <w:rPr>
          <w:rFonts w:ascii="Times New Roman" w:hAnsi="Times New Roman" w:cs="Times New Roman"/>
          <w:sz w:val="28"/>
          <w:szCs w:val="28"/>
        </w:rPr>
        <w:t>, потому что читать они еще не умеют.</w:t>
      </w:r>
      <w:r w:rsidR="00AA7CCA" w:rsidRPr="001058CC">
        <w:rPr>
          <w:rFonts w:ascii="Times New Roman" w:hAnsi="Times New Roman" w:cs="Times New Roman"/>
          <w:sz w:val="28"/>
          <w:szCs w:val="28"/>
        </w:rPr>
        <w:t xml:space="preserve"> </w:t>
      </w:r>
      <w:r w:rsidR="00E70812" w:rsidRPr="001058CC">
        <w:rPr>
          <w:rFonts w:ascii="Times New Roman" w:hAnsi="Times New Roman" w:cs="Times New Roman"/>
          <w:sz w:val="28"/>
          <w:szCs w:val="28"/>
        </w:rPr>
        <w:t xml:space="preserve">Поэтому так важно </w:t>
      </w:r>
      <w:r w:rsidR="00C066A4" w:rsidRPr="001058CC">
        <w:rPr>
          <w:rFonts w:ascii="Times New Roman" w:hAnsi="Times New Roman" w:cs="Times New Roman"/>
          <w:sz w:val="28"/>
          <w:szCs w:val="28"/>
        </w:rPr>
        <w:t>заинтересовать дошкольников, создать</w:t>
      </w:r>
      <w:r w:rsidR="00E70812" w:rsidRPr="001058CC">
        <w:rPr>
          <w:rFonts w:ascii="Times New Roman" w:hAnsi="Times New Roman" w:cs="Times New Roman"/>
          <w:sz w:val="28"/>
          <w:szCs w:val="28"/>
        </w:rPr>
        <w:t xml:space="preserve"> игровые  условия, в которых дети и персонажи как бы сблизятся, войдут в контакт друг с другом.</w:t>
      </w:r>
    </w:p>
    <w:p w:rsidR="00560ADE" w:rsidRPr="001058CC" w:rsidRDefault="00C066A4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На помощь воспитателю приходят</w:t>
      </w:r>
      <w:r w:rsidR="00E70812" w:rsidRPr="001058CC">
        <w:rPr>
          <w:rFonts w:ascii="Times New Roman" w:hAnsi="Times New Roman" w:cs="Times New Roman"/>
          <w:sz w:val="28"/>
          <w:szCs w:val="28"/>
        </w:rPr>
        <w:t xml:space="preserve"> любимые герои сказок</w:t>
      </w:r>
      <w:r w:rsidRPr="001058CC">
        <w:rPr>
          <w:rFonts w:ascii="Times New Roman" w:hAnsi="Times New Roman" w:cs="Times New Roman"/>
          <w:sz w:val="28"/>
          <w:szCs w:val="28"/>
        </w:rPr>
        <w:t>.</w:t>
      </w:r>
      <w:r w:rsidR="00E70812" w:rsidRPr="001058CC">
        <w:rPr>
          <w:rFonts w:ascii="Times New Roman" w:hAnsi="Times New Roman" w:cs="Times New Roman"/>
          <w:sz w:val="28"/>
          <w:szCs w:val="28"/>
        </w:rPr>
        <w:t xml:space="preserve"> </w:t>
      </w:r>
      <w:r w:rsidR="004E1C6A" w:rsidRPr="001058CC">
        <w:rPr>
          <w:rFonts w:ascii="Times New Roman" w:hAnsi="Times New Roman" w:cs="Times New Roman"/>
          <w:sz w:val="28"/>
          <w:szCs w:val="28"/>
        </w:rPr>
        <w:t xml:space="preserve">Можно раздать каждому ребенку героев сказки и попросить обыграть ее. </w:t>
      </w:r>
      <w:r w:rsidR="00E70812" w:rsidRPr="001058CC">
        <w:rPr>
          <w:rFonts w:ascii="Times New Roman" w:hAnsi="Times New Roman" w:cs="Times New Roman"/>
          <w:sz w:val="28"/>
          <w:szCs w:val="28"/>
        </w:rPr>
        <w:t>Замкнутому ребенку, ребенку не в настроен</w:t>
      </w:r>
      <w:r w:rsidR="004E1C6A" w:rsidRPr="001058CC">
        <w:rPr>
          <w:rFonts w:ascii="Times New Roman" w:hAnsi="Times New Roman" w:cs="Times New Roman"/>
          <w:sz w:val="28"/>
          <w:szCs w:val="28"/>
        </w:rPr>
        <w:t>ии, часто легче общаться с</w:t>
      </w:r>
      <w:r w:rsidR="00E70812" w:rsidRPr="001058CC">
        <w:rPr>
          <w:rFonts w:ascii="Times New Roman" w:hAnsi="Times New Roman" w:cs="Times New Roman"/>
          <w:sz w:val="28"/>
          <w:szCs w:val="28"/>
        </w:rPr>
        <w:t xml:space="preserve"> «живой» игрушкой, чем напрямую с воспитателем.</w:t>
      </w:r>
    </w:p>
    <w:p w:rsidR="005017C1" w:rsidRPr="001058CC" w:rsidRDefault="005017C1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 xml:space="preserve">Если ребенок затрудняется, нужно подсказать начало предложения, задать наводящие вопросы, частично пересказать </w:t>
      </w:r>
      <w:r w:rsidR="004E1C6A" w:rsidRPr="001058CC">
        <w:rPr>
          <w:rFonts w:ascii="Times New Roman" w:hAnsi="Times New Roman" w:cs="Times New Roman"/>
          <w:sz w:val="28"/>
          <w:szCs w:val="28"/>
        </w:rPr>
        <w:t xml:space="preserve">сказку </w:t>
      </w:r>
      <w:r w:rsidRPr="001058CC">
        <w:rPr>
          <w:rFonts w:ascii="Times New Roman" w:hAnsi="Times New Roman" w:cs="Times New Roman"/>
          <w:sz w:val="28"/>
          <w:szCs w:val="28"/>
        </w:rPr>
        <w:t xml:space="preserve">самим. Главное, чтобы каждому ребенку нравилось это занятие, чтобы оно не вызвало у него </w:t>
      </w:r>
      <w:r w:rsidRPr="001058CC">
        <w:rPr>
          <w:rFonts w:ascii="Times New Roman" w:hAnsi="Times New Roman" w:cs="Times New Roman"/>
          <w:sz w:val="28"/>
          <w:szCs w:val="28"/>
        </w:rPr>
        <w:lastRenderedPageBreak/>
        <w:t>отрицательных эмоций. Для этого необходимо хвалить и подбадривать каждого малыша, тактично исправлять ошибки.</w:t>
      </w:r>
      <w:r w:rsidR="00EF4184" w:rsidRPr="00105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C6A" w:rsidRPr="001058CC" w:rsidRDefault="005017C1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 xml:space="preserve">Во время обыгрывания сказки дети вживаются в свои роли, интересуются событиями, им становится интересным ведение диалога. </w:t>
      </w:r>
      <w:r w:rsidR="004E1C6A" w:rsidRPr="001058CC">
        <w:rPr>
          <w:rFonts w:ascii="Times New Roman" w:hAnsi="Times New Roman" w:cs="Times New Roman"/>
          <w:sz w:val="28"/>
          <w:szCs w:val="28"/>
        </w:rPr>
        <w:t xml:space="preserve">Ребенок учится произвольности своего высказывания и в процессе диалога у него формируется важное умение следить за логикой своего повествования. </w:t>
      </w:r>
    </w:p>
    <w:p w:rsidR="005017C1" w:rsidRPr="001058CC" w:rsidRDefault="005017C1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Развитие речи сказками включает в себя ряд последовательных действий и приемов, в число которых входит режиссерская, словесная игра и комментирование, пантомима, музыкальные и ритмические загадки. Часто бывают эффективными совместная импровизация, фантазирование с помощью музыки и речевые игры. Таким образом, работа над сказкой может содержать следующие этапы:</w:t>
      </w:r>
    </w:p>
    <w:p w:rsidR="005017C1" w:rsidRPr="001058CC" w:rsidRDefault="00AA7CCA" w:rsidP="008D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- Слушание сказки и последующая беседа по ней.</w:t>
      </w:r>
    </w:p>
    <w:p w:rsidR="005017C1" w:rsidRPr="001058CC" w:rsidRDefault="00AA7CCA" w:rsidP="008D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 xml:space="preserve">- </w:t>
      </w:r>
      <w:r w:rsidR="005017C1" w:rsidRPr="001058CC">
        <w:rPr>
          <w:rFonts w:ascii="Times New Roman" w:hAnsi="Times New Roman" w:cs="Times New Roman"/>
          <w:sz w:val="28"/>
          <w:szCs w:val="28"/>
        </w:rPr>
        <w:t>Пересказ детьми сказки по частям, по ролям, по цепочке, проговаривая хором (с использованием наглядного материала).</w:t>
      </w:r>
    </w:p>
    <w:p w:rsidR="005017C1" w:rsidRPr="001058CC" w:rsidRDefault="008D5145" w:rsidP="008D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7C1" w:rsidRPr="001058CC">
        <w:rPr>
          <w:rFonts w:ascii="Times New Roman" w:hAnsi="Times New Roman" w:cs="Times New Roman"/>
          <w:sz w:val="28"/>
          <w:szCs w:val="28"/>
        </w:rPr>
        <w:t>Рисование и лепка сказочных героев и озвучивание их.</w:t>
      </w:r>
    </w:p>
    <w:p w:rsidR="005017C1" w:rsidRPr="001058CC" w:rsidRDefault="008D5145" w:rsidP="008D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7C1" w:rsidRPr="001058CC">
        <w:rPr>
          <w:rFonts w:ascii="Times New Roman" w:hAnsi="Times New Roman" w:cs="Times New Roman"/>
          <w:sz w:val="28"/>
          <w:szCs w:val="28"/>
        </w:rPr>
        <w:t>Повторный пересказ с помощью пальчикового, настольного или кукольного театров.</w:t>
      </w:r>
    </w:p>
    <w:p w:rsidR="005017C1" w:rsidRPr="001058CC" w:rsidRDefault="008D5145" w:rsidP="008D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7C1" w:rsidRPr="001058CC">
        <w:rPr>
          <w:rFonts w:ascii="Times New Roman" w:hAnsi="Times New Roman" w:cs="Times New Roman"/>
          <w:sz w:val="28"/>
          <w:szCs w:val="28"/>
        </w:rPr>
        <w:t>Разгадывание загадок.</w:t>
      </w:r>
    </w:p>
    <w:p w:rsidR="005017C1" w:rsidRPr="001058CC" w:rsidRDefault="008D5145" w:rsidP="008D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17C1" w:rsidRPr="001058CC">
        <w:rPr>
          <w:rFonts w:ascii="Times New Roman" w:hAnsi="Times New Roman" w:cs="Times New Roman"/>
          <w:sz w:val="28"/>
          <w:szCs w:val="28"/>
        </w:rPr>
        <w:t>Зауч</w:t>
      </w:r>
      <w:r w:rsidR="00AA7CCA" w:rsidRPr="001058CC">
        <w:rPr>
          <w:rFonts w:ascii="Times New Roman" w:hAnsi="Times New Roman" w:cs="Times New Roman"/>
          <w:sz w:val="28"/>
          <w:szCs w:val="28"/>
        </w:rPr>
        <w:t>ивание наизусть стихотворений, песен, пословиц и поговорок</w:t>
      </w:r>
    </w:p>
    <w:p w:rsidR="005017C1" w:rsidRPr="001058CC" w:rsidRDefault="008D5145" w:rsidP="008D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7C1" w:rsidRPr="001058CC">
        <w:rPr>
          <w:rFonts w:ascii="Times New Roman" w:hAnsi="Times New Roman" w:cs="Times New Roman"/>
          <w:sz w:val="28"/>
          <w:szCs w:val="28"/>
        </w:rPr>
        <w:t>Театрализация сказки.</w:t>
      </w:r>
    </w:p>
    <w:p w:rsidR="004E1C6A" w:rsidRPr="001058CC" w:rsidRDefault="004E1C6A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 xml:space="preserve">Совершенствуя речевой аппарат, необходимо выполнять артикуляционные упражнения, проговаривать скороговорки, </w:t>
      </w:r>
      <w:proofErr w:type="spellStart"/>
      <w:r w:rsidRPr="001058C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058CC">
        <w:rPr>
          <w:rFonts w:ascii="Times New Roman" w:hAnsi="Times New Roman" w:cs="Times New Roman"/>
          <w:sz w:val="28"/>
          <w:szCs w:val="28"/>
        </w:rPr>
        <w:t xml:space="preserve">, рифмованные строки. Крайне необходимо постоянно проводить словарную работу стремиться пополнять словарный запас детей синонимами, антонимами в процессе </w:t>
      </w:r>
      <w:proofErr w:type="spellStart"/>
      <w:r w:rsidRPr="001058CC">
        <w:rPr>
          <w:rFonts w:ascii="Times New Roman" w:hAnsi="Times New Roman" w:cs="Times New Roman"/>
          <w:sz w:val="28"/>
          <w:szCs w:val="28"/>
        </w:rPr>
        <w:t>лексик</w:t>
      </w:r>
      <w:proofErr w:type="gramStart"/>
      <w:r w:rsidRPr="001058C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058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058CC">
        <w:rPr>
          <w:rFonts w:ascii="Times New Roman" w:hAnsi="Times New Roman" w:cs="Times New Roman"/>
          <w:sz w:val="28"/>
          <w:szCs w:val="28"/>
        </w:rPr>
        <w:t xml:space="preserve"> грамматических игр.</w:t>
      </w:r>
    </w:p>
    <w:p w:rsidR="005017C1" w:rsidRPr="001058CC" w:rsidRDefault="005017C1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В настоящее время в связи с внедрением федеральных государственных образовательных стандартов очень важна преемственность в воспитании ребенка между педагогами и их родителями. Поэтому вся вышеперечисленная работа с детьми проводится совместно. Взаимодействие детского сада и семьи является получением наилучших результатов в достижении любых целей. Тем более каждый родитель хочет, чтобы его ребенок говорил четко, внятно, красиво.</w:t>
      </w:r>
    </w:p>
    <w:p w:rsidR="00267620" w:rsidRPr="001058CC" w:rsidRDefault="005017C1" w:rsidP="008D51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 xml:space="preserve"> </w:t>
      </w:r>
      <w:r w:rsidR="00267620" w:rsidRPr="001058CC">
        <w:rPr>
          <w:rFonts w:ascii="Times New Roman" w:hAnsi="Times New Roman" w:cs="Times New Roman"/>
          <w:sz w:val="28"/>
          <w:szCs w:val="28"/>
        </w:rPr>
        <w:t xml:space="preserve">Работая воспитателем средней группы, большое внимание уделяю речевому развитию и формированию культуры речевого общения детей. Владение родным языком необходимо для полноценного формирования личности.  Как правило, становление ребенка, как личности начинается в семье. Сотрудничество ДОУ и семьи необходимо, ведь участие семьи в речевом развитии начинается с момента прихода ребенка в детский сад. Именно  роль родителей в речевом развитии ребенка значима, их участие  не должно быть разовым. Каждая речевая игра или упражнение, каждая беседа с ребенком – это неотъемлемая часть сложного процесса формирования речи. Если родители устранятся от этой работы, то нарушится целостность педагогического процесса. В результате пострадает их ребенок. </w:t>
      </w:r>
    </w:p>
    <w:p w:rsidR="001058CC" w:rsidRPr="001058CC" w:rsidRDefault="001058CC" w:rsidP="008D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речи взрослые определяют и направляют поведения ребёнка, передают ему просьбы, объясняют, как он должен себя вести, и т.д. </w:t>
      </w:r>
    </w:p>
    <w:p w:rsidR="001058CC" w:rsidRPr="001058CC" w:rsidRDefault="00267620" w:rsidP="008D5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Поэтому с  родителями регулярно провожу различные консультации по развитию речи ребёнка в семье, папки-передвижки  дидактических игр и упражнений «Домашняя игротека», индивидуальные беседы, родительские собрания, памятки для родителей, подготовка детей к праздникам и досугам, выставки поделок и др.</w:t>
      </w:r>
      <w:r w:rsidR="001058CC" w:rsidRPr="00105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8CC" w:rsidRPr="001058CC" w:rsidRDefault="001058CC" w:rsidP="00046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>Родители должны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необходимо учитывать, что плохая речь может сильно отразиться на грамотности, т. к. письменная речь формируется на основе устной.</w:t>
      </w:r>
    </w:p>
    <w:p w:rsidR="00AA7CCA" w:rsidRDefault="00267620" w:rsidP="00046B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58CC">
        <w:rPr>
          <w:rFonts w:ascii="Times New Roman" w:hAnsi="Times New Roman" w:cs="Times New Roman"/>
          <w:sz w:val="28"/>
          <w:szCs w:val="28"/>
        </w:rPr>
        <w:t xml:space="preserve">Работа по речевому развитию осуществляется в процессе образовательной деятельности, а также в ходе повседневного общения </w:t>
      </w:r>
      <w:proofErr w:type="gramStart"/>
      <w:r w:rsidRPr="001058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58CC">
        <w:rPr>
          <w:rFonts w:ascii="Times New Roman" w:hAnsi="Times New Roman" w:cs="Times New Roman"/>
          <w:sz w:val="28"/>
          <w:szCs w:val="28"/>
        </w:rPr>
        <w:t xml:space="preserve"> взрослыми и сверстниками в быту, в играх, при самообслуживании, в ходе режимных моментов, на игровой площадке во время прогулок.  </w:t>
      </w:r>
    </w:p>
    <w:p w:rsidR="008D5145" w:rsidRPr="008D5145" w:rsidRDefault="001058CC" w:rsidP="00046BB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сказать, что наша работа с детьми дает неплохие результаты: дети стали использовать в самостоятельной деятельности те знания и умения, которые они </w:t>
      </w:r>
      <w:proofErr w:type="gramStart"/>
      <w:r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приобрели</w:t>
      </w:r>
      <w:proofErr w:type="gramEnd"/>
      <w:r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играя в сказку, стали проявлять свое творчество. В группе созданы все условия для занятия детей театрализованной деятельностью: изготовлена театральная ширма,  оформлена зона для показа различных видов спектаклей (</w:t>
      </w:r>
      <w:proofErr w:type="spellStart"/>
      <w:r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</w:t>
      </w:r>
      <w:proofErr w:type="spellEnd"/>
      <w:r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настольный театр, кукольный театр, пальчиковый театр). Группа оборудована необходимым материалом: иллюстрациями сказок, куклами Бибабо, подготовлено необходимое оборудование, дидактические игры. Дети с удовольствием изучают </w:t>
      </w:r>
      <w:proofErr w:type="spellStart"/>
      <w:r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</w:t>
      </w:r>
      <w:proofErr w:type="spellEnd"/>
      <w:r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«Сказки»</w:t>
      </w:r>
      <w:r w:rsidR="008D5145"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играют в уголке </w:t>
      </w:r>
      <w:proofErr w:type="spellStart"/>
      <w:r w:rsidR="008D5145"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ряжения</w:t>
      </w:r>
      <w:proofErr w:type="spellEnd"/>
      <w:r w:rsidR="008D5145"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5145"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Настольными книгами у детей моей группы являются сказки. После их прочтения дети с удовольствием разыгрывают сценки понравившихся отрывков. Очень любят </w:t>
      </w:r>
      <w:r w:rsid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собирать </w:t>
      </w:r>
      <w:proofErr w:type="spellStart"/>
      <w:r w:rsid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паззлы</w:t>
      </w:r>
      <w:proofErr w:type="spellEnd"/>
      <w:r w:rsid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сказочным сюжетам, </w:t>
      </w:r>
      <w:r w:rsidR="008D5145"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в игру «Поле чудес», угадывать сказки по иллюст</w:t>
      </w:r>
      <w:r w:rsid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рациям</w:t>
      </w:r>
      <w:r w:rsidR="008D5145"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 удовольствием пересматривают книжки-малышки своих собственных авторских сказок, созданных с помощью родителей. </w:t>
      </w:r>
      <w:r w:rsidR="008D5145" w:rsidRPr="008D5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Общаясь с родителями, я стараюсь привлечь их внимание к нашим занятиям, заинтересовать их с целью получения их поддержки при изготовлении пособий и игр.</w:t>
      </w:r>
    </w:p>
    <w:sectPr w:rsidR="008D5145" w:rsidRPr="008D5145" w:rsidSect="00F7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370"/>
    <w:multiLevelType w:val="multilevel"/>
    <w:tmpl w:val="132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218E4"/>
    <w:multiLevelType w:val="multilevel"/>
    <w:tmpl w:val="182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15586"/>
    <w:multiLevelType w:val="multilevel"/>
    <w:tmpl w:val="44B4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F5C50"/>
    <w:multiLevelType w:val="multilevel"/>
    <w:tmpl w:val="53E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07E9E"/>
    <w:multiLevelType w:val="multilevel"/>
    <w:tmpl w:val="7D26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1682E"/>
    <w:rsid w:val="00046BB3"/>
    <w:rsid w:val="001058CC"/>
    <w:rsid w:val="001E6B4A"/>
    <w:rsid w:val="00267620"/>
    <w:rsid w:val="003273B0"/>
    <w:rsid w:val="00414C6B"/>
    <w:rsid w:val="00494391"/>
    <w:rsid w:val="004E1C6A"/>
    <w:rsid w:val="005017C1"/>
    <w:rsid w:val="00560ADE"/>
    <w:rsid w:val="0061682E"/>
    <w:rsid w:val="008D5145"/>
    <w:rsid w:val="00900AFE"/>
    <w:rsid w:val="009842B8"/>
    <w:rsid w:val="00AA7CCA"/>
    <w:rsid w:val="00C066A4"/>
    <w:rsid w:val="00E70812"/>
    <w:rsid w:val="00EE404C"/>
    <w:rsid w:val="00EF4184"/>
    <w:rsid w:val="00F7225C"/>
    <w:rsid w:val="00FD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5C"/>
  </w:style>
  <w:style w:type="paragraph" w:styleId="1">
    <w:name w:val="heading 1"/>
    <w:basedOn w:val="a"/>
    <w:link w:val="10"/>
    <w:uiPriority w:val="9"/>
    <w:qFormat/>
    <w:rsid w:val="00616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9">
    <w:name w:val="c19"/>
    <w:basedOn w:val="a"/>
    <w:rsid w:val="009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00AFE"/>
  </w:style>
  <w:style w:type="paragraph" w:customStyle="1" w:styleId="c2">
    <w:name w:val="c2"/>
    <w:basedOn w:val="a"/>
    <w:rsid w:val="009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0AFE"/>
  </w:style>
  <w:style w:type="character" w:customStyle="1" w:styleId="c0">
    <w:name w:val="c0"/>
    <w:basedOn w:val="a0"/>
    <w:rsid w:val="00900AFE"/>
  </w:style>
  <w:style w:type="paragraph" w:customStyle="1" w:styleId="c5">
    <w:name w:val="c5"/>
    <w:basedOn w:val="a"/>
    <w:rsid w:val="009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0AFE"/>
  </w:style>
  <w:style w:type="character" w:customStyle="1" w:styleId="c12">
    <w:name w:val="c12"/>
    <w:basedOn w:val="a0"/>
    <w:rsid w:val="00900AFE"/>
  </w:style>
  <w:style w:type="paragraph" w:customStyle="1" w:styleId="c11">
    <w:name w:val="c11"/>
    <w:basedOn w:val="a"/>
    <w:rsid w:val="009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0AFE"/>
  </w:style>
  <w:style w:type="paragraph" w:customStyle="1" w:styleId="c7">
    <w:name w:val="c7"/>
    <w:basedOn w:val="a"/>
    <w:rsid w:val="009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0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F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F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Nastenka Rudkova</dc:creator>
  <cp:lastModifiedBy>Nastenka Rudkova</cp:lastModifiedBy>
  <cp:revision>2</cp:revision>
  <dcterms:created xsi:type="dcterms:W3CDTF">2020-02-01T07:15:00Z</dcterms:created>
  <dcterms:modified xsi:type="dcterms:W3CDTF">2020-02-01T07:15:00Z</dcterms:modified>
</cp:coreProperties>
</file>