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08340966"/>
        <w:docPartObj>
          <w:docPartGallery w:val="Cover Pages"/>
          <w:docPartUnique/>
        </w:docPartObj>
      </w:sdtPr>
      <w:sdtEndPr>
        <w:rPr>
          <w:rFonts w:eastAsiaTheme="minorHAnsi"/>
          <w:b/>
          <w:lang w:eastAsia="en-US"/>
        </w:rPr>
      </w:sdtEndPr>
      <w:sdtContent>
        <w:p w:rsidR="00F110FB" w:rsidRDefault="00F110FB">
          <w:pPr>
            <w:pStyle w:val="a3"/>
          </w:pPr>
          <w:r>
            <w:rPr>
              <w:noProof/>
            </w:rPr>
            <mc:AlternateContent>
              <mc:Choice Requires="wps">
                <w:drawing>
                  <wp:anchor distT="0" distB="0" distL="114300" distR="114300" simplePos="0" relativeHeight="251663360" behindDoc="0" locked="0" layoutInCell="1" allowOverlap="1">
                    <wp:simplePos x="0" y="0"/>
                    <wp:positionH relativeFrom="column">
                      <wp:posOffset>1510665</wp:posOffset>
                    </wp:positionH>
                    <wp:positionV relativeFrom="paragraph">
                      <wp:posOffset>-386080</wp:posOffset>
                    </wp:positionV>
                    <wp:extent cx="3143250" cy="285750"/>
                    <wp:effectExtent l="0" t="0" r="19050" b="19050"/>
                    <wp:wrapNone/>
                    <wp:docPr id="33" name="Прямоугольник 33"/>
                    <wp:cNvGraphicFramePr/>
                    <a:graphic xmlns:a="http://schemas.openxmlformats.org/drawingml/2006/main">
                      <a:graphicData uri="http://schemas.microsoft.com/office/word/2010/wordprocessingShape">
                        <wps:wsp>
                          <wps:cNvSpPr/>
                          <wps:spPr>
                            <a:xfrm>
                              <a:off x="0" y="0"/>
                              <a:ext cx="3143250"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110FB" w:rsidRDefault="00F110FB" w:rsidP="00F110FB">
                                <w:pPr>
                                  <w:jc w:val="center"/>
                                </w:pPr>
                                <w:r>
                                  <w:t>МБОУ «Начальная школа –детский сад»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3" o:spid="_x0000_s1026" style="position:absolute;margin-left:118.95pt;margin-top:-30.4pt;width:24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" fillcolor="#5b9bd5 [3204]" strokecolor="#1f4d78 [1604]" strokeweight="1pt">
                    <v:textbox>
                      <w:txbxContent>
                        <w:p w:rsidR="00F110FB" w:rsidRDefault="00F110FB" w:rsidP="00F110FB">
                          <w:pPr>
                            <w:jc w:val="center"/>
                          </w:pPr>
                          <w:r>
                            <w:t>МБОУ «Начальная школа –детский сад»</w:t>
                          </w:r>
                        </w:p>
                      </w:txbxContent>
                    </v:textbox>
                  </v:rect>
                </w:pict>
              </mc:Fallback>
            </mc:AlternateContent>
          </w:r>
          <w:r>
            <w:rPr>
              <w:noProof/>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Группа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Прямоугольник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Пятиугольник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Дата"/>
                                    <w:tag w:val=""/>
                                    <w:id w:val="-650599894"/>
                                    <w:dataBinding w:prefixMappings="xmlns:ns0='http://schemas.microsoft.com/office/2006/coverPageProps' " w:xpath="/ns0:CoverPageProperties[1]/ns0:PublishDate[1]" w:storeItemID="{55AF091B-3C7A-41E3-B477-F2FDAA23CFDA}"/>
                                    <w:date w:fullDate="2020-04-13T00:00:00Z">
                                      <w:dateFormat w:val="d.M.yyyy"/>
                                      <w:lid w:val="ru-RU"/>
                                      <w:storeMappedDataAs w:val="dateTime"/>
                                      <w:calendar w:val="gregorian"/>
                                    </w:date>
                                  </w:sdtPr>
                                  <w:sdtContent>
                                    <w:p w:rsidR="00F110FB" w:rsidRDefault="00F110FB">
                                      <w:pPr>
                                        <w:pStyle w:val="a3"/>
                                        <w:jc w:val="right"/>
                                        <w:rPr>
                                          <w:color w:val="FFFFFF" w:themeColor="background1"/>
                                          <w:sz w:val="28"/>
                                          <w:szCs w:val="28"/>
                                        </w:rPr>
                                      </w:pPr>
                                      <w:r>
                                        <w:rPr>
                                          <w:color w:val="FFFFFF" w:themeColor="background1"/>
                                          <w:sz w:val="28"/>
                                          <w:szCs w:val="28"/>
                                        </w:rPr>
                                        <w:t>13.4.2020</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Группа 5"/>
                            <wpg:cNvGrpSpPr/>
                            <wpg:grpSpPr>
                              <a:xfrm>
                                <a:off x="76200" y="4210050"/>
                                <a:ext cx="2057400" cy="4910328"/>
                                <a:chOff x="80645" y="4211812"/>
                                <a:chExt cx="1306273" cy="3121026"/>
                              </a:xfrm>
                            </wpg:grpSpPr>
                            <wpg:grpSp>
                              <wpg:cNvPr id="6" name="Группа 6"/>
                              <wpg:cNvGrpSpPr>
                                <a:grpSpLocks noChangeAspect="1"/>
                              </wpg:cNvGrpSpPr>
                              <wpg:grpSpPr>
                                <a:xfrm>
                                  <a:off x="141062" y="4211812"/>
                                  <a:ext cx="1047750" cy="3121026"/>
                                  <a:chOff x="141062" y="4211812"/>
                                  <a:chExt cx="1047750" cy="3121026"/>
                                </a:xfrm>
                              </wpg:grpSpPr>
                              <wps:wsp>
                                <wps:cNvPr id="20" name="Полилиния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Полилиния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Полилиния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Полилиния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Полилиния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Полилиния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Полилиния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Полилиния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Полилиния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Полилиния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Полилиния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Полилиния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Группа 7"/>
                              <wpg:cNvGrpSpPr>
                                <a:grpSpLocks noChangeAspect="1"/>
                              </wpg:cNvGrpSpPr>
                              <wpg:grpSpPr>
                                <a:xfrm>
                                  <a:off x="80645" y="4826972"/>
                                  <a:ext cx="1306273" cy="2505863"/>
                                  <a:chOff x="80645" y="4649964"/>
                                  <a:chExt cx="874712" cy="1677988"/>
                                </a:xfrm>
                              </wpg:grpSpPr>
                              <wps:wsp>
                                <wps:cNvPr id="8" name="Полилиния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Полилиния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Полилиния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Полилиния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Полилиния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Полилиния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Полилиния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Полилиния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Полилиния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Полилиния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Полилиния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Группа 2" o:spid="_x0000_s1027"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">
                    <v:rect id="Прямоугольник 3" o:spid="_x0000_s1028"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4" o:spid="_x0000_s1029"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5b9bd5 [3204]" stroked="f" strokeweight="1pt">
                      <v:textbox inset=",0,14.4pt,0">
                        <w:txbxContent>
                          <w:sdt>
                            <w:sdtPr>
                              <w:rPr>
                                <w:color w:val="FFFFFF" w:themeColor="background1"/>
                                <w:sz w:val="28"/>
                                <w:szCs w:val="28"/>
                              </w:rPr>
                              <w:alias w:val="Дата"/>
                              <w:tag w:val=""/>
                              <w:id w:val="-650599894"/>
                              <w:dataBinding w:prefixMappings="xmlns:ns0='http://schemas.microsoft.com/office/2006/coverPageProps' " w:xpath="/ns0:CoverPageProperties[1]/ns0:PublishDate[1]" w:storeItemID="{55AF091B-3C7A-41E3-B477-F2FDAA23CFDA}"/>
                              <w:date w:fullDate="2020-04-13T00:00:00Z">
                                <w:dateFormat w:val="d.M.yyyy"/>
                                <w:lid w:val="ru-RU"/>
                                <w:storeMappedDataAs w:val="dateTime"/>
                                <w:calendar w:val="gregorian"/>
                              </w:date>
                            </w:sdtPr>
                            <w:sdtContent>
                              <w:p w:rsidR="00F110FB" w:rsidRDefault="00F110FB">
                                <w:pPr>
                                  <w:pStyle w:val="a3"/>
                                  <w:jc w:val="right"/>
                                  <w:rPr>
                                    <w:color w:val="FFFFFF" w:themeColor="background1"/>
                                    <w:sz w:val="28"/>
                                    <w:szCs w:val="28"/>
                                  </w:rPr>
                                </w:pPr>
                                <w:r>
                                  <w:rPr>
                                    <w:color w:val="FFFFFF" w:themeColor="background1"/>
                                    <w:sz w:val="28"/>
                                    <w:szCs w:val="28"/>
                                  </w:rPr>
                                  <w:t>13.4.2020</w:t>
                                </w:r>
                              </w:p>
                            </w:sdtContent>
                          </w:sdt>
                        </w:txbxContent>
                      </v:textbox>
                    </v:shape>
                    <v:group id="Группа 5" o:spid="_x0000_s1030"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Группа 6" o:spid="_x0000_s1031"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Полилиния 20" o:spid="_x0000_s1032"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Полилиния 21" o:spid="_x0000_s1033"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Полилиния 22" o:spid="_x0000_s1034"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23" o:spid="_x0000_s1035"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24" o:spid="_x0000_s1036"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25" o:spid="_x0000_s1037"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Полилиния 26" o:spid="_x0000_s1038"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Полилиния 27" o:spid="_x0000_s1039"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28" o:spid="_x0000_s1040"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Полилиния 29" o:spid="_x0000_s1041"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Полилиния 30" o:spid="_x0000_s1042"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Полилиния 31" o:spid="_x0000_s1043"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Группа 7" o:spid="_x0000_s1044"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Полилиния 8" o:spid="_x0000_s1045"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Полилиния 9" o:spid="_x0000_s1046"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Полилиния 10" o:spid="_x0000_s1047"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Полилиния 12" o:spid="_x0000_s1048"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13" o:spid="_x0000_s1049"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Полилиния 14" o:spid="_x0000_s1050"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Полилиния 15" o:spid="_x0000_s1051"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16" o:spid="_x0000_s1052"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Полилиния 17" o:spid="_x0000_s1053"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Полилиния 18" o:spid="_x0000_s1054"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Полилиния 19" o:spid="_x0000_s1055"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F110FB" w:rsidRDefault="00F110FB">
          <w:pPr>
            <w:rPr>
              <w:b/>
            </w:rPr>
          </w:pPr>
          <w:r>
            <w:rPr>
              <w:noProof/>
            </w:rPr>
            <mc:AlternateContent>
              <mc:Choice Requires="wps">
                <w:drawing>
                  <wp:anchor distT="0" distB="0" distL="114300" distR="114300" simplePos="0" relativeHeight="251660288" behindDoc="0" locked="0" layoutInCell="1" allowOverlap="1" wp14:anchorId="0B9E7CCE" wp14:editId="5A26A594">
                    <wp:simplePos x="0" y="0"/>
                    <wp:positionH relativeFrom="page">
                      <wp:posOffset>2914650</wp:posOffset>
                    </wp:positionH>
                    <wp:positionV relativeFrom="page">
                      <wp:posOffset>2019300</wp:posOffset>
                    </wp:positionV>
                    <wp:extent cx="3914775" cy="1733550"/>
                    <wp:effectExtent l="0" t="0" r="9525" b="0"/>
                    <wp:wrapNone/>
                    <wp:docPr id="1" name="Надпись 1"/>
                    <wp:cNvGraphicFramePr/>
                    <a:graphic xmlns:a="http://schemas.openxmlformats.org/drawingml/2006/main">
                      <a:graphicData uri="http://schemas.microsoft.com/office/word/2010/wordprocessingShape">
                        <wps:wsp>
                          <wps:cNvSpPr txBox="1"/>
                          <wps:spPr>
                            <a:xfrm>
                              <a:off x="0" y="0"/>
                              <a:ext cx="3914775" cy="1733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10FB" w:rsidRDefault="00F110FB">
                                <w:pPr>
                                  <w:pStyle w:val="a3"/>
                                  <w:rPr>
                                    <w:rFonts w:asciiTheme="majorHAnsi" w:eastAsiaTheme="majorEastAsia" w:hAnsiTheme="majorHAnsi" w:cstheme="majorBidi"/>
                                    <w:color w:val="262626" w:themeColor="text1" w:themeTint="D9"/>
                                    <w:sz w:val="72"/>
                                  </w:rPr>
                                </w:pPr>
                                <w:r w:rsidRPr="00F110FB">
                                  <w:rPr>
                                    <w:rFonts w:asciiTheme="majorHAnsi" w:eastAsiaTheme="majorEastAsia" w:hAnsiTheme="majorHAnsi" w:cstheme="majorBidi"/>
                                    <w:color w:val="262626" w:themeColor="text1" w:themeTint="D9"/>
                                    <w:sz w:val="72"/>
                                    <w:szCs w:val="72"/>
                                  </w:rPr>
                                  <w:t>Доклад на тему: "Развитие мелкой моторики рук"</w:t>
                                </w:r>
                              </w:p>
                              <w:p w:rsidR="00F110FB" w:rsidRDefault="00F110FB">
                                <w:pPr>
                                  <w:spacing w:before="120"/>
                                  <w:rPr>
                                    <w:color w:val="404040" w:themeColor="text1" w:themeTint="BF"/>
                                    <w:sz w:val="36"/>
                                    <w:szCs w:val="36"/>
                                  </w:rPr>
                                </w:pPr>
                                <w:sdt>
                                  <w:sdtPr>
                                    <w:rPr>
                                      <w:color w:val="404040" w:themeColor="text1" w:themeTint="BF"/>
                                      <w:sz w:val="36"/>
                                      <w:szCs w:val="36"/>
                                    </w:rPr>
                                    <w:alias w:val="Подзаголовок"/>
                                    <w:tag w:val=""/>
                                    <w:id w:val="-1148361611"/>
                                    <w:showingPlcHdr/>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B9E7CCE" id="_x0000_t202" coordsize="21600,21600" o:spt="202" path="m,l,21600r21600,l21600,xe">
                    <v:stroke joinstyle="miter"/>
                    <v:path gradientshapeok="t" o:connecttype="rect"/>
                  </v:shapetype>
                  <v:shape id="Надпись 1" o:spid="_x0000_s1056" type="#_x0000_t202" style="position:absolute;margin-left:229.5pt;margin-top:159pt;width:308.25pt;height:13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" filled="f" stroked="f" strokeweight=".5pt">
                    <v:textbox inset="0,0,0,0">
                      <w:txbxContent>
                        <w:p w:rsidR="00F110FB" w:rsidRDefault="00F110FB">
                          <w:pPr>
                            <w:pStyle w:val="a3"/>
                            <w:rPr>
                              <w:rFonts w:asciiTheme="majorHAnsi" w:eastAsiaTheme="majorEastAsia" w:hAnsiTheme="majorHAnsi" w:cstheme="majorBidi"/>
                              <w:color w:val="262626" w:themeColor="text1" w:themeTint="D9"/>
                              <w:sz w:val="72"/>
                            </w:rPr>
                          </w:pPr>
                          <w:r w:rsidRPr="00F110FB">
                            <w:rPr>
                              <w:rFonts w:asciiTheme="majorHAnsi" w:eastAsiaTheme="majorEastAsia" w:hAnsiTheme="majorHAnsi" w:cstheme="majorBidi"/>
                              <w:color w:val="262626" w:themeColor="text1" w:themeTint="D9"/>
                              <w:sz w:val="72"/>
                              <w:szCs w:val="72"/>
                            </w:rPr>
                            <w:t>Доклад на тему: "Развитие мелкой моторики рук"</w:t>
                          </w:r>
                        </w:p>
                        <w:p w:rsidR="00F110FB" w:rsidRDefault="00F110FB">
                          <w:pPr>
                            <w:spacing w:before="120"/>
                            <w:rPr>
                              <w:color w:val="404040" w:themeColor="text1" w:themeTint="BF"/>
                              <w:sz w:val="36"/>
                              <w:szCs w:val="36"/>
                            </w:rPr>
                          </w:pPr>
                          <w:sdt>
                            <w:sdtPr>
                              <w:rPr>
                                <w:color w:val="404040" w:themeColor="text1" w:themeTint="BF"/>
                                <w:sz w:val="36"/>
                                <w:szCs w:val="36"/>
                              </w:rPr>
                              <w:alias w:val="Подзаголовок"/>
                              <w:tag w:val=""/>
                              <w:id w:val="-1148361611"/>
                              <w:showingPlcHdr/>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 xml:space="preserve">     </w:t>
                              </w:r>
                            </w:sdtContent>
                          </w:sdt>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2897A0CF" wp14:editId="5C00F406">
                    <wp:simplePos x="0" y="0"/>
                    <wp:positionH relativeFrom="page">
                      <wp:posOffset>3482340</wp:posOffset>
                    </wp:positionH>
                    <wp:positionV relativeFrom="page">
                      <wp:posOffset>10018587</wp:posOffset>
                    </wp:positionV>
                    <wp:extent cx="3657600" cy="365760"/>
                    <wp:effectExtent l="0" t="0" r="0" b="0"/>
                    <wp:wrapNone/>
                    <wp:docPr id="32" name="Надпись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10FB" w:rsidRDefault="00F110FB">
                                <w:pPr>
                                  <w:pStyle w:val="a3"/>
                                  <w:rPr>
                                    <w:color w:val="595959" w:themeColor="text1" w:themeTint="A6"/>
                                    <w:sz w:val="20"/>
                                    <w:szCs w:val="20"/>
                                  </w:rPr>
                                </w:pPr>
                                <w:proofErr w:type="spellStart"/>
                                <w:r>
                                  <w:rPr>
                                    <w:color w:val="5B9BD5" w:themeColor="accent1"/>
                                    <w:sz w:val="26"/>
                                    <w:szCs w:val="26"/>
                                  </w:rPr>
                                  <w:t>г.Сафоново</w:t>
                                </w:r>
                                <w:proofErr w:type="spellEnd"/>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2897A0CF" id="Надпись 32" o:spid="_x0000_s1057" type="#_x0000_t202" style="position:absolute;margin-left:274.2pt;margin-top:788.85pt;width:4in;height:28.8pt;z-index:251661312;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" filled="f" stroked="f" strokeweight=".5pt">
                    <v:textbox style="mso-fit-shape-to-text:t" inset="0,0,0,0">
                      <w:txbxContent>
                        <w:p w:rsidR="00F110FB" w:rsidRDefault="00F110FB">
                          <w:pPr>
                            <w:pStyle w:val="a3"/>
                            <w:rPr>
                              <w:color w:val="595959" w:themeColor="text1" w:themeTint="A6"/>
                              <w:sz w:val="20"/>
                              <w:szCs w:val="20"/>
                            </w:rPr>
                          </w:pPr>
                          <w:proofErr w:type="spellStart"/>
                          <w:r>
                            <w:rPr>
                              <w:color w:val="5B9BD5" w:themeColor="accent1"/>
                              <w:sz w:val="26"/>
                              <w:szCs w:val="26"/>
                            </w:rPr>
                            <w:t>г.Сафоново</w:t>
                          </w:r>
                          <w:proofErr w:type="spellEnd"/>
                        </w:p>
                      </w:txbxContent>
                    </v:textbox>
                    <w10:wrap anchorx="page" anchory="page"/>
                  </v:shape>
                </w:pict>
              </mc:Fallback>
            </mc:AlternateContent>
          </w:r>
          <w:r>
            <w:rPr>
              <w:b/>
              <w:noProof/>
              <w:lang w:eastAsia="ru-RU"/>
            </w:rPr>
            <mc:AlternateContent>
              <mc:Choice Requires="wps">
                <w:drawing>
                  <wp:anchor distT="0" distB="0" distL="114300" distR="114300" simplePos="0" relativeHeight="251662336" behindDoc="0" locked="0" layoutInCell="1" allowOverlap="1">
                    <wp:simplePos x="0" y="0"/>
                    <wp:positionH relativeFrom="column">
                      <wp:posOffset>3920490</wp:posOffset>
                    </wp:positionH>
                    <wp:positionV relativeFrom="paragraph">
                      <wp:posOffset>3662045</wp:posOffset>
                    </wp:positionV>
                    <wp:extent cx="2228850" cy="638175"/>
                    <wp:effectExtent l="0" t="0" r="19050" b="28575"/>
                    <wp:wrapNone/>
                    <wp:docPr id="11" name="Прямоугольник 11"/>
                    <wp:cNvGraphicFramePr/>
                    <a:graphic xmlns:a="http://schemas.openxmlformats.org/drawingml/2006/main">
                      <a:graphicData uri="http://schemas.microsoft.com/office/word/2010/wordprocessingShape">
                        <wps:wsp>
                          <wps:cNvSpPr/>
                          <wps:spPr>
                            <a:xfrm>
                              <a:off x="0" y="0"/>
                              <a:ext cx="222885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110FB" w:rsidRDefault="00F110FB" w:rsidP="00F110FB">
                                <w:pPr>
                                  <w:jc w:val="center"/>
                                </w:pPr>
                                <w:r w:rsidRPr="00F110FB">
                                  <w:t>Подготовила воспитатель: Тимофеева Елена Георгиевна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58" style="position:absolute;margin-left:308.7pt;margin-top:288.35pt;width:175.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" fillcolor="#5b9bd5 [3204]" strokecolor="#1f4d78 [1604]" strokeweight="1pt">
                    <v:textbox>
                      <w:txbxContent>
                        <w:p w:rsidR="00F110FB" w:rsidRDefault="00F110FB" w:rsidP="00F110FB">
                          <w:pPr>
                            <w:jc w:val="center"/>
                          </w:pPr>
                          <w:r w:rsidRPr="00F110FB">
                            <w:t>Подготовила воспитатель: Тимофеева Елена Георгиевна</w:t>
                          </w:r>
                        </w:p>
                      </w:txbxContent>
                    </v:textbox>
                  </v:rect>
                </w:pict>
              </mc:Fallback>
            </mc:AlternateContent>
          </w:r>
          <w:r>
            <w:rPr>
              <w:b/>
            </w:rPr>
            <w:br w:type="page"/>
          </w:r>
        </w:p>
        <w:bookmarkStart w:id="0" w:name="_GoBack" w:displacedByCustomXml="next"/>
        <w:bookmarkEnd w:id="0" w:displacedByCustomXml="next"/>
      </w:sdtContent>
    </w:sdt>
    <w:p w:rsidR="00F110FB" w:rsidRPr="00F110FB" w:rsidRDefault="00F110FB" w:rsidP="00F110FB">
      <w:pPr>
        <w:rPr>
          <w:b/>
        </w:rPr>
      </w:pPr>
      <w:r w:rsidRPr="00F110FB">
        <w:rPr>
          <w:b/>
        </w:rPr>
        <w:lastRenderedPageBreak/>
        <w:t>Часть 1. Пояснительная записка</w:t>
      </w:r>
    </w:p>
    <w:p w:rsidR="00F110FB" w:rsidRPr="00F110FB" w:rsidRDefault="00F110FB" w:rsidP="00F110FB">
      <w:pPr>
        <w:rPr>
          <w:i/>
        </w:rPr>
      </w:pPr>
      <w:r w:rsidRPr="00F110FB">
        <w:rPr>
          <w:i/>
        </w:rPr>
        <w:t>«Источники с</w:t>
      </w:r>
      <w:r w:rsidRPr="00F110FB">
        <w:rPr>
          <w:i/>
        </w:rPr>
        <w:t>пособностей и дарования детей –</w:t>
      </w:r>
    </w:p>
    <w:p w:rsidR="00F110FB" w:rsidRPr="00F110FB" w:rsidRDefault="00F110FB" w:rsidP="00F110FB">
      <w:pPr>
        <w:rPr>
          <w:i/>
        </w:rPr>
      </w:pPr>
      <w:r w:rsidRPr="00F110FB">
        <w:rPr>
          <w:i/>
        </w:rPr>
        <w:t>на кончиках их пальц</w:t>
      </w:r>
      <w:r w:rsidRPr="00F110FB">
        <w:rPr>
          <w:i/>
        </w:rPr>
        <w:t>ев. От пальцев, образно говоря,</w:t>
      </w:r>
    </w:p>
    <w:p w:rsidR="00F110FB" w:rsidRPr="00F110FB" w:rsidRDefault="00F110FB" w:rsidP="00F110FB">
      <w:pPr>
        <w:rPr>
          <w:i/>
        </w:rPr>
      </w:pPr>
      <w:r w:rsidRPr="00F110FB">
        <w:rPr>
          <w:i/>
        </w:rPr>
        <w:t>идут тончайшие р</w:t>
      </w:r>
      <w:r w:rsidRPr="00F110FB">
        <w:rPr>
          <w:i/>
        </w:rPr>
        <w:t>учейки, которые питают источник</w:t>
      </w:r>
    </w:p>
    <w:p w:rsidR="00F110FB" w:rsidRPr="00F110FB" w:rsidRDefault="00F110FB" w:rsidP="00F110FB">
      <w:pPr>
        <w:rPr>
          <w:i/>
        </w:rPr>
      </w:pPr>
      <w:r w:rsidRPr="00F110FB">
        <w:rPr>
          <w:i/>
        </w:rPr>
        <w:t>творческой мысли».</w:t>
      </w:r>
    </w:p>
    <w:p w:rsidR="00F110FB" w:rsidRPr="00F110FB" w:rsidRDefault="00F110FB" w:rsidP="00F110FB">
      <w:pPr>
        <w:rPr>
          <w:i/>
        </w:rPr>
      </w:pPr>
      <w:r w:rsidRPr="00F110FB">
        <w:rPr>
          <w:i/>
        </w:rPr>
        <w:t>В.А. Сухомлинский</w:t>
      </w:r>
    </w:p>
    <w:p w:rsidR="00F110FB" w:rsidRDefault="00F110FB" w:rsidP="00F110FB">
      <w:r>
        <w:t>Речь является важнейшей психической функцией человека. Хорошая речь – это важнейшее условие всестороннего полноценного развития детей. Речь способствует социальному контакту между людьми. Благодаря речи, развиваются высшие формы деятельности. Правильная и богатая речь ребенка, дает ему возможность высказывать свои мысли, лучше познавать окружающую действительность, полноценно строить взаимоотношения с детьми и взрослыми. Развитие речи – это основной показатель развития</w:t>
      </w:r>
      <w:r>
        <w:t xml:space="preserve"> детей и</w:t>
      </w:r>
    </w:p>
    <w:p w:rsidR="00F110FB" w:rsidRDefault="00F110FB" w:rsidP="00F110FB">
      <w:r>
        <w:t>главное условие успешной организации разн</w:t>
      </w:r>
      <w:r>
        <w:t>ообразной детской деятельности.</w:t>
      </w:r>
    </w:p>
    <w:p w:rsidR="00F110FB" w:rsidRDefault="00F110FB" w:rsidP="00F110FB">
      <w:r>
        <w:t>Недостатки речи обнаруживаются особенно четко при обучении в школе и могут привести к неуспеваемости, порожда</w:t>
      </w:r>
      <w:r>
        <w:t>ют неуверенность в своих силах.</w:t>
      </w:r>
    </w:p>
    <w:p w:rsidR="00F110FB" w:rsidRDefault="00F110FB" w:rsidP="00F110FB">
      <w:r>
        <w:t>Один из «практических» ответов на воп</w:t>
      </w:r>
      <w:r>
        <w:t>рос: «Как подготовить ребенка к</w:t>
      </w:r>
    </w:p>
    <w:p w:rsidR="00F110FB" w:rsidRDefault="00F110FB" w:rsidP="00F110FB">
      <w:r>
        <w:t>школе» – является развитие мелкой моторики и улучшение координации движений у ребенка. Известно, что уровень р</w:t>
      </w:r>
      <w:r>
        <w:t>азвития речи находится в прямой</w:t>
      </w:r>
    </w:p>
    <w:p w:rsidR="00F110FB" w:rsidRDefault="00F110FB" w:rsidP="00F110FB">
      <w:r>
        <w:t xml:space="preserve">зависимости от степени </w:t>
      </w:r>
      <w:proofErr w:type="spellStart"/>
      <w:r>
        <w:t>сформированности</w:t>
      </w:r>
      <w:proofErr w:type="spellEnd"/>
      <w:r>
        <w:t xml:space="preserve"> тонких движений пальцев рук, а язык, по мнению </w:t>
      </w:r>
      <w:proofErr w:type="spellStart"/>
      <w:r>
        <w:t>И.Канта</w:t>
      </w:r>
      <w:proofErr w:type="spellEnd"/>
      <w:r>
        <w:t>: «Рука является вы</w:t>
      </w:r>
      <w:r>
        <w:t>шедшим наружу головным мозгом».</w:t>
      </w:r>
    </w:p>
    <w:p w:rsidR="00F110FB" w:rsidRDefault="00F110FB" w:rsidP="00F110FB">
      <w:r>
        <w:t>Таким образом, если развитие движений пальцев рук соответствует возрасту, то и речевое развитие находится в пределах нормы; если развитие движений пальцев отстает, то задерживается и речевое развитие, хотя общая моторика при этом может быт</w:t>
      </w:r>
      <w:r>
        <w:t>ь нормальной и даже выше нормы.</w:t>
      </w:r>
    </w:p>
    <w:p w:rsidR="00F110FB" w:rsidRDefault="00F110FB" w:rsidP="00F110FB">
      <w:r>
        <w:t xml:space="preserve">Речь совершенствуется под влиянием кинетических импульсов от рук, точнее - от пальцев. Обычно ребенок, имеющий высокий уровень развития мелкой моторики, умеет логически рассуждать, у него достаточно развиты </w:t>
      </w:r>
      <w:r>
        <w:t>память, внимание, связная речь.</w:t>
      </w:r>
    </w:p>
    <w:p w:rsidR="00F110FB" w:rsidRDefault="00F110FB" w:rsidP="00F110FB">
      <w:r>
        <w:t>Часто приходится слышать от учителей: «Интеллект первоклассников развит хорошо, понимают причинно-следственные связи простых явлений, разбираются в азах грамоты и математики, немало знают об окружающем их мире. Вот только рука не развита. Пишут медленно, неуверенно». Родители первоклассников тоже порой приходят в отчаяние: «Чем больше строк пишет сын, тем хуже становится каллиграфия. Стр</w:t>
      </w:r>
      <w:r>
        <w:t>очки не видит, интервалов между</w:t>
      </w:r>
    </w:p>
    <w:p w:rsidR="00F110FB" w:rsidRDefault="00F110FB" w:rsidP="00F110FB">
      <w:r>
        <w:t>буквами не соблюдает, а бесформенные кар</w:t>
      </w:r>
      <w:r>
        <w:t>акули, которые он выводит, даже</w:t>
      </w:r>
    </w:p>
    <w:p w:rsidR="00F110FB" w:rsidRDefault="00F110FB" w:rsidP="00F110FB">
      <w:r>
        <w:t>буквами не назовешь».</w:t>
      </w:r>
    </w:p>
    <w:p w:rsidR="00F110FB" w:rsidRDefault="00F110FB" w:rsidP="00F110FB">
      <w:r>
        <w:t>Развитый мозг и неразвитая рука - вполн</w:t>
      </w:r>
      <w:r>
        <w:t>е закономерное, при современном</w:t>
      </w:r>
    </w:p>
    <w:p w:rsidR="00F110FB" w:rsidRDefault="00F110FB" w:rsidP="00F110FB">
      <w:r>
        <w:t>образе жизни, явление. Общая неготовность большинства современных детей к</w:t>
      </w:r>
    </w:p>
    <w:p w:rsidR="00F110FB" w:rsidRDefault="00F110FB" w:rsidP="00F110FB"/>
    <w:p w:rsidR="00F110FB" w:rsidRDefault="00F110FB" w:rsidP="00F110FB">
      <w:r>
        <w:lastRenderedPageBreak/>
        <w:t>письму или проблем с речевым развитием является следствием слабого развития общей моторики, и в частности - руки. Можно сказать, что если у ребенка есть проблемы с речью, то наверняка будут</w:t>
      </w:r>
      <w:r>
        <w:t xml:space="preserve"> или есть проблемы с моторикой.</w:t>
      </w:r>
    </w:p>
    <w:p w:rsidR="00F110FB" w:rsidRDefault="00F110FB" w:rsidP="00F110FB">
      <w:r>
        <w:t>Но бывает и так, что речь ребенка в норме, а ре</w:t>
      </w:r>
      <w:r>
        <w:t>бенок не может управлять</w:t>
      </w:r>
    </w:p>
    <w:p w:rsidR="00F110FB" w:rsidRDefault="00F110FB" w:rsidP="00F110FB">
      <w:r>
        <w:t xml:space="preserve">точными движениями рук. </w:t>
      </w:r>
      <w:proofErr w:type="gramStart"/>
      <w:r>
        <w:t>Например</w:t>
      </w:r>
      <w:proofErr w:type="gramEnd"/>
      <w:r>
        <w:t>: очень г</w:t>
      </w:r>
      <w:r>
        <w:t>оворливый ребенок, а застегнуть</w:t>
      </w:r>
    </w:p>
    <w:p w:rsidR="00F110FB" w:rsidRDefault="00F110FB" w:rsidP="00F110FB">
      <w:r>
        <w:t>не может пуговицы на своей рубашке, на занятии не может совладать с пластилином, ручка не хочет держаться в руке? Мама считает, что ребенок просто ленится или не хочет. Но это далеко не так. Это проблема с недостаточно развитой мелкой мышечной системой. Но это не должно ввергать родителей в панику: слабую руку</w:t>
      </w:r>
      <w:r>
        <w:t xml:space="preserve"> дошкольника можно и необходимо развивать.</w:t>
      </w:r>
    </w:p>
    <w:p w:rsidR="00F110FB" w:rsidRDefault="00F110FB" w:rsidP="00F110FB">
      <w:r>
        <w:t>К сожалению, о проблеме с координацией движений и мелкой</w:t>
      </w:r>
      <w:r>
        <w:t xml:space="preserve"> моторикой</w:t>
      </w:r>
    </w:p>
    <w:p w:rsidR="00F110FB" w:rsidRDefault="00F110FB" w:rsidP="00F110FB">
      <w:r>
        <w:t>большинство родителей сталкиваются только перед школой. Это оборачивается форсированной нагрузкой на ребенка: кроме усвоения новой информации, прихо</w:t>
      </w:r>
      <w:r>
        <w:t>дится еще учиться удерживать в непослушных пальцах карандаш.</w:t>
      </w:r>
    </w:p>
    <w:p w:rsidR="00F110FB" w:rsidRDefault="00F110FB" w:rsidP="00F110FB">
      <w:r>
        <w:t>Взаимосвязь моторики рук с речевым</w:t>
      </w:r>
      <w:r>
        <w:t>и зонами и мышление</w:t>
      </w:r>
    </w:p>
    <w:p w:rsidR="00F110FB" w:rsidRDefault="00F110FB" w:rsidP="00F110FB">
      <w:r>
        <w:t xml:space="preserve">На основе проведённых обследований Л.В. </w:t>
      </w:r>
      <w:proofErr w:type="spellStart"/>
      <w:r>
        <w:t>Антаковой</w:t>
      </w:r>
      <w:proofErr w:type="spellEnd"/>
      <w:r>
        <w:t xml:space="preserve"> – Фоминой большого количества детей была выявлена следующая закономерность: если развитие движений пальцев соответствует возрасту, то и речевое развитие находится в пределах нормы. Если же развитие пальцев отстаёт, то задерживается и речевое развитие, хотя общая моторика при этом может быт</w:t>
      </w:r>
      <w:r>
        <w:t>ь нормальной и даже выше нормы.</w:t>
      </w:r>
    </w:p>
    <w:p w:rsidR="00F110FB" w:rsidRDefault="00F110FB" w:rsidP="00F110FB">
      <w:r>
        <w:t xml:space="preserve">Сотрудники Института физиологии детей и подростков Санкт-Петербургской академии психологических наук (М.М. Кольцова, Е.И. </w:t>
      </w:r>
      <w:proofErr w:type="spellStart"/>
      <w:r>
        <w:t>Исенина</w:t>
      </w:r>
      <w:proofErr w:type="spellEnd"/>
      <w:r>
        <w:t xml:space="preserve">, Л.В. </w:t>
      </w:r>
      <w:proofErr w:type="spellStart"/>
      <w:r>
        <w:t>Антакова</w:t>
      </w:r>
      <w:proofErr w:type="spellEnd"/>
      <w:r>
        <w:t xml:space="preserve">-Фомина) подтвердили связь интеллектуального развития с пальцевой моторикой. Движения руки исторически в ходе развития человечества, оказали существенное влияние на становление речевой функции. Сравнивая результаты экспериментальных исследований, указывающих на тесную связь функции руки и речи, опираясь на данные электрофизиологических опытов, М.М. Кольцова (1973) пришла к заключению, что морфологическое и функциональное формирование речевых областей совершается под влиянием кинестетических импульсов от мускулатуры рук. Автор специально подчеркивает, что влияние </w:t>
      </w:r>
      <w:proofErr w:type="spellStart"/>
      <w:r>
        <w:t>импульсации</w:t>
      </w:r>
      <w:proofErr w:type="spellEnd"/>
      <w:r>
        <w:t xml:space="preserve"> с мышц руки наиболее ощутимо в детском возрасте, когда идет формирование речевой моторной области. Она обращает внимание на тот факт, что в двигательной проекции различных частей тела при центральной области коры головного мозга более чем треть площади занимает проекция кисти руки. Оказывается, что мелкие мышцы каждой фаланги всех пальцев рук имеют здесь отдельное представительство, в то время, как крупные мышечные группы рук, ног, туловища представлены суммарно. Кроме того, проекция движения кисти и речевые зоны расположены в непосредственной близости. И «есть все основания рассматривать кисть руки как орган речи – такой же, как и артикуляционный аппарат. С этой точки зрения проекция руки есть еще одна речевая зона мозга». Систематические упражнения по тренировке движений пальцев оказывают стимулирующее влияние на развитие речи и являются, по мнению М.М. Кольцовой, «мощным средством повышения работоспособности коры г</w:t>
      </w:r>
      <w:r>
        <w:t>оловного мозга» (1973, с. 130).</w:t>
      </w:r>
    </w:p>
    <w:p w:rsidR="00F110FB" w:rsidRDefault="00F110FB" w:rsidP="00F110FB">
      <w:proofErr w:type="spellStart"/>
      <w:r>
        <w:t>Л.С.Выготский</w:t>
      </w:r>
      <w:proofErr w:type="spellEnd"/>
      <w:r>
        <w:t xml:space="preserve"> (1983), указывая на важность изучения и совершенствования двигательной сферы у детей, нуждающихся в специальном коррекционном обучении, писал, что, будучи относительно самостоятельной, независимой от высших интеллектуальных функций и легко упражняемой, моторная сфера дает богатейшую возможность для компенсации интеллектуального дефекта.</w:t>
      </w:r>
    </w:p>
    <w:p w:rsidR="00F110FB" w:rsidRDefault="00F110FB" w:rsidP="00F110FB"/>
    <w:p w:rsidR="00F110FB" w:rsidRDefault="00F110FB" w:rsidP="00F110FB">
      <w:r>
        <w:lastRenderedPageBreak/>
        <w:t xml:space="preserve">Отечественные исследователи обращают внимание на педагогическую значимость работы по коррекции моторики у детей. Это </w:t>
      </w:r>
      <w:proofErr w:type="spellStart"/>
      <w:r>
        <w:t>Л.З.Арутюнян</w:t>
      </w:r>
      <w:proofErr w:type="spellEnd"/>
      <w:r>
        <w:t xml:space="preserve">, 1993; </w:t>
      </w:r>
      <w:proofErr w:type="spellStart"/>
      <w:r>
        <w:t>Р.Д.Бабенкова</w:t>
      </w:r>
      <w:proofErr w:type="spellEnd"/>
      <w:r>
        <w:t xml:space="preserve">, 1963; Л.И.Белякова,1985; </w:t>
      </w:r>
      <w:proofErr w:type="spellStart"/>
      <w:r>
        <w:t>В.В.Воронкова</w:t>
      </w:r>
      <w:proofErr w:type="spellEnd"/>
      <w:r>
        <w:t xml:space="preserve">, 1994; </w:t>
      </w:r>
      <w:proofErr w:type="spellStart"/>
      <w:r>
        <w:t>Ю.Ф.Гаркуша</w:t>
      </w:r>
      <w:proofErr w:type="spellEnd"/>
      <w:r>
        <w:t xml:space="preserve">, 1990; </w:t>
      </w:r>
      <w:proofErr w:type="spellStart"/>
      <w:r>
        <w:t>В.А.Гринер</w:t>
      </w:r>
      <w:proofErr w:type="spellEnd"/>
      <w:r>
        <w:t xml:space="preserve">, 1958; </w:t>
      </w:r>
      <w:proofErr w:type="spellStart"/>
      <w:r>
        <w:t>И.А.Грошенков</w:t>
      </w:r>
      <w:proofErr w:type="spellEnd"/>
      <w:r>
        <w:t xml:space="preserve"> 1982, 2001; </w:t>
      </w:r>
      <w:proofErr w:type="spellStart"/>
      <w:r>
        <w:t>М.М.Кольцова</w:t>
      </w:r>
      <w:proofErr w:type="spellEnd"/>
      <w:r>
        <w:t xml:space="preserve">, 1972, 1979; </w:t>
      </w:r>
      <w:proofErr w:type="spellStart"/>
      <w:r>
        <w:t>И.Ю.Левченко</w:t>
      </w:r>
      <w:proofErr w:type="spellEnd"/>
      <w:r>
        <w:t xml:space="preserve">, 2001; </w:t>
      </w:r>
      <w:proofErr w:type="spellStart"/>
      <w:r>
        <w:t>В.И.Лубовский</w:t>
      </w:r>
      <w:proofErr w:type="spellEnd"/>
      <w:r>
        <w:t>, 1955; Е.М.Мастюкова,1</w:t>
      </w:r>
      <w:r>
        <w:t xml:space="preserve">992; </w:t>
      </w:r>
      <w:proofErr w:type="spellStart"/>
      <w:r>
        <w:t>Е.В.Оганесян</w:t>
      </w:r>
      <w:proofErr w:type="spellEnd"/>
      <w:r>
        <w:t>, 1984 и др.).</w:t>
      </w:r>
    </w:p>
    <w:p w:rsidR="00F110FB" w:rsidRDefault="00F110FB" w:rsidP="00F110FB">
      <w:r>
        <w:t>Учитывая исследования ученых, становится понятно, что в процессе индивидуального развития, речь тесно связана с движениями, и первую очередь, с пальцами рук. Это наглядно выявляется и при наблюдении за детьми одного и того же возраста, но с различной степенью развития речи. Дети, совершающие многочисленные оживленные движения пальцами рук, развиваются в речевом отношении явно быстрее других, развитие движений пальцев рук подготав</w:t>
      </w:r>
      <w:r>
        <w:t>ливает почву для развития речи.</w:t>
      </w:r>
    </w:p>
    <w:p w:rsidR="00F110FB" w:rsidRDefault="00F110FB" w:rsidP="00F110FB">
      <w:r>
        <w:t>Если специально тренировать мелкие движения кисти, развитие речи можно существенно ускорить, так как, по-видимому, речевые области в коре больших полушарий головного мозга формируются под влиянием импульсов от пальцев рук; такая тренировка может ускорять созревание речевых областей коры на 2 – 2, 5 месяца, что для мален</w:t>
      </w:r>
      <w:r>
        <w:t>ького ребенка достаточно много.</w:t>
      </w:r>
    </w:p>
    <w:p w:rsidR="00F110FB" w:rsidRDefault="00F110FB" w:rsidP="00F110FB">
      <w:r>
        <w:t>Большая часть двигательной (моторной) коры больших полушарий головного мозга участвует в мышечных движениях гортани, языка, рта, челюсти. Именно эти органы формируют речь. Упражнения, построенные на движениях языка и челюсти, стимулируют работу лобной доли мозга, контролирую</w:t>
      </w:r>
      <w:r>
        <w:t>щей мышление, речь и поведение.</w:t>
      </w:r>
    </w:p>
    <w:p w:rsidR="00F110FB" w:rsidRDefault="00F110FB" w:rsidP="00F110FB">
      <w:r>
        <w:t>Известно, что мелкая моторика рук связана с развитием левой височной и левой лобной областей головного мозга, которые отвечают за формирование многих сложнейших психических функций. В.А. Сухомлинский справедливо утверждал: «Ум ребёнка находится на кончиках его пальцев». Поэтому, крайне необходимо серьезно подойти к предупреждению и коррекц</w:t>
      </w:r>
      <w:r>
        <w:t>ии слабых мышц мелкой моторики.</w:t>
      </w:r>
    </w:p>
    <w:p w:rsidR="00F110FB" w:rsidRPr="00F110FB" w:rsidRDefault="00F110FB" w:rsidP="00F110FB">
      <w:pPr>
        <w:rPr>
          <w:b/>
        </w:rPr>
      </w:pPr>
      <w:r w:rsidRPr="00F110FB">
        <w:rPr>
          <w:b/>
        </w:rPr>
        <w:t>1.2. Предупреждение и коррекция сл</w:t>
      </w:r>
      <w:r w:rsidRPr="00F110FB">
        <w:rPr>
          <w:b/>
        </w:rPr>
        <w:t>абого состояния мелкой моторики</w:t>
      </w:r>
    </w:p>
    <w:p w:rsidR="00F110FB" w:rsidRDefault="00F110FB" w:rsidP="00F110FB">
      <w:r>
        <w:t>Уровень развития речи и мелкая моторика рук находятся в прямой зависимости друг от друга, что установлено уже давно. Если моторика развивается нормально, т.е. ребенок на определенных этапах роста выполняет те или иные действия, то и речь развивается нормально. Если же мелкая моторика развита слабо, то наблюдаются</w:t>
      </w:r>
      <w:r>
        <w:t xml:space="preserve"> отставания и в овладении речи.</w:t>
      </w:r>
    </w:p>
    <w:p w:rsidR="00F110FB" w:rsidRDefault="00F110FB" w:rsidP="00F110FB">
      <w:r>
        <w:t xml:space="preserve">Ребенок может выполнять мелкие движения с предметами в старшем дошкольном возрасте. Именно к 6–7 годам в основном заканчивается созревание соответствующих зон коры головного мозга, развитие мелких мышц кисти. Этот возраст является </w:t>
      </w:r>
      <w:proofErr w:type="spellStart"/>
      <w:r>
        <w:t>сензитивным</w:t>
      </w:r>
      <w:proofErr w:type="spellEnd"/>
      <w:r>
        <w:t xml:space="preserve"> периодом для развития кист</w:t>
      </w:r>
      <w:r>
        <w:t>и руки (С.И. Гальперин, 1964г.)</w:t>
      </w:r>
    </w:p>
    <w:p w:rsidR="00F110FB" w:rsidRDefault="00F110FB" w:rsidP="00F110FB">
      <w:r>
        <w:t>В повседневную работу с детьми целесообразно включать игры и задания для развития общей и специальной моторики с учетом индивидуальных способностей каждого ребенка. Особенно это хорошо п</w:t>
      </w:r>
      <w:r>
        <w:t>ри коррекции звукопроизношения.</w:t>
      </w:r>
    </w:p>
    <w:p w:rsidR="00F110FB" w:rsidRDefault="00F110FB" w:rsidP="00F110FB">
      <w:r>
        <w:t>Целенаправленная работа по развитию мелкой моторики поможет в более короткие сроки исправить речевое нарушение, ускорит созревание областей головного мозга, которые отвечают за речь, и будет способствовать ускор</w:t>
      </w:r>
      <w:r>
        <w:t>ению исправления дефектов речи.</w:t>
      </w:r>
    </w:p>
    <w:p w:rsidR="00F110FB" w:rsidRDefault="00F110FB" w:rsidP="00F110FB">
      <w:r>
        <w:t xml:space="preserve">У ребенка с высоким уровнем развития мелкой моторики, хорошо развиты память, внимание и логическое мышление, что особенно важно при поступлении в школу. У дошкольника с низким уровнем развития моторики быстро утомляется, ему трудно выполнить задания, связанные с письмом, например, обвести какую – либо фигуру. Его внимание быстро рассеивается, появляется </w:t>
      </w:r>
      <w:r>
        <w:lastRenderedPageBreak/>
        <w:t>чувство тревоги. Пропадает мотивация к получению знаний. Все это может привести к отставанию в уче</w:t>
      </w:r>
      <w:r>
        <w:t>бе, к нежеланию посещать школу.</w:t>
      </w:r>
    </w:p>
    <w:p w:rsidR="00F110FB" w:rsidRDefault="00F110FB" w:rsidP="00F110FB">
      <w:r>
        <w:t xml:space="preserve">Конечно, начинать работу по развитию мелкой моторики нужно с самого раннего возраста. Еще грудному младенцу можно массировать пальчики (пальчиковая гимнастика), воздействуя тем самым на активные точки, связанные с корой головного мозга. В раннем и младшем дошкольном возрасте нужно выполнять простые упражнения с стихотворным текстом, не забывать о развитии элементарных навыков самообслуживания: застегивать и расстегивать пуговицы, завязывать шнурки и т. д. А также не надо забывать о рисовании каракулей, игры с пальчиками, массаж кончиков пальцев; о лепке из пластилина, глины, теста; выкладывание узоров из палочек, собирание </w:t>
      </w:r>
      <w:proofErr w:type="spellStart"/>
      <w:r>
        <w:t>пазлов</w:t>
      </w:r>
      <w:proofErr w:type="spellEnd"/>
      <w:r>
        <w:t xml:space="preserve"> и многое – многое другое. Такая работа поможет будущему ученику научиться красиво писать, выполнять задания на уроках </w:t>
      </w:r>
      <w:proofErr w:type="gramStart"/>
      <w:r>
        <w:t>труда</w:t>
      </w:r>
      <w:proofErr w:type="gramEnd"/>
      <w:r>
        <w:t xml:space="preserve"> не испытывая при этом усталости и отрицательны</w:t>
      </w:r>
      <w:r>
        <w:t>х эмоций.</w:t>
      </w:r>
    </w:p>
    <w:p w:rsidR="00F110FB" w:rsidRDefault="00F110FB" w:rsidP="00F110FB">
      <w:r>
        <w:t xml:space="preserve">И, конечно, в старшем дошкольном возрасте графическая работа в тетрадях, для развития ориентировки на листе и координации движений руки, должна стать важной частью подготовки </w:t>
      </w:r>
      <w:r>
        <w:t>к школе, в частности, к письму.</w:t>
      </w:r>
    </w:p>
    <w:p w:rsidR="00F110FB" w:rsidRDefault="00F110FB" w:rsidP="00F110FB">
      <w:r>
        <w:t>Успешность работы зависит от ее систематичности, а это условие может быть выполнено только при взаимодействии д</w:t>
      </w:r>
      <w:r>
        <w:t>ошкольного учреждения с семьей.</w:t>
      </w:r>
    </w:p>
    <w:p w:rsidR="00F110FB" w:rsidRDefault="00F110FB" w:rsidP="00F110FB">
      <w:r>
        <w:t>Психологи и физиологи в своих исследованиях доказали, что в начале обучения письму дети сосредотачивают свое внимание на множестве деталей, характеризующих пространственную ориентацию движений и графическую правильность выполнения каждого элемента. Они не видят в буквах элементов, и не мог</w:t>
      </w:r>
      <w:r>
        <w:t>ут выделить из них целой буквы.</w:t>
      </w:r>
    </w:p>
    <w:p w:rsidR="00F110FB" w:rsidRDefault="00F110FB" w:rsidP="00F110FB">
      <w:r>
        <w:t xml:space="preserve">На первом этапе ребенок обязательно должен осознавать не только, что «нужно писать какую-то букву», но и «как это сделать» правильно, в соответствии с требованиями и задачей действия. Характерной особенностью письма в это время является выписывание каждого элемента в отдельности и поэтому, когда взрослый требует безотрывного написания буквы, а тем более слога или слова, ребенок не </w:t>
      </w:r>
      <w:r>
        <w:t>может выполнить это требование.</w:t>
      </w:r>
    </w:p>
    <w:p w:rsidR="00F110FB" w:rsidRDefault="00F110FB" w:rsidP="00F110FB">
      <w:r>
        <w:t>И, конечно, страдает качество письма, тормозится формирование навыка. Первый этап обучения продолжается довольно долго, практически весь год. Этот период бывает более длительным у детей, не готовых к обучению, у детей с недостатками и расстройствами моторики, с отклонениями в состоян</w:t>
      </w:r>
      <w:r>
        <w:t>ии здоровья.</w:t>
      </w:r>
    </w:p>
    <w:p w:rsidR="00F110FB" w:rsidRDefault="00F110FB" w:rsidP="00F110FB">
      <w:r>
        <w:t>При соблюдении гигиенических правил обучения письму у ослабленных детей может возникнуть своеобразное нарушение функции письма – писчий спазм при сохранности остальных движений, выполняемых теми же мышцами руки в полном объеме. Для писчего спазма характерно неравномерное распределение тонуса мышц, участвующих в акте письма (дистония), возникает спазм, (тоническое напряжение) отдельных мышц, боль распространяется по всей руке; пальцы, удерживающие ручку, принимают неестественное положение, и акт</w:t>
      </w:r>
      <w:r>
        <w:t xml:space="preserve"> письма становится невозможным.</w:t>
      </w:r>
    </w:p>
    <w:p w:rsidR="00F110FB" w:rsidRDefault="00F110FB" w:rsidP="00F110FB">
      <w:r>
        <w:t xml:space="preserve">Значит, если ребенок жалуется на боль и дрожь в пальцах, или у него сводит кисть руки, необходимо минимум на несколько дней освободить его от всех нагрузок на пальцы – письма, рисования. Надо дать пальцам полностью расслабиться и, лишь потом, снова медленно и постепенно </w:t>
      </w:r>
      <w:r>
        <w:t>подключать ребенка к нагрузкам.</w:t>
      </w:r>
    </w:p>
    <w:p w:rsidR="00F110FB" w:rsidRDefault="00F110FB" w:rsidP="00F110FB">
      <w:r>
        <w:t>Многие трудности в обучении письму связаны и с тем, что существующая методика не учитывает возрастные и индивидуальные особенности ребенка.</w:t>
      </w:r>
    </w:p>
    <w:p w:rsidR="00F110FB" w:rsidRDefault="00F110FB" w:rsidP="00F110FB"/>
    <w:p w:rsidR="00F110FB" w:rsidRDefault="00F110FB" w:rsidP="00F110FB">
      <w:r>
        <w:lastRenderedPageBreak/>
        <w:t>Так для одних детей в процессе обучения необходимы педагогические приемы, способствующие развитию уверенности в своих силах, для других – дающие полезное направл</w:t>
      </w:r>
      <w:r>
        <w:t>ение выходу их детской энергии.</w:t>
      </w:r>
    </w:p>
    <w:p w:rsidR="00F110FB" w:rsidRDefault="00F110FB" w:rsidP="00F110FB">
      <w:r>
        <w:t>Незрелость кинестетического контроля тонких движений руки, мышечного суставного чувства не только усложняет освоение навыков письма, но и способствует быстрому утомлению и потере интереса к занятиям. Письмо называют «базовым» навыком, т.е. навыком, на котором практически строится все дальнейшее обучение, а значит, ребенок, не освоивший его вовремя, непременно будет отставать в учебе. Вот почему так важна готовность рук</w:t>
      </w:r>
      <w:r>
        <w:t>и ребенка к школьному обучению.</w:t>
      </w:r>
    </w:p>
    <w:p w:rsidR="00F110FB" w:rsidRDefault="00F110FB" w:rsidP="00F110FB">
      <w:r>
        <w:t>Цель данных методических рекомендаций в том, чтобы познакомить родителей старших дошкольников и будущих первоклассников с работой по развитию мелкой мот</w:t>
      </w:r>
      <w:r>
        <w:t>орики.</w:t>
      </w:r>
    </w:p>
    <w:p w:rsidR="00F110FB" w:rsidRPr="00F110FB" w:rsidRDefault="00F110FB" w:rsidP="00F110FB">
      <w:pPr>
        <w:rPr>
          <w:b/>
        </w:rPr>
      </w:pPr>
      <w:r w:rsidRPr="00F110FB">
        <w:rPr>
          <w:b/>
        </w:rPr>
        <w:t>Задачи:</w:t>
      </w:r>
    </w:p>
    <w:p w:rsidR="00F110FB" w:rsidRDefault="00F110FB" w:rsidP="00F110FB">
      <w:r>
        <w:t>научить родителей использовать диаг</w:t>
      </w:r>
      <w:r>
        <w:t>ностические методики для оценки</w:t>
      </w:r>
    </w:p>
    <w:p w:rsidR="00F110FB" w:rsidRDefault="00F110FB" w:rsidP="00F110FB">
      <w:r>
        <w:t>психом</w:t>
      </w:r>
      <w:r>
        <w:t>оторного развития дошкольников;</w:t>
      </w:r>
    </w:p>
    <w:p w:rsidR="00F110FB" w:rsidRDefault="00F110FB" w:rsidP="00F110FB">
      <w:r>
        <w:t>формировать у родителей элементар</w:t>
      </w:r>
      <w:r>
        <w:t>ные представления о роли мелкой</w:t>
      </w:r>
    </w:p>
    <w:p w:rsidR="00F110FB" w:rsidRDefault="00F110FB" w:rsidP="00F110FB">
      <w:r>
        <w:t>моторики в пс</w:t>
      </w:r>
      <w:r>
        <w:t>ихофизическом развитии ребенка;</w:t>
      </w:r>
    </w:p>
    <w:p w:rsidR="00F110FB" w:rsidRDefault="00F110FB" w:rsidP="00F110FB">
      <w:r>
        <w:t>научить элементам фольклорной пальчиковой гимнастики, играм с палочками,</w:t>
      </w:r>
      <w:r>
        <w:t xml:space="preserve"> графическим упражнениям и т.д.</w:t>
      </w:r>
    </w:p>
    <w:p w:rsidR="00F110FB" w:rsidRPr="00F110FB" w:rsidRDefault="00F110FB" w:rsidP="00F110FB">
      <w:pPr>
        <w:rPr>
          <w:b/>
        </w:rPr>
      </w:pPr>
      <w:r w:rsidRPr="00F110FB">
        <w:rPr>
          <w:b/>
        </w:rPr>
        <w:t>Часть 2. Методические рекомендаци</w:t>
      </w:r>
      <w:r w:rsidRPr="00F110FB">
        <w:rPr>
          <w:b/>
        </w:rPr>
        <w:t>и по развитию мелкой моторики у</w:t>
      </w:r>
    </w:p>
    <w:p w:rsidR="00F110FB" w:rsidRDefault="00F110FB" w:rsidP="00F110FB">
      <w:r>
        <w:t>детей старшего дошколь</w:t>
      </w:r>
      <w:r>
        <w:t xml:space="preserve">ного возраста </w:t>
      </w:r>
    </w:p>
    <w:p w:rsidR="00F110FB" w:rsidRDefault="00F110FB" w:rsidP="00F110FB">
      <w:r>
        <w:t>Родителей и педагогов всегда волнует воп</w:t>
      </w:r>
      <w:r>
        <w:t>рос, как обеспечить полноценное</w:t>
      </w:r>
    </w:p>
    <w:p w:rsidR="00F110FB" w:rsidRDefault="00F110FB" w:rsidP="00F110FB">
      <w:r>
        <w:t>развитие ребёнка в дошкольном возрасте, как пра</w:t>
      </w:r>
      <w:r>
        <w:t>вильно подготовить его к школе.</w:t>
      </w:r>
    </w:p>
    <w:p w:rsidR="00F110FB" w:rsidRDefault="00F110FB" w:rsidP="00F110FB">
      <w:r>
        <w:t>Роль рук не случайно в истории развития человечества подчёркивается особо. Именно руки дали возможность развивать путём жестов тот первичный язык, с помощью которого прохо</w:t>
      </w:r>
      <w:r>
        <w:t>дило общение первобытных людей.</w:t>
      </w:r>
    </w:p>
    <w:p w:rsidR="00F110FB" w:rsidRDefault="00F110FB" w:rsidP="00F110FB">
      <w:r>
        <w:t xml:space="preserve">Взаимосвязь общей и речевой моторики изучена и подтверждена исследованиями многих крупнейших учёных, таких, как </w:t>
      </w:r>
      <w:proofErr w:type="spellStart"/>
      <w:r>
        <w:t>И.П.Павлов</w:t>
      </w:r>
      <w:proofErr w:type="spellEnd"/>
      <w:r>
        <w:t xml:space="preserve">, </w:t>
      </w:r>
      <w:proofErr w:type="spellStart"/>
      <w:r>
        <w:t>А.А.Леонтьев</w:t>
      </w:r>
      <w:proofErr w:type="spellEnd"/>
      <w:r>
        <w:t xml:space="preserve">, </w:t>
      </w:r>
      <w:proofErr w:type="spellStart"/>
      <w:r>
        <w:t>А.А.Лурия</w:t>
      </w:r>
      <w:proofErr w:type="spellEnd"/>
      <w:r>
        <w:t>. Чем выше двигательная активность ребёнка, тем лучше развивается его речь. Когда ребёнок овладевает двигательными умениями и навыками, развивается координация движений. Формирование движен</w:t>
      </w:r>
      <w:r>
        <w:t>ий происходит при участии речи.</w:t>
      </w:r>
    </w:p>
    <w:p w:rsidR="00F110FB" w:rsidRDefault="00F110FB" w:rsidP="00F110FB">
      <w:r>
        <w:t xml:space="preserve">Обычно ребёнок, имеющий высокий уровень развития мелкой моторики, умеет логически мыслить, у него достаточно развиты </w:t>
      </w:r>
      <w:r>
        <w:t>память, внимание, связная речь.</w:t>
      </w:r>
    </w:p>
    <w:p w:rsidR="00F110FB" w:rsidRDefault="00F110FB" w:rsidP="00F110FB">
      <w:r>
        <w:t>Работая над развитием мелкой моторики рук у детей с нарушением речи, можно добиться определённых результатов</w:t>
      </w:r>
      <w:r>
        <w:t>. По многим наблюдениям у детей</w:t>
      </w:r>
    </w:p>
    <w:p w:rsidR="00F110FB" w:rsidRDefault="00F110FB" w:rsidP="00F110FB">
      <w:r>
        <w:t xml:space="preserve">улучшается координация артикуляционного аппарата, заметно сокращаются сроки постановки звуков, совершенствуется общая координация движений детей. Выполняя пальчиками различные упражнения, дети достигают хорошего развития мелкой моторики рук, которая не только оказывает благоприятное влияние на развитие речи (так как при этом индуктивно происходит возбуждение в центрах речи), но и подготавливает их к рисованию и письму. Кисти рук приобретают хорошую подвижность, гибкость, исчезает скованность движений, это в дальнейшем </w:t>
      </w:r>
      <w:r>
        <w:lastRenderedPageBreak/>
        <w:t>облегчает приобретение навыков письма. Эти дети при обучении элементам письма будут демонстрировать хороший нажим, «уверенные» линии, они заметно лучше своих сверстников могут справляться с программными требованиями по изобразительной деятельности. Всё это создаёт благоприятную базу для бо</w:t>
      </w:r>
      <w:r>
        <w:t>лее успешного обучения в школе.</w:t>
      </w:r>
    </w:p>
    <w:p w:rsidR="00F110FB" w:rsidRDefault="00F110FB" w:rsidP="00F110FB">
      <w:r>
        <w:t>Я рекомендую шире использовать разнообразные игры и упражнения, направленные на формирование тонких движений пальцев рук не только родителям, воспитателям как речевых, так и общеразвивающих групп, н</w:t>
      </w:r>
      <w:r>
        <w:t>о и учителям начальных классов.</w:t>
      </w:r>
    </w:p>
    <w:p w:rsidR="00F110FB" w:rsidRDefault="00F110FB" w:rsidP="00F110FB">
      <w:r>
        <w:t>Конечно, работу над развитием мелкой мо</w:t>
      </w:r>
      <w:r>
        <w:t>торики рук не поздно начинать в 7</w:t>
      </w:r>
    </w:p>
    <w:p w:rsidR="00F110FB" w:rsidRDefault="00F110FB" w:rsidP="00F110FB">
      <w:r>
        <w:t>лет, но лучше, если эта работа будет начата с самого рождения. Подготовительную работу по развитию мелкой моторики к обучению письму с 3-4 лет. Нужно приложить усилия, чтобы развить, укрепить детскую руку и пальчики, сделать их послушными, ловкими, подвижными. Сначала нужно подготовить мышцы рук, а не вкладывать в неуклюжую и слабую ру</w:t>
      </w:r>
      <w:r>
        <w:t>ку ребенка карандаш и мучиться.</w:t>
      </w:r>
    </w:p>
    <w:p w:rsidR="00F110FB" w:rsidRDefault="00F110FB" w:rsidP="00F110FB">
      <w:r>
        <w:t>Первые успехи вызовут раздражение и</w:t>
      </w:r>
      <w:r>
        <w:t xml:space="preserve"> даже разочарование. Необходимо</w:t>
      </w:r>
    </w:p>
    <w:p w:rsidR="00F110FB" w:rsidRDefault="00F110FB" w:rsidP="00F110FB">
      <w:r>
        <w:t>научиться самим и ребенка радоваться даже таким победам, пусть и не очень ярким, поддерживать</w:t>
      </w:r>
      <w:r>
        <w:t xml:space="preserve"> интерес к упражнениям и играм.</w:t>
      </w:r>
    </w:p>
    <w:p w:rsidR="00F110FB" w:rsidRDefault="00F110FB" w:rsidP="00F110FB">
      <w:r>
        <w:t>Эффективные пути для развития мелкой моторики пальцев рук и развитие ручной умелости – рисование, лепка, конструирование, аппликация, вышивание, различные игры с мелкими предметами (подбор частей разрезных картинок, перекладывание, сортировка горошин, палочек, пуговиц и других мелких предметов), пальчиковая гимнастика с речевым сопровождением и без него; пальчиковый театр; упражнения по подготовке руки к письму (работа с трафаретами, шаблонами, фигурными линейками, объемными и плоскостными изображениями предметов). И многое другое. Все ограничивается то</w:t>
      </w:r>
      <w:r>
        <w:t>лько фантазией самих родителей.</w:t>
      </w:r>
    </w:p>
    <w:p w:rsidR="00F110FB" w:rsidRDefault="00F110FB" w:rsidP="00F110FB">
      <w:r>
        <w:t>При подборе игровых упражнений следует принимать во внимание</w:t>
      </w:r>
      <w:r>
        <w:t xml:space="preserve"> такие педагогические принципы:</w:t>
      </w:r>
    </w:p>
    <w:p w:rsidR="00F110FB" w:rsidRDefault="00F110FB" w:rsidP="00F110FB">
      <w:r>
        <w:t>– игровые упражнения должны приносить детям радость, а личностные отношения взрослого и ребенка строятся на основе доверия, взаимопонимания, доброжелательности. Ребенок знает, что получит необх</w:t>
      </w:r>
      <w:r>
        <w:t>одимую помощь при затруднениях;</w:t>
      </w:r>
    </w:p>
    <w:p w:rsidR="00F110FB" w:rsidRDefault="00F110FB" w:rsidP="00F110FB">
      <w:r>
        <w:t>– постепенное усложнение игрового материала, упражнений, от простого к сложному. Например, в 2-3 года мы не можем требовать от ребенка застегивания молний или завязывание ш</w:t>
      </w:r>
      <w:r>
        <w:t>нурков, резать ножницами и т.д.</w:t>
      </w:r>
    </w:p>
    <w:p w:rsidR="00F110FB" w:rsidRDefault="00F110FB" w:rsidP="00F110FB">
      <w:r>
        <w:t>- при предъявлении игрового материала, речевых игр следует учитывать инди</w:t>
      </w:r>
      <w:r>
        <w:t>видуальные возможности ребенка;</w:t>
      </w:r>
    </w:p>
    <w:p w:rsidR="00F110FB" w:rsidRDefault="00F110FB" w:rsidP="00F110FB">
      <w:r>
        <w:t>- для достижения желаемого результата необходимо сделать работу по развитию пальцевой моторики регулярной, выделив для этого время, в перерыве</w:t>
      </w:r>
      <w:r>
        <w:t xml:space="preserve"> использование физкультминутки;</w:t>
      </w:r>
    </w:p>
    <w:p w:rsidR="00F110FB" w:rsidRDefault="00F110FB" w:rsidP="00F110FB">
      <w:r>
        <w:t>- время выполнения упражнений также должно учитываться, так как интерес ребенка быстро иссякают: до 3 лет это около 5 минут, затем можно ув</w:t>
      </w:r>
      <w:r>
        <w:t>еличить длительность.</w:t>
      </w:r>
    </w:p>
    <w:p w:rsidR="00F110FB" w:rsidRDefault="00F110FB" w:rsidP="00F110FB">
      <w:r>
        <w:t xml:space="preserve">Ученые Н.О. </w:t>
      </w:r>
      <w:proofErr w:type="spellStart"/>
      <w:r>
        <w:t>Озерецкий</w:t>
      </w:r>
      <w:proofErr w:type="spellEnd"/>
      <w:r>
        <w:t xml:space="preserve"> и Н.И. Гуревич в своей книге "Психомоторика" (М.: 1931) предложили диагностические методики оценки психомоторного развития дошкольников, которые просты в применении, информативны по содержанию и, как свидетельствует их долгая проверка временем, достоверны.</w:t>
      </w:r>
    </w:p>
    <w:p w:rsidR="00F110FB" w:rsidRDefault="00F110FB" w:rsidP="00F110FB"/>
    <w:p w:rsidR="00F110FB" w:rsidRDefault="00F110FB" w:rsidP="00F110FB">
      <w:r>
        <w:lastRenderedPageBreak/>
        <w:t>Возьмем только задания для рук.</w:t>
      </w:r>
    </w:p>
    <w:p w:rsidR="00F110FB" w:rsidRPr="00F110FB" w:rsidRDefault="00F110FB" w:rsidP="00F110FB">
      <w:pPr>
        <w:rPr>
          <w:b/>
        </w:rPr>
      </w:pPr>
      <w:r w:rsidRPr="00F110FB">
        <w:rPr>
          <w:b/>
        </w:rPr>
        <w:t>Задания для детей 4 лет:</w:t>
      </w:r>
    </w:p>
    <w:p w:rsidR="00F110FB" w:rsidRPr="00F110FB" w:rsidRDefault="00F110FB" w:rsidP="00F110FB">
      <w:pPr>
        <w:rPr>
          <w:u w:val="single"/>
        </w:rPr>
      </w:pPr>
      <w:r w:rsidRPr="00F110FB">
        <w:rPr>
          <w:u w:val="single"/>
        </w:rPr>
        <w:t>1. "</w:t>
      </w:r>
      <w:r w:rsidRPr="00F110FB">
        <w:rPr>
          <w:u w:val="single"/>
        </w:rPr>
        <w:t>Пальчик с носиком здороваются".</w:t>
      </w:r>
    </w:p>
    <w:p w:rsidR="00F110FB" w:rsidRDefault="00F110FB" w:rsidP="00F110FB">
      <w:r>
        <w:t>После предварительного показа задания ребенку предлагается закрыть глаза и коснуться указательным пальцем правой руки: а) кончика носа; б) мочки левого уха. Задание повторяется в той же п</w:t>
      </w:r>
      <w:r>
        <w:t>оследовательности другой рукой.</w:t>
      </w:r>
    </w:p>
    <w:p w:rsidR="00F110FB" w:rsidRDefault="00F110FB" w:rsidP="00F110FB">
      <w:r>
        <w:t>Оценка-вывод. Правильно выполненное задание - норма; если ребенок допускает неточности (дотрагивается до середины или верхней части носа, уха), это свидетельствует о незрелости его координационных механизмов и н</w:t>
      </w:r>
      <w:r>
        <w:t>есоответствии возрастной норме.</w:t>
      </w:r>
    </w:p>
    <w:p w:rsidR="00F110FB" w:rsidRPr="00F110FB" w:rsidRDefault="00F110FB" w:rsidP="00F110FB">
      <w:pPr>
        <w:rPr>
          <w:u w:val="single"/>
        </w:rPr>
      </w:pPr>
      <w:r w:rsidRPr="00F110FB">
        <w:rPr>
          <w:u w:val="single"/>
        </w:rPr>
        <w:t>2. "Уложи монеты в коробку".</w:t>
      </w:r>
    </w:p>
    <w:p w:rsidR="00F110FB" w:rsidRDefault="00F110FB" w:rsidP="00F110FB">
      <w:r>
        <w:t>На стол ставится картонная коробка размером 10x10 см, перед которой на расстоянии 5 см раскладываются в беспорядке 20 монет (жетонов, пуговиц) диаметром 2 см. По сигналу взрослого ребенок должен уложить как можно быстрее все монеты по одной в коробку. Задание выполняется п</w:t>
      </w:r>
      <w:r>
        <w:t>оочередно левой и правой рукой.</w:t>
      </w:r>
    </w:p>
    <w:p w:rsidR="00F110FB" w:rsidRDefault="00F110FB" w:rsidP="00F110FB">
      <w:r>
        <w:t xml:space="preserve">Оценка-вывод. Нормой считается правильность и время выполнения: для ведущей руки - 15 </w:t>
      </w:r>
      <w:r>
        <w:t>секунд, для другой - 20 секунд.</w:t>
      </w:r>
    </w:p>
    <w:p w:rsidR="00F110FB" w:rsidRPr="00F110FB" w:rsidRDefault="00F110FB" w:rsidP="00F110FB">
      <w:pPr>
        <w:rPr>
          <w:u w:val="single"/>
        </w:rPr>
      </w:pPr>
      <w:r w:rsidRPr="00F110FB">
        <w:rPr>
          <w:u w:val="single"/>
        </w:rPr>
        <w:t>3. "Нарисуй пальцами кружочки".</w:t>
      </w:r>
    </w:p>
    <w:p w:rsidR="00F110FB" w:rsidRDefault="00F110FB" w:rsidP="00F110FB">
      <w:r>
        <w:t>В течение 10 секунд указательными пальцами горизонтально вытянутых вперед рук ребенок должен описывать в воздухе одинаковые круги любого размера (руки движутся в</w:t>
      </w:r>
      <w:r>
        <w:t xml:space="preserve"> противоположных направлениях).</w:t>
      </w:r>
    </w:p>
    <w:p w:rsidR="00F110FB" w:rsidRDefault="00F110FB" w:rsidP="00F110FB">
      <w:r>
        <w:t>Оценка-вывод. Задание не выполнено, если ребенок вращает руками одновременно в одну сторону или о</w:t>
      </w:r>
      <w:r>
        <w:t>писывает круги разной величины.</w:t>
      </w:r>
    </w:p>
    <w:p w:rsidR="00F110FB" w:rsidRPr="00F110FB" w:rsidRDefault="00F110FB" w:rsidP="00F110FB">
      <w:pPr>
        <w:rPr>
          <w:u w:val="single"/>
        </w:rPr>
      </w:pPr>
      <w:r w:rsidRPr="00F110FB">
        <w:rPr>
          <w:u w:val="single"/>
        </w:rPr>
        <w:t>4. "Давай поздороваемся" (задание на оценку механизмов автома</w:t>
      </w:r>
      <w:r w:rsidRPr="00F110FB">
        <w:rPr>
          <w:u w:val="single"/>
        </w:rPr>
        <w:t>тизации движений ведущей руки).</w:t>
      </w:r>
    </w:p>
    <w:p w:rsidR="00F110FB" w:rsidRDefault="00F110FB" w:rsidP="00F110FB">
      <w:r>
        <w:t xml:space="preserve">Взрослый предлагает ребенку протянуть: </w:t>
      </w:r>
      <w:r>
        <w:t>а) левую руку для приветствия -</w:t>
      </w:r>
    </w:p>
    <w:p w:rsidR="00F110FB" w:rsidRDefault="00F110FB" w:rsidP="00F110FB">
      <w:r>
        <w:t xml:space="preserve">"поздороваемся"; 6) сначала правую </w:t>
      </w:r>
      <w:r>
        <w:t>руку, потом левую; в) обе руки.</w:t>
      </w:r>
    </w:p>
    <w:p w:rsidR="00F110FB" w:rsidRDefault="00F110FB" w:rsidP="00F110FB">
      <w:r>
        <w:t>Оценка-вывод. Если ребенок справился с "приветствием" - это норма. На низкий уровень коррекции произвольных действий указывают лишние движения: ребенок сжимает кисть противоположной руки; приподним</w:t>
      </w:r>
      <w:r>
        <w:t>ает плечи; открывает рот и т.п.</w:t>
      </w:r>
    </w:p>
    <w:p w:rsidR="00F110FB" w:rsidRDefault="00F110FB" w:rsidP="00F110FB">
      <w:r>
        <w:t>Оригинальный "</w:t>
      </w:r>
      <w:proofErr w:type="spellStart"/>
      <w:r>
        <w:t>пальцевый</w:t>
      </w:r>
      <w:proofErr w:type="spellEnd"/>
      <w:r>
        <w:t>" тест был предложен в конце 90-х годов исследователем-врачом A.M. Мустафиным для определения "бюджета способностей" ребенка. В чем его суть? Ребенка старше 4-5 лет просят скрестить безымянный палец с мизинцем. "Чем больше безымянный палец охватывает мизинец, тем выше "бюджет" мозга... Так как этому движению ребенок не обучался, то оно является элементарным творческим</w:t>
      </w:r>
      <w:r>
        <w:t xml:space="preserve"> </w:t>
      </w:r>
      <w:r>
        <w:t>двигательным</w:t>
      </w:r>
      <w:r>
        <w:t xml:space="preserve"> актом", - пишет A.M. Мустафин.</w:t>
      </w:r>
    </w:p>
    <w:p w:rsidR="00F110FB" w:rsidRDefault="00F110FB" w:rsidP="00F110FB">
      <w:r>
        <w:t xml:space="preserve">На Западе распространен более простой способ диагностики по руке, выявляющий </w:t>
      </w:r>
      <w:proofErr w:type="spellStart"/>
      <w:r>
        <w:t>сформированность</w:t>
      </w:r>
      <w:proofErr w:type="spellEnd"/>
      <w:r>
        <w:t xml:space="preserve"> пальцевой координации, без которой невозможно обучение красивому письму. Возьмите одну руку ребенка в свою, обязательно загородив ее своим телом или экраном с отверстием для кисти, и дотрагивайтесь до его пальцев. Попросите на второй руке вытягивать такой же палец, который вы трогаете. Если координация в норме, то трехлетний ребенок правильно определит большой палец, а шестилетний - большой, указательный и мизинец. Средний и безымянный пальцы определят только дети с очень хорошей координацией.</w:t>
      </w:r>
    </w:p>
    <w:p w:rsidR="00F110FB" w:rsidRDefault="00F110FB" w:rsidP="00F110FB"/>
    <w:p w:rsidR="00F110FB" w:rsidRDefault="00F110FB" w:rsidP="00F110FB">
      <w:r>
        <w:t>Для начала, родителям детей от 3 – 5 лет рекомендуется проводить следующие з</w:t>
      </w:r>
      <w:r>
        <w:t>адания:</w:t>
      </w:r>
    </w:p>
    <w:p w:rsidR="00F110FB" w:rsidRDefault="00F110FB" w:rsidP="00F110FB">
      <w:r>
        <w:t xml:space="preserve">- поглаживание кистей рук в направлении </w:t>
      </w:r>
      <w:r>
        <w:t>от кончиков пальцев к запястью;</w:t>
      </w:r>
    </w:p>
    <w:p w:rsidR="00F110FB" w:rsidRDefault="00F110FB" w:rsidP="00F110FB">
      <w:r>
        <w:t>- упражнения на</w:t>
      </w:r>
      <w:r>
        <w:t xml:space="preserve"> сгибание и разгибание пальцев;</w:t>
      </w:r>
    </w:p>
    <w:p w:rsidR="00F110FB" w:rsidRDefault="00F110FB" w:rsidP="00F110FB">
      <w:r>
        <w:t>- перебор сначала более ярких и крупных</w:t>
      </w:r>
      <w:r>
        <w:t xml:space="preserve"> предметов, затем более мелких;</w:t>
      </w:r>
    </w:p>
    <w:p w:rsidR="00F110FB" w:rsidRDefault="00F110FB" w:rsidP="00F110FB">
      <w:r>
        <w:t>- пальчиковую гимнастику и народные игры типа «Сорока - белобока», «Пальчик-мальчик», в ходе которых дети повторяют движения взрослых самостоятельно или выполняют их в содружестве, вырабатывая ловкость и умен</w:t>
      </w:r>
      <w:r>
        <w:t>ие управлять своими движениями.</w:t>
      </w:r>
    </w:p>
    <w:p w:rsidR="00F110FB" w:rsidRDefault="00F110FB" w:rsidP="00F110FB">
      <w:r>
        <w:t>Пальчиковые игры просты и эмоциональны. Они как бы отображают объективную реальность окружающего мира – предметов, животных, людей, их деятельность, а также пр</w:t>
      </w:r>
      <w:r>
        <w:t>оцессы, происходящие в природе.</w:t>
      </w:r>
    </w:p>
    <w:p w:rsidR="00F110FB" w:rsidRDefault="00F110FB" w:rsidP="00F110FB">
      <w:r>
        <w:t>Произносить тексты пальчиковых игр взрослый должен максимально выразительно: то повышая, то понижая голос, делая паузы, подчёркивая отдельные слова, а движения выполнять си</w:t>
      </w:r>
      <w:r>
        <w:t>нхронно с текстом или в паузах.</w:t>
      </w:r>
    </w:p>
    <w:p w:rsidR="00F110FB" w:rsidRDefault="00F110FB" w:rsidP="00F110FB">
      <w:r>
        <w:t>Малышам трудно проговаривать текст, им достаточно выполнять движения вместе со взрослым или с его помощью. Для некоторых игр можно надевать на пальчики бумажные колпачки или рисовать на под</w:t>
      </w:r>
      <w:r>
        <w:t>ушечках пальцев глазки и ротик.</w:t>
      </w:r>
    </w:p>
    <w:p w:rsidR="00F110FB" w:rsidRDefault="00F110FB" w:rsidP="00F110FB">
      <w:r>
        <w:t>Пальчиковые игры побуждают малышей к творчеству и в том случае, когда ребёнок придумывает к текстам свои, пусть даже не очень удачные движения, его следует хвалить и, если возможно, показать свои творческие достижен</w:t>
      </w:r>
      <w:r>
        <w:t>ия, например, папе или бабушке.</w:t>
      </w:r>
    </w:p>
    <w:p w:rsidR="00F110FB" w:rsidRDefault="00F110FB" w:rsidP="00F110FB">
      <w:r>
        <w:t>Родителям детей 5-7 лет и первоклассников для развития ручной ум</w:t>
      </w:r>
      <w:r>
        <w:t>елости рекомендуется проводить:</w:t>
      </w:r>
    </w:p>
    <w:p w:rsidR="00F110FB" w:rsidRDefault="00F110FB" w:rsidP="00F110FB">
      <w:r>
        <w:t>- катать по очереди каждым пальцем к</w:t>
      </w:r>
      <w:r>
        <w:t>амешки, мелкие бусинки, шарики;</w:t>
      </w:r>
    </w:p>
    <w:p w:rsidR="00F110FB" w:rsidRDefault="00F110FB" w:rsidP="00F110FB">
      <w:r>
        <w:t>- запу</w:t>
      </w:r>
      <w:r>
        <w:t>скать пальцами мелкие «волчки»;</w:t>
      </w:r>
    </w:p>
    <w:p w:rsidR="00F110FB" w:rsidRDefault="00F110FB" w:rsidP="00F110FB">
      <w:r>
        <w:t>- разминать пальцами пластилин и г</w:t>
      </w:r>
      <w:r>
        <w:t>лину, лепить различные поделки;</w:t>
      </w:r>
    </w:p>
    <w:p w:rsidR="00F110FB" w:rsidRDefault="00F110FB" w:rsidP="00F110FB">
      <w:r>
        <w:t>- сжимать и разжимать кулачки «бутончик проснулся и открылся, а вечером заснул и закрылся», делать кулачки «мягкими» и «твердыми», барабанить всеми пальцами обеих рук по столу, махать в воздухе только пальцами,</w:t>
      </w:r>
      <w:r>
        <w:t xml:space="preserve"> собирать все пальцы в щепотку;</w:t>
      </w:r>
    </w:p>
    <w:p w:rsidR="00F110FB" w:rsidRDefault="00F110FB" w:rsidP="00F110FB">
      <w:r>
        <w:t>- нанизывать крупные пуго</w:t>
      </w:r>
      <w:r>
        <w:t>вицы, шарики, бусинки на нитку;</w:t>
      </w:r>
    </w:p>
    <w:p w:rsidR="00F110FB" w:rsidRDefault="00F110FB" w:rsidP="00F110FB">
      <w:r>
        <w:t>- завязы</w:t>
      </w:r>
      <w:r>
        <w:t>вать узелки на шнурке, веревке;</w:t>
      </w:r>
    </w:p>
    <w:p w:rsidR="00F110FB" w:rsidRDefault="00F110FB" w:rsidP="00F110FB">
      <w:r>
        <w:t>- засте</w:t>
      </w:r>
      <w:r>
        <w:t>гивать (расстёгивать) пуговицы;</w:t>
      </w:r>
    </w:p>
    <w:p w:rsidR="00F110FB" w:rsidRDefault="00F110FB" w:rsidP="00F110FB">
      <w:r>
        <w:t>- играть с конструктором, моза</w:t>
      </w:r>
      <w:r>
        <w:t>икой, складывать матрешки;</w:t>
      </w:r>
    </w:p>
    <w:p w:rsidR="00F110FB" w:rsidRDefault="00F110FB" w:rsidP="00F110FB">
      <w:r>
        <w:t>- выкладывать из палочек</w:t>
      </w:r>
      <w:r>
        <w:t xml:space="preserve"> узоры по образцу и по желанию;</w:t>
      </w:r>
    </w:p>
    <w:p w:rsidR="00F110FB" w:rsidRDefault="00F110FB" w:rsidP="00F110FB">
      <w:r>
        <w:t>- мять ру</w:t>
      </w:r>
      <w:r>
        <w:t>ками поролоновые шарики, губки;</w:t>
      </w:r>
    </w:p>
    <w:p w:rsidR="00F110FB" w:rsidRDefault="00F110FB" w:rsidP="00F110FB">
      <w:r>
        <w:t>- рисовать, раскрашивать, штриховать, обводить по точкам, выполнять графические задания в тетрадях;</w:t>
      </w:r>
    </w:p>
    <w:p w:rsidR="00F110FB" w:rsidRDefault="00F110FB" w:rsidP="00F110FB"/>
    <w:p w:rsidR="00F110FB" w:rsidRDefault="00F110FB" w:rsidP="00F110FB">
      <w:r>
        <w:lastRenderedPageBreak/>
        <w:t>- резать (вырезать) ножницами;</w:t>
      </w:r>
    </w:p>
    <w:p w:rsidR="00F110FB" w:rsidRDefault="00F110FB" w:rsidP="00F110FB">
      <w:r>
        <w:t>- плести из бум</w:t>
      </w:r>
      <w:r>
        <w:t>аги коврики, корзинки, косички;</w:t>
      </w:r>
    </w:p>
    <w:p w:rsidR="00F110FB" w:rsidRDefault="00F110FB" w:rsidP="00F110FB">
      <w:r>
        <w:t>- выполнять аппликации.</w:t>
      </w:r>
    </w:p>
    <w:p w:rsidR="00F110FB" w:rsidRDefault="00F110FB" w:rsidP="00F110FB">
      <w:r>
        <w:t xml:space="preserve">Не менее важным при развитии мелкой моторики рук является </w:t>
      </w:r>
      <w:r>
        <w:t>повседневный труд детей по дому:</w:t>
      </w:r>
    </w:p>
    <w:p w:rsidR="00F110FB" w:rsidRDefault="00F110FB" w:rsidP="00F110FB">
      <w:r>
        <w:t>- перемотка ниток, завя</w:t>
      </w:r>
      <w:r>
        <w:t>зывание и развязывание узелков;</w:t>
      </w:r>
    </w:p>
    <w:p w:rsidR="00F110FB" w:rsidRDefault="00F110FB" w:rsidP="00F110FB">
      <w:r>
        <w:t xml:space="preserve">- уход </w:t>
      </w:r>
      <w:r>
        <w:t>за срезанными и живыми цветами;</w:t>
      </w:r>
    </w:p>
    <w:p w:rsidR="00F110FB" w:rsidRDefault="00F110FB" w:rsidP="00F110FB">
      <w:r>
        <w:t>- водные процедуры, переливание воды, мытье посуды, стирка кукольного белья (объяснить и показать предварительно все процессы: смачивание, намыливание, перет</w:t>
      </w:r>
      <w:r>
        <w:t>ирание, полоскание, отжимание);</w:t>
      </w:r>
    </w:p>
    <w:p w:rsidR="00F110FB" w:rsidRDefault="00F110FB" w:rsidP="00F110FB">
      <w:r>
        <w:t>- разбор круп и т.д.</w:t>
      </w:r>
    </w:p>
    <w:p w:rsidR="00F110FB" w:rsidRPr="00F110FB" w:rsidRDefault="00F110FB" w:rsidP="00F110FB">
      <w:pPr>
        <w:rPr>
          <w:b/>
        </w:rPr>
      </w:pPr>
      <w:r w:rsidRPr="00F110FB">
        <w:rPr>
          <w:b/>
        </w:rPr>
        <w:t>Заключе</w:t>
      </w:r>
      <w:r w:rsidRPr="00F110FB">
        <w:rPr>
          <w:b/>
        </w:rPr>
        <w:t>ние</w:t>
      </w:r>
    </w:p>
    <w:p w:rsidR="00F75DF9" w:rsidRDefault="00F110FB" w:rsidP="00F110FB">
      <w:r>
        <w:t>Познают мир "руками" не только крох</w:t>
      </w:r>
      <w:r>
        <w:t xml:space="preserve">отные малыши - игрушки, которые </w:t>
      </w:r>
      <w:r>
        <w:t>требуют работы кисти, пальцев полезны и детям постарше. Следует помнить, что развитие тонкой координации движений</w:t>
      </w:r>
      <w:r>
        <w:t xml:space="preserve"> и ручной умелости предполагает </w:t>
      </w:r>
      <w:r>
        <w:t>известную степень зрелости структур головного мозга, от них зависит управление движениями руки, поэтому ни в коем сл</w:t>
      </w:r>
      <w:r>
        <w:t xml:space="preserve">учае нельзя ребёнка заставлять. </w:t>
      </w:r>
      <w:r>
        <w:t>Умение выполнять мелкие движения с п</w:t>
      </w:r>
      <w:r>
        <w:t xml:space="preserve">редметами развивается в старшем </w:t>
      </w:r>
      <w:r>
        <w:t>дошкольном возрасте. Именно к 6 - 7 годам в основном заканчивается созревание соответствующих зон коры головн</w:t>
      </w:r>
      <w:r>
        <w:t xml:space="preserve">ого мозга, развитие мелких мышц </w:t>
      </w:r>
      <w:r>
        <w:t>кисти. Важно, чтобы к этому возрасту ребенок был подготовлен к усвоению новых двигательных навыков (в том числе и навыка письма), а не был вынужден исправлять неправильно сформированные старые. Изменение неправильного сформированного двигатель</w:t>
      </w:r>
      <w:r>
        <w:t xml:space="preserve">ного навыка требует много сил и </w:t>
      </w:r>
      <w:r>
        <w:t xml:space="preserve">времени как от ребенка, так и от родителей. Это не только осложняет обучение письму, но и, что особенно нежелательно, создает дополнительную нагрузку на центральную нервную систему ребенка на первом году обучения в школе. Поэтому работа по подготовке ребенка к обучению письму должна начинаться задолго до поступления в школу. Огромная, если не ведущая роль в выполнении этой задачи принадлежит семье - ведь формирование данного навыка обусловлено многими факторами, в том числе такими, которые воздействуют на ребенка вне стен дошкольного учреждения. Кроме того, успешность работы по формированию этого навыка зависит от ее систематичности, а это условие может быть выполнено только при взаимодействии </w:t>
      </w:r>
      <w:r>
        <w:t xml:space="preserve">дошкольного учреждения и </w:t>
      </w:r>
      <w:proofErr w:type="spellStart"/>
      <w:proofErr w:type="gramStart"/>
      <w:r>
        <w:t>семьи.</w:t>
      </w:r>
      <w:r>
        <w:t>Мелкая</w:t>
      </w:r>
      <w:proofErr w:type="spellEnd"/>
      <w:proofErr w:type="gramEnd"/>
      <w:r>
        <w:t xml:space="preserve"> моторика рук важна для развития</w:t>
      </w:r>
      <w:r>
        <w:t xml:space="preserve"> ребенка, поскольку, стимулируя </w:t>
      </w:r>
      <w:r>
        <w:t>движения пальцев, ребенок развивает речь. Дело в том, ч</w:t>
      </w:r>
      <w:r>
        <w:t xml:space="preserve">то в головном мозге </w:t>
      </w:r>
      <w:r>
        <w:t>человека центры, отвечающие за оба эти дейст</w:t>
      </w:r>
      <w:r>
        <w:t xml:space="preserve">вия, находятся рядом, а потому, </w:t>
      </w:r>
      <w:r>
        <w:t xml:space="preserve">пытаясь развить одно, ребенок </w:t>
      </w:r>
      <w:r>
        <w:t xml:space="preserve">стимулирует развитие и другого. </w:t>
      </w:r>
      <w:r>
        <w:t>Поэтому молодым родителям важно со всей ответственностью подойти к процессу обучения своего малыша – причем, не только до того, как ребенок выучит свои первые «мама» и «папа». Работу над развитием следует продолжать и после того, как</w:t>
      </w:r>
      <w:r>
        <w:t xml:space="preserve"> малыш начнет активно </w:t>
      </w:r>
      <w:proofErr w:type="spellStart"/>
      <w:proofErr w:type="gramStart"/>
      <w:r>
        <w:t>лепетать.</w:t>
      </w:r>
      <w:r>
        <w:t>Для</w:t>
      </w:r>
      <w:proofErr w:type="spellEnd"/>
      <w:proofErr w:type="gramEnd"/>
      <w:r>
        <w:t xml:space="preserve"> этого следует дарить ребенку подарки со специальными играми, содержащими мелкие детали. Помните, что в подаренных игрушках основное – не красота, а их </w:t>
      </w:r>
      <w:proofErr w:type="spellStart"/>
      <w:r>
        <w:t>экологичность</w:t>
      </w:r>
      <w:proofErr w:type="spellEnd"/>
      <w:r>
        <w:t xml:space="preserve">, безопасность </w:t>
      </w:r>
      <w:proofErr w:type="gramStart"/>
      <w:r>
        <w:t>и.</w:t>
      </w:r>
      <w:r>
        <w:t>..</w:t>
      </w:r>
      <w:proofErr w:type="gramEnd"/>
      <w:r>
        <w:t xml:space="preserve"> эффективность с точки зрения развития </w:t>
      </w:r>
      <w:proofErr w:type="spellStart"/>
      <w:r>
        <w:t>ребенка.</w:t>
      </w:r>
      <w:r>
        <w:t>Кроме</w:t>
      </w:r>
      <w:proofErr w:type="spellEnd"/>
      <w:r>
        <w:t xml:space="preserve"> того, требуется покупать одежду и </w:t>
      </w:r>
      <w:r>
        <w:t xml:space="preserve">обувь без липучек – завязывание </w:t>
      </w:r>
      <w:r>
        <w:t>шнурков на ботинках и застегивание множества пуговиц также будут в ненавязчивой форме</w:t>
      </w:r>
      <w:r>
        <w:t xml:space="preserve"> развивать мелкую моторику </w:t>
      </w:r>
      <w:proofErr w:type="spellStart"/>
      <w:r>
        <w:t>рук.</w:t>
      </w:r>
      <w:r>
        <w:t>Словом</w:t>
      </w:r>
      <w:proofErr w:type="spellEnd"/>
      <w:r>
        <w:t>, необходимо объяснять родителя</w:t>
      </w:r>
      <w:r>
        <w:t xml:space="preserve">м, относиться к вопросу со всей </w:t>
      </w:r>
      <w:r>
        <w:t>ответственностью – и наши малыши скажут нам впоследствии «Спасибо!».</w:t>
      </w:r>
    </w:p>
    <w:sectPr w:rsidR="00F75DF9" w:rsidSect="00F110FB">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0FB"/>
    <w:rsid w:val="0069306C"/>
    <w:rsid w:val="00F110FB"/>
    <w:rsid w:val="00F75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1F4C6"/>
  <w15:chartTrackingRefBased/>
  <w15:docId w15:val="{7A33DF0D-D88B-4EDB-836B-9186341F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110FB"/>
    <w:pPr>
      <w:spacing w:after="0" w:line="240" w:lineRule="auto"/>
    </w:pPr>
    <w:rPr>
      <w:rFonts w:eastAsiaTheme="minorEastAsia"/>
      <w:lang w:eastAsia="ru-RU"/>
    </w:rPr>
  </w:style>
  <w:style w:type="character" w:customStyle="1" w:styleId="a4">
    <w:name w:val="Без интервала Знак"/>
    <w:basedOn w:val="a0"/>
    <w:link w:val="a3"/>
    <w:uiPriority w:val="1"/>
    <w:rsid w:val="00F110FB"/>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2020-04-13T00:00:00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3990</Words>
  <Characters>22743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Тримофеев</dc:creator>
  <cp:keywords/>
  <dc:description/>
  <cp:lastModifiedBy>Денис Тримофеев</cp:lastModifiedBy>
  <cp:revision>1</cp:revision>
  <dcterms:created xsi:type="dcterms:W3CDTF">2020-04-21T17:27:00Z</dcterms:created>
  <dcterms:modified xsi:type="dcterms:W3CDTF">2020-04-21T17:38:00Z</dcterms:modified>
</cp:coreProperties>
</file>