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AC" w:rsidRPr="001938AC" w:rsidRDefault="001938AC" w:rsidP="001938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938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AF2CC6" wp14:editId="72555BB4">
            <wp:extent cx="482600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AC" w:rsidRPr="001938AC" w:rsidRDefault="001938AC" w:rsidP="00193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 администрации города Нижнего Новгорода</w:t>
      </w:r>
    </w:p>
    <w:p w:rsidR="001938AC" w:rsidRPr="001938AC" w:rsidRDefault="001938AC" w:rsidP="00193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1938AC" w:rsidRPr="001938AC" w:rsidRDefault="001938AC" w:rsidP="0019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938AC" w:rsidRPr="001938AC" w:rsidRDefault="001938AC" w:rsidP="0019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 119 «Оленёнок»</w:t>
      </w:r>
    </w:p>
    <w:p w:rsidR="001938AC" w:rsidRPr="001938AC" w:rsidRDefault="001938AC" w:rsidP="0019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(МБДОУ «Детский сад № 119 «Оленёнок»)</w:t>
      </w: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1938AC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5E552B" w:rsidRPr="001938AC" w:rsidRDefault="001938AC" w:rsidP="005E552B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1938AC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ДОКЛАД</w:t>
      </w:r>
    </w:p>
    <w:p w:rsidR="005E552B" w:rsidRPr="001938AC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1938AC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на тему «Нужно ли в детском саду интерактивное оборудование?»</w:t>
      </w: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1938AC">
      <w:pPr>
        <w:spacing w:after="0" w:line="300" w:lineRule="auto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1938AC" w:rsidRDefault="001938AC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1938AC" w:rsidRPr="005E552B" w:rsidRDefault="001938AC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right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r w:rsidRPr="005E552B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Выполнила:</w:t>
      </w:r>
    </w:p>
    <w:p w:rsidR="005E552B" w:rsidRPr="005E552B" w:rsidRDefault="005E552B" w:rsidP="005E552B">
      <w:pPr>
        <w:spacing w:after="0" w:line="300" w:lineRule="auto"/>
        <w:jc w:val="right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r w:rsidRPr="005E552B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старший воспитатель</w:t>
      </w:r>
    </w:p>
    <w:p w:rsidR="005E552B" w:rsidRPr="005E552B" w:rsidRDefault="005E552B" w:rsidP="005E552B">
      <w:pPr>
        <w:spacing w:after="0" w:line="300" w:lineRule="auto"/>
        <w:jc w:val="right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r w:rsidRPr="005E552B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Агеева А.М.</w:t>
      </w:r>
    </w:p>
    <w:p w:rsidR="005E552B" w:rsidRPr="005E552B" w:rsidRDefault="005E552B" w:rsidP="005E552B">
      <w:pPr>
        <w:spacing w:after="0" w:line="300" w:lineRule="auto"/>
        <w:jc w:val="right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Default="005E552B" w:rsidP="001938AC">
      <w:pPr>
        <w:spacing w:after="0" w:line="300" w:lineRule="auto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bookmarkStart w:id="0" w:name="_GoBack"/>
      <w:bookmarkEnd w:id="0"/>
    </w:p>
    <w:p w:rsidR="005E552B" w:rsidRDefault="005E552B" w:rsidP="005E552B">
      <w:pPr>
        <w:spacing w:after="0" w:line="300" w:lineRule="auto"/>
        <w:jc w:val="right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right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</w:p>
    <w:p w:rsidR="005E552B" w:rsidRPr="005E552B" w:rsidRDefault="005E552B" w:rsidP="005E552B">
      <w:pPr>
        <w:spacing w:after="0" w:line="30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r w:rsidRPr="005E552B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г. Нижний Новгород</w:t>
      </w:r>
    </w:p>
    <w:p w:rsidR="005E552B" w:rsidRPr="005E552B" w:rsidRDefault="001938AC" w:rsidP="005E552B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2020</w:t>
      </w:r>
      <w:r w:rsidR="005E552B" w:rsidRPr="005E552B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 г. </w:t>
      </w:r>
    </w:p>
    <w:p w:rsidR="00E30015" w:rsidRDefault="00474A55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ответить на вопрос: «Нужно ли </w:t>
      </w:r>
      <w:r w:rsidR="00D510ED">
        <w:rPr>
          <w:rFonts w:ascii="Times New Roman" w:hAnsi="Times New Roman" w:cs="Times New Roman"/>
          <w:sz w:val="28"/>
          <w:szCs w:val="28"/>
        </w:rPr>
        <w:t>в детс</w:t>
      </w:r>
      <w:r w:rsidR="001E52B0">
        <w:rPr>
          <w:rFonts w:ascii="Times New Roman" w:hAnsi="Times New Roman" w:cs="Times New Roman"/>
          <w:sz w:val="28"/>
          <w:szCs w:val="28"/>
        </w:rPr>
        <w:t>к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 w:rsidR="001E52B0">
        <w:rPr>
          <w:rFonts w:ascii="Times New Roman" w:hAnsi="Times New Roman" w:cs="Times New Roman"/>
          <w:sz w:val="28"/>
          <w:szCs w:val="28"/>
        </w:rPr>
        <w:t xml:space="preserve">м </w:t>
      </w:r>
      <w:r w:rsidR="00EC0E9D">
        <w:rPr>
          <w:rFonts w:ascii="Times New Roman" w:hAnsi="Times New Roman" w:cs="Times New Roman"/>
          <w:sz w:val="28"/>
          <w:szCs w:val="28"/>
        </w:rPr>
        <w:t>с</w:t>
      </w:r>
      <w:r w:rsidR="005E552B" w:rsidRPr="005E552B">
        <w:rPr>
          <w:rFonts w:ascii="Times New Roman" w:hAnsi="Times New Roman" w:cs="Times New Roman"/>
          <w:sz w:val="28"/>
          <w:szCs w:val="28"/>
        </w:rPr>
        <w:t xml:space="preserve">аду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интерактивное оборудование?», </w:t>
      </w:r>
      <w:r w:rsidR="005E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определить, что же такое «интерактивное оборудование</w:t>
      </w:r>
      <w:r w:rsidR="001954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667940" w:rsidRDefault="001E52B0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следние десятилетия в </w:t>
      </w:r>
      <w:r w:rsidR="00D510ED">
        <w:rPr>
          <w:rFonts w:ascii="Times New Roman" w:hAnsi="Times New Roman" w:cs="Times New Roman"/>
          <w:sz w:val="28"/>
          <w:szCs w:val="28"/>
        </w:rPr>
        <w:t>с</w:t>
      </w:r>
      <w:r w:rsidR="00474A55">
        <w:rPr>
          <w:rFonts w:ascii="Times New Roman" w:hAnsi="Times New Roman" w:cs="Times New Roman"/>
          <w:sz w:val="28"/>
          <w:szCs w:val="28"/>
        </w:rPr>
        <w:t xml:space="preserve">фере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</w:t>
      </w:r>
      <w:r w:rsidR="00D510ED">
        <w:rPr>
          <w:rFonts w:ascii="Times New Roman" w:hAnsi="Times New Roman" w:cs="Times New Roman"/>
          <w:sz w:val="28"/>
          <w:szCs w:val="28"/>
        </w:rPr>
        <w:t>ольно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 w:rsidR="00474A55">
        <w:rPr>
          <w:rFonts w:ascii="Times New Roman" w:hAnsi="Times New Roman" w:cs="Times New Roman"/>
          <w:sz w:val="28"/>
          <w:szCs w:val="28"/>
        </w:rPr>
        <w:t>вания произ</w:t>
      </w:r>
      <w:r w:rsidR="00474A55">
        <w:rPr>
          <w:rFonts w:ascii="Times New Roman" w:hAnsi="Times New Roman" w:cs="Times New Roman"/>
          <w:sz w:val="28"/>
          <w:szCs w:val="28"/>
        </w:rPr>
        <w:t>о</w:t>
      </w:r>
      <w:r w:rsidR="00474A55">
        <w:rPr>
          <w:rFonts w:ascii="Times New Roman" w:hAnsi="Times New Roman" w:cs="Times New Roman"/>
          <w:sz w:val="28"/>
          <w:szCs w:val="28"/>
        </w:rPr>
        <w:t>шли значительные изменения, направленные на необходимость использов</w:t>
      </w:r>
      <w:r w:rsidR="00474A55">
        <w:rPr>
          <w:rFonts w:ascii="Times New Roman" w:hAnsi="Times New Roman" w:cs="Times New Roman"/>
          <w:sz w:val="28"/>
          <w:szCs w:val="28"/>
        </w:rPr>
        <w:t>а</w:t>
      </w:r>
      <w:r w:rsidR="00474A55">
        <w:rPr>
          <w:rFonts w:ascii="Times New Roman" w:hAnsi="Times New Roman" w:cs="Times New Roman"/>
          <w:sz w:val="28"/>
          <w:szCs w:val="28"/>
        </w:rPr>
        <w:t>ния инф</w:t>
      </w:r>
      <w:r>
        <w:rPr>
          <w:rFonts w:ascii="Times New Roman" w:hAnsi="Times New Roman" w:cs="Times New Roman"/>
          <w:sz w:val="28"/>
          <w:szCs w:val="28"/>
        </w:rPr>
        <w:t>ормационно-коммуникативных техн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гий (ИКТ) в </w:t>
      </w:r>
      <w:r w:rsidR="00D510ED">
        <w:rPr>
          <w:rFonts w:ascii="Times New Roman" w:hAnsi="Times New Roman" w:cs="Times New Roman"/>
          <w:sz w:val="28"/>
          <w:szCs w:val="28"/>
        </w:rPr>
        <w:t>образо</w:t>
      </w:r>
      <w:r w:rsidR="00474A55">
        <w:rPr>
          <w:rFonts w:ascii="Times New Roman" w:hAnsi="Times New Roman" w:cs="Times New Roman"/>
          <w:sz w:val="28"/>
          <w:szCs w:val="28"/>
        </w:rPr>
        <w:t>вател</w:t>
      </w:r>
      <w:r w:rsidR="00474A5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пр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D510ED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е в д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 w:rsidR="00474A55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 w:rsidR="007B7A6C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 w:rsidR="00116085">
        <w:rPr>
          <w:rFonts w:ascii="Times New Roman" w:hAnsi="Times New Roman" w:cs="Times New Roman"/>
          <w:sz w:val="28"/>
          <w:szCs w:val="28"/>
        </w:rPr>
        <w:t>рганизациях (ДОО</w:t>
      </w:r>
      <w:r w:rsidR="00474A55">
        <w:rPr>
          <w:rFonts w:ascii="Times New Roman" w:hAnsi="Times New Roman" w:cs="Times New Roman"/>
          <w:sz w:val="28"/>
          <w:szCs w:val="28"/>
        </w:rPr>
        <w:t>). Это обусловлено рядом нормативно-правовых документов: ФЗ «Об образов</w:t>
      </w:r>
      <w:r w:rsidR="00474A55">
        <w:rPr>
          <w:rFonts w:ascii="Times New Roman" w:hAnsi="Times New Roman" w:cs="Times New Roman"/>
          <w:sz w:val="28"/>
          <w:szCs w:val="28"/>
        </w:rPr>
        <w:t>а</w:t>
      </w:r>
      <w:r w:rsidR="00474A55">
        <w:rPr>
          <w:rFonts w:ascii="Times New Roman" w:hAnsi="Times New Roman" w:cs="Times New Roman"/>
          <w:sz w:val="28"/>
          <w:szCs w:val="28"/>
        </w:rPr>
        <w:t>нии», Ф</w:t>
      </w:r>
      <w:r w:rsidR="007B7A6C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 д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 w:rsidR="00116085">
        <w:rPr>
          <w:rFonts w:ascii="Times New Roman" w:hAnsi="Times New Roman" w:cs="Times New Roman"/>
          <w:sz w:val="28"/>
          <w:szCs w:val="28"/>
        </w:rPr>
        <w:t xml:space="preserve">вания (ФГОС </w:t>
      </w:r>
      <w:proofErr w:type="gramStart"/>
      <w:r w:rsidR="001160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B7A6C">
        <w:rPr>
          <w:rFonts w:ascii="Times New Roman" w:hAnsi="Times New Roman" w:cs="Times New Roman"/>
          <w:sz w:val="28"/>
          <w:szCs w:val="28"/>
        </w:rPr>
        <w:t>)</w:t>
      </w:r>
      <w:r w:rsidR="00474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0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тратегией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инф</w:t>
      </w:r>
      <w:r w:rsidR="00D510ED">
        <w:rPr>
          <w:rFonts w:ascii="Times New Roman" w:hAnsi="Times New Roman" w:cs="Times New Roman"/>
          <w:sz w:val="28"/>
          <w:szCs w:val="28"/>
        </w:rPr>
        <w:t>ормацио</w:t>
      </w:r>
      <w:r w:rsidR="007B7A6C">
        <w:rPr>
          <w:rFonts w:ascii="Times New Roman" w:hAnsi="Times New Roman" w:cs="Times New Roman"/>
          <w:sz w:val="28"/>
          <w:szCs w:val="28"/>
        </w:rPr>
        <w:t>нн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ED">
        <w:rPr>
          <w:rFonts w:ascii="Times New Roman" w:hAnsi="Times New Roman" w:cs="Times New Roman"/>
          <w:sz w:val="28"/>
          <w:szCs w:val="28"/>
        </w:rPr>
        <w:t>общес</w:t>
      </w:r>
      <w:r>
        <w:rPr>
          <w:rFonts w:ascii="Times New Roman" w:hAnsi="Times New Roman" w:cs="Times New Roman"/>
          <w:sz w:val="28"/>
          <w:szCs w:val="28"/>
        </w:rPr>
        <w:t>тва, К</w:t>
      </w:r>
      <w:r w:rsidR="00D510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нцепцией </w:t>
      </w:r>
      <w:r w:rsidR="00ED58A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циальн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-эк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D58A1">
        <w:rPr>
          <w:rFonts w:ascii="Times New Roman" w:hAnsi="Times New Roman" w:cs="Times New Roman"/>
          <w:sz w:val="28"/>
          <w:szCs w:val="28"/>
        </w:rPr>
        <w:t>омичес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7B7A6C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 w:rsidR="00ED58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траны до 2020 г</w:t>
      </w:r>
      <w:r w:rsidR="00EC0E9D">
        <w:rPr>
          <w:rFonts w:ascii="Times New Roman" w:hAnsi="Times New Roman" w:cs="Times New Roman"/>
          <w:sz w:val="28"/>
          <w:szCs w:val="28"/>
        </w:rPr>
        <w:t>о</w:t>
      </w:r>
      <w:r w:rsidR="007B7A6C">
        <w:rPr>
          <w:rFonts w:ascii="Times New Roman" w:hAnsi="Times New Roman" w:cs="Times New Roman"/>
          <w:sz w:val="28"/>
          <w:szCs w:val="28"/>
        </w:rPr>
        <w:t>да, Фе</w:t>
      </w:r>
      <w:r>
        <w:rPr>
          <w:rFonts w:ascii="Times New Roman" w:hAnsi="Times New Roman" w:cs="Times New Roman"/>
          <w:sz w:val="28"/>
          <w:szCs w:val="28"/>
        </w:rPr>
        <w:t>деральн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целев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пр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«Электр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нная Р</w:t>
      </w:r>
      <w:r w:rsidR="00ED58A1">
        <w:rPr>
          <w:rFonts w:ascii="Times New Roman" w:hAnsi="Times New Roman" w:cs="Times New Roman"/>
          <w:sz w:val="28"/>
          <w:szCs w:val="28"/>
        </w:rPr>
        <w:t>осс</w:t>
      </w:r>
      <w:r w:rsidR="007B7A6C">
        <w:rPr>
          <w:rFonts w:ascii="Times New Roman" w:hAnsi="Times New Roman" w:cs="Times New Roman"/>
          <w:sz w:val="28"/>
          <w:szCs w:val="28"/>
        </w:rPr>
        <w:t>ия»</w:t>
      </w:r>
      <w:r w:rsidR="0066794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74A55" w:rsidRDefault="00474A55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130" w:rsidRPr="007C0130">
        <w:rPr>
          <w:rFonts w:ascii="Times New Roman" w:hAnsi="Times New Roman" w:cs="Times New Roman"/>
          <w:sz w:val="28"/>
          <w:szCs w:val="28"/>
        </w:rPr>
        <w:t>Информационно-</w:t>
      </w:r>
      <w:r w:rsidR="00116085">
        <w:rPr>
          <w:rFonts w:ascii="Times New Roman" w:hAnsi="Times New Roman" w:cs="Times New Roman"/>
          <w:sz w:val="28"/>
          <w:szCs w:val="28"/>
        </w:rPr>
        <w:t>коммуникативные технологии в ДОО</w:t>
      </w:r>
      <w:r w:rsidR="007C0130" w:rsidRPr="007C0130">
        <w:rPr>
          <w:rFonts w:ascii="Times New Roman" w:hAnsi="Times New Roman" w:cs="Times New Roman"/>
          <w:sz w:val="28"/>
          <w:szCs w:val="28"/>
        </w:rPr>
        <w:t xml:space="preserve"> </w:t>
      </w:r>
      <w:r w:rsidR="007C0130">
        <w:rPr>
          <w:rFonts w:ascii="Times New Roman" w:hAnsi="Times New Roman" w:cs="Times New Roman"/>
          <w:sz w:val="28"/>
          <w:szCs w:val="28"/>
        </w:rPr>
        <w:t>–</w:t>
      </w:r>
      <w:r w:rsidR="00192035">
        <w:rPr>
          <w:rFonts w:ascii="Times New Roman" w:hAnsi="Times New Roman" w:cs="Times New Roman"/>
          <w:sz w:val="28"/>
          <w:szCs w:val="28"/>
        </w:rPr>
        <w:t xml:space="preserve"> это с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в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7C0130" w:rsidRPr="007C0130">
        <w:rPr>
          <w:rFonts w:ascii="Times New Roman" w:hAnsi="Times New Roman" w:cs="Times New Roman"/>
          <w:sz w:val="28"/>
          <w:szCs w:val="28"/>
        </w:rPr>
        <w:t>ку</w:t>
      </w:r>
      <w:r w:rsidR="007C0130" w:rsidRPr="007C0130">
        <w:rPr>
          <w:rFonts w:ascii="Times New Roman" w:hAnsi="Times New Roman" w:cs="Times New Roman"/>
          <w:sz w:val="28"/>
          <w:szCs w:val="28"/>
        </w:rPr>
        <w:t>п</w:t>
      </w:r>
      <w:r w:rsidR="00192035">
        <w:rPr>
          <w:rFonts w:ascii="Times New Roman" w:hAnsi="Times New Roman" w:cs="Times New Roman"/>
          <w:sz w:val="28"/>
          <w:szCs w:val="28"/>
        </w:rPr>
        <w:t>н</w:t>
      </w:r>
      <w:r w:rsidR="00ED58A1">
        <w:rPr>
          <w:rFonts w:ascii="Times New Roman" w:hAnsi="Times New Roman" w:cs="Times New Roman"/>
          <w:sz w:val="28"/>
          <w:szCs w:val="28"/>
        </w:rPr>
        <w:t>ос</w:t>
      </w:r>
      <w:r w:rsidR="00192035">
        <w:rPr>
          <w:rFonts w:ascii="Times New Roman" w:hAnsi="Times New Roman" w:cs="Times New Roman"/>
          <w:sz w:val="28"/>
          <w:szCs w:val="28"/>
        </w:rPr>
        <w:t>ть мет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д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в, пр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це</w:t>
      </w:r>
      <w:r w:rsidR="00ED58A1">
        <w:rPr>
          <w:rFonts w:ascii="Times New Roman" w:hAnsi="Times New Roman" w:cs="Times New Roman"/>
          <w:sz w:val="28"/>
          <w:szCs w:val="28"/>
        </w:rPr>
        <w:t>ссо</w:t>
      </w:r>
      <w:r w:rsidR="00192035">
        <w:rPr>
          <w:rFonts w:ascii="Times New Roman" w:hAnsi="Times New Roman" w:cs="Times New Roman"/>
          <w:sz w:val="28"/>
          <w:szCs w:val="28"/>
        </w:rPr>
        <w:t>в и пр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граммн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-техниче</w:t>
      </w:r>
      <w:r w:rsidR="00ED58A1">
        <w:rPr>
          <w:rFonts w:ascii="Times New Roman" w:hAnsi="Times New Roman" w:cs="Times New Roman"/>
          <w:sz w:val="28"/>
          <w:szCs w:val="28"/>
        </w:rPr>
        <w:t>с</w:t>
      </w:r>
      <w:r w:rsidR="007C0130" w:rsidRPr="007C0130">
        <w:rPr>
          <w:rFonts w:ascii="Times New Roman" w:hAnsi="Times New Roman" w:cs="Times New Roman"/>
          <w:sz w:val="28"/>
          <w:szCs w:val="28"/>
        </w:rPr>
        <w:t>ких средств, интегрир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7C0130" w:rsidRPr="007C0130">
        <w:rPr>
          <w:rFonts w:ascii="Times New Roman" w:hAnsi="Times New Roman" w:cs="Times New Roman"/>
          <w:sz w:val="28"/>
          <w:szCs w:val="28"/>
        </w:rPr>
        <w:t>ван</w:t>
      </w:r>
      <w:r w:rsidR="00ED58A1">
        <w:rPr>
          <w:rFonts w:ascii="Times New Roman" w:hAnsi="Times New Roman" w:cs="Times New Roman"/>
          <w:sz w:val="28"/>
          <w:szCs w:val="28"/>
        </w:rPr>
        <w:t>ных с целью с</w:t>
      </w:r>
      <w:r w:rsidR="00192035">
        <w:rPr>
          <w:rFonts w:ascii="Times New Roman" w:hAnsi="Times New Roman" w:cs="Times New Roman"/>
          <w:sz w:val="28"/>
          <w:szCs w:val="28"/>
        </w:rPr>
        <w:t>б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 xml:space="preserve">ра, 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браб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тки, хранения, ра</w:t>
      </w:r>
      <w:r w:rsidR="00ED58A1">
        <w:rPr>
          <w:rFonts w:ascii="Times New Roman" w:hAnsi="Times New Roman" w:cs="Times New Roman"/>
          <w:sz w:val="28"/>
          <w:szCs w:val="28"/>
        </w:rPr>
        <w:t>с</w:t>
      </w:r>
      <w:r w:rsidR="00192035">
        <w:rPr>
          <w:rFonts w:ascii="Times New Roman" w:hAnsi="Times New Roman" w:cs="Times New Roman"/>
          <w:sz w:val="28"/>
          <w:szCs w:val="28"/>
        </w:rPr>
        <w:t>пр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 xml:space="preserve">странения, 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т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7C0130" w:rsidRPr="007C0130">
        <w:rPr>
          <w:rFonts w:ascii="Times New Roman" w:hAnsi="Times New Roman" w:cs="Times New Roman"/>
          <w:sz w:val="28"/>
          <w:szCs w:val="28"/>
        </w:rPr>
        <w:t>браже</w:t>
      </w:r>
      <w:r w:rsidR="00192035">
        <w:rPr>
          <w:rFonts w:ascii="Times New Roman" w:hAnsi="Times New Roman" w:cs="Times New Roman"/>
          <w:sz w:val="28"/>
          <w:szCs w:val="28"/>
        </w:rPr>
        <w:t>ния и исп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7C0130" w:rsidRPr="007C0130">
        <w:rPr>
          <w:rFonts w:ascii="Times New Roman" w:hAnsi="Times New Roman" w:cs="Times New Roman"/>
          <w:sz w:val="28"/>
          <w:szCs w:val="28"/>
        </w:rPr>
        <w:t>л</w:t>
      </w:r>
      <w:r w:rsidR="00192035">
        <w:rPr>
          <w:rFonts w:ascii="Times New Roman" w:hAnsi="Times New Roman" w:cs="Times New Roman"/>
          <w:sz w:val="28"/>
          <w:szCs w:val="28"/>
        </w:rPr>
        <w:t>ьз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вания инф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рмации в интере</w:t>
      </w:r>
      <w:r w:rsidR="00ED58A1">
        <w:rPr>
          <w:rFonts w:ascii="Times New Roman" w:hAnsi="Times New Roman" w:cs="Times New Roman"/>
          <w:sz w:val="28"/>
          <w:szCs w:val="28"/>
        </w:rPr>
        <w:t>с</w:t>
      </w:r>
      <w:r w:rsidR="00192035">
        <w:rPr>
          <w:rFonts w:ascii="Times New Roman" w:hAnsi="Times New Roman" w:cs="Times New Roman"/>
          <w:sz w:val="28"/>
          <w:szCs w:val="28"/>
        </w:rPr>
        <w:t>ах ее п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192035">
        <w:rPr>
          <w:rFonts w:ascii="Times New Roman" w:hAnsi="Times New Roman" w:cs="Times New Roman"/>
          <w:sz w:val="28"/>
          <w:szCs w:val="28"/>
        </w:rPr>
        <w:t>льз</w:t>
      </w:r>
      <w:r w:rsidR="00ED58A1">
        <w:rPr>
          <w:rFonts w:ascii="Times New Roman" w:hAnsi="Times New Roman" w:cs="Times New Roman"/>
          <w:sz w:val="28"/>
          <w:szCs w:val="28"/>
        </w:rPr>
        <w:t>о</w:t>
      </w:r>
      <w:r w:rsidR="007C0130" w:rsidRPr="007C0130">
        <w:rPr>
          <w:rFonts w:ascii="Times New Roman" w:hAnsi="Times New Roman" w:cs="Times New Roman"/>
          <w:sz w:val="28"/>
          <w:szCs w:val="28"/>
        </w:rPr>
        <w:t>вателей.</w:t>
      </w:r>
    </w:p>
    <w:p w:rsidR="008F17D3" w:rsidRDefault="007C0130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средств ИКТ является интерактивное оборудование. </w:t>
      </w:r>
    </w:p>
    <w:p w:rsidR="008F17D3" w:rsidRDefault="008F17D3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(от англ. </w:t>
      </w:r>
      <w:r>
        <w:rPr>
          <w:rFonts w:ascii="Times New Roman" w:hAnsi="Times New Roman" w:cs="Times New Roman"/>
          <w:sz w:val="28"/>
          <w:szCs w:val="28"/>
          <w:lang w:val="en-US"/>
        </w:rPr>
        <w:t>interactive</w:t>
      </w:r>
      <w:r w:rsidRPr="008F17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взаимодействующий)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значает взаимодействие с пользователем в процессе работы и немедленная реакция на действие пользователя.</w:t>
      </w:r>
    </w:p>
    <w:p w:rsidR="001B5B05" w:rsidRDefault="0019547F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Соглашусь с мнением </w:t>
      </w:r>
      <w:r w:rsidRPr="0019547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9547F">
        <w:rPr>
          <w:rFonts w:ascii="Times New Roman" w:hAnsi="Times New Roman" w:cs="Times New Roman"/>
          <w:sz w:val="28"/>
          <w:szCs w:val="28"/>
        </w:rPr>
        <w:t>Кучурин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</w:t>
      </w:r>
      <w:r w:rsidRPr="0019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B5B05">
        <w:rPr>
          <w:rFonts w:ascii="Times New Roman" w:hAnsi="Times New Roman" w:cs="Times New Roman"/>
          <w:sz w:val="28"/>
          <w:szCs w:val="28"/>
        </w:rPr>
        <w:t>од электронной наглядн</w:t>
      </w:r>
      <w:r w:rsidR="001B5B05">
        <w:rPr>
          <w:rFonts w:ascii="Times New Roman" w:hAnsi="Times New Roman" w:cs="Times New Roman"/>
          <w:sz w:val="28"/>
          <w:szCs w:val="28"/>
        </w:rPr>
        <w:t>о</w:t>
      </w:r>
      <w:r w:rsidR="001B5B05">
        <w:rPr>
          <w:rFonts w:ascii="Times New Roman" w:hAnsi="Times New Roman" w:cs="Times New Roman"/>
          <w:sz w:val="28"/>
          <w:szCs w:val="28"/>
        </w:rPr>
        <w:t>стью понимается программное компьютерное средство представления ко</w:t>
      </w:r>
      <w:r w:rsidR="001B5B05">
        <w:rPr>
          <w:rFonts w:ascii="Times New Roman" w:hAnsi="Times New Roman" w:cs="Times New Roman"/>
          <w:sz w:val="28"/>
          <w:szCs w:val="28"/>
        </w:rPr>
        <w:t>м</w:t>
      </w:r>
      <w:r w:rsidR="001B5B05">
        <w:rPr>
          <w:rFonts w:ascii="Times New Roman" w:hAnsi="Times New Roman" w:cs="Times New Roman"/>
          <w:sz w:val="28"/>
          <w:szCs w:val="28"/>
        </w:rPr>
        <w:t>плекса визуальной гипертекстовой информации разных типов, предъявля</w:t>
      </w:r>
      <w:r w:rsidR="001B5B05">
        <w:rPr>
          <w:rFonts w:ascii="Times New Roman" w:hAnsi="Times New Roman" w:cs="Times New Roman"/>
          <w:sz w:val="28"/>
          <w:szCs w:val="28"/>
        </w:rPr>
        <w:t>е</w:t>
      </w:r>
      <w:r w:rsidR="001B5B05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="001B5B05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1B5B05">
        <w:rPr>
          <w:rFonts w:ascii="Times New Roman" w:hAnsi="Times New Roman" w:cs="Times New Roman"/>
          <w:sz w:val="28"/>
          <w:szCs w:val="28"/>
        </w:rPr>
        <w:t xml:space="preserve"> на экране компьютера, как </w:t>
      </w:r>
      <w:r w:rsidR="00EC0E9D">
        <w:rPr>
          <w:rFonts w:ascii="Times New Roman" w:hAnsi="Times New Roman" w:cs="Times New Roman"/>
          <w:sz w:val="28"/>
          <w:szCs w:val="28"/>
        </w:rPr>
        <w:t>правило,</w:t>
      </w:r>
      <w:r w:rsidR="001B5B05">
        <w:rPr>
          <w:rFonts w:ascii="Times New Roman" w:hAnsi="Times New Roman" w:cs="Times New Roman"/>
          <w:sz w:val="28"/>
          <w:szCs w:val="28"/>
        </w:rPr>
        <w:t xml:space="preserve"> в инт</w:t>
      </w:r>
      <w:r w:rsidR="00563F89">
        <w:rPr>
          <w:rFonts w:ascii="Times New Roman" w:hAnsi="Times New Roman" w:cs="Times New Roman"/>
          <w:sz w:val="28"/>
          <w:szCs w:val="28"/>
        </w:rPr>
        <w:t>ерактивном (ди</w:t>
      </w:r>
      <w:r w:rsidR="00563F89">
        <w:rPr>
          <w:rFonts w:ascii="Times New Roman" w:hAnsi="Times New Roman" w:cs="Times New Roman"/>
          <w:sz w:val="28"/>
          <w:szCs w:val="28"/>
        </w:rPr>
        <w:t>а</w:t>
      </w:r>
      <w:r w:rsidR="00563F89">
        <w:rPr>
          <w:rFonts w:ascii="Times New Roman" w:hAnsi="Times New Roman" w:cs="Times New Roman"/>
          <w:sz w:val="28"/>
          <w:szCs w:val="28"/>
        </w:rPr>
        <w:t>логовом) режиме</w:t>
      </w:r>
      <w:r w:rsidR="001B5B05">
        <w:rPr>
          <w:rFonts w:ascii="Times New Roman" w:hAnsi="Times New Roman" w:cs="Times New Roman"/>
          <w:sz w:val="28"/>
          <w:szCs w:val="28"/>
        </w:rPr>
        <w:t>.</w:t>
      </w:r>
    </w:p>
    <w:p w:rsidR="001B5B05" w:rsidRPr="008F17D3" w:rsidRDefault="0019547F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в дошкольном возрасте ведущим видом деятельности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игра, а и</w:t>
      </w:r>
      <w:r w:rsidR="00532B2F">
        <w:rPr>
          <w:rFonts w:ascii="Times New Roman" w:hAnsi="Times New Roman" w:cs="Times New Roman"/>
          <w:sz w:val="28"/>
          <w:szCs w:val="28"/>
        </w:rPr>
        <w:t>нтерактивность придаёт элект</w:t>
      </w:r>
      <w:r>
        <w:rPr>
          <w:rFonts w:ascii="Times New Roman" w:hAnsi="Times New Roman" w:cs="Times New Roman"/>
          <w:sz w:val="28"/>
          <w:szCs w:val="28"/>
        </w:rPr>
        <w:t>ронной наглядности когнити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(</w:t>
      </w:r>
      <w:proofErr w:type="gramStart"/>
      <w:r w:rsidR="00532B2F">
        <w:rPr>
          <w:rFonts w:ascii="Times New Roman" w:hAnsi="Times New Roman" w:cs="Times New Roman"/>
          <w:sz w:val="28"/>
          <w:szCs w:val="28"/>
        </w:rPr>
        <w:t xml:space="preserve">познавательный) </w:t>
      </w:r>
      <w:proofErr w:type="gramEnd"/>
      <w:r w:rsidR="00532B2F">
        <w:rPr>
          <w:rFonts w:ascii="Times New Roman" w:hAnsi="Times New Roman" w:cs="Times New Roman"/>
          <w:sz w:val="28"/>
          <w:szCs w:val="28"/>
        </w:rPr>
        <w:t>характер, вносит игровые и исследовательские ко</w:t>
      </w:r>
      <w:r w:rsidR="00532B2F">
        <w:rPr>
          <w:rFonts w:ascii="Times New Roman" w:hAnsi="Times New Roman" w:cs="Times New Roman"/>
          <w:sz w:val="28"/>
          <w:szCs w:val="28"/>
        </w:rPr>
        <w:t>м</w:t>
      </w:r>
      <w:r w:rsidR="00532B2F">
        <w:rPr>
          <w:rFonts w:ascii="Times New Roman" w:hAnsi="Times New Roman" w:cs="Times New Roman"/>
          <w:sz w:val="28"/>
          <w:szCs w:val="28"/>
        </w:rPr>
        <w:t>поненты в образовательную деятельность, естественным образом побуждает к анализу свойств изучаемых объектов.</w:t>
      </w:r>
    </w:p>
    <w:p w:rsidR="001B5B05" w:rsidRDefault="007C0130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Интерактивное оборудование </w:t>
      </w:r>
      <w:r w:rsidR="008F17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D3">
        <w:rPr>
          <w:rFonts w:ascii="Times New Roman" w:hAnsi="Times New Roman" w:cs="Times New Roman"/>
          <w:sz w:val="28"/>
          <w:szCs w:val="28"/>
        </w:rPr>
        <w:t>электронные устройства</w:t>
      </w:r>
      <w:r w:rsidR="00074030">
        <w:rPr>
          <w:rFonts w:ascii="Times New Roman" w:hAnsi="Times New Roman" w:cs="Times New Roman"/>
          <w:sz w:val="28"/>
          <w:szCs w:val="28"/>
        </w:rPr>
        <w:t>, которые ок</w:t>
      </w:r>
      <w:r w:rsidR="00074030">
        <w:rPr>
          <w:rFonts w:ascii="Times New Roman" w:hAnsi="Times New Roman" w:cs="Times New Roman"/>
          <w:sz w:val="28"/>
          <w:szCs w:val="28"/>
        </w:rPr>
        <w:t>а</w:t>
      </w:r>
      <w:r w:rsidR="00074030">
        <w:rPr>
          <w:rFonts w:ascii="Times New Roman" w:hAnsi="Times New Roman" w:cs="Times New Roman"/>
          <w:sz w:val="28"/>
          <w:szCs w:val="28"/>
        </w:rPr>
        <w:t xml:space="preserve">зывают педагогу неоценимую помощь в организации образовательного процесса в ДОО. </w:t>
      </w:r>
    </w:p>
    <w:p w:rsidR="007C0130" w:rsidRDefault="0019547F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563F89">
        <w:rPr>
          <w:rFonts w:ascii="Times New Roman" w:hAnsi="Times New Roman" w:cs="Times New Roman"/>
          <w:sz w:val="28"/>
          <w:szCs w:val="28"/>
        </w:rPr>
        <w:t>и проверив</w:t>
      </w:r>
      <w:r>
        <w:rPr>
          <w:rFonts w:ascii="Times New Roman" w:hAnsi="Times New Roman" w:cs="Times New Roman"/>
          <w:sz w:val="28"/>
          <w:szCs w:val="28"/>
        </w:rPr>
        <w:t xml:space="preserve"> на практике некоторые виды интерактивного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рудования, </w:t>
      </w:r>
      <w:r w:rsidR="00563F89">
        <w:rPr>
          <w:rFonts w:ascii="Times New Roman" w:hAnsi="Times New Roman" w:cs="Times New Roman"/>
          <w:sz w:val="28"/>
          <w:szCs w:val="28"/>
        </w:rPr>
        <w:t>отмечу, что с</w:t>
      </w:r>
      <w:r w:rsidR="00074030">
        <w:rPr>
          <w:rFonts w:ascii="Times New Roman" w:hAnsi="Times New Roman" w:cs="Times New Roman"/>
          <w:sz w:val="28"/>
          <w:szCs w:val="28"/>
        </w:rPr>
        <w:t xml:space="preserve"> помощью интерактивного оборудования педагог </w:t>
      </w:r>
      <w:r w:rsidR="00A50730">
        <w:rPr>
          <w:rFonts w:ascii="Times New Roman" w:hAnsi="Times New Roman" w:cs="Times New Roman"/>
          <w:sz w:val="28"/>
          <w:szCs w:val="28"/>
        </w:rPr>
        <w:t xml:space="preserve">может показывать обучающимся и создавать презентации по теме занятия, просматривать </w:t>
      </w:r>
      <w:r w:rsidR="001B5B05">
        <w:rPr>
          <w:rFonts w:ascii="Times New Roman" w:hAnsi="Times New Roman" w:cs="Times New Roman"/>
          <w:sz w:val="28"/>
          <w:szCs w:val="28"/>
        </w:rPr>
        <w:t xml:space="preserve">изображения, </w:t>
      </w:r>
      <w:r w:rsidR="00A50730">
        <w:rPr>
          <w:rFonts w:ascii="Times New Roman" w:hAnsi="Times New Roman" w:cs="Times New Roman"/>
          <w:sz w:val="28"/>
          <w:szCs w:val="28"/>
        </w:rPr>
        <w:t xml:space="preserve">видео, прослушивать аудио записи, </w:t>
      </w:r>
      <w:r w:rsidR="00727A3E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EB6EF5">
        <w:rPr>
          <w:rFonts w:ascii="Times New Roman" w:hAnsi="Times New Roman" w:cs="Times New Roman"/>
          <w:sz w:val="28"/>
          <w:szCs w:val="28"/>
        </w:rPr>
        <w:lastRenderedPageBreak/>
        <w:t xml:space="preserve">детей </w:t>
      </w:r>
      <w:r w:rsidR="00727A3E">
        <w:rPr>
          <w:rFonts w:ascii="Times New Roman" w:hAnsi="Times New Roman" w:cs="Times New Roman"/>
          <w:sz w:val="28"/>
          <w:szCs w:val="28"/>
        </w:rPr>
        <w:t>в игровой форме с материалом дидактического характера, создавая</w:t>
      </w:r>
      <w:r w:rsidR="00A50730">
        <w:rPr>
          <w:rFonts w:ascii="Times New Roman" w:hAnsi="Times New Roman" w:cs="Times New Roman"/>
          <w:sz w:val="28"/>
          <w:szCs w:val="28"/>
        </w:rPr>
        <w:t xml:space="preserve"> интерактивные игры и задания по всем образовательным областям, в кот</w:t>
      </w:r>
      <w:r w:rsidR="00A50730">
        <w:rPr>
          <w:rFonts w:ascii="Times New Roman" w:hAnsi="Times New Roman" w:cs="Times New Roman"/>
          <w:sz w:val="28"/>
          <w:szCs w:val="28"/>
        </w:rPr>
        <w:t>о</w:t>
      </w:r>
      <w:r w:rsidR="00A50730">
        <w:rPr>
          <w:rFonts w:ascii="Times New Roman" w:hAnsi="Times New Roman" w:cs="Times New Roman"/>
          <w:sz w:val="28"/>
          <w:szCs w:val="28"/>
        </w:rPr>
        <w:t xml:space="preserve">рых сами </w:t>
      </w:r>
      <w:r w:rsidR="00532B2F">
        <w:rPr>
          <w:rFonts w:ascii="Times New Roman" w:hAnsi="Times New Roman" w:cs="Times New Roman"/>
          <w:sz w:val="28"/>
          <w:szCs w:val="28"/>
        </w:rPr>
        <w:t>дети принимают активное участие и многое другое.</w:t>
      </w:r>
      <w:proofErr w:type="gramEnd"/>
    </w:p>
    <w:p w:rsidR="001B5B05" w:rsidRDefault="00563F89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многих авторов, и</w:t>
      </w:r>
      <w:r w:rsidR="00727A3E">
        <w:rPr>
          <w:rFonts w:ascii="Times New Roman" w:hAnsi="Times New Roman" w:cs="Times New Roman"/>
          <w:sz w:val="28"/>
          <w:szCs w:val="28"/>
        </w:rPr>
        <w:t>спользов</w:t>
      </w:r>
      <w:r>
        <w:rPr>
          <w:rFonts w:ascii="Times New Roman" w:hAnsi="Times New Roman" w:cs="Times New Roman"/>
          <w:sz w:val="28"/>
          <w:szCs w:val="28"/>
        </w:rPr>
        <w:t>ание интерактивного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727A3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в ДОО способствует:</w:t>
      </w:r>
    </w:p>
    <w:p w:rsidR="00606E47" w:rsidRDefault="00606E47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интегрирова</w:t>
      </w:r>
      <w:r w:rsidR="00563F89">
        <w:rPr>
          <w:rFonts w:ascii="Times New Roman" w:hAnsi="Times New Roman" w:cs="Times New Roman"/>
          <w:sz w:val="28"/>
          <w:szCs w:val="28"/>
        </w:rPr>
        <w:t>нию ресурсов</w:t>
      </w:r>
      <w:r>
        <w:rPr>
          <w:rFonts w:ascii="Times New Roman" w:hAnsi="Times New Roman" w:cs="Times New Roman"/>
          <w:sz w:val="28"/>
          <w:szCs w:val="28"/>
        </w:rPr>
        <w:t xml:space="preserve"> единой образовательной информационной среды в рамках одного учебно-методического комплекса;</w:t>
      </w:r>
    </w:p>
    <w:p w:rsidR="00563F89" w:rsidRDefault="00606E47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B78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обучающихся путем вкл</w:t>
      </w:r>
      <w:r w:rsidR="00016B78">
        <w:rPr>
          <w:rFonts w:ascii="Times New Roman" w:hAnsi="Times New Roman" w:cs="Times New Roman"/>
          <w:sz w:val="28"/>
          <w:szCs w:val="28"/>
        </w:rPr>
        <w:t>ю</w:t>
      </w:r>
      <w:r w:rsidR="00016B78">
        <w:rPr>
          <w:rFonts w:ascii="Times New Roman" w:hAnsi="Times New Roman" w:cs="Times New Roman"/>
          <w:sz w:val="28"/>
          <w:szCs w:val="28"/>
        </w:rPr>
        <w:t xml:space="preserve">чения игровых компонентов, </w:t>
      </w:r>
      <w:r w:rsidR="00563F89" w:rsidRPr="00563F89">
        <w:rPr>
          <w:rFonts w:ascii="Times New Roman" w:hAnsi="Times New Roman" w:cs="Times New Roman"/>
          <w:sz w:val="28"/>
          <w:szCs w:val="28"/>
        </w:rPr>
        <w:t>что способствует более быстрому усвоению материала</w:t>
      </w:r>
      <w:r w:rsidR="00563F89">
        <w:rPr>
          <w:rFonts w:ascii="Times New Roman" w:hAnsi="Times New Roman" w:cs="Times New Roman"/>
          <w:sz w:val="28"/>
          <w:szCs w:val="28"/>
        </w:rPr>
        <w:t xml:space="preserve"> дошкольниками</w:t>
      </w:r>
      <w:r w:rsidR="00563F89" w:rsidRPr="00563F89">
        <w:rPr>
          <w:rFonts w:ascii="Times New Roman" w:hAnsi="Times New Roman" w:cs="Times New Roman"/>
          <w:sz w:val="28"/>
          <w:szCs w:val="28"/>
        </w:rPr>
        <w:t>;</w:t>
      </w:r>
    </w:p>
    <w:p w:rsidR="00016B78" w:rsidRDefault="00016B78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B78">
        <w:rPr>
          <w:rFonts w:ascii="Times New Roman" w:hAnsi="Times New Roman" w:cs="Times New Roman"/>
          <w:sz w:val="28"/>
          <w:szCs w:val="28"/>
        </w:rPr>
        <w:t>определению целей обучения и отслеживания результата в усвоении пройденного материала;</w:t>
      </w:r>
    </w:p>
    <w:p w:rsidR="00016B78" w:rsidRDefault="00016B78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переходу от объяснительно-иллюстративного способа обучения к действенному обучению, в котором </w:t>
      </w:r>
      <w:r w:rsidR="00EC0E9D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сам принимает активное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стие;</w:t>
      </w:r>
    </w:p>
    <w:p w:rsidR="00372D82" w:rsidRDefault="00EB6EF5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-педагогу сделать пр</w:t>
      </w:r>
      <w:r w:rsidR="00372D82">
        <w:rPr>
          <w:rFonts w:ascii="Times New Roman" w:hAnsi="Times New Roman" w:cs="Times New Roman"/>
          <w:sz w:val="28"/>
          <w:szCs w:val="28"/>
        </w:rPr>
        <w:t>оцесс обучения более наглядным и</w:t>
      </w:r>
      <w:r>
        <w:rPr>
          <w:rFonts w:ascii="Times New Roman" w:hAnsi="Times New Roman" w:cs="Times New Roman"/>
          <w:sz w:val="28"/>
          <w:szCs w:val="28"/>
        </w:rPr>
        <w:t xml:space="preserve"> интеракти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ным;</w:t>
      </w:r>
    </w:p>
    <w:p w:rsidR="00727A3E" w:rsidRDefault="00727A3E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процессу взаимодействия педагога с обучающимися;</w:t>
      </w:r>
    </w:p>
    <w:p w:rsidR="00372D82" w:rsidRDefault="00372D82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D82">
        <w:rPr>
          <w:rFonts w:ascii="Times New Roman" w:hAnsi="Times New Roman" w:cs="Times New Roman"/>
          <w:sz w:val="28"/>
          <w:szCs w:val="28"/>
        </w:rPr>
        <w:t>раскрытию индивидуальных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A3E" w:rsidRDefault="00727A3E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E4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коллективно</w:t>
      </w:r>
      <w:r w:rsidR="00016B78">
        <w:rPr>
          <w:rFonts w:ascii="Times New Roman" w:hAnsi="Times New Roman" w:cs="Times New Roman"/>
          <w:sz w:val="28"/>
          <w:szCs w:val="28"/>
        </w:rPr>
        <w:t>й работы обучающихся.</w:t>
      </w:r>
    </w:p>
    <w:p w:rsidR="001B5B05" w:rsidRDefault="00016B78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используется следующее интерактивное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дование:</w:t>
      </w:r>
    </w:p>
    <w:p w:rsidR="00EC0E9D" w:rsidRDefault="00372D82" w:rsidP="00EC0E9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настенные экраны и проекторы</w:t>
      </w:r>
      <w:r w:rsidR="00AB6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обеспечивают наглядность дидактического, информационного материала</w:t>
      </w:r>
      <w:r w:rsidR="00EC0E9D">
        <w:rPr>
          <w:rFonts w:ascii="Times New Roman" w:hAnsi="Times New Roman" w:cs="Times New Roman"/>
          <w:sz w:val="28"/>
          <w:szCs w:val="28"/>
        </w:rPr>
        <w:t>.</w:t>
      </w:r>
      <w:r w:rsidR="00AB67CB">
        <w:rPr>
          <w:rFonts w:ascii="Times New Roman" w:hAnsi="Times New Roman" w:cs="Times New Roman"/>
          <w:sz w:val="28"/>
          <w:szCs w:val="28"/>
        </w:rPr>
        <w:t xml:space="preserve"> </w:t>
      </w:r>
      <w:r w:rsidR="00EC0E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B67CB" w:rsidRDefault="00AB67CB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интерактивные доски и </w:t>
      </w:r>
      <w:r w:rsidR="00563F89">
        <w:rPr>
          <w:rFonts w:ascii="Times New Roman" w:hAnsi="Times New Roman" w:cs="Times New Roman"/>
          <w:sz w:val="28"/>
          <w:szCs w:val="28"/>
        </w:rPr>
        <w:t>сенсорные</w:t>
      </w:r>
      <w:r>
        <w:rPr>
          <w:rFonts w:ascii="Times New Roman" w:hAnsi="Times New Roman" w:cs="Times New Roman"/>
          <w:sz w:val="28"/>
          <w:szCs w:val="28"/>
        </w:rPr>
        <w:t xml:space="preserve"> панели, </w:t>
      </w:r>
      <w:r w:rsidR="003271D6">
        <w:rPr>
          <w:rFonts w:ascii="Times New Roman" w:hAnsi="Times New Roman" w:cs="Times New Roman"/>
          <w:sz w:val="28"/>
          <w:szCs w:val="28"/>
        </w:rPr>
        <w:t>с помощью которых пед</w:t>
      </w:r>
      <w:r w:rsidR="003271D6">
        <w:rPr>
          <w:rFonts w:ascii="Times New Roman" w:hAnsi="Times New Roman" w:cs="Times New Roman"/>
          <w:sz w:val="28"/>
          <w:szCs w:val="28"/>
        </w:rPr>
        <w:t>а</w:t>
      </w:r>
      <w:r w:rsidR="003271D6">
        <w:rPr>
          <w:rFonts w:ascii="Times New Roman" w:hAnsi="Times New Roman" w:cs="Times New Roman"/>
          <w:sz w:val="28"/>
          <w:szCs w:val="28"/>
        </w:rPr>
        <w:t>гоги имеют</w:t>
      </w:r>
      <w:r w:rsidR="003271D6" w:rsidRPr="003271D6">
        <w:rPr>
          <w:rFonts w:ascii="Times New Roman" w:hAnsi="Times New Roman" w:cs="Times New Roman"/>
          <w:sz w:val="28"/>
          <w:szCs w:val="28"/>
        </w:rPr>
        <w:t xml:space="preserve"> во</w:t>
      </w:r>
      <w:r w:rsidR="003271D6">
        <w:rPr>
          <w:rFonts w:ascii="Times New Roman" w:hAnsi="Times New Roman" w:cs="Times New Roman"/>
          <w:sz w:val="28"/>
          <w:szCs w:val="28"/>
        </w:rPr>
        <w:t xml:space="preserve">зможность </w:t>
      </w:r>
      <w:r w:rsidR="00563F8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271D6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="003271D6" w:rsidRPr="003271D6">
        <w:rPr>
          <w:rFonts w:ascii="Times New Roman" w:hAnsi="Times New Roman" w:cs="Times New Roman"/>
          <w:sz w:val="28"/>
          <w:szCs w:val="28"/>
        </w:rPr>
        <w:t>любой необходимый материа</w:t>
      </w:r>
      <w:r w:rsidR="003271D6">
        <w:rPr>
          <w:rFonts w:ascii="Times New Roman" w:hAnsi="Times New Roman" w:cs="Times New Roman"/>
          <w:sz w:val="28"/>
          <w:szCs w:val="28"/>
        </w:rPr>
        <w:t>л для образовательного процесса</w:t>
      </w:r>
      <w:r w:rsidR="00563F89">
        <w:rPr>
          <w:rFonts w:ascii="Times New Roman" w:hAnsi="Times New Roman" w:cs="Times New Roman"/>
          <w:sz w:val="28"/>
          <w:szCs w:val="28"/>
        </w:rPr>
        <w:t>, но и побуждать к активной де</w:t>
      </w:r>
      <w:r w:rsidR="00563F89">
        <w:rPr>
          <w:rFonts w:ascii="Times New Roman" w:hAnsi="Times New Roman" w:cs="Times New Roman"/>
          <w:sz w:val="28"/>
          <w:szCs w:val="28"/>
        </w:rPr>
        <w:t>я</w:t>
      </w:r>
      <w:r w:rsidR="00563F89">
        <w:rPr>
          <w:rFonts w:ascii="Times New Roman" w:hAnsi="Times New Roman" w:cs="Times New Roman"/>
          <w:sz w:val="28"/>
          <w:szCs w:val="28"/>
        </w:rPr>
        <w:t>тельности дошкольников</w:t>
      </w:r>
      <w:r w:rsidR="003271D6">
        <w:rPr>
          <w:rFonts w:ascii="Times New Roman" w:hAnsi="Times New Roman" w:cs="Times New Roman"/>
          <w:sz w:val="28"/>
          <w:szCs w:val="28"/>
        </w:rPr>
        <w:t xml:space="preserve">. Данные интерактивные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271D6">
        <w:rPr>
          <w:rFonts w:ascii="Times New Roman" w:hAnsi="Times New Roman" w:cs="Times New Roman"/>
          <w:sz w:val="28"/>
          <w:szCs w:val="28"/>
        </w:rPr>
        <w:t>о</w:t>
      </w:r>
      <w:r w:rsidR="003271D6">
        <w:rPr>
          <w:rFonts w:ascii="Times New Roman" w:hAnsi="Times New Roman" w:cs="Times New Roman"/>
          <w:sz w:val="28"/>
          <w:szCs w:val="28"/>
        </w:rPr>
        <w:t>д</w:t>
      </w:r>
      <w:r w:rsidR="003271D6">
        <w:rPr>
          <w:rFonts w:ascii="Times New Roman" w:hAnsi="Times New Roman" w:cs="Times New Roman"/>
          <w:sz w:val="28"/>
          <w:szCs w:val="28"/>
        </w:rPr>
        <w:t xml:space="preserve">новременно </w:t>
      </w:r>
      <w:r>
        <w:rPr>
          <w:rFonts w:ascii="Times New Roman" w:hAnsi="Times New Roman" w:cs="Times New Roman"/>
          <w:sz w:val="28"/>
          <w:szCs w:val="28"/>
        </w:rPr>
        <w:t>воздействовать на звуковое, зрительное и тактильн</w:t>
      </w:r>
      <w:r w:rsidR="00372D82">
        <w:rPr>
          <w:rFonts w:ascii="Times New Roman" w:hAnsi="Times New Roman" w:cs="Times New Roman"/>
          <w:sz w:val="28"/>
          <w:szCs w:val="28"/>
        </w:rPr>
        <w:t>ое воспри</w:t>
      </w:r>
      <w:r w:rsidR="00372D82">
        <w:rPr>
          <w:rFonts w:ascii="Times New Roman" w:hAnsi="Times New Roman" w:cs="Times New Roman"/>
          <w:sz w:val="28"/>
          <w:szCs w:val="28"/>
        </w:rPr>
        <w:t>я</w:t>
      </w:r>
      <w:r w:rsidR="00372D82">
        <w:rPr>
          <w:rFonts w:ascii="Times New Roman" w:hAnsi="Times New Roman" w:cs="Times New Roman"/>
          <w:sz w:val="28"/>
          <w:szCs w:val="28"/>
        </w:rPr>
        <w:t>тие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0C43" w:rsidRDefault="004F0C43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38B">
        <w:rPr>
          <w:rFonts w:ascii="Times New Roman" w:hAnsi="Times New Roman" w:cs="Times New Roman"/>
          <w:sz w:val="28"/>
          <w:szCs w:val="28"/>
        </w:rPr>
        <w:t>документ-камера, представляет собой электро</w:t>
      </w:r>
      <w:r w:rsidR="001617E1">
        <w:rPr>
          <w:rFonts w:ascii="Times New Roman" w:hAnsi="Times New Roman" w:cs="Times New Roman"/>
          <w:sz w:val="28"/>
          <w:szCs w:val="28"/>
        </w:rPr>
        <w:t>нное устройство, пре</w:t>
      </w:r>
      <w:r w:rsidR="001617E1">
        <w:rPr>
          <w:rFonts w:ascii="Times New Roman" w:hAnsi="Times New Roman" w:cs="Times New Roman"/>
          <w:sz w:val="28"/>
          <w:szCs w:val="28"/>
        </w:rPr>
        <w:t>д</w:t>
      </w:r>
      <w:r w:rsidR="001617E1">
        <w:rPr>
          <w:rFonts w:ascii="Times New Roman" w:hAnsi="Times New Roman" w:cs="Times New Roman"/>
          <w:sz w:val="28"/>
          <w:szCs w:val="28"/>
        </w:rPr>
        <w:t>назначенное для формирования в реальном времени изображений наблюд</w:t>
      </w:r>
      <w:r w:rsidR="001617E1">
        <w:rPr>
          <w:rFonts w:ascii="Times New Roman" w:hAnsi="Times New Roman" w:cs="Times New Roman"/>
          <w:sz w:val="28"/>
          <w:szCs w:val="28"/>
        </w:rPr>
        <w:t>а</w:t>
      </w:r>
      <w:r w:rsidR="001617E1">
        <w:rPr>
          <w:rFonts w:ascii="Times New Roman" w:hAnsi="Times New Roman" w:cs="Times New Roman"/>
          <w:sz w:val="28"/>
          <w:szCs w:val="28"/>
        </w:rPr>
        <w:t>емых объектов с целью их отображения в увеличенном виде на экране.</w:t>
      </w:r>
    </w:p>
    <w:p w:rsidR="001617E1" w:rsidRDefault="00C4027E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</w:t>
      </w:r>
      <w:r w:rsidR="005E552B">
        <w:rPr>
          <w:rFonts w:ascii="Times New Roman" w:hAnsi="Times New Roman" w:cs="Times New Roman"/>
          <w:sz w:val="28"/>
          <w:szCs w:val="28"/>
        </w:rPr>
        <w:t xml:space="preserve">вышесказанного, </w:t>
      </w:r>
      <w:r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в настоящее время интерактивное оборудование в детском саду </w:t>
      </w:r>
      <w:r w:rsidR="005E552B" w:rsidRPr="005E552B">
        <w:rPr>
          <w:rFonts w:ascii="Times New Roman" w:hAnsi="Times New Roman" w:cs="Times New Roman"/>
          <w:sz w:val="28"/>
          <w:szCs w:val="28"/>
        </w:rPr>
        <w:t>для образов</w:t>
      </w:r>
      <w:r w:rsidR="005E552B" w:rsidRPr="005E552B">
        <w:rPr>
          <w:rFonts w:ascii="Times New Roman" w:hAnsi="Times New Roman" w:cs="Times New Roman"/>
          <w:sz w:val="28"/>
          <w:szCs w:val="28"/>
        </w:rPr>
        <w:t>а</w:t>
      </w:r>
      <w:r w:rsidR="005E552B" w:rsidRPr="005E552B">
        <w:rPr>
          <w:rFonts w:ascii="Times New Roman" w:hAnsi="Times New Roman" w:cs="Times New Roman"/>
          <w:sz w:val="28"/>
          <w:szCs w:val="28"/>
        </w:rPr>
        <w:t xml:space="preserve">тельного процесса </w:t>
      </w:r>
      <w:r w:rsidR="005E552B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необходимо.</w:t>
      </w:r>
    </w:p>
    <w:p w:rsidR="00667940" w:rsidRPr="00474A55" w:rsidRDefault="00667940" w:rsidP="00563F8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7940" w:rsidRPr="00474A55" w:rsidSect="005E552B">
      <w:footerReference w:type="default" r:id="rId9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51" w:rsidRDefault="00315451" w:rsidP="005E552B">
      <w:pPr>
        <w:spacing w:after="0" w:line="240" w:lineRule="auto"/>
      </w:pPr>
      <w:r>
        <w:separator/>
      </w:r>
    </w:p>
  </w:endnote>
  <w:endnote w:type="continuationSeparator" w:id="0">
    <w:p w:rsidR="00315451" w:rsidRDefault="00315451" w:rsidP="005E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908303"/>
      <w:docPartObj>
        <w:docPartGallery w:val="Page Numbers (Bottom of Page)"/>
        <w:docPartUnique/>
      </w:docPartObj>
    </w:sdtPr>
    <w:sdtEndPr/>
    <w:sdtContent>
      <w:p w:rsidR="005E552B" w:rsidRDefault="005E55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AC">
          <w:rPr>
            <w:noProof/>
          </w:rPr>
          <w:t>2</w:t>
        </w:r>
        <w:r>
          <w:fldChar w:fldCharType="end"/>
        </w:r>
      </w:p>
    </w:sdtContent>
  </w:sdt>
  <w:p w:rsidR="005E552B" w:rsidRDefault="005E55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51" w:rsidRDefault="00315451" w:rsidP="005E552B">
      <w:pPr>
        <w:spacing w:after="0" w:line="240" w:lineRule="auto"/>
      </w:pPr>
      <w:r>
        <w:separator/>
      </w:r>
    </w:p>
  </w:footnote>
  <w:footnote w:type="continuationSeparator" w:id="0">
    <w:p w:rsidR="00315451" w:rsidRDefault="00315451" w:rsidP="005E5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55"/>
    <w:rsid w:val="00016B78"/>
    <w:rsid w:val="00074030"/>
    <w:rsid w:val="00116085"/>
    <w:rsid w:val="001617E1"/>
    <w:rsid w:val="00192035"/>
    <w:rsid w:val="001938AC"/>
    <w:rsid w:val="0019547F"/>
    <w:rsid w:val="001B5B05"/>
    <w:rsid w:val="001E52B0"/>
    <w:rsid w:val="00315451"/>
    <w:rsid w:val="003271D6"/>
    <w:rsid w:val="00372D82"/>
    <w:rsid w:val="004438B2"/>
    <w:rsid w:val="0046638B"/>
    <w:rsid w:val="00474A55"/>
    <w:rsid w:val="004F0C43"/>
    <w:rsid w:val="00532B2F"/>
    <w:rsid w:val="00563F89"/>
    <w:rsid w:val="005E552B"/>
    <w:rsid w:val="00606E47"/>
    <w:rsid w:val="00667940"/>
    <w:rsid w:val="00727A3E"/>
    <w:rsid w:val="007B7A6C"/>
    <w:rsid w:val="007C0130"/>
    <w:rsid w:val="007D2B06"/>
    <w:rsid w:val="008F17D3"/>
    <w:rsid w:val="00997CA5"/>
    <w:rsid w:val="00A50730"/>
    <w:rsid w:val="00AB67CB"/>
    <w:rsid w:val="00C4027E"/>
    <w:rsid w:val="00C73D2B"/>
    <w:rsid w:val="00D510ED"/>
    <w:rsid w:val="00D6230E"/>
    <w:rsid w:val="00E30015"/>
    <w:rsid w:val="00EB6EF5"/>
    <w:rsid w:val="00EC0E9D"/>
    <w:rsid w:val="00E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52B"/>
  </w:style>
  <w:style w:type="paragraph" w:styleId="a7">
    <w:name w:val="footer"/>
    <w:basedOn w:val="a"/>
    <w:link w:val="a8"/>
    <w:uiPriority w:val="99"/>
    <w:unhideWhenUsed/>
    <w:rsid w:val="005E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52B"/>
  </w:style>
  <w:style w:type="paragraph" w:styleId="a7">
    <w:name w:val="footer"/>
    <w:basedOn w:val="a"/>
    <w:link w:val="a8"/>
    <w:uiPriority w:val="99"/>
    <w:unhideWhenUsed/>
    <w:rsid w:val="005E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217B-5BAD-4CF1-B8EB-2606FA84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МБДОУ-119</cp:lastModifiedBy>
  <cp:revision>2</cp:revision>
  <cp:lastPrinted>2019-04-11T04:57:00Z</cp:lastPrinted>
  <dcterms:created xsi:type="dcterms:W3CDTF">2020-08-11T06:52:00Z</dcterms:created>
  <dcterms:modified xsi:type="dcterms:W3CDTF">2020-08-11T06:52:00Z</dcterms:modified>
</cp:coreProperties>
</file>