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640E" w14:textId="0256F950" w:rsidR="005A3FB5" w:rsidRPr="005A3FB5" w:rsidRDefault="005A3FB5" w:rsidP="005A3FB5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5A3FB5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«Особенности организации образовательной деятельности ДОУ в соответствии с ФГОС </w:t>
      </w:r>
      <w:bookmarkStart w:id="0" w:name="_GoBack"/>
      <w:bookmarkEnd w:id="0"/>
      <w:r w:rsidRPr="005A3FB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14:paraId="12F741FC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в системе дошкольного образования происходят серьёзные изменения, которых не было с момента её создания.</w:t>
      </w:r>
    </w:p>
    <w:p w14:paraId="32AB0C4E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введением с 1 сентября 2013 года в действие нового «Закона об образовании в Российской Федерации» дошкольное образование становится первым уровнем общего образования. В связи с этим существенным образом меняется отношение к дошкольному образованию как к ключевому уровню развития ребёнка.</w:t>
      </w:r>
    </w:p>
    <w:p w14:paraId="6703E92C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С 1 января 2014 г. введен в действие федеральный государственный образовательный стандарт дошкольного образования, утвержденный приказом Минобрнауки РФ от 17.10.2013 г. №1155.</w:t>
      </w:r>
    </w:p>
    <w:p w14:paraId="1C1518D9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Стандарт преследует следующие </w:t>
      </w:r>
      <w:r w:rsidRPr="005A3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цели:</w:t>
      </w:r>
    </w:p>
    <w:p w14:paraId="70670AD4" w14:textId="77777777" w:rsidR="005A3FB5" w:rsidRPr="005A3FB5" w:rsidRDefault="005A3FB5" w:rsidP="005A3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социального статуса дошкольного образования,</w:t>
      </w:r>
    </w:p>
    <w:p w14:paraId="3C176A97" w14:textId="77777777" w:rsidR="005A3FB5" w:rsidRPr="005A3FB5" w:rsidRDefault="005A3FB5" w:rsidP="005A3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равенства возможностей для каждого ребенка в получении качественного дошкольного образования,</w:t>
      </w:r>
    </w:p>
    <w:p w14:paraId="6960FB32" w14:textId="77777777" w:rsidR="005A3FB5" w:rsidRPr="005A3FB5" w:rsidRDefault="005A3FB5" w:rsidP="005A3FB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14:paraId="48918CEC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Стандарт решает следующие </w:t>
      </w:r>
      <w:r w:rsidRPr="005A3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12D818D2" w14:textId="77777777" w:rsidR="005A3FB5" w:rsidRPr="005A3FB5" w:rsidRDefault="005A3FB5" w:rsidP="005A3F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Охрана и укрепление физического и психического здоровья детей (в том числе их эмоционального благополучия).</w:t>
      </w:r>
    </w:p>
    <w:p w14:paraId="073CF706" w14:textId="77777777" w:rsidR="005A3FB5" w:rsidRPr="005A3FB5" w:rsidRDefault="005A3FB5" w:rsidP="005A3F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индивидуальных способностей и творческого потенциала каждого ребенка.</w:t>
      </w:r>
    </w:p>
    <w:p w14:paraId="48DD66A3" w14:textId="77777777" w:rsidR="005A3FB5" w:rsidRPr="005A3FB5" w:rsidRDefault="005A3FB5" w:rsidP="005A3F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нравственных, интеллектуальных, физических, эстетических качеств, инициативности и самостоятельности детей, формирования предпосылок учебной деятельности.</w:t>
      </w:r>
    </w:p>
    <w:p w14:paraId="70B763AA" w14:textId="77777777" w:rsidR="005A3FB5" w:rsidRPr="005A3FB5" w:rsidRDefault="005A3FB5" w:rsidP="005A3F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вариативности и разнообразия содержания образовательных программ.</w:t>
      </w:r>
    </w:p>
    <w:p w14:paraId="4677528A" w14:textId="77777777" w:rsidR="005A3FB5" w:rsidRPr="005A3FB5" w:rsidRDefault="005A3FB5" w:rsidP="005A3FB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преемственности основных образовательных программ дошкольного и начального общего образования.</w:t>
      </w:r>
    </w:p>
    <w:p w14:paraId="6AA6539E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же меняется в образовательном процессе ДОУ в связи с введением</w:t>
      </w:r>
    </w:p>
    <w:p w14:paraId="09E2CC4A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ФГОС ДО?</w:t>
      </w:r>
    </w:p>
    <w:p w14:paraId="5CC3D7F9" w14:textId="77777777" w:rsidR="005A3FB5" w:rsidRPr="005A3FB5" w:rsidRDefault="005A3FB5" w:rsidP="005A3F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 тексте ФГОС не употребляется слово «занятие»</w:t>
      </w: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 это не означает переход на позиции «свободного воспитания» дошкольников. Процесс обучения остается.</w:t>
      </w:r>
    </w:p>
    <w:p w14:paraId="604141EC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современной теории и практике понятие «занятие» рассматривается как занимательное дело без отождествления его с занятием как дидактической формой учебной деятельности. Занятием должна стать интересная для детей, 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определенной информации об окружающем мире, формирование необходимых знаний, умений и навыков.</w:t>
      </w:r>
    </w:p>
    <w:p w14:paraId="428AEC1A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Pr="005A3FB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Изменяется способ организации детских видов деятельности</w:t>
      </w: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: не руководство взрослого, а совместная (партнерская) деятельность взрослого и ребенка.</w:t>
      </w:r>
    </w:p>
    <w:p w14:paraId="66907477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Если раньше взрослый был главным, руководившим и управлявшим ребенком, то теперь ребенок и взрослый оба являются субъектами взаимодействия, равными по значимости. Если раньше </w:t>
      </w:r>
      <w:r w:rsidRPr="005A3FB5">
        <w:rPr>
          <w:rFonts w:ascii="Times New Roman" w:eastAsia="Times New Roman" w:hAnsi="Times New Roman" w:cs="Times New Roman"/>
          <w:color w:val="313413"/>
          <w:sz w:val="27"/>
          <w:szCs w:val="27"/>
          <w:lang w:eastAsia="ru-RU"/>
        </w:rPr>
        <w:t>активность взрослого (в том числе и речевая, когда взрослый «много» говорит) была выше, чем активность ребенка, то теперь активность ребенка должна быть по крайней мере не меньше, чем активность взрослого.</w:t>
      </w:r>
    </w:p>
    <w:p w14:paraId="4ED0DCF6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отметить, что образовательная деятельность осуществляется на протяжении всего времени нахождения ребенка в дошкольном учреждении. Это:</w:t>
      </w:r>
    </w:p>
    <w:p w14:paraId="3DB99A24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- образовательная деятельность в режимных моментах;</w:t>
      </w:r>
    </w:p>
    <w:p w14:paraId="145B2994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организованная  образовательная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деятельность;</w:t>
      </w:r>
    </w:p>
    <w:p w14:paraId="0856C5B8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самостоятельная деятельность детей.</w:t>
      </w:r>
    </w:p>
    <w:p w14:paraId="03EBEB1B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Организованная образовательная деятельность представляет собой организацию совместной деятельности педагога с детьми: с одним ребенком; </w:t>
      </w:r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с  подгруппой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детей; с целой группой детей. Выбор количества детей зависит от возрастных и индивидуальных особенностей детей; их интереса к данному занятию; сложности материала; вида деятельности (</w:t>
      </w:r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игровая,  познавательно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исследовательская, двигательная, продуктивная). Но необходимо помнить, что каждый ребенок должен получить одинаковые стартовые возможности для обучения в школе.</w:t>
      </w:r>
    </w:p>
    <w:p w14:paraId="0CA71453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3 </w:t>
      </w:r>
      <w:r w:rsidRPr="005A3FB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 стандарте появляются требования к результатам освоения Программы</w:t>
      </w:r>
      <w:r w:rsidRPr="005A3FB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интегративные качества, которые ребенок приобретает в </w:t>
      </w:r>
      <w:proofErr w:type="spell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результатеосвоения</w:t>
      </w:r>
      <w:proofErr w:type="spell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программы. Педагоги с помощью мониторинговых исследований на разных этапах фиксируют уровень развития ребёнка, чтобы знать, над чем нужно работать дальше.</w:t>
      </w:r>
    </w:p>
    <w:p w14:paraId="00C35965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  Стандарта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  к  результатам  освоения  Программы  представлены  в  виде  </w:t>
      </w:r>
      <w:r w:rsidRPr="005A3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целевых  ориентиров  дошкольного  образования</w:t>
      </w: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.  К </w:t>
      </w:r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ним  относятся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  следующие  социальные  и  психологические  характеристики  личности  ребёнка  на  этапе  завершения дошкольного образования:</w:t>
      </w:r>
    </w:p>
    <w:p w14:paraId="614935BB" w14:textId="77777777" w:rsidR="005A3FB5" w:rsidRPr="005A3FB5" w:rsidRDefault="005A3FB5" w:rsidP="005A3F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инициативность и самостоятельность ребенка в разных видах деятельности;</w:t>
      </w:r>
    </w:p>
    <w:p w14:paraId="509F300F" w14:textId="77777777" w:rsidR="005A3FB5" w:rsidRPr="005A3FB5" w:rsidRDefault="005A3FB5" w:rsidP="005A3F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любознательность;</w:t>
      </w:r>
    </w:p>
    <w:p w14:paraId="06038EB0" w14:textId="77777777" w:rsidR="005A3FB5" w:rsidRPr="005A3FB5" w:rsidRDefault="005A3FB5" w:rsidP="005A3F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способность выбирать себе род занятий, участников совместной деятельности;</w:t>
      </w:r>
    </w:p>
    <w:p w14:paraId="5185A43E" w14:textId="77777777" w:rsidR="005A3FB5" w:rsidRPr="005A3FB5" w:rsidRDefault="005A3FB5" w:rsidP="005A3F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уверенность в своих силах, открытость внешнему миру, положительное отношение к себе и к другим, чувство собственного достоинства;</w:t>
      </w:r>
    </w:p>
    <w:p w14:paraId="0EFAC21B" w14:textId="77777777" w:rsidR="005A3FB5" w:rsidRPr="005A3FB5" w:rsidRDefault="005A3FB5" w:rsidP="005A3F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развитое воображение, способность к фантазии, творчеству;</w:t>
      </w:r>
    </w:p>
    <w:p w14:paraId="44F548A5" w14:textId="77777777" w:rsidR="005A3FB5" w:rsidRPr="005A3FB5" w:rsidRDefault="005A3FB5" w:rsidP="005A3F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подчиняться разным правилам и социальным нормам;</w:t>
      </w:r>
    </w:p>
    <w:p w14:paraId="10F0BCAF" w14:textId="77777777" w:rsidR="005A3FB5" w:rsidRPr="005A3FB5" w:rsidRDefault="005A3FB5" w:rsidP="005A3F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способность контролировать свои движения (уровень развития крупной и мелкой моторики);</w:t>
      </w:r>
    </w:p>
    <w:p w14:paraId="7E8337C6" w14:textId="77777777" w:rsidR="005A3FB5" w:rsidRPr="005A3FB5" w:rsidRDefault="005A3FB5" w:rsidP="005A3F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способность к волевым усилиям в разных видах деятельности.</w:t>
      </w:r>
    </w:p>
    <w:p w14:paraId="0AFF9B99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Важно,   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   у   ребенка   к   окончанию   подготовительной   группы  в  детском  саду  были  сформированы  волевая      и  мотивационная  готовность  к обучению в школе.</w:t>
      </w:r>
    </w:p>
    <w:p w14:paraId="0B00E905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4. Новый документ ставит во главу угла индивидуальный подход к ребенку через игру.</w:t>
      </w:r>
    </w:p>
    <w:p w14:paraId="3CF80D47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повышения роли игры как ведущего вида деятельности дошкольника и отведение ей главенствующего места положителен, так как в последние годы </w:t>
      </w:r>
      <w:proofErr w:type="spell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всвязи</w:t>
      </w:r>
      <w:proofErr w:type="spell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социальными изменениями в обществе, информатизацией, а также усиленной подготовкой ребёнка к обучению в школе из мира детства игра </w:t>
      </w:r>
      <w:proofErr w:type="spell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уходит.Социальный</w:t>
      </w:r>
      <w:proofErr w:type="spell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 ребёнка становится замкнутым, ограниченным общением с близкими людьми или виртуальным общением. Сегодня дошкольное образование призвано вернуть в детство игру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Игру, в которой ребёнок «примеряет» на себя разные роли, в которой развивается его речь, память, внимание, мышление, эмоции, воображение.</w:t>
      </w:r>
    </w:p>
    <w:p w14:paraId="132239EF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главная особенность организации образовательной деятельности в ДОУ на современном этапе - это уход от учебной деятельности,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</w:t>
      </w:r>
    </w:p>
    <w:p w14:paraId="231530D6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F3F41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5A3FB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 Повышается роль семьи в работе дошкольного учреждения.</w:t>
      </w:r>
    </w:p>
    <w:p w14:paraId="212AA5B0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 ориентирует на взаимодействие с родителями</w:t>
      </w: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14:paraId="7C231B30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700DD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ФГОС ДО дошкольное </w:t>
      </w:r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учреждение  будет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обязано:</w:t>
      </w:r>
    </w:p>
    <w:p w14:paraId="78490502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консультировать родителей (законных представителей) по вопросам образования и охраны здоровья детей;</w:t>
      </w:r>
    </w:p>
    <w:p w14:paraId="24521F0E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информировать   родителей</w:t>
      </w:r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   (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законных        представителей), общественность, заинтересованных лиц, вовлечённых в  образовательную  деятельность, о целях  дошкольного  образования;</w:t>
      </w:r>
    </w:p>
    <w:p w14:paraId="7D7E2357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открытость дошкольного образования;</w:t>
      </w:r>
    </w:p>
    <w:p w14:paraId="6B1EB6D7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создать условия для участия родителей (законных представителей) в образовательной деятельности;</w:t>
      </w:r>
    </w:p>
    <w:p w14:paraId="14594839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14:paraId="40347EC2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создать условия для взрослых по поиску и использованию материалов, обеспечивающих реализацию </w:t>
      </w:r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Программы,  обсуждать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родителями  (законными  представителями) вопросы, связанные с реализацией Программы.</w:t>
      </w:r>
    </w:p>
    <w:p w14:paraId="38EFC054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226E9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ФГОС определяет 5 образовательных областей:</w:t>
      </w:r>
    </w:p>
    <w:p w14:paraId="2D8BB507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1) </w:t>
      </w:r>
      <w:r w:rsidRPr="005A3FB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социально - коммуникативное </w:t>
      </w:r>
      <w:proofErr w:type="spellStart"/>
      <w:proofErr w:type="gramStart"/>
      <w:r w:rsidRPr="005A3FB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развитие</w:t>
      </w: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,направлено</w:t>
      </w:r>
      <w:proofErr w:type="spellEnd"/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 усвоение норм и ценностей, принятых в обществе, развитие общения и взаимодействия ребенка со взрослыми и сверстниками, становление самостоятельности;</w:t>
      </w:r>
    </w:p>
    <w:p w14:paraId="63AC9519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2) </w:t>
      </w:r>
      <w:r w:rsidRPr="005A3FB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познавательное развитие,</w:t>
      </w: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предполагает развитие интересов детей, любознательности и познавательной мотивации;</w:t>
      </w:r>
    </w:p>
    <w:p w14:paraId="6EE0CBD4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</w:t>
      </w:r>
      <w:r w:rsidRPr="005A3F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речевое </w:t>
      </w:r>
      <w:proofErr w:type="gramStart"/>
      <w:r w:rsidRPr="005A3F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развитие</w:t>
      </w:r>
      <w:r w:rsidRPr="005A3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  включает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овладение речью как средством общения и культуры, обогащение активного словаря, развитие связной, грамматически правильной речи;</w:t>
      </w:r>
    </w:p>
    <w:p w14:paraId="40F8657F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</w:t>
      </w:r>
      <w:r w:rsidRPr="005A3F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художественно - эстетическое развитие</w:t>
      </w:r>
      <w:r w:rsidRPr="005A3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предполагает развитие предпосылок восприятия </w:t>
      </w:r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и  понимания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произведений искусства, мира природы, становление эстетического отношения к окружающему миру;</w:t>
      </w:r>
    </w:p>
    <w:p w14:paraId="145A9F1E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</w:t>
      </w:r>
      <w:r w:rsidRPr="005A3FB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физическое развитие</w:t>
      </w:r>
      <w:r w:rsidRPr="005A3F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 включает приобретение опыта в двигательной деятельности, становление ценностей здорового образа жизни.</w:t>
      </w:r>
    </w:p>
    <w:p w14:paraId="7396FD8A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98774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E2B67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Условия реализации требований ФГОС ДО в дошкольном учреждении.</w:t>
      </w:r>
    </w:p>
    <w:p w14:paraId="2D740C73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Одним из важных условий успешного введения ФГОС является </w:t>
      </w:r>
      <w:r w:rsidRPr="005A3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развивающей предметно-пространственной среды</w:t>
      </w: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80E7643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У ребенка дошкольного возраста есть три основные потребности: потребность в общении, в движении, в познании. Среда группы должна удовлетворять этим потребностям.</w:t>
      </w:r>
    </w:p>
    <w:p w14:paraId="3DDBC40D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Стандарт требует, чтобы развивающая предметно-пространственная среда была:</w:t>
      </w:r>
    </w:p>
    <w:p w14:paraId="32FD0D27" w14:textId="77777777" w:rsidR="005A3FB5" w:rsidRPr="005A3FB5" w:rsidRDefault="005A3FB5" w:rsidP="005A3F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содержательно-насыщенной,</w:t>
      </w:r>
    </w:p>
    <w:p w14:paraId="30EE5042" w14:textId="77777777" w:rsidR="005A3FB5" w:rsidRPr="005A3FB5" w:rsidRDefault="005A3FB5" w:rsidP="005A3F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трансформируемой,</w:t>
      </w:r>
    </w:p>
    <w:p w14:paraId="4189CB91" w14:textId="77777777" w:rsidR="005A3FB5" w:rsidRPr="005A3FB5" w:rsidRDefault="005A3FB5" w:rsidP="005A3F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полифункциональной,</w:t>
      </w:r>
    </w:p>
    <w:p w14:paraId="5E53607A" w14:textId="77777777" w:rsidR="005A3FB5" w:rsidRPr="005A3FB5" w:rsidRDefault="005A3FB5" w:rsidP="005A3F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вариативной,</w:t>
      </w:r>
    </w:p>
    <w:p w14:paraId="3FA90A40" w14:textId="77777777" w:rsidR="005A3FB5" w:rsidRPr="005A3FB5" w:rsidRDefault="005A3FB5" w:rsidP="005A3F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доступной</w:t>
      </w:r>
    </w:p>
    <w:p w14:paraId="52FB2299" w14:textId="77777777" w:rsidR="005A3FB5" w:rsidRPr="005A3FB5" w:rsidRDefault="005A3FB5" w:rsidP="005A3F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безопасной.</w:t>
      </w:r>
    </w:p>
    <w:p w14:paraId="076B3043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Предметная развивающая среда подбирается с учетом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областей.</w:t>
      </w:r>
    </w:p>
    <w:p w14:paraId="3627244D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</w:t>
      </w:r>
      <w:proofErr w:type="spell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воспитательчерез</w:t>
      </w:r>
      <w:proofErr w:type="spell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организацию предметной среды должен решать задачи создания зоны ближайшего </w:t>
      </w:r>
      <w:proofErr w:type="spellStart"/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развития.Для</w:t>
      </w:r>
      <w:proofErr w:type="spellEnd"/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этогопедагог</w:t>
      </w:r>
      <w:proofErr w:type="spell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подбирает материалы, предназначенные детям данного возраста, но кроме них включает примерно 15% материалов, ориентированных на детей более старшего возраста (примерно на  год). Это объясняется следующими причинами:</w:t>
      </w:r>
    </w:p>
    <w:p w14:paraId="16A86D06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во – первых, в каждой группе есть дети, опережающие сверстников в развитии, и чтобы не тормозить их дальнейшее продвижение, необходимо использовать более сложное содержание;</w:t>
      </w:r>
    </w:p>
    <w:p w14:paraId="566B4ADB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во – вторых, детское экспериментирование с новым, более сложным материалом открывает перспективу саморазвития.</w:t>
      </w:r>
    </w:p>
    <w:p w14:paraId="6D239EEE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</w:r>
    </w:p>
    <w:p w14:paraId="0A94F578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9AA61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Осуществление проектной деятельности в детском саду.</w:t>
      </w:r>
    </w:p>
    <w:p w14:paraId="1529FE0B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введением ФГОС одним из приоритетных и наиболее эффективных средств обучения и воспитания детей становится </w:t>
      </w:r>
      <w:proofErr w:type="spellStart"/>
      <w:r w:rsidRPr="005A3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методпроектов</w:t>
      </w:r>
      <w:proofErr w:type="spell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0703A552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Проект</w:t>
      </w:r>
      <w:r w:rsidRPr="005A3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proofErr w:type="gramStart"/>
      <w:r w:rsidRPr="005A3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 </w:t>
      </w: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специально организованный взрослым и выполняемый детьми комплекс действий, завершающийся созданием творческих работ.</w:t>
      </w:r>
    </w:p>
    <w:p w14:paraId="31E9EC8B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Любой проект – продукт сотрудничества детей, воспитателей и родителей. Он позволяет развивать познавательный интерес к различным областям знаний, формировать коммуникативные навыки и нравственные качества. Участие в проекте помогает ребенку почувствовать свою значимость, ощутить себя полноправным участником событий, способствует усилению позиций «Я сам», «Я сделаю», «Я </w:t>
      </w:r>
      <w:proofErr w:type="spell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умею</w:t>
      </w:r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».У</w:t>
      </w:r>
      <w:proofErr w:type="spellEnd"/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детей появляется возможность проявить себя в различных видах деятельности, внести свою лепту в общее дело, проявить индивидуальность, завоевать определенное положение в группе.</w:t>
      </w:r>
    </w:p>
    <w:p w14:paraId="76245B59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150C7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Преимущества проектного метода воспитательно-образовательного процесса:</w:t>
      </w:r>
    </w:p>
    <w:p w14:paraId="5814CE6A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является одним из методов развивающего обучения, </w:t>
      </w:r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т.к.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его основе лежит развитие познавательных навыков детей;</w:t>
      </w:r>
    </w:p>
    <w:p w14:paraId="313F968B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повышает качество образовательного процесса;</w:t>
      </w:r>
    </w:p>
    <w:p w14:paraId="6F7F2AC2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служит развитию творческого мышления.</w:t>
      </w:r>
    </w:p>
    <w:p w14:paraId="7C9853A0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способствует повышению компетентности педагогов</w:t>
      </w:r>
    </w:p>
    <w:p w14:paraId="7ACD2AC4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основе любого проекта лежит проблема, для решения которой требуется исследовательский поиск. Обязательные составляющие проекта - детская самостоятельность (при поддержке педагога), сотворчество детей и взрослых.</w:t>
      </w:r>
    </w:p>
    <w:p w14:paraId="2BEE94F8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Критерием успешности и результативности проектной деятельности можно считать рост степени самостоятельности детей при каждом этапе деятельности, также у детей возрастает самоорганизация, навыки познавательной творческой деятельности.</w:t>
      </w:r>
    </w:p>
    <w:p w14:paraId="7AD5B9FE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D458C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20ADD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Введение ФГОС связано с тем, что настала необходимость стандартизации содержания дошкольного образования, для того чтобы обеспечить каждому ребенку равные стартовые возможности для успешного обучения в школе.</w:t>
      </w:r>
    </w:p>
    <w:p w14:paraId="591795A1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Специфика дошкольного возраста такова, что достижения детей-дошкольников определяются не суммой конкретных знаний, умений и навыков, а совокупностью личностных качеств, обеспечивающих психологическую готовность ребенка к школе.</w:t>
      </w:r>
    </w:p>
    <w:p w14:paraId="78D4170E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>Т.е.</w:t>
      </w:r>
      <w:proofErr w:type="gramEnd"/>
      <w:r w:rsidRPr="005A3F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обучение чтению и счёту не является целью дошкольного образования. Дошкольное учреждение призвано помочь ребёнку безболезненно перейти на новый уровень образования, эмоционально, коммуникативно, физически и психически развить ребенка, сформировать способности и желание учиться в школе.</w:t>
      </w:r>
    </w:p>
    <w:p w14:paraId="7B855E8E" w14:textId="77777777" w:rsidR="005A3FB5" w:rsidRPr="005A3FB5" w:rsidRDefault="005A3FB5" w:rsidP="005A3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97222" w14:textId="77777777" w:rsidR="005A3FB5" w:rsidRPr="005A3FB5" w:rsidRDefault="005A3FB5" w:rsidP="005A3FB5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3FB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2E6D8F41" w14:textId="77777777" w:rsidR="001D52AE" w:rsidRDefault="001D52AE"/>
    <w:sectPr w:rsidR="001D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35A6"/>
    <w:multiLevelType w:val="multilevel"/>
    <w:tmpl w:val="A1FE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A3A08"/>
    <w:multiLevelType w:val="multilevel"/>
    <w:tmpl w:val="06E8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031CC"/>
    <w:multiLevelType w:val="multilevel"/>
    <w:tmpl w:val="2E00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C1A15"/>
    <w:multiLevelType w:val="multilevel"/>
    <w:tmpl w:val="B4D8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07B0C"/>
    <w:multiLevelType w:val="multilevel"/>
    <w:tmpl w:val="A9B0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AE"/>
    <w:rsid w:val="001D52AE"/>
    <w:rsid w:val="005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68A1"/>
  <w15:chartTrackingRefBased/>
  <w15:docId w15:val="{5831E3D5-AAAF-4111-BDB2-F689F2D1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63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1884</Words>
  <Characters>10742</Characters>
  <Application>Microsoft Office Word</Application>
  <DocSecurity>0</DocSecurity>
  <Lines>89</Lines>
  <Paragraphs>25</Paragraphs>
  <ScaleCrop>false</ScaleCrop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2020-09-24T16:19:00Z</dcterms:created>
  <dcterms:modified xsi:type="dcterms:W3CDTF">2020-09-24T16:21:00Z</dcterms:modified>
</cp:coreProperties>
</file>