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49E" w:rsidRPr="0071449E" w:rsidRDefault="0071449E" w:rsidP="0071449E">
      <w:pPr>
        <w:shd w:val="clear" w:color="auto" w:fill="FFFFFF"/>
        <w:spacing w:after="135" w:line="240" w:lineRule="auto"/>
        <w:jc w:val="center"/>
        <w:rPr>
          <w:rFonts w:ascii="Times New Roman" w:eastAsia="Times New Roman" w:hAnsi="Times New Roman" w:cs="Times New Roman"/>
          <w:color w:val="333333"/>
          <w:sz w:val="24"/>
          <w:szCs w:val="24"/>
          <w:lang w:eastAsia="ru-RU"/>
        </w:rPr>
      </w:pPr>
      <w:bookmarkStart w:id="0" w:name="_GoBack"/>
      <w:r w:rsidRPr="0071449E">
        <w:rPr>
          <w:rFonts w:ascii="Times New Roman" w:eastAsia="Times New Roman" w:hAnsi="Times New Roman" w:cs="Times New Roman"/>
          <w:color w:val="333333"/>
          <w:sz w:val="24"/>
          <w:szCs w:val="24"/>
          <w:lang w:eastAsia="ru-RU"/>
        </w:rPr>
        <w:t xml:space="preserve">Современные педагогические технологии в </w:t>
      </w:r>
      <w:proofErr w:type="spellStart"/>
      <w:r w:rsidRPr="0071449E">
        <w:rPr>
          <w:rFonts w:ascii="Times New Roman" w:eastAsia="Times New Roman" w:hAnsi="Times New Roman" w:cs="Times New Roman"/>
          <w:color w:val="333333"/>
          <w:sz w:val="24"/>
          <w:szCs w:val="24"/>
          <w:lang w:eastAsia="ru-RU"/>
        </w:rPr>
        <w:t>учебно</w:t>
      </w:r>
      <w:proofErr w:type="spellEnd"/>
      <w:r w:rsidRPr="0071449E">
        <w:rPr>
          <w:rFonts w:ascii="Times New Roman" w:eastAsia="Times New Roman" w:hAnsi="Times New Roman" w:cs="Times New Roman"/>
          <w:color w:val="333333"/>
          <w:sz w:val="24"/>
          <w:szCs w:val="24"/>
          <w:lang w:eastAsia="ru-RU"/>
        </w:rPr>
        <w:t xml:space="preserve"> – воспитательном процессе</w:t>
      </w:r>
    </w:p>
    <w:bookmarkEnd w:id="0"/>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 xml:space="preserve">В настоящее время в педагогический лексикон прочно вошло понятие педагогической технологии. Технология – это совокупность приемов, применяемых в каком-либо деле, мастерстве, искусстве (толковый словарь). Есть множество определений понятия «педагогическая технология». Мы изберем следующее: это такое построение деятельности педагога, в которой все входящие в него действия представлены в определенной последовательности и целостности, а выполнение предполагает достижение необходимого результата и имеет прогнозируемый характер. Сегодня насчитывается больше </w:t>
      </w:r>
      <w:proofErr w:type="gramStart"/>
      <w:r w:rsidRPr="0071449E">
        <w:rPr>
          <w:rFonts w:ascii="Times New Roman" w:eastAsia="Times New Roman" w:hAnsi="Times New Roman" w:cs="Times New Roman"/>
          <w:color w:val="333333"/>
          <w:sz w:val="24"/>
          <w:szCs w:val="24"/>
          <w:lang w:eastAsia="ru-RU"/>
        </w:rPr>
        <w:t>сотни  образовательных</w:t>
      </w:r>
      <w:proofErr w:type="gramEnd"/>
      <w:r w:rsidRPr="0071449E">
        <w:rPr>
          <w:rFonts w:ascii="Times New Roman" w:eastAsia="Times New Roman" w:hAnsi="Times New Roman" w:cs="Times New Roman"/>
          <w:color w:val="333333"/>
          <w:sz w:val="24"/>
          <w:szCs w:val="24"/>
          <w:lang w:eastAsia="ru-RU"/>
        </w:rPr>
        <w:t xml:space="preserve"> технологий. В настоящее время использование современных образовательных технологий, обеспечивающих личностное развитие ребенка за счет уменьшения доли репродуктивной деятельности (воспроизведение оставшегося в </w:t>
      </w:r>
      <w:proofErr w:type="gramStart"/>
      <w:r w:rsidRPr="0071449E">
        <w:rPr>
          <w:rFonts w:ascii="Times New Roman" w:eastAsia="Times New Roman" w:hAnsi="Times New Roman" w:cs="Times New Roman"/>
          <w:color w:val="333333"/>
          <w:sz w:val="24"/>
          <w:szCs w:val="24"/>
          <w:lang w:eastAsia="ru-RU"/>
        </w:rPr>
        <w:t>памяти)  в</w:t>
      </w:r>
      <w:proofErr w:type="gramEnd"/>
      <w:r w:rsidRPr="0071449E">
        <w:rPr>
          <w:rFonts w:ascii="Times New Roman" w:eastAsia="Times New Roman" w:hAnsi="Times New Roman" w:cs="Times New Roman"/>
          <w:color w:val="333333"/>
          <w:sz w:val="24"/>
          <w:szCs w:val="24"/>
          <w:lang w:eastAsia="ru-RU"/>
        </w:rPr>
        <w:t xml:space="preserve"> учебном процессе, можно рассматривать как ключевое условие повышения качества образования, снижения нагрузки учащихся, более эффективного использования учебного времени.</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Новые образовательные технологии приходят на помощь учителю, который должен владеть личностно-ориентированными, развивающими образовательными технологиями, учитывающими различный уровень готовности ребенка к обучению в современной школе. Развитие личности учащегося осуществляется в процессе собственной деятельности, направленной на "открытие" нового знания. В последние годы педагоги стараются повернуться лицом к ученику, внедряя личностно-ориентированное, гуманно-личностное обучение. Конечно, невозможно ребёнка обучить всему, дать ему готовые представления и знания буквально обо всем. Но его можно научить получать знания самостоятельно, анализировать ситуацию, делать выводы, находить решение для задачи или проблемы, которую он не решал. Сосредотачивая усилия на повышение качества и эффективности учебной и воспитательной работы, необходимо добиваться того, чтобы каждый урок способствовал развитию познавательных интересов учащихся, активности и творческих способностей, а, следовательно, повышению качества обучения.</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 xml:space="preserve">Иногда педагог-мастер использует в своей работе элементы нескольких технологий, применяет оригинальные методические приемы, </w:t>
      </w:r>
      <w:proofErr w:type="gramStart"/>
      <w:r w:rsidRPr="0071449E">
        <w:rPr>
          <w:rFonts w:ascii="Times New Roman" w:eastAsia="Times New Roman" w:hAnsi="Times New Roman" w:cs="Times New Roman"/>
          <w:color w:val="333333"/>
          <w:sz w:val="24"/>
          <w:szCs w:val="24"/>
          <w:lang w:eastAsia="ru-RU"/>
        </w:rPr>
        <w:t>В этом</w:t>
      </w:r>
      <w:proofErr w:type="gramEnd"/>
      <w:r w:rsidRPr="0071449E">
        <w:rPr>
          <w:rFonts w:ascii="Times New Roman" w:eastAsia="Times New Roman" w:hAnsi="Times New Roman" w:cs="Times New Roman"/>
          <w:color w:val="333333"/>
          <w:sz w:val="24"/>
          <w:szCs w:val="24"/>
          <w:lang w:eastAsia="ru-RU"/>
        </w:rPr>
        <w:t xml:space="preserve"> случае следует говорить об «авторской» технологии данного педагога. Каждый педагог – творец технологии, даже если имеет дело с заимствованиями. Создание технологии невозможно без творчества. Для педагога, научившегося работать на технологическом уровне, всегда будет главным ориентиром познавательный процесс в его развивающемся состоянии.  </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 xml:space="preserve">Наш век – век полиглотов. Это означает признание того факта, что знание даже не одного, а нескольких иностранных языков становится необходимым условием образованности, фактором, существенно влияющим на успешное продвижение в разных сферах деятельности в новом постиндустриальном обществе. Знание иностранных языков и компьютерных технологий - важнейшие требования к уровню и качеству образования любого специалиста, помимо, разумеется, профессиональной области. В последние годы всё чаще поднимается вопрос о применении новых информационных технологий в средней школе. Это не только новые технические средства, но и новые формы и методы преподавания, новый подход к процессу обучения. Основной целью обучения иностранным языкам является формирование и развитие коммуникативной культуры школьников, обучение практическому овладению иностранным языком. Задача учителя состоит в том, чтобы создать условия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своё творчество. Задача учителя - активизировать познавательную деятельность учащегося в процессе обучения иностранным языкам. Выбор образовательных технологий для достижения целей и решения задач, поставленных в </w:t>
      </w:r>
      <w:r w:rsidRPr="0071449E">
        <w:rPr>
          <w:rFonts w:ascii="Times New Roman" w:eastAsia="Times New Roman" w:hAnsi="Times New Roman" w:cs="Times New Roman"/>
          <w:color w:val="333333"/>
          <w:sz w:val="24"/>
          <w:szCs w:val="24"/>
          <w:lang w:eastAsia="ru-RU"/>
        </w:rPr>
        <w:lastRenderedPageBreak/>
        <w:t>рамках учебной дисциплины «Иностранный язык» обусловлен потребностью сформировать у учащихся комплекс общекультурных компетенций, необходимых для осуществления межличностного взаимодействия и сотрудничества в условиях межкультурной коммуникации, а также обеспечивать требуемое качество обучения на всех его этапах</w:t>
      </w:r>
      <w:r w:rsidRPr="0071449E">
        <w:rPr>
          <w:rFonts w:ascii="Times New Roman" w:eastAsia="Times New Roman" w:hAnsi="Times New Roman" w:cs="Times New Roman"/>
          <w:b/>
          <w:bCs/>
          <w:color w:val="333333"/>
          <w:sz w:val="24"/>
          <w:szCs w:val="24"/>
          <w:lang w:eastAsia="ru-RU"/>
        </w:rPr>
        <w:t>.</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Одной из самых главных и острых проблем современной школы является проблема мотивации учащихся к изучению предметов школьной программы. В отношении к предмету “Иностранный язык” эта проблема проявляется в том, что у детей постепенно, от класса к классу, снижается интерес к овладению языком. Если в самом начале мотивация к изучению языка, как правило высокая, то впоследствии отношение меняется, многие разочаровываются. Ведь этот процесс предполагает период накопления материала, стадию неизбежного примитивного содержания, преодоления разнообразных трудностей, что отодвигает достижение целей, о которых мечталось. В результате пропадает активность, ослабевает воля, снижается успеваемость. При организации традиционных уроков дети плохо включаются в работу, отличаются низкой концентрацией внимания и уровнем интереса к изучаемому материалу. При работе над решением данной проблемы необходимо обратиться к некоторым современным образовательным технологиям организации обучения и применять их на уроках. При отборе современных методов обучения необходимо учитывать следующие критерии, в соответствии с которыми используемые методы должны:</w:t>
      </w:r>
    </w:p>
    <w:p w:rsidR="0071449E" w:rsidRPr="0071449E" w:rsidRDefault="0071449E" w:rsidP="0071449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создавать атмосферу, в которой ученик чувствует себя комфортно и свободно, стимулировать интересы обучаемого;</w:t>
      </w:r>
    </w:p>
    <w:p w:rsidR="0071449E" w:rsidRPr="0071449E" w:rsidRDefault="0071449E" w:rsidP="0071449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затрагивать личность ученика в целом, вовлекать в учебный процесс его эмоции, чувства, стимулировать его творческие способности;</w:t>
      </w:r>
    </w:p>
    <w:p w:rsidR="0071449E" w:rsidRPr="0071449E" w:rsidRDefault="0071449E" w:rsidP="0071449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активизировать школьника, делать его главным действующим лицом в учебном процессе;</w:t>
      </w:r>
    </w:p>
    <w:p w:rsidR="0071449E" w:rsidRPr="0071449E" w:rsidRDefault="0071449E" w:rsidP="0071449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создавать ситуации, в которых учитель не является главной фигурой;</w:t>
      </w:r>
    </w:p>
    <w:p w:rsidR="0071449E" w:rsidRPr="0071449E" w:rsidRDefault="0071449E" w:rsidP="0071449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учить школьников работать над языком самостоятельно на уровне его физических, интеллектуальных и эмоциональных возможностей, т.е. обеспечивать дифференциацию и индивидуализацию учебного процесса;</w:t>
      </w:r>
    </w:p>
    <w:p w:rsidR="0071449E" w:rsidRPr="0071449E" w:rsidRDefault="0071449E" w:rsidP="0071449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предусматривать различные формы работы в классе: индивидуальную, групповую, коллективную, стимулирующие активность, самостоятельность, творчество учащегося.</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 xml:space="preserve">Современные технологии, используемые для обучения иностранному языку, реализуют личностно - ориентированный подход в обучении, обеспечивают индивидуализацию и дифференциацию обучения с учётом способностей детей, их уровня </w:t>
      </w:r>
      <w:proofErr w:type="spellStart"/>
      <w:r w:rsidRPr="0071449E">
        <w:rPr>
          <w:rFonts w:ascii="Times New Roman" w:eastAsia="Times New Roman" w:hAnsi="Times New Roman" w:cs="Times New Roman"/>
          <w:color w:val="333333"/>
          <w:sz w:val="24"/>
          <w:szCs w:val="24"/>
          <w:lang w:eastAsia="ru-RU"/>
        </w:rPr>
        <w:t>обученности</w:t>
      </w:r>
      <w:proofErr w:type="spellEnd"/>
      <w:r w:rsidRPr="0071449E">
        <w:rPr>
          <w:rFonts w:ascii="Times New Roman" w:eastAsia="Times New Roman" w:hAnsi="Times New Roman" w:cs="Times New Roman"/>
          <w:color w:val="333333"/>
          <w:sz w:val="24"/>
          <w:szCs w:val="24"/>
          <w:lang w:eastAsia="ru-RU"/>
        </w:rPr>
        <w:t>, склонностей и т.д., а также способствуют формированию и развитию: а) поликультурной языковой личности, способной осуществлять продуктивное общение с носителями других культур; б) способностей учащихся осуществлять различные виды деятельности, используя иностранный язык; в) когнитивных способностей учащихся; г) их готовности к саморазвитию и самообразованию, а также способствуют повышению творческого потенциала личности к осуществлению своих профессиональных обязанностей. Какие же современные технологии мы используем? При обучении иностранному языку используются следующие образовательные технологии:</w:t>
      </w:r>
    </w:p>
    <w:p w:rsidR="0071449E" w:rsidRPr="0071449E" w:rsidRDefault="0071449E" w:rsidP="0071449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Информационно-коммуникационная технология</w:t>
      </w:r>
    </w:p>
    <w:p w:rsidR="0071449E" w:rsidRPr="0071449E" w:rsidRDefault="0071449E" w:rsidP="0071449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Технология развития критического мышления</w:t>
      </w:r>
    </w:p>
    <w:p w:rsidR="0071449E" w:rsidRPr="0071449E" w:rsidRDefault="0071449E" w:rsidP="0071449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Технология проблемного обучения</w:t>
      </w:r>
    </w:p>
    <w:p w:rsidR="0071449E" w:rsidRPr="0071449E" w:rsidRDefault="0071449E" w:rsidP="0071449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Проектная технология</w:t>
      </w:r>
    </w:p>
    <w:p w:rsidR="0071449E" w:rsidRPr="0071449E" w:rsidRDefault="0071449E" w:rsidP="0071449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Технология развивающего обучения</w:t>
      </w:r>
    </w:p>
    <w:p w:rsidR="0071449E" w:rsidRPr="0071449E" w:rsidRDefault="0071449E" w:rsidP="0071449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71449E">
        <w:rPr>
          <w:rFonts w:ascii="Times New Roman" w:eastAsia="Times New Roman" w:hAnsi="Times New Roman" w:cs="Times New Roman"/>
          <w:color w:val="333333"/>
          <w:sz w:val="24"/>
          <w:szCs w:val="24"/>
          <w:lang w:eastAsia="ru-RU"/>
        </w:rPr>
        <w:lastRenderedPageBreak/>
        <w:t>Здоровьесберегающие</w:t>
      </w:r>
      <w:proofErr w:type="spellEnd"/>
      <w:r w:rsidRPr="0071449E">
        <w:rPr>
          <w:rFonts w:ascii="Times New Roman" w:eastAsia="Times New Roman" w:hAnsi="Times New Roman" w:cs="Times New Roman"/>
          <w:color w:val="333333"/>
          <w:sz w:val="24"/>
          <w:szCs w:val="24"/>
          <w:lang w:eastAsia="ru-RU"/>
        </w:rPr>
        <w:t> технологии  </w:t>
      </w:r>
    </w:p>
    <w:p w:rsidR="0071449E" w:rsidRPr="0071449E" w:rsidRDefault="0071449E" w:rsidP="0071449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Игровые технологии</w:t>
      </w:r>
    </w:p>
    <w:p w:rsidR="0071449E" w:rsidRPr="0071449E" w:rsidRDefault="0071449E" w:rsidP="0071449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Модульная технология</w:t>
      </w:r>
    </w:p>
    <w:p w:rsidR="0071449E" w:rsidRPr="0071449E" w:rsidRDefault="0071449E" w:rsidP="0071449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Технология мастерских</w:t>
      </w:r>
    </w:p>
    <w:p w:rsidR="0071449E" w:rsidRPr="0071449E" w:rsidRDefault="0071449E" w:rsidP="0071449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Кейс-технология</w:t>
      </w:r>
    </w:p>
    <w:p w:rsidR="0071449E" w:rsidRPr="0071449E" w:rsidRDefault="0071449E" w:rsidP="0071449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Технология интегрированного обучения</w:t>
      </w:r>
    </w:p>
    <w:p w:rsidR="0071449E" w:rsidRPr="0071449E" w:rsidRDefault="0071449E" w:rsidP="0071449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Педагогика сотрудничества. </w:t>
      </w:r>
    </w:p>
    <w:p w:rsidR="0071449E" w:rsidRPr="0071449E" w:rsidRDefault="0071449E" w:rsidP="0071449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Технологии уровневой дифференциации </w:t>
      </w:r>
    </w:p>
    <w:p w:rsidR="0071449E" w:rsidRPr="0071449E" w:rsidRDefault="0071449E" w:rsidP="0071449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Технология интерактивного обучения </w:t>
      </w:r>
    </w:p>
    <w:p w:rsidR="0071449E" w:rsidRPr="0071449E" w:rsidRDefault="0071449E" w:rsidP="0071449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Групповые технологии.</w:t>
      </w:r>
    </w:p>
    <w:p w:rsidR="0071449E" w:rsidRPr="0071449E" w:rsidRDefault="0071449E" w:rsidP="0071449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Технология - дебаты</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b/>
          <w:bCs/>
          <w:color w:val="333333"/>
          <w:sz w:val="24"/>
          <w:szCs w:val="24"/>
          <w:lang w:eastAsia="ru-RU"/>
        </w:rPr>
        <w:t>Информационно-коммуникационные технологии (ИКТ)</w:t>
      </w:r>
      <w:r w:rsidRPr="0071449E">
        <w:rPr>
          <w:rFonts w:ascii="Times New Roman" w:eastAsia="Times New Roman" w:hAnsi="Times New Roman" w:cs="Times New Roman"/>
          <w:color w:val="333333"/>
          <w:sz w:val="24"/>
          <w:szCs w:val="24"/>
          <w:lang w:eastAsia="ru-RU"/>
        </w:rPr>
        <w:t> - расширяют рамки образовательного процесса, повышая его практическую направленность, способствуют интенсификации самостоятельной работы учащихся и повышению познавательной активности. В рамках ИКТ выделяются 2 вида технологий: </w:t>
      </w:r>
      <w:r w:rsidRPr="0071449E">
        <w:rPr>
          <w:rFonts w:ascii="Times New Roman" w:eastAsia="Times New Roman" w:hAnsi="Times New Roman" w:cs="Times New Roman"/>
          <w:b/>
          <w:bCs/>
          <w:color w:val="333333"/>
          <w:sz w:val="24"/>
          <w:szCs w:val="24"/>
          <w:lang w:eastAsia="ru-RU"/>
        </w:rPr>
        <w:t>Технология использования компьютерных программ</w:t>
      </w:r>
      <w:r w:rsidRPr="0071449E">
        <w:rPr>
          <w:rFonts w:ascii="Times New Roman" w:eastAsia="Times New Roman" w:hAnsi="Times New Roman" w:cs="Times New Roman"/>
          <w:color w:val="333333"/>
          <w:sz w:val="24"/>
          <w:szCs w:val="24"/>
          <w:lang w:eastAsia="ru-RU"/>
        </w:rPr>
        <w:t> – позволяет эффективно дополнить процесс обучения языку на всех уровнях. </w:t>
      </w:r>
      <w:r w:rsidRPr="0071449E">
        <w:rPr>
          <w:rFonts w:ascii="Times New Roman" w:eastAsia="Times New Roman" w:hAnsi="Times New Roman" w:cs="Times New Roman"/>
          <w:b/>
          <w:bCs/>
          <w:color w:val="333333"/>
          <w:sz w:val="24"/>
          <w:szCs w:val="24"/>
          <w:lang w:eastAsia="ru-RU"/>
        </w:rPr>
        <w:t>Мультимедийные программы</w:t>
      </w:r>
      <w:r w:rsidRPr="0071449E">
        <w:rPr>
          <w:rFonts w:ascii="Times New Roman" w:eastAsia="Times New Roman" w:hAnsi="Times New Roman" w:cs="Times New Roman"/>
          <w:color w:val="333333"/>
          <w:sz w:val="24"/>
          <w:szCs w:val="24"/>
          <w:lang w:eastAsia="ru-RU"/>
        </w:rPr>
        <w:t> предназначены как для аудиторной, так и самостоятельной работы и направлены на развитие грамматических и лексических навыков.</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b/>
          <w:bCs/>
          <w:color w:val="333333"/>
          <w:sz w:val="24"/>
          <w:szCs w:val="24"/>
          <w:lang w:eastAsia="ru-RU"/>
        </w:rPr>
        <w:t>Интернет-технологии</w:t>
      </w:r>
      <w:r w:rsidRPr="0071449E">
        <w:rPr>
          <w:rFonts w:ascii="Times New Roman" w:eastAsia="Times New Roman" w:hAnsi="Times New Roman" w:cs="Times New Roman"/>
          <w:color w:val="333333"/>
          <w:sz w:val="24"/>
          <w:szCs w:val="24"/>
          <w:lang w:eastAsia="ru-RU"/>
        </w:rPr>
        <w:t> – предоставляют широкие возможности для поиска информации, разработки международных научных проектов, ведения научных исследований.</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 xml:space="preserve">Внедрение информационных технологий в обучение значительно разнообразит процесс восприятия и отработки информации. Благодаря компьютеру, Интернету и </w:t>
      </w:r>
      <w:proofErr w:type="gramStart"/>
      <w:r w:rsidRPr="0071449E">
        <w:rPr>
          <w:rFonts w:ascii="Times New Roman" w:eastAsia="Times New Roman" w:hAnsi="Times New Roman" w:cs="Times New Roman"/>
          <w:color w:val="333333"/>
          <w:sz w:val="24"/>
          <w:szCs w:val="24"/>
          <w:lang w:eastAsia="ru-RU"/>
        </w:rPr>
        <w:t>мультимедийным средствам</w:t>
      </w:r>
      <w:proofErr w:type="gramEnd"/>
      <w:r w:rsidRPr="0071449E">
        <w:rPr>
          <w:rFonts w:ascii="Times New Roman" w:eastAsia="Times New Roman" w:hAnsi="Times New Roman" w:cs="Times New Roman"/>
          <w:color w:val="333333"/>
          <w:sz w:val="24"/>
          <w:szCs w:val="24"/>
          <w:lang w:eastAsia="ru-RU"/>
        </w:rPr>
        <w:t xml:space="preserve"> учащимся предоставляется уникальная возможность овладения большим объемом информации с ее последующим анализом и сортировкой. Значительно расширяется и мотивационная основа учебной деятельности.</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b/>
          <w:bCs/>
          <w:color w:val="333333"/>
          <w:sz w:val="24"/>
          <w:szCs w:val="24"/>
          <w:lang w:eastAsia="ru-RU"/>
        </w:rPr>
        <w:t>Коммуникативная методика</w:t>
      </w:r>
      <w:r w:rsidRPr="0071449E">
        <w:rPr>
          <w:rFonts w:ascii="Times New Roman" w:eastAsia="Times New Roman" w:hAnsi="Times New Roman" w:cs="Times New Roman"/>
          <w:color w:val="333333"/>
          <w:sz w:val="24"/>
          <w:szCs w:val="24"/>
          <w:lang w:eastAsia="ru-RU"/>
        </w:rPr>
        <w:t xml:space="preserve"> - это в какой-то степени смесь традиционного и интенсивного методов, но с рядом своих достоинств и преимуществ. На сегодняшний день это самая распространенная методика. По ней работают почти все зарубежные языковые школы, в том числе и имеющие представительства в России. Главное, преодолеть языковой барьер, избавить человека от боязни говорить на чужом языке, "разговорить" его. На занятиях обучающимся дается возможность использовать язык в реальных жизненных ситуациях. Это, в свою очередь, позволяет им научиться применять грамматические формы для выражения собственных мыслей. Коммуникативный метод развивает все языковые навыки: от устной и письменной речи до чтения и </w:t>
      </w:r>
      <w:proofErr w:type="spellStart"/>
      <w:r w:rsidRPr="0071449E">
        <w:rPr>
          <w:rFonts w:ascii="Times New Roman" w:eastAsia="Times New Roman" w:hAnsi="Times New Roman" w:cs="Times New Roman"/>
          <w:color w:val="333333"/>
          <w:sz w:val="24"/>
          <w:szCs w:val="24"/>
          <w:lang w:eastAsia="ru-RU"/>
        </w:rPr>
        <w:t>аудирования</w:t>
      </w:r>
      <w:proofErr w:type="spellEnd"/>
      <w:r w:rsidRPr="0071449E">
        <w:rPr>
          <w:rFonts w:ascii="Times New Roman" w:eastAsia="Times New Roman" w:hAnsi="Times New Roman" w:cs="Times New Roman"/>
          <w:color w:val="333333"/>
          <w:sz w:val="24"/>
          <w:szCs w:val="24"/>
          <w:lang w:eastAsia="ru-RU"/>
        </w:rPr>
        <w:t>. Грамматика же изучается в процессе общения на языке: ученик сначала осваивает и запоминает слова, выражения, языковые формулы и только потом начинает разбирать, что они из себя представляют в смысле грамматики. Смысл в том, чтобы научить ученика говорить на иностранном языке не только свободно, но и правильно. Для этого на уроках иностранного языка учитель создает ситуации, в которых обучающиеся общаются в парах друг с другом, в группах. Это делает урок более разнообразным. Работая в группе, учащиеся проявляют речевую самостоятельность. Они могут помогать друг другу, успешно корректировать высказывания собеседников, даже если учитель не дает такого задания.</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Компоненты коммуникативной методики:</w:t>
      </w:r>
    </w:p>
    <w:p w:rsidR="0071449E" w:rsidRPr="0071449E" w:rsidRDefault="0071449E" w:rsidP="0071449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интенсивная разговорная практика;</w:t>
      </w:r>
    </w:p>
    <w:p w:rsidR="0071449E" w:rsidRPr="0071449E" w:rsidRDefault="0071449E" w:rsidP="0071449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обогащение активного словарного запаса;</w:t>
      </w:r>
    </w:p>
    <w:p w:rsidR="0071449E" w:rsidRPr="0071449E" w:rsidRDefault="0071449E" w:rsidP="0071449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понимание смысла и функций грамматических структур и их отработка в речи;</w:t>
      </w:r>
    </w:p>
    <w:p w:rsidR="0071449E" w:rsidRPr="0071449E" w:rsidRDefault="0071449E" w:rsidP="0071449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понимание беглой иностранной речи;</w:t>
      </w:r>
    </w:p>
    <w:p w:rsidR="0071449E" w:rsidRPr="0071449E" w:rsidRDefault="0071449E" w:rsidP="0071449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lastRenderedPageBreak/>
        <w:t>отработка речевых клише и формул;</w:t>
      </w:r>
    </w:p>
    <w:p w:rsidR="0071449E" w:rsidRPr="0071449E" w:rsidRDefault="0071449E" w:rsidP="0071449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коммуникативные стратегии, необходимые для успешного изучения языка и его применения;</w:t>
      </w:r>
    </w:p>
    <w:p w:rsidR="0071449E" w:rsidRPr="0071449E" w:rsidRDefault="0071449E" w:rsidP="0071449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работа над навыками эффективного чтения;</w:t>
      </w:r>
    </w:p>
    <w:p w:rsidR="0071449E" w:rsidRPr="0071449E" w:rsidRDefault="0071449E" w:rsidP="0071449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построение логичного текста и основы ведения деловой переписки.</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Уроки иностранного языка в особенности благоприятны для данной методики. У урока иностранного языка особенная специфика, которую учитель иностранного языка не может не учитывать. В настоящее время глобальной целью овладения иностранным языком считается приобщение к иной культуре и участие в диалоге культур. Эта цель достигается путем формирования способности к межкультурной коммуникации.</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Необходимо подчеркнуть важность взаимодействия и сотрудничества учащихся, а также речевого задания для организации коммуникативного усвоения языка. Коммуникативное обучение включает формирование коммуникативной концепции, то есть внутренней готовности и способности к речевому общению, ориентирующей учащихся на «вхождение» в иное культурное пространство. Для такого обучения характерны прежде всего нетрадиционные формы проведения занятий.</w:t>
      </w:r>
    </w:p>
    <w:p w:rsidR="0071449E" w:rsidRPr="0071449E" w:rsidRDefault="0071449E" w:rsidP="0071449E">
      <w:pPr>
        <w:shd w:val="clear" w:color="auto" w:fill="FFFFFF"/>
        <w:spacing w:before="270" w:after="135" w:line="285" w:lineRule="atLeast"/>
        <w:jc w:val="both"/>
        <w:outlineLvl w:val="2"/>
        <w:rPr>
          <w:rFonts w:ascii="Times New Roman" w:eastAsia="Times New Roman" w:hAnsi="Times New Roman" w:cs="Times New Roman"/>
          <w:color w:val="199043"/>
          <w:sz w:val="24"/>
          <w:szCs w:val="24"/>
          <w:lang w:eastAsia="ru-RU"/>
        </w:rPr>
      </w:pPr>
      <w:r w:rsidRPr="0071449E">
        <w:rPr>
          <w:rFonts w:ascii="Times New Roman" w:eastAsia="Times New Roman" w:hAnsi="Times New Roman" w:cs="Times New Roman"/>
          <w:b/>
          <w:bCs/>
          <w:color w:val="199043"/>
          <w:sz w:val="24"/>
          <w:szCs w:val="24"/>
          <w:lang w:eastAsia="ru-RU"/>
        </w:rPr>
        <w:t>Технология критического мышления</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Что понимается под критическим мышлением? </w:t>
      </w:r>
      <w:r w:rsidRPr="0071449E">
        <w:rPr>
          <w:rFonts w:ascii="Times New Roman" w:eastAsia="Times New Roman" w:hAnsi="Times New Roman" w:cs="Times New Roman"/>
          <w:b/>
          <w:bCs/>
          <w:i/>
          <w:iCs/>
          <w:color w:val="333333"/>
          <w:sz w:val="24"/>
          <w:szCs w:val="24"/>
          <w:lang w:eastAsia="ru-RU"/>
        </w:rPr>
        <w:t>Критическое мышление</w:t>
      </w:r>
      <w:r w:rsidRPr="0071449E">
        <w:rPr>
          <w:rFonts w:ascii="Times New Roman" w:eastAsia="Times New Roman" w:hAnsi="Times New Roman" w:cs="Times New Roman"/>
          <w:color w:val="333333"/>
          <w:sz w:val="24"/>
          <w:szCs w:val="24"/>
          <w:lang w:eastAsia="ru-RU"/>
        </w:rPr>
        <w:t> – тот тип мышления, который помогает критически относится к любым утверждениям, не принимать ничего на веру без доказательств, но быть при этом открытым новым идеям, методам. Критическое мышление – необходимое условие свободы выбора, качества прогноза, ответственности за собственные решения. Критическое мышление, таким образом, по сути – некоторая тавтология, синоним качественного мышления. Это скорее Имя, чем понятие, но именно под этим именем с рядом международных проектов в нашу жизнь пришли те технологические приемы. </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b/>
          <w:bCs/>
          <w:color w:val="333333"/>
          <w:sz w:val="24"/>
          <w:szCs w:val="24"/>
          <w:lang w:eastAsia="ru-RU"/>
        </w:rPr>
        <w:t>Основные методические приемы развития критического мышления:</w:t>
      </w:r>
    </w:p>
    <w:p w:rsidR="0071449E" w:rsidRPr="0071449E" w:rsidRDefault="0071449E" w:rsidP="0071449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Прием «Кластер»</w:t>
      </w:r>
    </w:p>
    <w:p w:rsidR="0071449E" w:rsidRPr="0071449E" w:rsidRDefault="0071449E" w:rsidP="0071449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Таблица</w:t>
      </w:r>
    </w:p>
    <w:p w:rsidR="0071449E" w:rsidRPr="0071449E" w:rsidRDefault="0071449E" w:rsidP="0071449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Учебно-мозговой штурм</w:t>
      </w:r>
    </w:p>
    <w:p w:rsidR="0071449E" w:rsidRPr="0071449E" w:rsidRDefault="0071449E" w:rsidP="0071449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Интеллектуальная разминка</w:t>
      </w:r>
    </w:p>
    <w:p w:rsidR="0071449E" w:rsidRPr="0071449E" w:rsidRDefault="0071449E" w:rsidP="0071449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Приём «Корзина идей»</w:t>
      </w:r>
    </w:p>
    <w:p w:rsidR="0071449E" w:rsidRPr="0071449E" w:rsidRDefault="0071449E" w:rsidP="0071449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Метод контрольных вопросов</w:t>
      </w:r>
    </w:p>
    <w:p w:rsidR="0071449E" w:rsidRPr="0071449E" w:rsidRDefault="0071449E" w:rsidP="0071449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Приём «</w:t>
      </w:r>
      <w:proofErr w:type="gramStart"/>
      <w:r w:rsidRPr="0071449E">
        <w:rPr>
          <w:rFonts w:ascii="Times New Roman" w:eastAsia="Times New Roman" w:hAnsi="Times New Roman" w:cs="Times New Roman"/>
          <w:color w:val="333333"/>
          <w:sz w:val="24"/>
          <w:szCs w:val="24"/>
          <w:lang w:eastAsia="ru-RU"/>
        </w:rPr>
        <w:t>Знаю..</w:t>
      </w:r>
      <w:proofErr w:type="gramEnd"/>
      <w:r w:rsidRPr="0071449E">
        <w:rPr>
          <w:rFonts w:ascii="Times New Roman" w:eastAsia="Times New Roman" w:hAnsi="Times New Roman" w:cs="Times New Roman"/>
          <w:color w:val="333333"/>
          <w:sz w:val="24"/>
          <w:szCs w:val="24"/>
          <w:lang w:eastAsia="ru-RU"/>
        </w:rPr>
        <w:t>/Хочу узнать…/Узнал…»</w:t>
      </w:r>
    </w:p>
    <w:p w:rsidR="0071449E" w:rsidRPr="0071449E" w:rsidRDefault="0071449E" w:rsidP="0071449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Ролевой проект</w:t>
      </w:r>
    </w:p>
    <w:p w:rsidR="0071449E" w:rsidRPr="0071449E" w:rsidRDefault="0071449E" w:rsidP="0071449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Да - нет</w:t>
      </w:r>
    </w:p>
    <w:p w:rsidR="0071449E" w:rsidRPr="0071449E" w:rsidRDefault="0071449E" w:rsidP="0071449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Приём «Чтение с остановками» </w:t>
      </w:r>
    </w:p>
    <w:p w:rsidR="0071449E" w:rsidRPr="0071449E" w:rsidRDefault="0071449E" w:rsidP="0071449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 xml:space="preserve">Приём </w:t>
      </w:r>
      <w:proofErr w:type="gramStart"/>
      <w:r w:rsidRPr="0071449E">
        <w:rPr>
          <w:rFonts w:ascii="Times New Roman" w:eastAsia="Times New Roman" w:hAnsi="Times New Roman" w:cs="Times New Roman"/>
          <w:color w:val="333333"/>
          <w:sz w:val="24"/>
          <w:szCs w:val="24"/>
          <w:lang w:eastAsia="ru-RU"/>
        </w:rPr>
        <w:t xml:space="preserve">« </w:t>
      </w:r>
      <w:proofErr w:type="spellStart"/>
      <w:r w:rsidRPr="0071449E">
        <w:rPr>
          <w:rFonts w:ascii="Times New Roman" w:eastAsia="Times New Roman" w:hAnsi="Times New Roman" w:cs="Times New Roman"/>
          <w:color w:val="333333"/>
          <w:sz w:val="24"/>
          <w:szCs w:val="24"/>
          <w:lang w:eastAsia="ru-RU"/>
        </w:rPr>
        <w:t>Взаимоопрос</w:t>
      </w:r>
      <w:proofErr w:type="spellEnd"/>
      <w:proofErr w:type="gramEnd"/>
      <w:r w:rsidRPr="0071449E">
        <w:rPr>
          <w:rFonts w:ascii="Times New Roman" w:eastAsia="Times New Roman" w:hAnsi="Times New Roman" w:cs="Times New Roman"/>
          <w:color w:val="333333"/>
          <w:sz w:val="24"/>
          <w:szCs w:val="24"/>
          <w:lang w:eastAsia="ru-RU"/>
        </w:rPr>
        <w:t>» </w:t>
      </w:r>
    </w:p>
    <w:p w:rsidR="0071449E" w:rsidRPr="0071449E" w:rsidRDefault="0071449E" w:rsidP="0071449E">
      <w:pPr>
        <w:shd w:val="clear" w:color="auto" w:fill="FFFFFF"/>
        <w:spacing w:before="270" w:after="135" w:line="285" w:lineRule="atLeast"/>
        <w:jc w:val="both"/>
        <w:outlineLvl w:val="2"/>
        <w:rPr>
          <w:rFonts w:ascii="Times New Roman" w:eastAsia="Times New Roman" w:hAnsi="Times New Roman" w:cs="Times New Roman"/>
          <w:color w:val="199043"/>
          <w:sz w:val="24"/>
          <w:szCs w:val="24"/>
          <w:lang w:eastAsia="ru-RU"/>
        </w:rPr>
      </w:pPr>
      <w:r w:rsidRPr="0071449E">
        <w:rPr>
          <w:rFonts w:ascii="Times New Roman" w:eastAsia="Times New Roman" w:hAnsi="Times New Roman" w:cs="Times New Roman"/>
          <w:b/>
          <w:bCs/>
          <w:color w:val="199043"/>
          <w:sz w:val="24"/>
          <w:szCs w:val="24"/>
          <w:lang w:eastAsia="ru-RU"/>
        </w:rPr>
        <w:t>Технология проблемно-диалогического обучения</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Сегодня под </w:t>
      </w:r>
      <w:r w:rsidRPr="0071449E">
        <w:rPr>
          <w:rFonts w:ascii="Times New Roman" w:eastAsia="Times New Roman" w:hAnsi="Times New Roman" w:cs="Times New Roman"/>
          <w:i/>
          <w:iCs/>
          <w:color w:val="333333"/>
          <w:sz w:val="24"/>
          <w:szCs w:val="24"/>
          <w:lang w:eastAsia="ru-RU"/>
        </w:rPr>
        <w:t>проблемным обучением </w:t>
      </w:r>
      <w:r w:rsidRPr="0071449E">
        <w:rPr>
          <w:rFonts w:ascii="Times New Roman" w:eastAsia="Times New Roman" w:hAnsi="Times New Roman" w:cs="Times New Roman"/>
          <w:color w:val="333333"/>
          <w:sz w:val="24"/>
          <w:szCs w:val="24"/>
          <w:lang w:eastAsia="ru-RU"/>
        </w:rPr>
        <w:t>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 xml:space="preserve">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 в ходе которых у учащихся формируются новые знания, умения и навыки, развиваются </w:t>
      </w:r>
      <w:r w:rsidRPr="0071449E">
        <w:rPr>
          <w:rFonts w:ascii="Times New Roman" w:eastAsia="Times New Roman" w:hAnsi="Times New Roman" w:cs="Times New Roman"/>
          <w:color w:val="333333"/>
          <w:sz w:val="24"/>
          <w:szCs w:val="24"/>
          <w:lang w:eastAsia="ru-RU"/>
        </w:rPr>
        <w:lastRenderedPageBreak/>
        <w:t>способности, познавательная активность, любознательность, эрудиция, творческое мышление и другие личностно значимые качества.</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Проблемная ситуация в обучении имеет обучающую ценность только тогда, когда предлагаемое ученику проблемное задание соответствует его интеллектуальным возможностям, способствует пробуждению у обучаемых желания выйти из этой ситуации, снять возникшее противоречие. В качестве проблемных заданий могут выступать учебные задачи, вопросы, практические задания и т. п. Однако нельзя смешивать проблемное задание и проблемную ситуацию. Проблемное задание само по себе не является проблемной ситуацией, оно может вызвать проблемную ситуацию лишь при определенных условиях. Одна и та же проблемная ситуация может быть вызвана различными типами заданий. В общем виде технология проблемного обучения состоит в том, что перед учащимися ставится проблема и они при непосредственном участии учителя или самостоятельно исследуют пути и способы ее решения, т.е.</w:t>
      </w:r>
    </w:p>
    <w:p w:rsidR="0071449E" w:rsidRPr="0071449E" w:rsidRDefault="0071449E" w:rsidP="0071449E">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строят гипотезу,</w:t>
      </w:r>
    </w:p>
    <w:p w:rsidR="0071449E" w:rsidRPr="0071449E" w:rsidRDefault="0071449E" w:rsidP="0071449E">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намечают и обсуждают способы проверки ее истинности,</w:t>
      </w:r>
    </w:p>
    <w:p w:rsidR="0071449E" w:rsidRPr="0071449E" w:rsidRDefault="0071449E" w:rsidP="0071449E">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аргументируют, проводят эксперименты, наблюдения, анализируют их результаты, рассуждают, доказывают.</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По степени познавательной самостоятельности учащихся проблемное обучение осуществляется в трех основных формах: проблемного изложения, частично-поисковой деятельности и самостоятельной исследовательской деятельности. Поставив проблему, учитель вскрывает путь ее решения, демонстрирует учащимся ход научного мышления, заставляет их следить за диалектическим движением мысли к истине, делает их как бы соучастниками научного поиска. В условиях частично-поисковой деятельности работа в основном направляется преподавателем с помощью специальных вопросов, побуждающих обучаемого к самостоятельному рассуждению, активному поиску ответа на отдельные части проблемы.</w:t>
      </w:r>
    </w:p>
    <w:p w:rsidR="0071449E" w:rsidRPr="0071449E" w:rsidRDefault="0071449E" w:rsidP="0071449E">
      <w:pPr>
        <w:shd w:val="clear" w:color="auto" w:fill="FFFFFF"/>
        <w:spacing w:before="270" w:after="135" w:line="285" w:lineRule="atLeast"/>
        <w:jc w:val="both"/>
        <w:outlineLvl w:val="2"/>
        <w:rPr>
          <w:rFonts w:ascii="Times New Roman" w:eastAsia="Times New Roman" w:hAnsi="Times New Roman" w:cs="Times New Roman"/>
          <w:color w:val="199043"/>
          <w:sz w:val="24"/>
          <w:szCs w:val="24"/>
          <w:lang w:eastAsia="ru-RU"/>
        </w:rPr>
      </w:pPr>
      <w:r w:rsidRPr="0071449E">
        <w:rPr>
          <w:rFonts w:ascii="Times New Roman" w:eastAsia="Times New Roman" w:hAnsi="Times New Roman" w:cs="Times New Roman"/>
          <w:b/>
          <w:bCs/>
          <w:color w:val="199043"/>
          <w:sz w:val="24"/>
          <w:szCs w:val="24"/>
          <w:lang w:eastAsia="ru-RU"/>
        </w:rPr>
        <w:t>Проектная технология</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 xml:space="preserve">Проектная технология обеспечивает личностно-ориентированное обучение, это способ развития творчества, познавательной деятельности, самостоятельности. Типология проектов разнообразна. Проекты могут подразделяться на </w:t>
      </w:r>
      <w:proofErr w:type="spellStart"/>
      <w:r w:rsidRPr="0071449E">
        <w:rPr>
          <w:rFonts w:ascii="Times New Roman" w:eastAsia="Times New Roman" w:hAnsi="Times New Roman" w:cs="Times New Roman"/>
          <w:color w:val="333333"/>
          <w:sz w:val="24"/>
          <w:szCs w:val="24"/>
          <w:lang w:eastAsia="ru-RU"/>
        </w:rPr>
        <w:t>монопроекты</w:t>
      </w:r>
      <w:proofErr w:type="spellEnd"/>
      <w:r w:rsidRPr="0071449E">
        <w:rPr>
          <w:rFonts w:ascii="Times New Roman" w:eastAsia="Times New Roman" w:hAnsi="Times New Roman" w:cs="Times New Roman"/>
          <w:color w:val="333333"/>
          <w:sz w:val="24"/>
          <w:szCs w:val="24"/>
          <w:lang w:eastAsia="ru-RU"/>
        </w:rPr>
        <w:t xml:space="preserve">, коллективные, устно-речевые, видовые, письменные и Интернет-проекты. Хотя в реальной практике зачастую приходится иметь дело со смешанными проектами, в которых имеются признаки исследовательских, творческих, практико-ориентированных и информационных. Работа над проектом - это многоуровневый подход к изучению языка, охватывающий чтение, </w:t>
      </w:r>
      <w:proofErr w:type="spellStart"/>
      <w:r w:rsidRPr="0071449E">
        <w:rPr>
          <w:rFonts w:ascii="Times New Roman" w:eastAsia="Times New Roman" w:hAnsi="Times New Roman" w:cs="Times New Roman"/>
          <w:color w:val="333333"/>
          <w:sz w:val="24"/>
          <w:szCs w:val="24"/>
          <w:lang w:eastAsia="ru-RU"/>
        </w:rPr>
        <w:t>аудирование</w:t>
      </w:r>
      <w:proofErr w:type="spellEnd"/>
      <w:r w:rsidRPr="0071449E">
        <w:rPr>
          <w:rFonts w:ascii="Times New Roman" w:eastAsia="Times New Roman" w:hAnsi="Times New Roman" w:cs="Times New Roman"/>
          <w:color w:val="333333"/>
          <w:sz w:val="24"/>
          <w:szCs w:val="24"/>
          <w:lang w:eastAsia="ru-RU"/>
        </w:rPr>
        <w:t>, говорение и грамматику. Метод проектов способствует развитию активного самостоятельного мышления учащихся и ориентирует их на совместную исследовательскую работу. На мой взгляд, проектное обучение актуально тем, что учит детей сотрудничеству, а обучение сотрудничеству воспитывает такие нравственные ценности, как взаимопомощь и умение сопереживать, формирует творческие способности и активизирует обучаемых. В общем, в процессе проектного обучения, прослеживается неразрывность обучения и воспитания.</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 xml:space="preserve">Суть проектной методики заключается в том, что ученик сам должен активно участвовать в получении знаний. Проектная технология – это практические творческие задания, требующие от учащихся их применение для решения проблемных заданий, знания материала на данный исторический этап. Являясь исследовательским методом, она учит анализировать конкретную историческую проблему или задачу, создавшуюся на определенном этапе развития общества. Овладевая культурой проектирования, школьник приучается творчески мыслить, прогнозировать возможные варианты решения стоящих </w:t>
      </w:r>
      <w:r w:rsidRPr="0071449E">
        <w:rPr>
          <w:rFonts w:ascii="Times New Roman" w:eastAsia="Times New Roman" w:hAnsi="Times New Roman" w:cs="Times New Roman"/>
          <w:color w:val="333333"/>
          <w:sz w:val="24"/>
          <w:szCs w:val="24"/>
          <w:lang w:eastAsia="ru-RU"/>
        </w:rPr>
        <w:lastRenderedPageBreak/>
        <w:t xml:space="preserve">перед ним задач. Таким образом, проектная методика характеризуется высокой </w:t>
      </w:r>
      <w:proofErr w:type="spellStart"/>
      <w:r w:rsidRPr="0071449E">
        <w:rPr>
          <w:rFonts w:ascii="Times New Roman" w:eastAsia="Times New Roman" w:hAnsi="Times New Roman" w:cs="Times New Roman"/>
          <w:color w:val="333333"/>
          <w:sz w:val="24"/>
          <w:szCs w:val="24"/>
          <w:lang w:eastAsia="ru-RU"/>
        </w:rPr>
        <w:t>коммуникативностью</w:t>
      </w:r>
      <w:proofErr w:type="spellEnd"/>
      <w:r w:rsidRPr="0071449E">
        <w:rPr>
          <w:rFonts w:ascii="Times New Roman" w:eastAsia="Times New Roman" w:hAnsi="Times New Roman" w:cs="Times New Roman"/>
          <w:color w:val="333333"/>
          <w:sz w:val="24"/>
          <w:szCs w:val="24"/>
          <w:lang w:eastAsia="ru-RU"/>
        </w:rPr>
        <w:t>; предполагает выражение учащимся своего собственного мнения, чувств, активное включение в реальную деятельность; особая форма организации коммуникативно-</w:t>
      </w:r>
      <w:proofErr w:type="spellStart"/>
      <w:r w:rsidRPr="0071449E">
        <w:rPr>
          <w:rFonts w:ascii="Times New Roman" w:eastAsia="Times New Roman" w:hAnsi="Times New Roman" w:cs="Times New Roman"/>
          <w:color w:val="333333"/>
          <w:sz w:val="24"/>
          <w:szCs w:val="24"/>
          <w:lang w:eastAsia="ru-RU"/>
        </w:rPr>
        <w:t>познвательной</w:t>
      </w:r>
      <w:proofErr w:type="spellEnd"/>
      <w:r w:rsidRPr="0071449E">
        <w:rPr>
          <w:rFonts w:ascii="Times New Roman" w:eastAsia="Times New Roman" w:hAnsi="Times New Roman" w:cs="Times New Roman"/>
          <w:color w:val="333333"/>
          <w:sz w:val="24"/>
          <w:szCs w:val="24"/>
          <w:lang w:eastAsia="ru-RU"/>
        </w:rPr>
        <w:t xml:space="preserve"> деятельности школьников на уроке иностранного языка; основана на цикличной организации учебного процесса. Поэтому как элементы, так собственно и технологию проекта следует применять в конце изучения темы по определенному циклу, как один их видов повторительно-обобщающего урока. Одним из элементов такой методики является проектная дискуссия, которая основана на методе подготовки и защита проекта по определенной теме. Я помогаю </w:t>
      </w:r>
      <w:proofErr w:type="gramStart"/>
      <w:r w:rsidRPr="0071449E">
        <w:rPr>
          <w:rFonts w:ascii="Times New Roman" w:eastAsia="Times New Roman" w:hAnsi="Times New Roman" w:cs="Times New Roman"/>
          <w:color w:val="333333"/>
          <w:sz w:val="24"/>
          <w:szCs w:val="24"/>
          <w:lang w:eastAsia="ru-RU"/>
        </w:rPr>
        <w:t>ученикам  в</w:t>
      </w:r>
      <w:proofErr w:type="gramEnd"/>
      <w:r w:rsidRPr="0071449E">
        <w:rPr>
          <w:rFonts w:ascii="Times New Roman" w:eastAsia="Times New Roman" w:hAnsi="Times New Roman" w:cs="Times New Roman"/>
          <w:color w:val="333333"/>
          <w:sz w:val="24"/>
          <w:szCs w:val="24"/>
          <w:lang w:eastAsia="ru-RU"/>
        </w:rPr>
        <w:t xml:space="preserve"> поиске источников, поощряю, координирую и корректирую весь процесс, поддерживаю непрерывную обратную связь.</w:t>
      </w:r>
    </w:p>
    <w:p w:rsidR="0071449E" w:rsidRPr="0071449E" w:rsidRDefault="0071449E" w:rsidP="0071449E">
      <w:pPr>
        <w:shd w:val="clear" w:color="auto" w:fill="FFFFFF"/>
        <w:spacing w:before="270" w:after="135" w:line="285" w:lineRule="atLeast"/>
        <w:jc w:val="both"/>
        <w:outlineLvl w:val="2"/>
        <w:rPr>
          <w:rFonts w:ascii="Times New Roman" w:eastAsia="Times New Roman" w:hAnsi="Times New Roman" w:cs="Times New Roman"/>
          <w:color w:val="199043"/>
          <w:sz w:val="24"/>
          <w:szCs w:val="24"/>
          <w:lang w:eastAsia="ru-RU"/>
        </w:rPr>
      </w:pPr>
      <w:proofErr w:type="spellStart"/>
      <w:r w:rsidRPr="0071449E">
        <w:rPr>
          <w:rFonts w:ascii="Times New Roman" w:eastAsia="Times New Roman" w:hAnsi="Times New Roman" w:cs="Times New Roman"/>
          <w:b/>
          <w:bCs/>
          <w:color w:val="199043"/>
          <w:sz w:val="24"/>
          <w:szCs w:val="24"/>
          <w:lang w:eastAsia="ru-RU"/>
        </w:rPr>
        <w:t>Здоровьесберегающие</w:t>
      </w:r>
      <w:proofErr w:type="spellEnd"/>
      <w:r w:rsidRPr="0071449E">
        <w:rPr>
          <w:rFonts w:ascii="Times New Roman" w:eastAsia="Times New Roman" w:hAnsi="Times New Roman" w:cs="Times New Roman"/>
          <w:b/>
          <w:bCs/>
          <w:color w:val="199043"/>
          <w:sz w:val="24"/>
          <w:szCs w:val="24"/>
          <w:lang w:eastAsia="ru-RU"/>
        </w:rPr>
        <w:t xml:space="preserve"> технологии</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 xml:space="preserve">В условиях современной природной и социально-экономической ситуации проблема здоровья детей приобретает глобальный характер. Здоровье детей </w:t>
      </w:r>
      <w:proofErr w:type="gramStart"/>
      <w:r w:rsidRPr="0071449E">
        <w:rPr>
          <w:rFonts w:ascii="Times New Roman" w:eastAsia="Times New Roman" w:hAnsi="Times New Roman" w:cs="Times New Roman"/>
          <w:color w:val="333333"/>
          <w:sz w:val="24"/>
          <w:szCs w:val="24"/>
          <w:lang w:eastAsia="ru-RU"/>
        </w:rPr>
        <w:t>катастрофически падает</w:t>
      </w:r>
      <w:proofErr w:type="gramEnd"/>
      <w:r w:rsidRPr="0071449E">
        <w:rPr>
          <w:rFonts w:ascii="Times New Roman" w:eastAsia="Times New Roman" w:hAnsi="Times New Roman" w:cs="Times New Roman"/>
          <w:color w:val="333333"/>
          <w:sz w:val="24"/>
          <w:szCs w:val="24"/>
          <w:lang w:eastAsia="ru-RU"/>
        </w:rPr>
        <w:t xml:space="preserve"> и мы вправе поставить вопрос:</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 xml:space="preserve">«Что для нас важнее – их физическое состояние или обучение?» По словам профессора </w:t>
      </w:r>
      <w:proofErr w:type="spellStart"/>
      <w:r w:rsidRPr="0071449E">
        <w:rPr>
          <w:rFonts w:ascii="Times New Roman" w:eastAsia="Times New Roman" w:hAnsi="Times New Roman" w:cs="Times New Roman"/>
          <w:color w:val="333333"/>
          <w:sz w:val="24"/>
          <w:szCs w:val="24"/>
          <w:lang w:eastAsia="ru-RU"/>
        </w:rPr>
        <w:t>Н.К.Смирнова</w:t>
      </w:r>
      <w:proofErr w:type="spellEnd"/>
      <w:r w:rsidRPr="0071449E">
        <w:rPr>
          <w:rFonts w:ascii="Times New Roman" w:eastAsia="Times New Roman" w:hAnsi="Times New Roman" w:cs="Times New Roman"/>
          <w:color w:val="333333"/>
          <w:sz w:val="24"/>
          <w:szCs w:val="24"/>
          <w:lang w:eastAsia="ru-RU"/>
        </w:rPr>
        <w:t>, «</w:t>
      </w:r>
      <w:proofErr w:type="spellStart"/>
      <w:r w:rsidRPr="0071449E">
        <w:rPr>
          <w:rFonts w:ascii="Times New Roman" w:eastAsia="Times New Roman" w:hAnsi="Times New Roman" w:cs="Times New Roman"/>
          <w:color w:val="333333"/>
          <w:sz w:val="24"/>
          <w:szCs w:val="24"/>
          <w:lang w:eastAsia="ru-RU"/>
        </w:rPr>
        <w:t>здоровьесберегающие</w:t>
      </w:r>
      <w:proofErr w:type="spellEnd"/>
      <w:r w:rsidRPr="0071449E">
        <w:rPr>
          <w:rFonts w:ascii="Times New Roman" w:eastAsia="Times New Roman" w:hAnsi="Times New Roman" w:cs="Times New Roman"/>
          <w:color w:val="333333"/>
          <w:sz w:val="24"/>
          <w:szCs w:val="24"/>
          <w:lang w:eastAsia="ru-RU"/>
        </w:rPr>
        <w:t xml:space="preserve"> образовательные технологии – это системный подход к обучению и воспитанию, построенный на стремлении педагога не нанести ущерб здоровью учащихся». Задача сегодня - научить ребенка различным приёмам и методам сохранения и укрепления своего здоровья. </w:t>
      </w:r>
      <w:r w:rsidRPr="0071449E">
        <w:rPr>
          <w:rFonts w:ascii="Times New Roman" w:eastAsia="Times New Roman" w:hAnsi="Times New Roman" w:cs="Times New Roman"/>
          <w:b/>
          <w:bCs/>
          <w:color w:val="333333"/>
          <w:sz w:val="24"/>
          <w:szCs w:val="24"/>
          <w:lang w:eastAsia="ru-RU"/>
        </w:rPr>
        <w:t> </w:t>
      </w:r>
      <w:proofErr w:type="spellStart"/>
      <w:r w:rsidRPr="0071449E">
        <w:rPr>
          <w:rFonts w:ascii="Times New Roman" w:eastAsia="Times New Roman" w:hAnsi="Times New Roman" w:cs="Times New Roman"/>
          <w:b/>
          <w:bCs/>
          <w:color w:val="333333"/>
          <w:sz w:val="24"/>
          <w:szCs w:val="24"/>
          <w:lang w:eastAsia="ru-RU"/>
        </w:rPr>
        <w:t>Здоровьесберегающие</w:t>
      </w:r>
      <w:proofErr w:type="spellEnd"/>
      <w:r w:rsidRPr="0071449E">
        <w:rPr>
          <w:rFonts w:ascii="Times New Roman" w:eastAsia="Times New Roman" w:hAnsi="Times New Roman" w:cs="Times New Roman"/>
          <w:b/>
          <w:bCs/>
          <w:color w:val="333333"/>
          <w:sz w:val="24"/>
          <w:szCs w:val="24"/>
          <w:lang w:eastAsia="ru-RU"/>
        </w:rPr>
        <w:t xml:space="preserve"> технологии</w:t>
      </w:r>
      <w:r w:rsidRPr="0071449E">
        <w:rPr>
          <w:rFonts w:ascii="Times New Roman" w:eastAsia="Times New Roman" w:hAnsi="Times New Roman" w:cs="Times New Roman"/>
          <w:color w:val="333333"/>
          <w:sz w:val="24"/>
          <w:szCs w:val="24"/>
          <w:lang w:eastAsia="ru-RU"/>
        </w:rPr>
        <w:t xml:space="preserve"> – создание у детей положительной эмоциональной настроенности на урок. Я стараюсь вызывать положительное отношение к предмету, заинтересовать учащихся, используя ИКТ и средств мультимедиа на уроках французского языка. Положительные эмоции благотворно влияют на здоровье школьников, стараюсь менять виды работ (игровые паузы, драматизация диалогов, текстовых отрывков, зрительная гимнастика, физкультминутки). Эта эмоциональная разгрузка способствует развитию мыслительных операций, памяти, отдыху учеников, что сохраняет их здоровье. Вывод: комплексное использование </w:t>
      </w:r>
      <w:proofErr w:type="spellStart"/>
      <w:r w:rsidRPr="0071449E">
        <w:rPr>
          <w:rFonts w:ascii="Times New Roman" w:eastAsia="Times New Roman" w:hAnsi="Times New Roman" w:cs="Times New Roman"/>
          <w:color w:val="333333"/>
          <w:sz w:val="24"/>
          <w:szCs w:val="24"/>
          <w:lang w:eastAsia="ru-RU"/>
        </w:rPr>
        <w:t>здоровьесберегающих</w:t>
      </w:r>
      <w:proofErr w:type="spellEnd"/>
      <w:r w:rsidRPr="0071449E">
        <w:rPr>
          <w:rFonts w:ascii="Times New Roman" w:eastAsia="Times New Roman" w:hAnsi="Times New Roman" w:cs="Times New Roman"/>
          <w:color w:val="333333"/>
          <w:sz w:val="24"/>
          <w:szCs w:val="24"/>
          <w:lang w:eastAsia="ru-RU"/>
        </w:rPr>
        <w:t xml:space="preserve"> технологий в учебном и воспитательном процессе позволяет снизить утомляемость, улучшает эмоциональный настрой и повышает работоспособность школьников, а это в свою очередь способствует сохранению и укреплению их здоровья.</w:t>
      </w:r>
    </w:p>
    <w:p w:rsidR="0071449E" w:rsidRPr="0071449E" w:rsidRDefault="0071449E" w:rsidP="0071449E">
      <w:pPr>
        <w:shd w:val="clear" w:color="auto" w:fill="FFFFFF"/>
        <w:spacing w:before="270" w:after="135" w:line="285" w:lineRule="atLeast"/>
        <w:jc w:val="both"/>
        <w:outlineLvl w:val="2"/>
        <w:rPr>
          <w:rFonts w:ascii="Times New Roman" w:eastAsia="Times New Roman" w:hAnsi="Times New Roman" w:cs="Times New Roman"/>
          <w:color w:val="199043"/>
          <w:sz w:val="24"/>
          <w:szCs w:val="24"/>
          <w:lang w:eastAsia="ru-RU"/>
        </w:rPr>
      </w:pPr>
      <w:r w:rsidRPr="0071449E">
        <w:rPr>
          <w:rFonts w:ascii="Times New Roman" w:eastAsia="Times New Roman" w:hAnsi="Times New Roman" w:cs="Times New Roman"/>
          <w:b/>
          <w:bCs/>
          <w:color w:val="199043"/>
          <w:sz w:val="24"/>
          <w:szCs w:val="24"/>
          <w:lang w:eastAsia="ru-RU"/>
        </w:rPr>
        <w:t>Игровые технологии</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Игровые технологии являются составной частью педагогических технологий, одной из уникальных форм обучения, которая позволяет сделать интересными и увлекательными не только работу учащихся на творческо-поисковом уровне, но и будничные шаги по изучению учебных предметов. Занимательность игры положительно сказывается на эмоциональном состоянии ребенка, а эмоциональность игрового действа активизирует все психологические процессы и функции ребенка. Другой позитивной стороной игры является то, что она способствует использованию знаний в новой ситуации, т.е. усваиваемый учащимися материал проходит через своеобразную практику, вносит разнообразие и заинтересованность в учебный процесс.</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Применение игровых технологий необходимо, так как ценность игры в психолого-педагогическом контексте очевидна. Вместе с тем игра учит. В педагогическом процессе игра выступает как метод обучения и воспитания, передачи накопленного опыта. 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 xml:space="preserve">в качестве самостоятельных технологий для освоения понятия, темы и даже раздела учебного предмета; как элемент более обширной технологии; в качестве урока (занятия) и </w:t>
      </w:r>
      <w:r w:rsidRPr="0071449E">
        <w:rPr>
          <w:rFonts w:ascii="Times New Roman" w:eastAsia="Times New Roman" w:hAnsi="Times New Roman" w:cs="Times New Roman"/>
          <w:color w:val="333333"/>
          <w:sz w:val="24"/>
          <w:szCs w:val="24"/>
          <w:lang w:eastAsia="ru-RU"/>
        </w:rPr>
        <w:lastRenderedPageBreak/>
        <w:t>его части (введения, объяснения, закрепления, упражнения, контроля); как технология внеклассной работы.</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 xml:space="preserve">Понятие «игровые педагогические технологии» включает достаточно обширную группу методов и приемов организации педагогического процесса в форме разнообразных педагогических игр, которые отличаются вообще от игр тем, что они обладают поставленной целью обучения и соответствующим ей педагогическим результатом, которые в свою очередь </w:t>
      </w:r>
      <w:proofErr w:type="spellStart"/>
      <w:r w:rsidRPr="0071449E">
        <w:rPr>
          <w:rFonts w:ascii="Times New Roman" w:eastAsia="Times New Roman" w:hAnsi="Times New Roman" w:cs="Times New Roman"/>
          <w:color w:val="333333"/>
          <w:sz w:val="24"/>
          <w:szCs w:val="24"/>
          <w:lang w:eastAsia="ru-RU"/>
        </w:rPr>
        <w:t>обоснованны</w:t>
      </w:r>
      <w:proofErr w:type="spellEnd"/>
      <w:r w:rsidRPr="0071449E">
        <w:rPr>
          <w:rFonts w:ascii="Times New Roman" w:eastAsia="Times New Roman" w:hAnsi="Times New Roman" w:cs="Times New Roman"/>
          <w:color w:val="333333"/>
          <w:sz w:val="24"/>
          <w:szCs w:val="24"/>
          <w:lang w:eastAsia="ru-RU"/>
        </w:rPr>
        <w:t>, выделены в явном виде и характеризуются учебно-познавательной направленностью.</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Игровая форма занятий создается на неурочных учебных занятиях при помощи игровых приемов и ситуаций, которые должны выступать как средство побуждения, стимулирования учащихся к учебной деятельности. Многие дидактические игры построены на необходимости обнаружить ту или иную закономерность, на способности выдвигать гипотезы, на соревновании в знаниях.</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Но включая в процесс обучения детей игры и игровые моменты, учитель всегда должен помнить об их цели и назначении. Нельзя забывать, что за игрой стоит урок – это знакомство с новым материалом, его закрепление и повторение, это и работа с учебником и тетрадью.</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b/>
          <w:bCs/>
          <w:color w:val="333333"/>
          <w:sz w:val="24"/>
          <w:szCs w:val="24"/>
          <w:lang w:eastAsia="ru-RU"/>
        </w:rPr>
        <w:t>Вывод:</w:t>
      </w:r>
      <w:r w:rsidRPr="0071449E">
        <w:rPr>
          <w:rFonts w:ascii="Times New Roman" w:eastAsia="Times New Roman" w:hAnsi="Times New Roman" w:cs="Times New Roman"/>
          <w:color w:val="333333"/>
          <w:sz w:val="24"/>
          <w:szCs w:val="24"/>
          <w:lang w:eastAsia="ru-RU"/>
        </w:rPr>
        <w:t> таким образом, игровые технологии являются одной из уникальных форм обучения, которые позволяют сделать интересными и увлекательными не только работу учащихся на творческом уровне, но и будничные шаги по изучению базового материала. Если мы вложим образовательное содержание в игровую оболочку, то сможем решить одну из ключевых проблем педагогики – проблему мотивации учебной деятельности.</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 xml:space="preserve">Игра наряду с трудом и учением – один из видов деятельности не только ребенка, но и взрослого. В игре воссоздаются условия ситуаций, какой—то вид деятельности, общественный опыт, а в результате складывается и совершенствуется самоуправление своим поведением. В современной школе, делающей ставку на активизацию и интенсификацию учебного процесса, </w:t>
      </w:r>
      <w:proofErr w:type="gramStart"/>
      <w:r w:rsidRPr="0071449E">
        <w:rPr>
          <w:rFonts w:ascii="Times New Roman" w:eastAsia="Times New Roman" w:hAnsi="Times New Roman" w:cs="Times New Roman"/>
          <w:color w:val="333333"/>
          <w:sz w:val="24"/>
          <w:szCs w:val="24"/>
          <w:lang w:eastAsia="ru-RU"/>
        </w:rPr>
        <w:t>игровая  деятельность</w:t>
      </w:r>
      <w:proofErr w:type="gramEnd"/>
      <w:r w:rsidRPr="0071449E">
        <w:rPr>
          <w:rFonts w:ascii="Times New Roman" w:eastAsia="Times New Roman" w:hAnsi="Times New Roman" w:cs="Times New Roman"/>
          <w:color w:val="333333"/>
          <w:sz w:val="24"/>
          <w:szCs w:val="24"/>
          <w:lang w:eastAsia="ru-RU"/>
        </w:rPr>
        <w:t xml:space="preserve"> используется в следующих случаях:</w:t>
      </w:r>
    </w:p>
    <w:p w:rsidR="0071449E" w:rsidRPr="0071449E" w:rsidRDefault="0071449E" w:rsidP="0071449E">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в качестве самостоятельной технологии;</w:t>
      </w:r>
    </w:p>
    <w:p w:rsidR="0071449E" w:rsidRPr="0071449E" w:rsidRDefault="0071449E" w:rsidP="0071449E">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как элемент педагогической технологии;</w:t>
      </w:r>
    </w:p>
    <w:p w:rsidR="0071449E" w:rsidRPr="0071449E" w:rsidRDefault="0071449E" w:rsidP="0071449E">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в качестве формы урока или его части;</w:t>
      </w:r>
    </w:p>
    <w:p w:rsidR="0071449E" w:rsidRPr="0071449E" w:rsidRDefault="0071449E" w:rsidP="0071449E">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его внеклассной работе.</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 xml:space="preserve"> Место и роль игровой технологии, ее элементов в учебном процессе во многом зависят от понимания учителем функции игры. Результативность дидактических игр зависит, во-первых, от систематического их использования, </w:t>
      </w:r>
      <w:proofErr w:type="gramStart"/>
      <w:r w:rsidRPr="0071449E">
        <w:rPr>
          <w:rFonts w:ascii="Times New Roman" w:eastAsia="Times New Roman" w:hAnsi="Times New Roman" w:cs="Times New Roman"/>
          <w:color w:val="333333"/>
          <w:sz w:val="24"/>
          <w:szCs w:val="24"/>
          <w:lang w:eastAsia="ru-RU"/>
        </w:rPr>
        <w:t>во вторых</w:t>
      </w:r>
      <w:proofErr w:type="gramEnd"/>
      <w:r w:rsidRPr="0071449E">
        <w:rPr>
          <w:rFonts w:ascii="Times New Roman" w:eastAsia="Times New Roman" w:hAnsi="Times New Roman" w:cs="Times New Roman"/>
          <w:color w:val="333333"/>
          <w:sz w:val="24"/>
          <w:szCs w:val="24"/>
          <w:lang w:eastAsia="ru-RU"/>
        </w:rPr>
        <w:t xml:space="preserve">, от целенаправленного построения их программ, сочетания их с обычными дидактическими упражнениями. В игровую деятельность входят игры и упражнения, формирующие умение выделять основные характерные признаки предметов, сравнивать, сопоставлять их; </w:t>
      </w:r>
      <w:proofErr w:type="gramStart"/>
      <w:r w:rsidRPr="0071449E">
        <w:rPr>
          <w:rFonts w:ascii="Times New Roman" w:eastAsia="Times New Roman" w:hAnsi="Times New Roman" w:cs="Times New Roman"/>
          <w:color w:val="333333"/>
          <w:sz w:val="24"/>
          <w:szCs w:val="24"/>
          <w:lang w:eastAsia="ru-RU"/>
        </w:rPr>
        <w:t>игры</w:t>
      </w:r>
      <w:proofErr w:type="gramEnd"/>
      <w:r w:rsidRPr="0071449E">
        <w:rPr>
          <w:rFonts w:ascii="Times New Roman" w:eastAsia="Times New Roman" w:hAnsi="Times New Roman" w:cs="Times New Roman"/>
          <w:color w:val="333333"/>
          <w:sz w:val="24"/>
          <w:szCs w:val="24"/>
          <w:lang w:eastAsia="ru-RU"/>
        </w:rPr>
        <w:t xml:space="preserve"> развивающие умение отличать реальные явления от нереальных, воспитывающие умения владеть собой, быстроту реакции, музыкальный слух, смекалку и др.</w:t>
      </w:r>
    </w:p>
    <w:p w:rsidR="0071449E" w:rsidRPr="0071449E" w:rsidRDefault="0071449E" w:rsidP="0071449E">
      <w:pPr>
        <w:shd w:val="clear" w:color="auto" w:fill="FFFFFF"/>
        <w:spacing w:before="270" w:after="135" w:line="285" w:lineRule="atLeast"/>
        <w:jc w:val="both"/>
        <w:outlineLvl w:val="2"/>
        <w:rPr>
          <w:rFonts w:ascii="Times New Roman" w:eastAsia="Times New Roman" w:hAnsi="Times New Roman" w:cs="Times New Roman"/>
          <w:color w:val="199043"/>
          <w:sz w:val="24"/>
          <w:szCs w:val="24"/>
          <w:lang w:eastAsia="ru-RU"/>
        </w:rPr>
      </w:pPr>
      <w:r w:rsidRPr="0071449E">
        <w:rPr>
          <w:rFonts w:ascii="Times New Roman" w:eastAsia="Times New Roman" w:hAnsi="Times New Roman" w:cs="Times New Roman"/>
          <w:b/>
          <w:bCs/>
          <w:color w:val="199043"/>
          <w:sz w:val="24"/>
          <w:szCs w:val="24"/>
          <w:lang w:eastAsia="ru-RU"/>
        </w:rPr>
        <w:t>Технология модульного обучения</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Его сущность в том, что ученик полностью самостоятельно (или с определенной долей помощи) достигает конкретных целей учения в процессе работы с модулем. </w:t>
      </w:r>
      <w:r w:rsidRPr="0071449E">
        <w:rPr>
          <w:rFonts w:ascii="Times New Roman" w:eastAsia="Times New Roman" w:hAnsi="Times New Roman" w:cs="Times New Roman"/>
          <w:b/>
          <w:bCs/>
          <w:color w:val="333333"/>
          <w:sz w:val="24"/>
          <w:szCs w:val="24"/>
          <w:lang w:eastAsia="ru-RU"/>
        </w:rPr>
        <w:t>Модуль —</w:t>
      </w:r>
      <w:r w:rsidRPr="0071449E">
        <w:rPr>
          <w:rFonts w:ascii="Times New Roman" w:eastAsia="Times New Roman" w:hAnsi="Times New Roman" w:cs="Times New Roman"/>
          <w:color w:val="333333"/>
          <w:sz w:val="24"/>
          <w:szCs w:val="24"/>
          <w:lang w:eastAsia="ru-RU"/>
        </w:rPr>
        <w:t xml:space="preserve"> это целевой функциональный узел, в котором объединены учебное содержание и технология овладения им. Содержание обучения «консервируется» в законченных самостоятельных информационных блоках. Дидактическая цель содержит в себе не только указания на объем </w:t>
      </w:r>
      <w:r w:rsidRPr="0071449E">
        <w:rPr>
          <w:rFonts w:ascii="Times New Roman" w:eastAsia="Times New Roman" w:hAnsi="Times New Roman" w:cs="Times New Roman"/>
          <w:color w:val="333333"/>
          <w:sz w:val="24"/>
          <w:szCs w:val="24"/>
          <w:lang w:eastAsia="ru-RU"/>
        </w:rPr>
        <w:lastRenderedPageBreak/>
        <w:t xml:space="preserve">знания, но и на уровень его усвоения. Модули позволяют индивидуализировать работу с отдельными учащимися, дозировать помощь каждому из них, изменять формы общения учителя и ученика. Педагог разрабатывает программу, которая состоит из комплекса модулей и последовательно усложняющихся дидактических задач, предусматривая входной и промежуточный контроль, позволяющий ученику вместе с учителем управлять учением. Модуль состоит из циклов уроков (двух- и </w:t>
      </w:r>
      <w:proofErr w:type="spellStart"/>
      <w:r w:rsidRPr="0071449E">
        <w:rPr>
          <w:rFonts w:ascii="Times New Roman" w:eastAsia="Times New Roman" w:hAnsi="Times New Roman" w:cs="Times New Roman"/>
          <w:color w:val="333333"/>
          <w:sz w:val="24"/>
          <w:szCs w:val="24"/>
          <w:lang w:eastAsia="ru-RU"/>
        </w:rPr>
        <w:t>четырехурочных</w:t>
      </w:r>
      <w:proofErr w:type="spellEnd"/>
      <w:r w:rsidRPr="0071449E">
        <w:rPr>
          <w:rFonts w:ascii="Times New Roman" w:eastAsia="Times New Roman" w:hAnsi="Times New Roman" w:cs="Times New Roman"/>
          <w:color w:val="333333"/>
          <w:sz w:val="24"/>
          <w:szCs w:val="24"/>
          <w:lang w:eastAsia="ru-RU"/>
        </w:rPr>
        <w:t>). Расположение и количество циклов в блоке могут быть любыми. Каждый цикл в этой технологии является своего рода мини-блоком и имеет жестко определенную структуру.</w:t>
      </w:r>
    </w:p>
    <w:p w:rsidR="0071449E" w:rsidRPr="0071449E" w:rsidRDefault="0071449E" w:rsidP="0071449E">
      <w:pPr>
        <w:shd w:val="clear" w:color="auto" w:fill="FFFFFF"/>
        <w:spacing w:before="270" w:after="135" w:line="285" w:lineRule="atLeast"/>
        <w:jc w:val="both"/>
        <w:outlineLvl w:val="2"/>
        <w:rPr>
          <w:rFonts w:ascii="Times New Roman" w:eastAsia="Times New Roman" w:hAnsi="Times New Roman" w:cs="Times New Roman"/>
          <w:color w:val="199043"/>
          <w:sz w:val="24"/>
          <w:szCs w:val="24"/>
          <w:lang w:eastAsia="ru-RU"/>
        </w:rPr>
      </w:pPr>
      <w:r w:rsidRPr="0071449E">
        <w:rPr>
          <w:rFonts w:ascii="Times New Roman" w:eastAsia="Times New Roman" w:hAnsi="Times New Roman" w:cs="Times New Roman"/>
          <w:b/>
          <w:bCs/>
          <w:color w:val="199043"/>
          <w:sz w:val="24"/>
          <w:szCs w:val="24"/>
          <w:lang w:eastAsia="ru-RU"/>
        </w:rPr>
        <w:t>Технология творческих мастерских</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Одним из альтернативных и эффективных способов изучения и добывания новых знаний, является </w:t>
      </w:r>
      <w:r w:rsidRPr="0071449E">
        <w:rPr>
          <w:rFonts w:ascii="Times New Roman" w:eastAsia="Times New Roman" w:hAnsi="Times New Roman" w:cs="Times New Roman"/>
          <w:b/>
          <w:bCs/>
          <w:color w:val="333333"/>
          <w:sz w:val="24"/>
          <w:szCs w:val="24"/>
          <w:lang w:eastAsia="ru-RU"/>
        </w:rPr>
        <w:t>технология мастерских.</w:t>
      </w:r>
      <w:r w:rsidRPr="0071449E">
        <w:rPr>
          <w:rFonts w:ascii="Times New Roman" w:eastAsia="Times New Roman" w:hAnsi="Times New Roman" w:cs="Times New Roman"/>
          <w:color w:val="333333"/>
          <w:sz w:val="24"/>
          <w:szCs w:val="24"/>
          <w:lang w:eastAsia="ru-RU"/>
        </w:rPr>
        <w:t xml:space="preserve"> Она представляет собой альтернативу классно – урочной организации учебного процесса. В ней используется педагогика отношений, всестороннее воспитание, обучение без жёстких программ и учебников, метод проектов и методы погружения, </w:t>
      </w:r>
      <w:proofErr w:type="spellStart"/>
      <w:r w:rsidRPr="0071449E">
        <w:rPr>
          <w:rFonts w:ascii="Times New Roman" w:eastAsia="Times New Roman" w:hAnsi="Times New Roman" w:cs="Times New Roman"/>
          <w:color w:val="333333"/>
          <w:sz w:val="24"/>
          <w:szCs w:val="24"/>
          <w:lang w:eastAsia="ru-RU"/>
        </w:rPr>
        <w:t>безоценочная</w:t>
      </w:r>
      <w:proofErr w:type="spellEnd"/>
      <w:r w:rsidRPr="0071449E">
        <w:rPr>
          <w:rFonts w:ascii="Times New Roman" w:eastAsia="Times New Roman" w:hAnsi="Times New Roman" w:cs="Times New Roman"/>
          <w:color w:val="333333"/>
          <w:sz w:val="24"/>
          <w:szCs w:val="24"/>
          <w:lang w:eastAsia="ru-RU"/>
        </w:rPr>
        <w:t xml:space="preserve"> творческая деятельность учащихся. Актуальность технологии заключаются в том, что она может быть использована не только в случае изучения нового материала, но и при повторении и закреплении ранее изученного. Исходя из своего опыта, я сделала вывод, что данная форма урока направлена как на всестороннее развитие учащихся в процессе обучения, так и на развитие самого педагога.</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b/>
          <w:bCs/>
          <w:color w:val="333333"/>
          <w:sz w:val="24"/>
          <w:szCs w:val="24"/>
          <w:u w:val="single"/>
          <w:lang w:eastAsia="ru-RU"/>
        </w:rPr>
        <w:t>Мастерская</w:t>
      </w:r>
      <w:r w:rsidRPr="0071449E">
        <w:rPr>
          <w:rFonts w:ascii="Times New Roman" w:eastAsia="Times New Roman" w:hAnsi="Times New Roman" w:cs="Times New Roman"/>
          <w:color w:val="333333"/>
          <w:sz w:val="24"/>
          <w:szCs w:val="24"/>
          <w:lang w:eastAsia="ru-RU"/>
        </w:rPr>
        <w:t xml:space="preserve"> – это технология, которая предполагает такую организацию процесса обучения, при которой учитель – мастер вводит своих учеников в процесс познания через создание эмоциональной атмосферы, в которой ученик может проявить себя как творец. В этой </w:t>
      </w:r>
      <w:proofErr w:type="gramStart"/>
      <w:r w:rsidRPr="0071449E">
        <w:rPr>
          <w:rFonts w:ascii="Times New Roman" w:eastAsia="Times New Roman" w:hAnsi="Times New Roman" w:cs="Times New Roman"/>
          <w:color w:val="333333"/>
          <w:sz w:val="24"/>
          <w:szCs w:val="24"/>
          <w:lang w:eastAsia="ru-RU"/>
        </w:rPr>
        <w:t>технологии  знания</w:t>
      </w:r>
      <w:proofErr w:type="gramEnd"/>
      <w:r w:rsidRPr="0071449E">
        <w:rPr>
          <w:rFonts w:ascii="Times New Roman" w:eastAsia="Times New Roman" w:hAnsi="Times New Roman" w:cs="Times New Roman"/>
          <w:color w:val="333333"/>
          <w:sz w:val="24"/>
          <w:szCs w:val="24"/>
          <w:lang w:eastAsia="ru-RU"/>
        </w:rPr>
        <w:t xml:space="preserve"> не даются, а выстраиваются самим учеником в паре или группе с опорой на свой личный опыт, учитель – мастер лишь предоставляет ему необходимый материал в виде заданий для размышления. Эта технология позволяет личности самой строить своё знание, в этом её большое сходство с проблемным обучением. Создаются условия для развития творческого потенциала и для ученика, и для учителя. Формируются коммуникативные качества личности, а также </w:t>
      </w:r>
      <w:proofErr w:type="spellStart"/>
      <w:r w:rsidRPr="0071449E">
        <w:rPr>
          <w:rFonts w:ascii="Times New Roman" w:eastAsia="Times New Roman" w:hAnsi="Times New Roman" w:cs="Times New Roman"/>
          <w:color w:val="333333"/>
          <w:sz w:val="24"/>
          <w:szCs w:val="24"/>
          <w:lang w:eastAsia="ru-RU"/>
        </w:rPr>
        <w:t>субъектность</w:t>
      </w:r>
      <w:proofErr w:type="spellEnd"/>
      <w:r w:rsidRPr="0071449E">
        <w:rPr>
          <w:rFonts w:ascii="Times New Roman" w:eastAsia="Times New Roman" w:hAnsi="Times New Roman" w:cs="Times New Roman"/>
          <w:color w:val="333333"/>
          <w:sz w:val="24"/>
          <w:szCs w:val="24"/>
          <w:lang w:eastAsia="ru-RU"/>
        </w:rPr>
        <w:t xml:space="preserve"> ученика – способность являться субъектом, активным участником деятельности, самостоятельно определять цели, планировать, осуществлять деятельность и анализировать. Данная технология позволяет научить учащихся самостоятельно формулировать цели урока, находить наиболее эффективные пути для их достижения, развивает интеллект, способствует приобретению опыта групповой деятельности.</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b/>
          <w:bCs/>
          <w:color w:val="333333"/>
          <w:sz w:val="24"/>
          <w:szCs w:val="24"/>
          <w:lang w:eastAsia="ru-RU"/>
        </w:rPr>
        <w:t>Кейс-технологии</w:t>
      </w:r>
      <w:r w:rsidRPr="0071449E">
        <w:rPr>
          <w:rFonts w:ascii="Times New Roman" w:eastAsia="Times New Roman" w:hAnsi="Times New Roman" w:cs="Times New Roman"/>
          <w:color w:val="333333"/>
          <w:sz w:val="24"/>
          <w:szCs w:val="24"/>
          <w:lang w:eastAsia="ru-RU"/>
        </w:rPr>
        <w:t> дают возможность учителю использовать его на любой стадии обучения и для различных целей. Кейс – обучение может быть в виде открытой дискуссии (руководимой или свободной) или в виде опроса (презентации). Он может быть индивидуальным и групповым. Кейс – метод возможно использовать и в качестве экзаменов или зачетов с предварительной подготовкой или без неё.</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b/>
          <w:bCs/>
          <w:color w:val="333333"/>
          <w:sz w:val="24"/>
          <w:szCs w:val="24"/>
          <w:lang w:eastAsia="ru-RU"/>
        </w:rPr>
        <w:t>Интегрированное обучение </w:t>
      </w:r>
      <w:r w:rsidRPr="0071449E">
        <w:rPr>
          <w:rFonts w:ascii="Times New Roman" w:eastAsia="Times New Roman" w:hAnsi="Times New Roman" w:cs="Times New Roman"/>
          <w:color w:val="333333"/>
          <w:sz w:val="24"/>
          <w:szCs w:val="24"/>
          <w:lang w:eastAsia="ru-RU"/>
        </w:rPr>
        <w:t xml:space="preserve">- это не только взаимосвязь знаний из разных предметов на одном уроке либо объединение нескольких дисциплин для изучения и углубления знаний по одной и той же теме, но и интегрирование разных технологий, методов и форм обучения одного предмета или урока. Уроки иностранного языка в особенности благоприятны для данной методики. У урока иностранного языка особенная специфика, которую учитель иностранного языка не может не учитывать. В настоящее время глобальной целью овладения иностранным языком считается приобщение к иной культуре и участие в диалоге культур. Эта цель достигается путем формирования способности к межкультурной коммуникации. Интегрированное обучение — одно из новшеств современной методики. Эта технология смело вторгается в школьные программы и связывает на первый взгляд трудно совместимые предметы. Иностранный язык занимает особое положение, так как он по своей сути является интегрированным предметом. Он весь пронизан </w:t>
      </w:r>
      <w:proofErr w:type="spellStart"/>
      <w:r w:rsidRPr="0071449E">
        <w:rPr>
          <w:rFonts w:ascii="Times New Roman" w:eastAsia="Times New Roman" w:hAnsi="Times New Roman" w:cs="Times New Roman"/>
          <w:color w:val="333333"/>
          <w:sz w:val="24"/>
          <w:szCs w:val="24"/>
          <w:lang w:eastAsia="ru-RU"/>
        </w:rPr>
        <w:t>межпредметными</w:t>
      </w:r>
      <w:proofErr w:type="spellEnd"/>
      <w:r w:rsidRPr="0071449E">
        <w:rPr>
          <w:rFonts w:ascii="Times New Roman" w:eastAsia="Times New Roman" w:hAnsi="Times New Roman" w:cs="Times New Roman"/>
          <w:color w:val="333333"/>
          <w:sz w:val="24"/>
          <w:szCs w:val="24"/>
          <w:lang w:eastAsia="ru-RU"/>
        </w:rPr>
        <w:t xml:space="preserve"> </w:t>
      </w:r>
      <w:r w:rsidRPr="0071449E">
        <w:rPr>
          <w:rFonts w:ascii="Times New Roman" w:eastAsia="Times New Roman" w:hAnsi="Times New Roman" w:cs="Times New Roman"/>
          <w:color w:val="333333"/>
          <w:sz w:val="24"/>
          <w:szCs w:val="24"/>
          <w:lang w:eastAsia="ru-RU"/>
        </w:rPr>
        <w:lastRenderedPageBreak/>
        <w:t>связями и предлагает учащимся знания многих областей науки, искусства, культуры, а также реальной повседневной жизни. Он является средством общения, а тематика может быть разной. Интегрированное обучение - это не только взаимосвязь знаний из разных предметов на одном уроке либо объединение нескольких дисциплин для изучения и углубления знаний по одной и той же теме, но и интегрирование разных технологий, методов и форм обучения одного предмета или урока.</w:t>
      </w:r>
    </w:p>
    <w:p w:rsidR="0071449E" w:rsidRPr="0071449E" w:rsidRDefault="0071449E" w:rsidP="0071449E">
      <w:pPr>
        <w:shd w:val="clear" w:color="auto" w:fill="FFFFFF"/>
        <w:spacing w:before="270" w:after="135" w:line="285" w:lineRule="atLeast"/>
        <w:jc w:val="both"/>
        <w:outlineLvl w:val="2"/>
        <w:rPr>
          <w:rFonts w:ascii="Times New Roman" w:eastAsia="Times New Roman" w:hAnsi="Times New Roman" w:cs="Times New Roman"/>
          <w:color w:val="199043"/>
          <w:sz w:val="24"/>
          <w:szCs w:val="24"/>
          <w:lang w:eastAsia="ru-RU"/>
        </w:rPr>
      </w:pPr>
      <w:r w:rsidRPr="0071449E">
        <w:rPr>
          <w:rFonts w:ascii="Times New Roman" w:eastAsia="Times New Roman" w:hAnsi="Times New Roman" w:cs="Times New Roman"/>
          <w:b/>
          <w:bCs/>
          <w:color w:val="199043"/>
          <w:sz w:val="24"/>
          <w:szCs w:val="24"/>
          <w:lang w:eastAsia="ru-RU"/>
        </w:rPr>
        <w:t>Технология сотрудничества</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 xml:space="preserve">Предполагает обучение в малых группах. Главная идея обучения в сотрудничестве — учиться вместе, а не просто помогать друг другу, осознавать свои успехи и успехи товарищей. Существует несколько вариантов организации обучения в сотрудничестве. Основные идеи, присущие </w:t>
      </w:r>
      <w:proofErr w:type="gramStart"/>
      <w:r w:rsidRPr="0071449E">
        <w:rPr>
          <w:rFonts w:ascii="Times New Roman" w:eastAsia="Times New Roman" w:hAnsi="Times New Roman" w:cs="Times New Roman"/>
          <w:color w:val="333333"/>
          <w:sz w:val="24"/>
          <w:szCs w:val="24"/>
          <w:lang w:eastAsia="ru-RU"/>
        </w:rPr>
        <w:t>всем  вариантам</w:t>
      </w:r>
      <w:proofErr w:type="gramEnd"/>
      <w:r w:rsidRPr="0071449E">
        <w:rPr>
          <w:rFonts w:ascii="Times New Roman" w:eastAsia="Times New Roman" w:hAnsi="Times New Roman" w:cs="Times New Roman"/>
          <w:color w:val="333333"/>
          <w:sz w:val="24"/>
          <w:szCs w:val="24"/>
          <w:lang w:eastAsia="ru-RU"/>
        </w:rPr>
        <w:t xml:space="preserve"> организации работы малых групп – общность цели и задач, индивидуальная ответственность и равные возможности успеха. Технология обучения в сотрудничестве – реализует идею взаимного обучения, осуществляя как индивидуальную, так и коллективную ответственность за решение учебных задач. Основная идея заключается в создании условий для активной совместной деятельности учащихся в разных учебных ситуациях. Дети объединяются в группы по 3-4 человека, им даётся одно задание, при этом оговаривается роль каждого. Каждый ученик отвечает не только за результат своей работы, но и за результат всей группы. Поэтому слабые учащиеся стараются выяснить у сильных то, что им непонятно, а сильные учащиеся стремятся, чтобы слабые досконально разобрались в задании. И от этого выигрывает весь класс, потому что совместно ликвидируются пробелы.</w:t>
      </w:r>
    </w:p>
    <w:p w:rsidR="0071449E" w:rsidRPr="0071449E" w:rsidRDefault="0071449E" w:rsidP="0071449E">
      <w:pPr>
        <w:shd w:val="clear" w:color="auto" w:fill="FFFFFF"/>
        <w:spacing w:before="270" w:after="135" w:line="285" w:lineRule="atLeast"/>
        <w:jc w:val="both"/>
        <w:outlineLvl w:val="2"/>
        <w:rPr>
          <w:rFonts w:ascii="Times New Roman" w:eastAsia="Times New Roman" w:hAnsi="Times New Roman" w:cs="Times New Roman"/>
          <w:color w:val="199043"/>
          <w:sz w:val="24"/>
          <w:szCs w:val="24"/>
          <w:lang w:eastAsia="ru-RU"/>
        </w:rPr>
      </w:pPr>
      <w:r w:rsidRPr="0071449E">
        <w:rPr>
          <w:rFonts w:ascii="Times New Roman" w:eastAsia="Times New Roman" w:hAnsi="Times New Roman" w:cs="Times New Roman"/>
          <w:b/>
          <w:bCs/>
          <w:color w:val="199043"/>
          <w:sz w:val="24"/>
          <w:szCs w:val="24"/>
          <w:lang w:eastAsia="ru-RU"/>
        </w:rPr>
        <w:t>Технологии личностно-ориентированного обучения</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 xml:space="preserve">1.Технология </w:t>
      </w:r>
      <w:proofErr w:type="spellStart"/>
      <w:r w:rsidRPr="0071449E">
        <w:rPr>
          <w:rFonts w:ascii="Times New Roman" w:eastAsia="Times New Roman" w:hAnsi="Times New Roman" w:cs="Times New Roman"/>
          <w:color w:val="333333"/>
          <w:sz w:val="24"/>
          <w:szCs w:val="24"/>
          <w:lang w:eastAsia="ru-RU"/>
        </w:rPr>
        <w:t>разноуровнего</w:t>
      </w:r>
      <w:proofErr w:type="spellEnd"/>
      <w:r w:rsidRPr="0071449E">
        <w:rPr>
          <w:rFonts w:ascii="Times New Roman" w:eastAsia="Times New Roman" w:hAnsi="Times New Roman" w:cs="Times New Roman"/>
          <w:color w:val="333333"/>
          <w:sz w:val="24"/>
          <w:szCs w:val="24"/>
          <w:lang w:eastAsia="ru-RU"/>
        </w:rPr>
        <w:t xml:space="preserve"> обучения. Если каждому ученику отводить необходимое ему время, соответствующее личным способностям и возможностям, то можно обеспечить гарантированное освоение базисного ядра учебной программы. Для этого нужны школы с уровневой дифференциацией, в которых ученический поток делится на подвижные по составу группы. Овладевающие программным материалом на минимальном (государственный стандарт), базовом, вариативном(творческом) уровнях. Технология </w:t>
      </w:r>
      <w:proofErr w:type="spellStart"/>
      <w:r w:rsidRPr="0071449E">
        <w:rPr>
          <w:rFonts w:ascii="Times New Roman" w:eastAsia="Times New Roman" w:hAnsi="Times New Roman" w:cs="Times New Roman"/>
          <w:color w:val="333333"/>
          <w:sz w:val="24"/>
          <w:szCs w:val="24"/>
          <w:lang w:eastAsia="ru-RU"/>
        </w:rPr>
        <w:t>разноуровневого</w:t>
      </w:r>
      <w:proofErr w:type="spellEnd"/>
      <w:r w:rsidRPr="0071449E">
        <w:rPr>
          <w:rFonts w:ascii="Times New Roman" w:eastAsia="Times New Roman" w:hAnsi="Times New Roman" w:cs="Times New Roman"/>
          <w:color w:val="333333"/>
          <w:sz w:val="24"/>
          <w:szCs w:val="24"/>
          <w:lang w:eastAsia="ru-RU"/>
        </w:rPr>
        <w:t xml:space="preserve"> (дифференцированного) обучения – предполагает осуществление познавательной деятельности учащихся с учётом их индивидуальных способностей, возможностей и интересов, поощряя их реализовывать свой творческий потенциал. Создание и использование диагностических тестов является неотъемлемой частью данной технологии. Дифференцированный процесс обучения – это широкое использование различных форм, методов обучения и организации учебной деятельности на основе результатов психолого-педагогической диагностики учебных возможностей, склонностей, способностей учащихся. Дифференцированное обучение сводится к выявлению и к максимальному развитию способностей каждого учащегося. Существенно, что применение дифференцированного подхода на различных этапах учебного процесса в конечном итоге направлено на овладение всеми учащимися определенным программным минимумом знаний, умений и навыков. Варианты дифференциации.</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 xml:space="preserve">Комплектование классов однородного состава с начального этапа обучения. </w:t>
      </w:r>
      <w:proofErr w:type="spellStart"/>
      <w:r w:rsidRPr="0071449E">
        <w:rPr>
          <w:rFonts w:ascii="Times New Roman" w:eastAsia="Times New Roman" w:hAnsi="Times New Roman" w:cs="Times New Roman"/>
          <w:color w:val="333333"/>
          <w:sz w:val="24"/>
          <w:szCs w:val="24"/>
          <w:lang w:eastAsia="ru-RU"/>
        </w:rPr>
        <w:t>Внутриклассная</w:t>
      </w:r>
      <w:proofErr w:type="spellEnd"/>
      <w:r w:rsidRPr="0071449E">
        <w:rPr>
          <w:rFonts w:ascii="Times New Roman" w:eastAsia="Times New Roman" w:hAnsi="Times New Roman" w:cs="Times New Roman"/>
          <w:color w:val="333333"/>
          <w:sz w:val="24"/>
          <w:szCs w:val="24"/>
          <w:lang w:eastAsia="ru-RU"/>
        </w:rPr>
        <w:t xml:space="preserve"> дифференциация в среднем звене, проводимая посредством отбора групп для раздельного обучения на разных уровнях. Технология коллективного </w:t>
      </w:r>
      <w:proofErr w:type="spellStart"/>
      <w:r w:rsidRPr="0071449E">
        <w:rPr>
          <w:rFonts w:ascii="Times New Roman" w:eastAsia="Times New Roman" w:hAnsi="Times New Roman" w:cs="Times New Roman"/>
          <w:color w:val="333333"/>
          <w:sz w:val="24"/>
          <w:szCs w:val="24"/>
          <w:lang w:eastAsia="ru-RU"/>
        </w:rPr>
        <w:t>взаимообучения</w:t>
      </w:r>
      <w:proofErr w:type="spellEnd"/>
      <w:r w:rsidRPr="0071449E">
        <w:rPr>
          <w:rFonts w:ascii="Times New Roman" w:eastAsia="Times New Roman" w:hAnsi="Times New Roman" w:cs="Times New Roman"/>
          <w:color w:val="333333"/>
          <w:sz w:val="24"/>
          <w:szCs w:val="24"/>
          <w:lang w:eastAsia="ru-RU"/>
        </w:rPr>
        <w:t>.</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 xml:space="preserve">Технология коллективного </w:t>
      </w:r>
      <w:proofErr w:type="spellStart"/>
      <w:r w:rsidRPr="0071449E">
        <w:rPr>
          <w:rFonts w:ascii="Times New Roman" w:eastAsia="Times New Roman" w:hAnsi="Times New Roman" w:cs="Times New Roman"/>
          <w:color w:val="333333"/>
          <w:sz w:val="24"/>
          <w:szCs w:val="24"/>
          <w:lang w:eastAsia="ru-RU"/>
        </w:rPr>
        <w:t>взаимообучения</w:t>
      </w:r>
      <w:proofErr w:type="spellEnd"/>
      <w:r w:rsidRPr="0071449E">
        <w:rPr>
          <w:rFonts w:ascii="Times New Roman" w:eastAsia="Times New Roman" w:hAnsi="Times New Roman" w:cs="Times New Roman"/>
          <w:color w:val="333333"/>
          <w:sz w:val="24"/>
          <w:szCs w:val="24"/>
          <w:lang w:eastAsia="ru-RU"/>
        </w:rPr>
        <w:t xml:space="preserve">. Имеет несколько названий: «организованный диалог», «работа в парах сменного состава». При работе по этой технологии </w:t>
      </w:r>
      <w:proofErr w:type="gramStart"/>
      <w:r w:rsidRPr="0071449E">
        <w:rPr>
          <w:rFonts w:ascii="Times New Roman" w:eastAsia="Times New Roman" w:hAnsi="Times New Roman" w:cs="Times New Roman"/>
          <w:color w:val="333333"/>
          <w:sz w:val="24"/>
          <w:szCs w:val="24"/>
          <w:lang w:eastAsia="ru-RU"/>
        </w:rPr>
        <w:t>используют  три</w:t>
      </w:r>
      <w:proofErr w:type="gramEnd"/>
      <w:r w:rsidRPr="0071449E">
        <w:rPr>
          <w:rFonts w:ascii="Times New Roman" w:eastAsia="Times New Roman" w:hAnsi="Times New Roman" w:cs="Times New Roman"/>
          <w:color w:val="333333"/>
          <w:sz w:val="24"/>
          <w:szCs w:val="24"/>
          <w:lang w:eastAsia="ru-RU"/>
        </w:rPr>
        <w:t xml:space="preserve"> вида пар: статическую, динамическую и вариационную. Рассмотрим их.</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lastRenderedPageBreak/>
        <w:t>Статическая пара. В ней по желанию объединяются два ученика, меняющиеся ролями «учитель» и «ученик»; так могут заниматься два слабых ученика, два сильных, сильный и слабый при условии взаимной психологической совместимости.</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Динамическая пара. Выбирают четверых учащихся и предлагают им задание, имеющее четыре части; после подготовки своей части задания и самоконтроля школьник обсуждает задание трижды, т.е. с каждым партнером, причем каждый раз ему необходимо менять логику изложения, акценты, темп и др., а значит, включать механизм адаптации к индивидуальным особенностям товарищей.</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 xml:space="preserve">Вариационная пара. В ней каждый из четырех членом группы получает свое задание, выполняет его, анализирует вместе с учителем, проводит </w:t>
      </w:r>
      <w:proofErr w:type="spellStart"/>
      <w:r w:rsidRPr="0071449E">
        <w:rPr>
          <w:rFonts w:ascii="Times New Roman" w:eastAsia="Times New Roman" w:hAnsi="Times New Roman" w:cs="Times New Roman"/>
          <w:color w:val="333333"/>
          <w:sz w:val="24"/>
          <w:szCs w:val="24"/>
          <w:lang w:eastAsia="ru-RU"/>
        </w:rPr>
        <w:t>взаимообучение</w:t>
      </w:r>
      <w:proofErr w:type="spellEnd"/>
      <w:r w:rsidRPr="0071449E">
        <w:rPr>
          <w:rFonts w:ascii="Times New Roman" w:eastAsia="Times New Roman" w:hAnsi="Times New Roman" w:cs="Times New Roman"/>
          <w:color w:val="333333"/>
          <w:sz w:val="24"/>
          <w:szCs w:val="24"/>
          <w:lang w:eastAsia="ru-RU"/>
        </w:rPr>
        <w:t xml:space="preserve"> по схеме с остальными тремя товарищами, в результате каждый усваивает четыре порции учебного содержания. Преимущества технологии коллективного </w:t>
      </w:r>
      <w:proofErr w:type="spellStart"/>
      <w:r w:rsidRPr="0071449E">
        <w:rPr>
          <w:rFonts w:ascii="Times New Roman" w:eastAsia="Times New Roman" w:hAnsi="Times New Roman" w:cs="Times New Roman"/>
          <w:color w:val="333333"/>
          <w:sz w:val="24"/>
          <w:szCs w:val="24"/>
          <w:lang w:eastAsia="ru-RU"/>
        </w:rPr>
        <w:t>взаимообучения</w:t>
      </w:r>
      <w:proofErr w:type="spellEnd"/>
      <w:r w:rsidRPr="0071449E">
        <w:rPr>
          <w:rFonts w:ascii="Times New Roman" w:eastAsia="Times New Roman" w:hAnsi="Times New Roman" w:cs="Times New Roman"/>
          <w:color w:val="333333"/>
          <w:sz w:val="24"/>
          <w:szCs w:val="24"/>
          <w:lang w:eastAsia="ru-RU"/>
        </w:rPr>
        <w:t>:</w:t>
      </w:r>
    </w:p>
    <w:p w:rsidR="0071449E" w:rsidRPr="0071449E" w:rsidRDefault="0071449E" w:rsidP="0071449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в результате регулярно повторяющихся упражнений совершенствуются навыки логического мышления и. понимания;</w:t>
      </w:r>
    </w:p>
    <w:p w:rsidR="0071449E" w:rsidRPr="0071449E" w:rsidRDefault="0071449E" w:rsidP="0071449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в процессе взаимного общения включается память, идет мобилизация и актуализация предшествующего опыта и знаний;</w:t>
      </w:r>
    </w:p>
    <w:p w:rsidR="0071449E" w:rsidRPr="0071449E" w:rsidRDefault="0071449E" w:rsidP="0071449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каждый учащийся чувствует себя раскованно, работает в индивидуальном темпе;</w:t>
      </w:r>
    </w:p>
    <w:p w:rsidR="0071449E" w:rsidRPr="0071449E" w:rsidRDefault="0071449E" w:rsidP="0071449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повышается ответственность не только за свои успехи, но и за результаты коллектива;</w:t>
      </w:r>
    </w:p>
    <w:p w:rsidR="0071449E" w:rsidRPr="0071449E" w:rsidRDefault="0071449E" w:rsidP="0071449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отпадает необходимость в сдерживании темпа занятий, что позитивно сказывается на микроклимате в коллективе;</w:t>
      </w:r>
    </w:p>
    <w:p w:rsidR="0071449E" w:rsidRPr="0071449E" w:rsidRDefault="0071449E" w:rsidP="0071449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формируется адекватная самооценка личности, своих возможностей и способностей, достоинств и ограничений;</w:t>
      </w:r>
    </w:p>
    <w:p w:rsidR="0071449E" w:rsidRPr="0071449E" w:rsidRDefault="0071449E" w:rsidP="0071449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обсуждение одной информации с несколькими сменными партнерами увеличивает число ассоциативных связей, а, следовательно, обеспечивает более прочное усвоение</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Все вышеизложенные приёмы, новые технологии, применяемые на уроках и внеурочное время, дают возможность ребёнку работать творчески, способствуют развитию любознательности, повышают активность, приносят радость, формируют у ребёнка желание учиться.</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b/>
          <w:bCs/>
          <w:color w:val="333333"/>
          <w:sz w:val="24"/>
          <w:szCs w:val="24"/>
          <w:lang w:eastAsia="ru-RU"/>
        </w:rPr>
        <w:t>Технология языкового портфеля</w:t>
      </w:r>
      <w:r w:rsidRPr="0071449E">
        <w:rPr>
          <w:rFonts w:ascii="Times New Roman" w:eastAsia="Times New Roman" w:hAnsi="Times New Roman" w:cs="Times New Roman"/>
          <w:color w:val="333333"/>
          <w:sz w:val="24"/>
          <w:szCs w:val="24"/>
          <w:lang w:eastAsia="ru-RU"/>
        </w:rPr>
        <w:t> - в его основу заложено соотнесение российских требований к уровню овладения иностранным языком с общеевропейскими системами, что, в свою очередь, является отправной точкой для создания единого образовательного пространства. Основным критерием оценки уровня владения иностранным языком в технологии языкового портфеля является тестирование. Приоритетом данной технологии становится переориентация учебного процесса с преподавателя на обучаемого. Обучаемый же, в свою очередь, несет сознательную ответственность за результаты своей познавательной деятельности. Вышеуказанная технология приводит к постепенному формированию у учащихся навыков самостоятельного овладения информацией. В целом, языковой портфель многофункционален и способствует развитию многоязычия.</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b/>
          <w:bCs/>
          <w:color w:val="333333"/>
          <w:sz w:val="24"/>
          <w:szCs w:val="24"/>
          <w:lang w:eastAsia="ru-RU"/>
        </w:rPr>
        <w:t>Технология тестирования</w:t>
      </w:r>
      <w:r w:rsidRPr="0071449E">
        <w:rPr>
          <w:rFonts w:ascii="Times New Roman" w:eastAsia="Times New Roman" w:hAnsi="Times New Roman" w:cs="Times New Roman"/>
          <w:color w:val="333333"/>
          <w:sz w:val="24"/>
          <w:szCs w:val="24"/>
          <w:lang w:eastAsia="ru-RU"/>
        </w:rPr>
        <w:t> – используется для контроля уровня усвоения лексических, грамматических знаний в рамках модуля на определённом этапе обучения. Осуществление контроля с использованием технологии тестирования соответствует требованиям всех международных экзаменов по иностранному языку.</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b/>
          <w:bCs/>
          <w:color w:val="333333"/>
          <w:sz w:val="24"/>
          <w:szCs w:val="24"/>
          <w:lang w:eastAsia="ru-RU"/>
        </w:rPr>
        <w:t>Технология интерактивного обучения</w:t>
      </w:r>
      <w:r w:rsidRPr="0071449E">
        <w:rPr>
          <w:rFonts w:ascii="Times New Roman" w:eastAsia="Times New Roman" w:hAnsi="Times New Roman" w:cs="Times New Roman"/>
          <w:color w:val="333333"/>
          <w:sz w:val="24"/>
          <w:szCs w:val="24"/>
          <w:lang w:eastAsia="ru-RU"/>
        </w:rPr>
        <w:t xml:space="preserve"> - (обучение во взаимодействии) основана на использовании различных методических стратегий и </w:t>
      </w:r>
      <w:proofErr w:type="gramStart"/>
      <w:r w:rsidRPr="0071449E">
        <w:rPr>
          <w:rFonts w:ascii="Times New Roman" w:eastAsia="Times New Roman" w:hAnsi="Times New Roman" w:cs="Times New Roman"/>
          <w:color w:val="333333"/>
          <w:sz w:val="24"/>
          <w:szCs w:val="24"/>
          <w:lang w:eastAsia="ru-RU"/>
        </w:rPr>
        <w:t>приемов моделирования ситуаций реального общения и организации взаимодействия</w:t>
      </w:r>
      <w:proofErr w:type="gramEnd"/>
      <w:r w:rsidRPr="0071449E">
        <w:rPr>
          <w:rFonts w:ascii="Times New Roman" w:eastAsia="Times New Roman" w:hAnsi="Times New Roman" w:cs="Times New Roman"/>
          <w:color w:val="333333"/>
          <w:sz w:val="24"/>
          <w:szCs w:val="24"/>
          <w:lang w:eastAsia="ru-RU"/>
        </w:rPr>
        <w:t xml:space="preserve"> учащихся в группе (в парах, в малых группа) с целью совместного решения коммуникативных задач.</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b/>
          <w:bCs/>
          <w:color w:val="333333"/>
          <w:sz w:val="24"/>
          <w:szCs w:val="24"/>
          <w:lang w:eastAsia="ru-RU"/>
        </w:rPr>
        <w:lastRenderedPageBreak/>
        <w:t>Групповые технологии</w:t>
      </w:r>
      <w:r w:rsidRPr="0071449E">
        <w:rPr>
          <w:rFonts w:ascii="Times New Roman" w:eastAsia="Times New Roman" w:hAnsi="Times New Roman" w:cs="Times New Roman"/>
          <w:color w:val="333333"/>
          <w:sz w:val="24"/>
          <w:szCs w:val="24"/>
          <w:lang w:eastAsia="ru-RU"/>
        </w:rPr>
        <w:t>. Главными особенностями организации групповой работы учащихся на уроке являются: класс на данном уроке делится на группы для решения конкретных учебных задач; каждая группа получает определенное задание (либо одинаковое, либо дифференцированное) и выполняет его сообща под непосредственным руководством лидера группы или учителя; задания в группе выполняются таким способом, который позволяет учитывать и оценивать индивидуальный вклад каждого члена группы;</w:t>
      </w:r>
      <w:r w:rsidRPr="0071449E">
        <w:rPr>
          <w:rFonts w:ascii="Times New Roman" w:eastAsia="Times New Roman" w:hAnsi="Times New Roman" w:cs="Times New Roman"/>
          <w:color w:val="333333"/>
          <w:sz w:val="24"/>
          <w:szCs w:val="24"/>
          <w:lang w:eastAsia="ru-RU"/>
        </w:rPr>
        <w:br/>
        <w:t>состав группы непостоянный, он подбирается с учетом того, чтобы с максимальной эффективностью для коллектива могли реализоваться учебные возможности каждого члена группы, в зависимости от содержания и характера предстоящей работы. В своей работе я использую, однородную групповую работу, которая предполагает выполнение небольшими группами учащихся одинакового для всех задания. В ходе работы поощряется совместное обсуждение хода и результатов работы, обращение за советом друг к другу.</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При групповой форме работы учащихся на уроке в значительной степени возрастает и индивидуальная помощь каждому нуждающемуся в ней ученику, как со стороны учителя, так и со стороны своих товарищей. Причем помогающий получает при этом не меньшую помощь, чем ученик слабый, поскольку его знания актуализируются, конкретизируются, приобретают гибкость, закрепляются именно при объяснении своему однокласснику.</w:t>
      </w:r>
    </w:p>
    <w:p w:rsidR="0071449E" w:rsidRPr="0071449E" w:rsidRDefault="0071449E" w:rsidP="0071449E">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Все вышеизложенные приёмы, новые технологии, применяемые на уроках и внеурочное время, дают возможность обучающемуся работать творчески, способствуют развитию любознательности, повышают активность, приносят радость, формируют у ребёнка желание учиться.</w:t>
      </w:r>
    </w:p>
    <w:p w:rsidR="0071449E" w:rsidRPr="0071449E" w:rsidRDefault="0071449E" w:rsidP="0071449E">
      <w:pPr>
        <w:shd w:val="clear" w:color="auto" w:fill="FFFFFF"/>
        <w:spacing w:before="135" w:after="135" w:line="255" w:lineRule="atLeast"/>
        <w:jc w:val="both"/>
        <w:outlineLvl w:val="3"/>
        <w:rPr>
          <w:rFonts w:ascii="Times New Roman" w:eastAsia="Times New Roman" w:hAnsi="Times New Roman" w:cs="Times New Roman"/>
          <w:color w:val="199043"/>
          <w:sz w:val="24"/>
          <w:szCs w:val="24"/>
          <w:lang w:eastAsia="ru-RU"/>
        </w:rPr>
      </w:pPr>
      <w:r w:rsidRPr="0071449E">
        <w:rPr>
          <w:rFonts w:ascii="Times New Roman" w:eastAsia="Times New Roman" w:hAnsi="Times New Roman" w:cs="Times New Roman"/>
          <w:b/>
          <w:bCs/>
          <w:color w:val="199043"/>
          <w:sz w:val="24"/>
          <w:szCs w:val="24"/>
          <w:lang w:eastAsia="ru-RU"/>
        </w:rPr>
        <w:t>Список используемой литературы</w:t>
      </w:r>
    </w:p>
    <w:p w:rsidR="0071449E" w:rsidRPr="0071449E" w:rsidRDefault="0071449E" w:rsidP="0071449E">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71449E">
        <w:rPr>
          <w:rFonts w:ascii="Times New Roman" w:eastAsia="Times New Roman" w:hAnsi="Times New Roman" w:cs="Times New Roman"/>
          <w:color w:val="333333"/>
          <w:sz w:val="24"/>
          <w:szCs w:val="24"/>
          <w:lang w:eastAsia="ru-RU"/>
        </w:rPr>
        <w:t>Апатова</w:t>
      </w:r>
      <w:proofErr w:type="spellEnd"/>
      <w:r w:rsidRPr="0071449E">
        <w:rPr>
          <w:rFonts w:ascii="Times New Roman" w:eastAsia="Times New Roman" w:hAnsi="Times New Roman" w:cs="Times New Roman"/>
          <w:color w:val="333333"/>
          <w:sz w:val="24"/>
          <w:szCs w:val="24"/>
          <w:lang w:eastAsia="ru-RU"/>
        </w:rPr>
        <w:t xml:space="preserve"> Н.В. Информационные технологии в школьном </w:t>
      </w:r>
      <w:proofErr w:type="gramStart"/>
      <w:r w:rsidRPr="0071449E">
        <w:rPr>
          <w:rFonts w:ascii="Times New Roman" w:eastAsia="Times New Roman" w:hAnsi="Times New Roman" w:cs="Times New Roman"/>
          <w:color w:val="333333"/>
          <w:sz w:val="24"/>
          <w:szCs w:val="24"/>
          <w:lang w:eastAsia="ru-RU"/>
        </w:rPr>
        <w:t>образовании.–</w:t>
      </w:r>
      <w:proofErr w:type="gramEnd"/>
      <w:r w:rsidRPr="0071449E">
        <w:rPr>
          <w:rFonts w:ascii="Times New Roman" w:eastAsia="Times New Roman" w:hAnsi="Times New Roman" w:cs="Times New Roman"/>
          <w:color w:val="333333"/>
          <w:sz w:val="24"/>
          <w:szCs w:val="24"/>
          <w:lang w:eastAsia="ru-RU"/>
        </w:rPr>
        <w:t xml:space="preserve"> М.: изд-во РАО, 1994 г.</w:t>
      </w:r>
    </w:p>
    <w:p w:rsidR="0071449E" w:rsidRPr="0071449E" w:rsidRDefault="0071449E" w:rsidP="0071449E">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 xml:space="preserve">Громов Г.Р. Очерки информационной </w:t>
      </w:r>
      <w:proofErr w:type="gramStart"/>
      <w:r w:rsidRPr="0071449E">
        <w:rPr>
          <w:rFonts w:ascii="Times New Roman" w:eastAsia="Times New Roman" w:hAnsi="Times New Roman" w:cs="Times New Roman"/>
          <w:color w:val="333333"/>
          <w:sz w:val="24"/>
          <w:szCs w:val="24"/>
          <w:lang w:eastAsia="ru-RU"/>
        </w:rPr>
        <w:t>технологии.–</w:t>
      </w:r>
      <w:proofErr w:type="gramEnd"/>
      <w:r w:rsidRPr="0071449E">
        <w:rPr>
          <w:rFonts w:ascii="Times New Roman" w:eastAsia="Times New Roman" w:hAnsi="Times New Roman" w:cs="Times New Roman"/>
          <w:color w:val="333333"/>
          <w:sz w:val="24"/>
          <w:szCs w:val="24"/>
          <w:lang w:eastAsia="ru-RU"/>
        </w:rPr>
        <w:t xml:space="preserve"> М., 1993г.</w:t>
      </w:r>
    </w:p>
    <w:p w:rsidR="0071449E" w:rsidRPr="0071449E" w:rsidRDefault="0071449E" w:rsidP="0071449E">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Информатизация общего среднего образования: Научно-методическое пособие / под ред. </w:t>
      </w:r>
      <w:proofErr w:type="spellStart"/>
      <w:proofErr w:type="gramStart"/>
      <w:r w:rsidRPr="0071449E">
        <w:rPr>
          <w:rFonts w:ascii="Times New Roman" w:eastAsia="Times New Roman" w:hAnsi="Times New Roman" w:cs="Times New Roman"/>
          <w:i/>
          <w:iCs/>
          <w:color w:val="333333"/>
          <w:sz w:val="24"/>
          <w:szCs w:val="24"/>
          <w:lang w:eastAsia="ru-RU"/>
        </w:rPr>
        <w:t>Д.Ш.Матроса</w:t>
      </w:r>
      <w:proofErr w:type="spellEnd"/>
      <w:r w:rsidRPr="0071449E">
        <w:rPr>
          <w:rFonts w:ascii="Times New Roman" w:eastAsia="Times New Roman" w:hAnsi="Times New Roman" w:cs="Times New Roman"/>
          <w:color w:val="333333"/>
          <w:sz w:val="24"/>
          <w:szCs w:val="24"/>
          <w:lang w:eastAsia="ru-RU"/>
        </w:rPr>
        <w:t>.–</w:t>
      </w:r>
      <w:proofErr w:type="gramEnd"/>
      <w:r w:rsidRPr="0071449E">
        <w:rPr>
          <w:rFonts w:ascii="Times New Roman" w:eastAsia="Times New Roman" w:hAnsi="Times New Roman" w:cs="Times New Roman"/>
          <w:color w:val="333333"/>
          <w:sz w:val="24"/>
          <w:szCs w:val="24"/>
          <w:lang w:eastAsia="ru-RU"/>
        </w:rPr>
        <w:t xml:space="preserve"> М.: Педагогическое общество России, 2004г.</w:t>
      </w:r>
    </w:p>
    <w:p w:rsidR="0071449E" w:rsidRPr="0071449E" w:rsidRDefault="0071449E" w:rsidP="0071449E">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Зорина Н.А. Проблемно-развивающее обучение иностранному языку. – Гродно. 2000.</w:t>
      </w:r>
    </w:p>
    <w:p w:rsidR="0071449E" w:rsidRPr="0071449E" w:rsidRDefault="0071449E" w:rsidP="0071449E">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 xml:space="preserve">Пассов Е.И., </w:t>
      </w:r>
      <w:proofErr w:type="spellStart"/>
      <w:r w:rsidRPr="0071449E">
        <w:rPr>
          <w:rFonts w:ascii="Times New Roman" w:eastAsia="Times New Roman" w:hAnsi="Times New Roman" w:cs="Times New Roman"/>
          <w:color w:val="333333"/>
          <w:sz w:val="24"/>
          <w:szCs w:val="24"/>
          <w:lang w:eastAsia="ru-RU"/>
        </w:rPr>
        <w:t>Кузовлёв</w:t>
      </w:r>
      <w:proofErr w:type="spellEnd"/>
      <w:r w:rsidRPr="0071449E">
        <w:rPr>
          <w:rFonts w:ascii="Times New Roman" w:eastAsia="Times New Roman" w:hAnsi="Times New Roman" w:cs="Times New Roman"/>
          <w:color w:val="333333"/>
          <w:sz w:val="24"/>
          <w:szCs w:val="24"/>
          <w:lang w:eastAsia="ru-RU"/>
        </w:rPr>
        <w:t xml:space="preserve"> В.П., </w:t>
      </w:r>
      <w:proofErr w:type="spellStart"/>
      <w:r w:rsidRPr="0071449E">
        <w:rPr>
          <w:rFonts w:ascii="Times New Roman" w:eastAsia="Times New Roman" w:hAnsi="Times New Roman" w:cs="Times New Roman"/>
          <w:color w:val="333333"/>
          <w:sz w:val="24"/>
          <w:szCs w:val="24"/>
          <w:lang w:eastAsia="ru-RU"/>
        </w:rPr>
        <w:t>Царькова</w:t>
      </w:r>
      <w:proofErr w:type="spellEnd"/>
      <w:r w:rsidRPr="0071449E">
        <w:rPr>
          <w:rFonts w:ascii="Times New Roman" w:eastAsia="Times New Roman" w:hAnsi="Times New Roman" w:cs="Times New Roman"/>
          <w:color w:val="333333"/>
          <w:sz w:val="24"/>
          <w:szCs w:val="24"/>
          <w:lang w:eastAsia="ru-RU"/>
        </w:rPr>
        <w:t xml:space="preserve"> В.Б. Учитель иностранного языка. Мастерство и личность. – М.: Просвещение. 1993.</w:t>
      </w:r>
    </w:p>
    <w:p w:rsidR="0071449E" w:rsidRPr="0071449E" w:rsidRDefault="0071449E" w:rsidP="0071449E">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71449E">
        <w:rPr>
          <w:rFonts w:ascii="Times New Roman" w:eastAsia="Times New Roman" w:hAnsi="Times New Roman" w:cs="Times New Roman"/>
          <w:color w:val="333333"/>
          <w:sz w:val="24"/>
          <w:szCs w:val="24"/>
          <w:lang w:eastAsia="ru-RU"/>
        </w:rPr>
        <w:t>Полат</w:t>
      </w:r>
      <w:proofErr w:type="spellEnd"/>
      <w:r w:rsidRPr="0071449E">
        <w:rPr>
          <w:rFonts w:ascii="Times New Roman" w:eastAsia="Times New Roman" w:hAnsi="Times New Roman" w:cs="Times New Roman"/>
          <w:color w:val="333333"/>
          <w:sz w:val="24"/>
          <w:szCs w:val="24"/>
          <w:lang w:eastAsia="ru-RU"/>
        </w:rPr>
        <w:t xml:space="preserve"> Е.С. Метод проектов на уроках иностранного языка // Иностранные языки в школе. 2000, №№ 2,3.</w:t>
      </w:r>
    </w:p>
    <w:p w:rsidR="0071449E" w:rsidRPr="0071449E" w:rsidRDefault="0071449E" w:rsidP="0071449E">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Быкова Е. А. «Использование икт на уроке.</w:t>
      </w:r>
    </w:p>
    <w:p w:rsidR="0071449E" w:rsidRPr="0071449E" w:rsidRDefault="0071449E" w:rsidP="0071449E">
      <w:pPr>
        <w:shd w:val="clear" w:color="auto" w:fill="FFFFFF"/>
        <w:spacing w:before="135" w:after="135" w:line="255" w:lineRule="atLeast"/>
        <w:jc w:val="both"/>
        <w:outlineLvl w:val="3"/>
        <w:rPr>
          <w:rFonts w:ascii="Times New Roman" w:eastAsia="Times New Roman" w:hAnsi="Times New Roman" w:cs="Times New Roman"/>
          <w:color w:val="199043"/>
          <w:sz w:val="24"/>
          <w:szCs w:val="24"/>
          <w:lang w:eastAsia="ru-RU"/>
        </w:rPr>
      </w:pPr>
      <w:r w:rsidRPr="0071449E">
        <w:rPr>
          <w:rFonts w:ascii="Times New Roman" w:eastAsia="Times New Roman" w:hAnsi="Times New Roman" w:cs="Times New Roman"/>
          <w:b/>
          <w:bCs/>
          <w:color w:val="199043"/>
          <w:sz w:val="24"/>
          <w:szCs w:val="24"/>
          <w:lang w:eastAsia="ru-RU"/>
        </w:rPr>
        <w:t>Интернет-источники</w:t>
      </w:r>
    </w:p>
    <w:p w:rsidR="0071449E" w:rsidRPr="0071449E" w:rsidRDefault="0071449E" w:rsidP="0071449E">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hyperlink r:id="rId5" w:history="1">
        <w:r w:rsidRPr="0071449E">
          <w:rPr>
            <w:rFonts w:ascii="Times New Roman" w:eastAsia="Times New Roman" w:hAnsi="Times New Roman" w:cs="Times New Roman"/>
            <w:color w:val="008738"/>
            <w:sz w:val="24"/>
            <w:szCs w:val="24"/>
            <w:u w:val="single"/>
            <w:lang w:eastAsia="ru-RU"/>
          </w:rPr>
          <w:t>http://www.sch2000.ru/</w:t>
        </w:r>
      </w:hyperlink>
      <w:r w:rsidRPr="0071449E">
        <w:rPr>
          <w:rFonts w:ascii="Times New Roman" w:eastAsia="Times New Roman" w:hAnsi="Times New Roman" w:cs="Times New Roman"/>
          <w:color w:val="333333"/>
          <w:sz w:val="24"/>
          <w:szCs w:val="24"/>
          <w:lang w:eastAsia="ru-RU"/>
        </w:rPr>
        <w:t> - Центр системно-</w:t>
      </w:r>
      <w:proofErr w:type="spellStart"/>
      <w:r w:rsidRPr="0071449E">
        <w:rPr>
          <w:rFonts w:ascii="Times New Roman" w:eastAsia="Times New Roman" w:hAnsi="Times New Roman" w:cs="Times New Roman"/>
          <w:color w:val="333333"/>
          <w:sz w:val="24"/>
          <w:szCs w:val="24"/>
          <w:lang w:eastAsia="ru-RU"/>
        </w:rPr>
        <w:t>деятельностной</w:t>
      </w:r>
      <w:proofErr w:type="spellEnd"/>
      <w:r w:rsidRPr="0071449E">
        <w:rPr>
          <w:rFonts w:ascii="Times New Roman" w:eastAsia="Times New Roman" w:hAnsi="Times New Roman" w:cs="Times New Roman"/>
          <w:color w:val="333333"/>
          <w:sz w:val="24"/>
          <w:szCs w:val="24"/>
          <w:lang w:eastAsia="ru-RU"/>
        </w:rPr>
        <w:t xml:space="preserve"> педагогики «Школа 2000…».</w:t>
      </w:r>
    </w:p>
    <w:p w:rsidR="0071449E" w:rsidRPr="0071449E" w:rsidRDefault="0071449E" w:rsidP="0071449E">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hyperlink r:id="rId6" w:history="1">
        <w:r w:rsidRPr="0071449E">
          <w:rPr>
            <w:rFonts w:ascii="Times New Roman" w:eastAsia="Times New Roman" w:hAnsi="Times New Roman" w:cs="Times New Roman"/>
            <w:color w:val="008738"/>
            <w:sz w:val="24"/>
            <w:szCs w:val="24"/>
            <w:u w:val="single"/>
            <w:lang w:eastAsia="ru-RU"/>
          </w:rPr>
          <w:t>http://netedu.ru/</w:t>
        </w:r>
      </w:hyperlink>
      <w:r w:rsidRPr="0071449E">
        <w:rPr>
          <w:rFonts w:ascii="Times New Roman" w:eastAsia="Times New Roman" w:hAnsi="Times New Roman" w:cs="Times New Roman"/>
          <w:color w:val="333333"/>
          <w:sz w:val="24"/>
          <w:szCs w:val="24"/>
          <w:lang w:eastAsia="ru-RU"/>
        </w:rPr>
        <w:t> - Портал "Сетевое образование. Экспертиза. Учебники".</w:t>
      </w:r>
    </w:p>
    <w:p w:rsidR="0071449E" w:rsidRPr="0071449E" w:rsidRDefault="0071449E" w:rsidP="0071449E">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hyperlink r:id="rId7" w:history="1">
        <w:r w:rsidRPr="0071449E">
          <w:rPr>
            <w:rFonts w:ascii="Times New Roman" w:eastAsia="Times New Roman" w:hAnsi="Times New Roman" w:cs="Times New Roman"/>
            <w:color w:val="008738"/>
            <w:sz w:val="24"/>
            <w:szCs w:val="24"/>
            <w:u w:val="single"/>
            <w:lang w:eastAsia="ru-RU"/>
          </w:rPr>
          <w:t>https://sites.google.com/site/konstruktoruroka/home</w:t>
        </w:r>
      </w:hyperlink>
      <w:r w:rsidRPr="0071449E">
        <w:rPr>
          <w:rFonts w:ascii="Times New Roman" w:eastAsia="Times New Roman" w:hAnsi="Times New Roman" w:cs="Times New Roman"/>
          <w:color w:val="333333"/>
          <w:sz w:val="24"/>
          <w:szCs w:val="24"/>
          <w:lang w:eastAsia="ru-RU"/>
        </w:rPr>
        <w:t> - Цифровой конструктор урока (разработчик Селихова Татьяна Юрьевна.)</w:t>
      </w:r>
    </w:p>
    <w:p w:rsidR="0071449E" w:rsidRPr="0071449E" w:rsidRDefault="0071449E" w:rsidP="0071449E">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hyperlink r:id="rId8" w:history="1">
        <w:r w:rsidRPr="0071449E">
          <w:rPr>
            <w:rFonts w:ascii="Times New Roman" w:eastAsia="Times New Roman" w:hAnsi="Times New Roman" w:cs="Times New Roman"/>
            <w:color w:val="008738"/>
            <w:sz w:val="24"/>
            <w:szCs w:val="24"/>
            <w:u w:val="single"/>
            <w:lang w:eastAsia="ru-RU"/>
          </w:rPr>
          <w:t>http://www.openlesson.ru/</w:t>
        </w:r>
      </w:hyperlink>
      <w:r w:rsidRPr="0071449E">
        <w:rPr>
          <w:rFonts w:ascii="Times New Roman" w:eastAsia="Times New Roman" w:hAnsi="Times New Roman" w:cs="Times New Roman"/>
          <w:color w:val="333333"/>
          <w:sz w:val="24"/>
          <w:szCs w:val="24"/>
          <w:lang w:eastAsia="ru-RU"/>
        </w:rPr>
        <w:t> </w:t>
      </w:r>
    </w:p>
    <w:p w:rsidR="0071449E" w:rsidRPr="0071449E" w:rsidRDefault="0071449E" w:rsidP="0071449E">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hyperlink r:id="rId9" w:history="1">
        <w:r w:rsidRPr="0071449E">
          <w:rPr>
            <w:rFonts w:ascii="Times New Roman" w:eastAsia="Times New Roman" w:hAnsi="Times New Roman" w:cs="Times New Roman"/>
            <w:color w:val="008738"/>
            <w:sz w:val="24"/>
            <w:szCs w:val="24"/>
            <w:u w:val="single"/>
            <w:lang w:eastAsia="ru-RU"/>
          </w:rPr>
          <w:t>http://festival.1september.ru/articles/subjects/1</w:t>
        </w:r>
      </w:hyperlink>
      <w:r w:rsidRPr="0071449E">
        <w:rPr>
          <w:rFonts w:ascii="Times New Roman" w:eastAsia="Times New Roman" w:hAnsi="Times New Roman" w:cs="Times New Roman"/>
          <w:color w:val="333333"/>
          <w:sz w:val="24"/>
          <w:szCs w:val="24"/>
          <w:lang w:eastAsia="ru-RU"/>
        </w:rPr>
        <w:t> -Фестиваль педагогических идей «Открытый урок» </w:t>
      </w:r>
    </w:p>
    <w:p w:rsidR="0071449E" w:rsidRPr="0071449E" w:rsidRDefault="0071449E" w:rsidP="0071449E">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71449E">
        <w:rPr>
          <w:rFonts w:ascii="Times New Roman" w:eastAsia="Times New Roman" w:hAnsi="Times New Roman" w:cs="Times New Roman"/>
          <w:color w:val="333333"/>
          <w:sz w:val="24"/>
          <w:szCs w:val="24"/>
          <w:lang w:eastAsia="ru-RU"/>
        </w:rPr>
        <w:t>Microsoft</w:t>
      </w:r>
      <w:proofErr w:type="spellEnd"/>
      <w:r w:rsidRPr="0071449E">
        <w:rPr>
          <w:rFonts w:ascii="Times New Roman" w:eastAsia="Times New Roman" w:hAnsi="Times New Roman" w:cs="Times New Roman"/>
          <w:color w:val="333333"/>
          <w:sz w:val="24"/>
          <w:szCs w:val="24"/>
          <w:lang w:eastAsia="ru-RU"/>
        </w:rPr>
        <w:t xml:space="preserve"> </w:t>
      </w:r>
      <w:proofErr w:type="spellStart"/>
      <w:r w:rsidRPr="0071449E">
        <w:rPr>
          <w:rFonts w:ascii="Times New Roman" w:eastAsia="Times New Roman" w:hAnsi="Times New Roman" w:cs="Times New Roman"/>
          <w:color w:val="333333"/>
          <w:sz w:val="24"/>
          <w:szCs w:val="24"/>
          <w:lang w:eastAsia="ru-RU"/>
        </w:rPr>
        <w:t>Word</w:t>
      </w:r>
      <w:proofErr w:type="spellEnd"/>
    </w:p>
    <w:p w:rsidR="0071449E" w:rsidRPr="0071449E" w:rsidRDefault="0071449E" w:rsidP="0071449E">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71449E">
        <w:rPr>
          <w:rFonts w:ascii="Times New Roman" w:eastAsia="Times New Roman" w:hAnsi="Times New Roman" w:cs="Times New Roman"/>
          <w:color w:val="333333"/>
          <w:sz w:val="24"/>
          <w:szCs w:val="24"/>
          <w:lang w:eastAsia="ru-RU"/>
        </w:rPr>
        <w:t>Microsoft</w:t>
      </w:r>
      <w:proofErr w:type="spellEnd"/>
      <w:r w:rsidRPr="0071449E">
        <w:rPr>
          <w:rFonts w:ascii="Times New Roman" w:eastAsia="Times New Roman" w:hAnsi="Times New Roman" w:cs="Times New Roman"/>
          <w:color w:val="333333"/>
          <w:sz w:val="24"/>
          <w:szCs w:val="24"/>
          <w:lang w:eastAsia="ru-RU"/>
        </w:rPr>
        <w:t xml:space="preserve"> </w:t>
      </w:r>
      <w:proofErr w:type="spellStart"/>
      <w:r w:rsidRPr="0071449E">
        <w:rPr>
          <w:rFonts w:ascii="Times New Roman" w:eastAsia="Times New Roman" w:hAnsi="Times New Roman" w:cs="Times New Roman"/>
          <w:color w:val="333333"/>
          <w:sz w:val="24"/>
          <w:szCs w:val="24"/>
          <w:lang w:eastAsia="ru-RU"/>
        </w:rPr>
        <w:t>Internet</w:t>
      </w:r>
      <w:proofErr w:type="spellEnd"/>
      <w:r w:rsidRPr="0071449E">
        <w:rPr>
          <w:rFonts w:ascii="Times New Roman" w:eastAsia="Times New Roman" w:hAnsi="Times New Roman" w:cs="Times New Roman"/>
          <w:color w:val="333333"/>
          <w:sz w:val="24"/>
          <w:szCs w:val="24"/>
          <w:lang w:eastAsia="ru-RU"/>
        </w:rPr>
        <w:t xml:space="preserve"> </w:t>
      </w:r>
      <w:proofErr w:type="spellStart"/>
      <w:r w:rsidRPr="0071449E">
        <w:rPr>
          <w:rFonts w:ascii="Times New Roman" w:eastAsia="Times New Roman" w:hAnsi="Times New Roman" w:cs="Times New Roman"/>
          <w:color w:val="333333"/>
          <w:sz w:val="24"/>
          <w:szCs w:val="24"/>
          <w:lang w:eastAsia="ru-RU"/>
        </w:rPr>
        <w:t>Explorer</w:t>
      </w:r>
      <w:proofErr w:type="spellEnd"/>
    </w:p>
    <w:p w:rsidR="0071449E" w:rsidRPr="0071449E" w:rsidRDefault="0071449E" w:rsidP="0071449E">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71449E">
        <w:rPr>
          <w:rFonts w:ascii="Times New Roman" w:eastAsia="Times New Roman" w:hAnsi="Times New Roman" w:cs="Times New Roman"/>
          <w:color w:val="333333"/>
          <w:sz w:val="24"/>
          <w:szCs w:val="24"/>
          <w:lang w:eastAsia="ru-RU"/>
        </w:rPr>
        <w:t>Microsoft</w:t>
      </w:r>
      <w:proofErr w:type="spellEnd"/>
      <w:r w:rsidRPr="0071449E">
        <w:rPr>
          <w:rFonts w:ascii="Times New Roman" w:eastAsia="Times New Roman" w:hAnsi="Times New Roman" w:cs="Times New Roman"/>
          <w:color w:val="333333"/>
          <w:sz w:val="24"/>
          <w:szCs w:val="24"/>
          <w:lang w:eastAsia="ru-RU"/>
        </w:rPr>
        <w:t xml:space="preserve"> </w:t>
      </w:r>
      <w:proofErr w:type="spellStart"/>
      <w:r w:rsidRPr="0071449E">
        <w:rPr>
          <w:rFonts w:ascii="Times New Roman" w:eastAsia="Times New Roman" w:hAnsi="Times New Roman" w:cs="Times New Roman"/>
          <w:color w:val="333333"/>
          <w:sz w:val="24"/>
          <w:szCs w:val="24"/>
          <w:lang w:eastAsia="ru-RU"/>
        </w:rPr>
        <w:t>PowerPoint</w:t>
      </w:r>
      <w:proofErr w:type="spellEnd"/>
    </w:p>
    <w:p w:rsidR="0071449E" w:rsidRPr="0071449E" w:rsidRDefault="0071449E" w:rsidP="0071449E">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roofErr w:type="spellStart"/>
      <w:r w:rsidRPr="0071449E">
        <w:rPr>
          <w:rFonts w:ascii="Times New Roman" w:eastAsia="Times New Roman" w:hAnsi="Times New Roman" w:cs="Times New Roman"/>
          <w:color w:val="333333"/>
          <w:sz w:val="24"/>
          <w:szCs w:val="24"/>
          <w:lang w:eastAsia="ru-RU"/>
        </w:rPr>
        <w:t>Windows</w:t>
      </w:r>
      <w:proofErr w:type="spellEnd"/>
      <w:r w:rsidRPr="0071449E">
        <w:rPr>
          <w:rFonts w:ascii="Times New Roman" w:eastAsia="Times New Roman" w:hAnsi="Times New Roman" w:cs="Times New Roman"/>
          <w:color w:val="333333"/>
          <w:sz w:val="24"/>
          <w:szCs w:val="24"/>
          <w:lang w:eastAsia="ru-RU"/>
        </w:rPr>
        <w:t xml:space="preserve"> </w:t>
      </w:r>
      <w:proofErr w:type="spellStart"/>
      <w:r w:rsidRPr="0071449E">
        <w:rPr>
          <w:rFonts w:ascii="Times New Roman" w:eastAsia="Times New Roman" w:hAnsi="Times New Roman" w:cs="Times New Roman"/>
          <w:color w:val="333333"/>
          <w:sz w:val="24"/>
          <w:szCs w:val="24"/>
          <w:lang w:eastAsia="ru-RU"/>
        </w:rPr>
        <w:t>Movie</w:t>
      </w:r>
      <w:proofErr w:type="spellEnd"/>
      <w:r w:rsidRPr="0071449E">
        <w:rPr>
          <w:rFonts w:ascii="Times New Roman" w:eastAsia="Times New Roman" w:hAnsi="Times New Roman" w:cs="Times New Roman"/>
          <w:color w:val="333333"/>
          <w:sz w:val="24"/>
          <w:szCs w:val="24"/>
          <w:lang w:eastAsia="ru-RU"/>
        </w:rPr>
        <w:t xml:space="preserve"> </w:t>
      </w:r>
      <w:proofErr w:type="spellStart"/>
      <w:r w:rsidRPr="0071449E">
        <w:rPr>
          <w:rFonts w:ascii="Times New Roman" w:eastAsia="Times New Roman" w:hAnsi="Times New Roman" w:cs="Times New Roman"/>
          <w:color w:val="333333"/>
          <w:sz w:val="24"/>
          <w:szCs w:val="24"/>
          <w:lang w:eastAsia="ru-RU"/>
        </w:rPr>
        <w:t>Maker</w:t>
      </w:r>
      <w:proofErr w:type="spellEnd"/>
    </w:p>
    <w:p w:rsidR="0071449E" w:rsidRPr="0071449E" w:rsidRDefault="0071449E" w:rsidP="0071449E">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71449E">
        <w:rPr>
          <w:rFonts w:ascii="Times New Roman" w:eastAsia="Times New Roman" w:hAnsi="Times New Roman" w:cs="Times New Roman"/>
          <w:color w:val="333333"/>
          <w:sz w:val="24"/>
          <w:szCs w:val="24"/>
          <w:lang w:eastAsia="ru-RU"/>
        </w:rPr>
        <w:t>http://festival.1september.ru/articles</w:t>
      </w:r>
    </w:p>
    <w:p w:rsidR="00447F94" w:rsidRDefault="00447F94"/>
    <w:sectPr w:rsidR="00447F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12FE1"/>
    <w:multiLevelType w:val="multilevel"/>
    <w:tmpl w:val="05F8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E10BBE"/>
    <w:multiLevelType w:val="multilevel"/>
    <w:tmpl w:val="4A18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9F32F3"/>
    <w:multiLevelType w:val="multilevel"/>
    <w:tmpl w:val="7E32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3F2E97"/>
    <w:multiLevelType w:val="multilevel"/>
    <w:tmpl w:val="4AA0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056BD2"/>
    <w:multiLevelType w:val="multilevel"/>
    <w:tmpl w:val="3E34D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054376"/>
    <w:multiLevelType w:val="multilevel"/>
    <w:tmpl w:val="6F6A9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5849D8"/>
    <w:multiLevelType w:val="multilevel"/>
    <w:tmpl w:val="3FA6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E77FDC"/>
    <w:multiLevelType w:val="multilevel"/>
    <w:tmpl w:val="F9D64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B05EE4"/>
    <w:multiLevelType w:val="multilevel"/>
    <w:tmpl w:val="2B5C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8"/>
  </w:num>
  <w:num w:numId="4">
    <w:abstractNumId w:val="1"/>
  </w:num>
  <w:num w:numId="5">
    <w:abstractNumId w:val="4"/>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49E"/>
    <w:rsid w:val="00447F94"/>
    <w:rsid w:val="0071449E"/>
    <w:rsid w:val="00AF6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0E777-3B34-4774-A822-D63AAB69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981450">
      <w:bodyDiv w:val="1"/>
      <w:marLeft w:val="0"/>
      <w:marRight w:val="0"/>
      <w:marTop w:val="0"/>
      <w:marBottom w:val="0"/>
      <w:divBdr>
        <w:top w:val="none" w:sz="0" w:space="0" w:color="auto"/>
        <w:left w:val="none" w:sz="0" w:space="0" w:color="auto"/>
        <w:bottom w:val="none" w:sz="0" w:space="0" w:color="auto"/>
        <w:right w:val="none" w:sz="0" w:space="0" w:color="auto"/>
      </w:divBdr>
    </w:div>
    <w:div w:id="1117721274">
      <w:bodyDiv w:val="1"/>
      <w:marLeft w:val="0"/>
      <w:marRight w:val="0"/>
      <w:marTop w:val="0"/>
      <w:marBottom w:val="0"/>
      <w:divBdr>
        <w:top w:val="none" w:sz="0" w:space="0" w:color="auto"/>
        <w:left w:val="none" w:sz="0" w:space="0" w:color="auto"/>
        <w:bottom w:val="none" w:sz="0" w:space="0" w:color="auto"/>
        <w:right w:val="none" w:sz="0" w:space="0" w:color="auto"/>
      </w:divBdr>
    </w:div>
    <w:div w:id="1213230396">
      <w:bodyDiv w:val="1"/>
      <w:marLeft w:val="0"/>
      <w:marRight w:val="0"/>
      <w:marTop w:val="0"/>
      <w:marBottom w:val="0"/>
      <w:divBdr>
        <w:top w:val="none" w:sz="0" w:space="0" w:color="auto"/>
        <w:left w:val="none" w:sz="0" w:space="0" w:color="auto"/>
        <w:bottom w:val="none" w:sz="0" w:space="0" w:color="auto"/>
        <w:right w:val="none" w:sz="0" w:space="0" w:color="auto"/>
      </w:divBdr>
    </w:div>
    <w:div w:id="206058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openlesson.ru/&amp;sa=D&amp;ust=1463770294358000&amp;usg=AFQjCNGaXJDruSdqxr4J-ReVl8v863oLtA" TargetMode="External"/><Relationship Id="rId3" Type="http://schemas.openxmlformats.org/officeDocument/2006/relationships/settings" Target="settings.xml"/><Relationship Id="rId7" Type="http://schemas.openxmlformats.org/officeDocument/2006/relationships/hyperlink" Target="https://www.google.com/url?q=https://sites.google.com/site/konstruktoruroka/home&amp;sa=D&amp;ust=1463770294356000&amp;usg=AFQjCNGP5jep7d1zKUGEqW_-nDqlt7d17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netedu.ru/&amp;sa=D&amp;ust=1463770294355000&amp;usg=AFQjCNEEjrxNN3QfKJd8Wq4fz1HuBcA33A" TargetMode="External"/><Relationship Id="rId11" Type="http://schemas.openxmlformats.org/officeDocument/2006/relationships/theme" Target="theme/theme1.xml"/><Relationship Id="rId5" Type="http://schemas.openxmlformats.org/officeDocument/2006/relationships/hyperlink" Target="https://www.google.com/url?q=http://www.sch2000.ru/&amp;sa=D&amp;ust=1463770294354000&amp;usg=AFQjCNEZzV8cQxPsdcysJswv6S5OiJitq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festival.1september.ru/articles/subjects/1&amp;sa=D&amp;ust=1463770294358000&amp;usg=AFQjCNELLr2eOouEgM614W1UoUR3wWAx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5507</Words>
  <Characters>31393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gp732</dc:creator>
  <cp:keywords/>
  <dc:description/>
  <cp:lastModifiedBy>gp732</cp:lastModifiedBy>
  <cp:revision>1</cp:revision>
  <dcterms:created xsi:type="dcterms:W3CDTF">2020-09-28T06:10:00Z</dcterms:created>
  <dcterms:modified xsi:type="dcterms:W3CDTF">2020-09-28T06:15:00Z</dcterms:modified>
</cp:coreProperties>
</file>