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EB" w:rsidRDefault="00996FEB" w:rsidP="00996F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«ОРГАНИЗАЦИЯ СЕТЕВОГО ВЗАИМОДЕЙСТВИЯ В ВОСПИТАТЕЛЬНО-ОБРАЗОВАТЕЛЬНОМ ПРОЦЕССЕ В УСЛОВИЯХ РЕАЛИЗАЦИИ ФГОС» </w:t>
      </w:r>
    </w:p>
    <w:p w:rsidR="00996FEB" w:rsidRPr="00996FEB" w:rsidRDefault="00996FEB" w:rsidP="00996FEB">
      <w:pPr>
        <w:pStyle w:val="Default"/>
        <w:rPr>
          <w:sz w:val="16"/>
          <w:szCs w:val="16"/>
          <w:lang w:val="en-US"/>
        </w:rPr>
      </w:pPr>
    </w:p>
    <w:p w:rsidR="00996FEB" w:rsidRDefault="00996FEB" w:rsidP="00996FEB">
      <w:pPr>
        <w:pStyle w:val="Default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Аннотация </w:t>
      </w:r>
    </w:p>
    <w:p w:rsidR="00996FEB" w:rsidRDefault="00996FEB" w:rsidP="00996FEB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Система образования вынуждена оперативно реагировать на вызовы времени, и возможно это только при условии высокой компетентности педагогического персонала. </w:t>
      </w:r>
    </w:p>
    <w:p w:rsidR="00996FEB" w:rsidRDefault="00996FEB" w:rsidP="00996FEB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Залог успеха при введении ФГОС заключается в проектировании новых задач по развитию личности на основе усвоения универсальных учебных действий, познания мира, что в итоге составляет основной результат образования. Создание и проведение мероприятий, которые заинтересуют учащихся, и при этом, будут соответствовать «Стратегии развития воспитания в Российской Федерации до 2025» (создание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детей) является задачей любого учителя. </w:t>
      </w:r>
    </w:p>
    <w:p w:rsidR="00996FEB" w:rsidRP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b/>
          <w:bCs/>
          <w:sz w:val="17"/>
          <w:szCs w:val="17"/>
        </w:rPr>
        <w:t>Деятельность педагога должна способствовать формированию инновационного поведения учащихся, создавать условия для проявления инновационной активности детей</w:t>
      </w:r>
      <w:r>
        <w:rPr>
          <w:sz w:val="17"/>
          <w:szCs w:val="17"/>
        </w:rPr>
        <w:t xml:space="preserve">. Разнообразные формы организации внеурочной деятельности значительно повышают активность и работоспособность детей, способствует психологической разрядке, снятию стрессовых ситуаций, гармоничному включению в мир человеческих отношений, а значит эффективности обучения. </w:t>
      </w:r>
      <w:r w:rsidRPr="00996FEB">
        <w:rPr>
          <w:sz w:val="17"/>
          <w:szCs w:val="17"/>
        </w:rPr>
        <w:t xml:space="preserve"> </w:t>
      </w:r>
    </w:p>
    <w:p w:rsidR="00996FEB" w:rsidRDefault="00996FEB" w:rsidP="00996FEB">
      <w:pPr>
        <w:pStyle w:val="Default"/>
        <w:rPr>
          <w:color w:val="auto"/>
        </w:rPr>
      </w:pPr>
    </w:p>
    <w:p w:rsidR="00996FEB" w:rsidRDefault="00996FEB" w:rsidP="00996FEB">
      <w:pPr>
        <w:pStyle w:val="Default"/>
        <w:pageBreakBefore/>
        <w:rPr>
          <w:color w:val="auto"/>
          <w:sz w:val="17"/>
          <w:szCs w:val="17"/>
        </w:rPr>
      </w:pPr>
      <w:r>
        <w:rPr>
          <w:color w:val="auto"/>
          <w:sz w:val="17"/>
          <w:szCs w:val="17"/>
          <w:lang w:val="en-US"/>
        </w:rPr>
        <w:lastRenderedPageBreak/>
        <w:t>C</w:t>
      </w:r>
      <w:proofErr w:type="spellStart"/>
      <w:r w:rsidRPr="00996FEB">
        <w:rPr>
          <w:color w:val="auto"/>
          <w:sz w:val="17"/>
          <w:szCs w:val="17"/>
        </w:rPr>
        <w:t>овре</w:t>
      </w:r>
      <w:r>
        <w:rPr>
          <w:color w:val="auto"/>
          <w:sz w:val="17"/>
          <w:szCs w:val="17"/>
        </w:rPr>
        <w:t>менный</w:t>
      </w:r>
      <w:proofErr w:type="spellEnd"/>
      <w:r>
        <w:rPr>
          <w:color w:val="auto"/>
          <w:sz w:val="17"/>
          <w:szCs w:val="17"/>
        </w:rPr>
        <w:t xml:space="preserve"> выпускник должен не только быть вооруженным знаниями, он должен по-новому относиться к процессу познания, к полученным знаниям, и что немало важно, он должен уметь применять эти знания для решения встающих перед ним проблем в современном мире.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Какие технологии необходимо использовать, чтобы сделать взаимодействие семьи и школы плодотворным?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Одной из технологий, которую можно считать эффективной, является технология сетевого взаимодействия. Во многих образовательных учреждениях ведется работа по созданию единой информационной образовательной среды (ИОС). Это, прежде всего, сайт школы, но в последнее время все более актуальными стали сайты, </w:t>
      </w:r>
      <w:proofErr w:type="spellStart"/>
      <w:r>
        <w:rPr>
          <w:color w:val="auto"/>
          <w:sz w:val="17"/>
          <w:szCs w:val="17"/>
        </w:rPr>
        <w:t>блоги</w:t>
      </w:r>
      <w:proofErr w:type="spellEnd"/>
      <w:r>
        <w:rPr>
          <w:color w:val="auto"/>
          <w:sz w:val="17"/>
          <w:szCs w:val="17"/>
        </w:rPr>
        <w:t xml:space="preserve"> и странички в социальных сетях именно учителей, где не только учащиеся, но и родители могут ознакомиться с основами работы педагога, его методической темой и достижениями, как учителя, так и учащихся.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Важным в ведении ресурса является содержание, которое направлено на достижение конкретной цели, которую ставит перед собой создатель персонального сайта.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Сайт педагога способствует совершенствованию знаний и умений учащихся, а так же помогает обучению выйти на определенно новый уровень, стать не только дифференцированным, но и дистанционным, позволяет мотивировать учащихся на деятельность, которая, в век современных технологий, им близка и понятна.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Еще одним шагом взаимодейс</w:t>
      </w:r>
      <w:r w:rsidR="00956302">
        <w:rPr>
          <w:color w:val="auto"/>
          <w:sz w:val="17"/>
          <w:szCs w:val="17"/>
        </w:rPr>
        <w:t>твия является вовлечение учащих</w:t>
      </w:r>
      <w:r>
        <w:rPr>
          <w:color w:val="auto"/>
          <w:sz w:val="17"/>
          <w:szCs w:val="17"/>
        </w:rPr>
        <w:t xml:space="preserve">ся и их родителей в участие в сетевых проектах.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Актуальность проектной техноло</w:t>
      </w:r>
      <w:r w:rsidR="00956302">
        <w:rPr>
          <w:color w:val="auto"/>
          <w:sz w:val="17"/>
          <w:szCs w:val="17"/>
        </w:rPr>
        <w:t>гии очевидна, так как она разви</w:t>
      </w:r>
      <w:r>
        <w:rPr>
          <w:color w:val="auto"/>
          <w:sz w:val="17"/>
          <w:szCs w:val="17"/>
        </w:rPr>
        <w:t xml:space="preserve">вает самостоятельность мышления, </w:t>
      </w:r>
      <w:proofErr w:type="spellStart"/>
      <w:r w:rsidR="00956302">
        <w:rPr>
          <w:color w:val="auto"/>
          <w:sz w:val="17"/>
          <w:szCs w:val="17"/>
        </w:rPr>
        <w:t>самоорганизует</w:t>
      </w:r>
      <w:proofErr w:type="spellEnd"/>
      <w:r w:rsidR="00956302">
        <w:rPr>
          <w:color w:val="auto"/>
          <w:sz w:val="17"/>
          <w:szCs w:val="17"/>
        </w:rPr>
        <w:t>, способствует со</w:t>
      </w:r>
      <w:r>
        <w:rPr>
          <w:color w:val="auto"/>
          <w:sz w:val="17"/>
          <w:szCs w:val="17"/>
        </w:rPr>
        <w:t>зиданию, сотрудничеству, мотивирует</w:t>
      </w:r>
      <w:r w:rsidR="00956302">
        <w:rPr>
          <w:color w:val="auto"/>
          <w:sz w:val="17"/>
          <w:szCs w:val="17"/>
        </w:rPr>
        <w:t xml:space="preserve"> в познавательной и воспитатель</w:t>
      </w:r>
      <w:r>
        <w:rPr>
          <w:color w:val="auto"/>
          <w:sz w:val="17"/>
          <w:szCs w:val="17"/>
        </w:rPr>
        <w:t>ной</w:t>
      </w:r>
      <w:r w:rsidR="00956302">
        <w:rPr>
          <w:color w:val="auto"/>
          <w:sz w:val="17"/>
          <w:szCs w:val="17"/>
        </w:rPr>
        <w:t xml:space="preserve"> </w:t>
      </w:r>
      <w:r>
        <w:rPr>
          <w:color w:val="auto"/>
          <w:sz w:val="17"/>
          <w:szCs w:val="17"/>
        </w:rPr>
        <w:t xml:space="preserve"> деятельности, формирует черты </w:t>
      </w:r>
      <w:r w:rsidR="00956302">
        <w:rPr>
          <w:color w:val="auto"/>
          <w:sz w:val="17"/>
          <w:szCs w:val="17"/>
        </w:rPr>
        <w:t>творческой личности. А если про</w:t>
      </w:r>
      <w:r>
        <w:rPr>
          <w:color w:val="auto"/>
          <w:sz w:val="17"/>
          <w:szCs w:val="17"/>
        </w:rPr>
        <w:t>ектная деятельность происходит в информационной образовательной среде 21 века (сети Интернет), с и</w:t>
      </w:r>
      <w:r w:rsidR="00956302">
        <w:rPr>
          <w:color w:val="auto"/>
          <w:sz w:val="17"/>
          <w:szCs w:val="17"/>
        </w:rPr>
        <w:t xml:space="preserve">спользованием современных </w:t>
      </w:r>
      <w:proofErr w:type="spellStart"/>
      <w:r w:rsidR="00956302">
        <w:rPr>
          <w:color w:val="auto"/>
          <w:sz w:val="17"/>
          <w:szCs w:val="17"/>
        </w:rPr>
        <w:t>гадже</w:t>
      </w:r>
      <w:r>
        <w:rPr>
          <w:color w:val="auto"/>
          <w:sz w:val="17"/>
          <w:szCs w:val="17"/>
        </w:rPr>
        <w:t>тов</w:t>
      </w:r>
      <w:proofErr w:type="spellEnd"/>
      <w:r>
        <w:rPr>
          <w:color w:val="auto"/>
          <w:sz w:val="17"/>
          <w:szCs w:val="17"/>
        </w:rPr>
        <w:t>, без которых учащиеся не представляют своего существования, то ролевая игра становится источнико</w:t>
      </w:r>
      <w:r w:rsidR="00956302">
        <w:rPr>
          <w:color w:val="auto"/>
          <w:sz w:val="17"/>
          <w:szCs w:val="17"/>
        </w:rPr>
        <w:t>м познания и социализации лично</w:t>
      </w:r>
      <w:r>
        <w:rPr>
          <w:color w:val="auto"/>
          <w:sz w:val="17"/>
          <w:szCs w:val="17"/>
        </w:rPr>
        <w:t xml:space="preserve">сти. </w:t>
      </w:r>
    </w:p>
    <w:p w:rsidR="00996FEB" w:rsidRPr="00956302" w:rsidRDefault="00996FEB" w:rsidP="00996FEB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b/>
          <w:bCs/>
          <w:color w:val="auto"/>
          <w:sz w:val="17"/>
          <w:szCs w:val="17"/>
        </w:rPr>
        <w:t>Вывод очевиден: проектная деятельность без применения новых информационных технологий теряет свою привлекательность.</w:t>
      </w:r>
    </w:p>
    <w:p w:rsidR="00996FEB" w:rsidRDefault="00996FEB" w:rsidP="00996FEB">
      <w:pPr>
        <w:pStyle w:val="Default"/>
        <w:rPr>
          <w:color w:val="auto"/>
        </w:rPr>
      </w:pPr>
    </w:p>
    <w:p w:rsidR="00996FEB" w:rsidRDefault="00996FEB" w:rsidP="00996FEB">
      <w:pPr>
        <w:pStyle w:val="Default"/>
        <w:pageBreakBefore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lastRenderedPageBreak/>
        <w:t>Под сетевым проектом понимается совместная учебно-познавательная, исследовательская, творческая или игровая деяте</w:t>
      </w:r>
      <w:r w:rsidR="00956302">
        <w:rPr>
          <w:color w:val="auto"/>
          <w:sz w:val="17"/>
          <w:szCs w:val="17"/>
        </w:rPr>
        <w:t>ль</w:t>
      </w:r>
      <w:r>
        <w:rPr>
          <w:color w:val="auto"/>
          <w:sz w:val="17"/>
          <w:szCs w:val="17"/>
        </w:rPr>
        <w:t>ность учащихся-партнеров, организованная на основе компьютерной телекоммуникации, имеющая общую проблему, цель, согласованные методы, способы деятельности, нап</w:t>
      </w:r>
      <w:r w:rsidR="00956302">
        <w:rPr>
          <w:color w:val="auto"/>
          <w:sz w:val="17"/>
          <w:szCs w:val="17"/>
        </w:rPr>
        <w:t>равленная на достижение совмест</w:t>
      </w:r>
      <w:r>
        <w:rPr>
          <w:color w:val="auto"/>
          <w:sz w:val="17"/>
          <w:szCs w:val="17"/>
        </w:rPr>
        <w:t xml:space="preserve">ного результата деятельности.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Вовлекая учащихся в сетевое взаимодействие с определенной целью, мы воспитываем эмоционал</w:t>
      </w:r>
      <w:r w:rsidR="00956302">
        <w:rPr>
          <w:color w:val="auto"/>
          <w:sz w:val="17"/>
          <w:szCs w:val="17"/>
        </w:rPr>
        <w:t>ьно-ценностное отношение к собы</w:t>
      </w:r>
      <w:r>
        <w:rPr>
          <w:color w:val="auto"/>
          <w:sz w:val="17"/>
          <w:szCs w:val="17"/>
        </w:rPr>
        <w:t xml:space="preserve">тиям, социальной жизни, к истории </w:t>
      </w:r>
      <w:r w:rsidR="00956302">
        <w:rPr>
          <w:color w:val="auto"/>
          <w:sz w:val="17"/>
          <w:szCs w:val="17"/>
        </w:rPr>
        <w:t>и культурным традициям, формиру</w:t>
      </w:r>
      <w:r>
        <w:rPr>
          <w:color w:val="auto"/>
          <w:sz w:val="17"/>
          <w:szCs w:val="17"/>
        </w:rPr>
        <w:t xml:space="preserve">ем потребность в труде, понимание </w:t>
      </w:r>
      <w:r w:rsidR="00956302">
        <w:rPr>
          <w:color w:val="auto"/>
          <w:sz w:val="17"/>
          <w:szCs w:val="17"/>
        </w:rPr>
        <w:t>значимости семьи в жизни челове</w:t>
      </w:r>
      <w:r>
        <w:rPr>
          <w:color w:val="auto"/>
          <w:sz w:val="17"/>
          <w:szCs w:val="17"/>
        </w:rPr>
        <w:t>ка, отношение к здоровью как одной из главных ценностей в жизни. Кроме того, это формирование определенных умений и навыков работы с информацией. Формирование универсальных учебных действий: таких как планирование работы, сотруднич</w:t>
      </w:r>
      <w:r w:rsidR="00956302">
        <w:rPr>
          <w:color w:val="auto"/>
          <w:sz w:val="17"/>
          <w:szCs w:val="17"/>
        </w:rPr>
        <w:t>ество, познание и выражение сво</w:t>
      </w:r>
      <w:r>
        <w:rPr>
          <w:color w:val="auto"/>
          <w:sz w:val="17"/>
          <w:szCs w:val="17"/>
        </w:rPr>
        <w:t xml:space="preserve">его отношения к результату являются основными требованиями при подготовке проекта в сети. Не стоит </w:t>
      </w:r>
      <w:r w:rsidR="00956302">
        <w:rPr>
          <w:color w:val="auto"/>
          <w:sz w:val="17"/>
          <w:szCs w:val="17"/>
        </w:rPr>
        <w:t>забывать и о том, что такая дея</w:t>
      </w:r>
      <w:r>
        <w:rPr>
          <w:color w:val="auto"/>
          <w:sz w:val="17"/>
          <w:szCs w:val="17"/>
        </w:rPr>
        <w:t>тельность, которая близка ребенку (работа на компьютере в сети) дает возможность для создания ситуации т</w:t>
      </w:r>
      <w:r w:rsidR="00956302">
        <w:rPr>
          <w:color w:val="auto"/>
          <w:sz w:val="17"/>
          <w:szCs w:val="17"/>
        </w:rPr>
        <w:t>ворчества и успеха, которые при</w:t>
      </w:r>
      <w:r>
        <w:rPr>
          <w:color w:val="auto"/>
          <w:sz w:val="17"/>
          <w:szCs w:val="17"/>
        </w:rPr>
        <w:t>дают учащимся уверенность в со</w:t>
      </w:r>
      <w:r w:rsidR="00956302">
        <w:rPr>
          <w:color w:val="auto"/>
          <w:sz w:val="17"/>
          <w:szCs w:val="17"/>
        </w:rPr>
        <w:t>бственных силах, порождают даль</w:t>
      </w:r>
      <w:r>
        <w:rPr>
          <w:color w:val="auto"/>
          <w:sz w:val="17"/>
          <w:szCs w:val="17"/>
        </w:rPr>
        <w:t>нейшую активность. В процессе раб</w:t>
      </w:r>
      <w:r w:rsidR="00956302">
        <w:rPr>
          <w:color w:val="auto"/>
          <w:sz w:val="17"/>
          <w:szCs w:val="17"/>
        </w:rPr>
        <w:t>оты над сетевым проектом учащие</w:t>
      </w:r>
      <w:r>
        <w:rPr>
          <w:color w:val="auto"/>
          <w:sz w:val="17"/>
          <w:szCs w:val="17"/>
        </w:rPr>
        <w:t xml:space="preserve">ся могут обмениваться опытом, мнениями, данными, информацией, методами решения проблемы, результатами собственных и совместных разработок.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Создавая данные сетевые про</w:t>
      </w:r>
      <w:r w:rsidR="00956302">
        <w:rPr>
          <w:color w:val="auto"/>
          <w:sz w:val="17"/>
          <w:szCs w:val="17"/>
        </w:rPr>
        <w:t>екты, мы особое внимание обраща</w:t>
      </w:r>
      <w:r>
        <w:rPr>
          <w:color w:val="auto"/>
          <w:sz w:val="17"/>
          <w:szCs w:val="17"/>
        </w:rPr>
        <w:t>ем на их тематику и содержание, ч</w:t>
      </w:r>
      <w:r w:rsidR="00956302">
        <w:rPr>
          <w:color w:val="auto"/>
          <w:sz w:val="17"/>
          <w:szCs w:val="17"/>
        </w:rPr>
        <w:t>тобы привлечение средств компью</w:t>
      </w:r>
      <w:r>
        <w:rPr>
          <w:color w:val="auto"/>
          <w:sz w:val="17"/>
          <w:szCs w:val="17"/>
        </w:rPr>
        <w:t>терной телекоммуникации было раз</w:t>
      </w:r>
      <w:r w:rsidR="00956302">
        <w:rPr>
          <w:color w:val="auto"/>
          <w:sz w:val="17"/>
          <w:szCs w:val="17"/>
        </w:rPr>
        <w:t>нообразным и педагогически целе</w:t>
      </w:r>
      <w:r>
        <w:rPr>
          <w:color w:val="auto"/>
          <w:sz w:val="17"/>
          <w:szCs w:val="17"/>
        </w:rPr>
        <w:t>сообразным. Как правило, это проблема, требующая регионального, межрегионального или международного взаимодействия. В содержании четко прописаны условия участия, цел</w:t>
      </w:r>
      <w:r w:rsidR="00956302">
        <w:rPr>
          <w:color w:val="auto"/>
          <w:sz w:val="17"/>
          <w:szCs w:val="17"/>
        </w:rPr>
        <w:t>и и задачи проекта, этапы прове</w:t>
      </w:r>
      <w:r>
        <w:rPr>
          <w:color w:val="auto"/>
          <w:sz w:val="17"/>
          <w:szCs w:val="17"/>
        </w:rPr>
        <w:t xml:space="preserve">дения, сроки, виды деятельности и формы взаимодействия. </w:t>
      </w:r>
    </w:p>
    <w:p w:rsidR="00996FEB" w:rsidRDefault="00956302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</w:t>
      </w:r>
    </w:p>
    <w:p w:rsidR="00996FEB" w:rsidRPr="00956302" w:rsidRDefault="00956302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</w:t>
      </w:r>
    </w:p>
    <w:p w:rsidR="00996FEB" w:rsidRDefault="00996FEB" w:rsidP="00996FEB">
      <w:pPr>
        <w:pStyle w:val="Default"/>
        <w:rPr>
          <w:color w:val="auto"/>
        </w:rPr>
      </w:pPr>
    </w:p>
    <w:p w:rsidR="00996FEB" w:rsidRDefault="00956302" w:rsidP="00996FEB">
      <w:pPr>
        <w:pStyle w:val="Default"/>
        <w:pageBreakBefore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lastRenderedPageBreak/>
        <w:t xml:space="preserve"> </w:t>
      </w:r>
    </w:p>
    <w:p w:rsidR="00996FEB" w:rsidRDefault="00996FEB" w:rsidP="00996FEB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Международная образовательн</w:t>
      </w:r>
      <w:r w:rsidR="00956302">
        <w:rPr>
          <w:color w:val="auto"/>
          <w:sz w:val="17"/>
          <w:szCs w:val="17"/>
        </w:rPr>
        <w:t xml:space="preserve">ая сеть </w:t>
      </w:r>
      <w:proofErr w:type="spellStart"/>
      <w:r w:rsidR="00956302">
        <w:rPr>
          <w:color w:val="auto"/>
          <w:sz w:val="17"/>
          <w:szCs w:val="17"/>
        </w:rPr>
        <w:t>iEARN</w:t>
      </w:r>
      <w:proofErr w:type="spellEnd"/>
      <w:r w:rsidR="00956302">
        <w:rPr>
          <w:color w:val="auto"/>
          <w:sz w:val="17"/>
          <w:szCs w:val="17"/>
        </w:rPr>
        <w:t xml:space="preserve"> (</w:t>
      </w:r>
      <w:proofErr w:type="spellStart"/>
      <w:r w:rsidR="00956302">
        <w:rPr>
          <w:color w:val="auto"/>
          <w:sz w:val="17"/>
          <w:szCs w:val="17"/>
        </w:rPr>
        <w:t>International</w:t>
      </w:r>
      <w:proofErr w:type="spellEnd"/>
      <w:r w:rsidR="00956302">
        <w:rPr>
          <w:color w:val="auto"/>
          <w:sz w:val="17"/>
          <w:szCs w:val="17"/>
        </w:rPr>
        <w:t xml:space="preserve"> </w:t>
      </w:r>
      <w:proofErr w:type="spellStart"/>
      <w:r w:rsidR="00956302">
        <w:rPr>
          <w:color w:val="auto"/>
          <w:sz w:val="17"/>
          <w:szCs w:val="17"/>
        </w:rPr>
        <w:t>Ed</w:t>
      </w:r>
      <w:r>
        <w:rPr>
          <w:color w:val="auto"/>
          <w:sz w:val="17"/>
          <w:szCs w:val="17"/>
        </w:rPr>
        <w:t>ucation</w:t>
      </w:r>
      <w:proofErr w:type="spellEnd"/>
      <w:r>
        <w:rPr>
          <w:color w:val="auto"/>
          <w:sz w:val="17"/>
          <w:szCs w:val="17"/>
        </w:rPr>
        <w:t xml:space="preserve"> </w:t>
      </w:r>
      <w:proofErr w:type="spellStart"/>
      <w:r>
        <w:rPr>
          <w:color w:val="auto"/>
          <w:sz w:val="17"/>
          <w:szCs w:val="17"/>
        </w:rPr>
        <w:t>and</w:t>
      </w:r>
      <w:proofErr w:type="spellEnd"/>
      <w:r>
        <w:rPr>
          <w:color w:val="auto"/>
          <w:sz w:val="17"/>
          <w:szCs w:val="17"/>
        </w:rPr>
        <w:t xml:space="preserve"> </w:t>
      </w:r>
      <w:proofErr w:type="spellStart"/>
      <w:r>
        <w:rPr>
          <w:color w:val="auto"/>
          <w:sz w:val="17"/>
          <w:szCs w:val="17"/>
        </w:rPr>
        <w:t>Resource</w:t>
      </w:r>
      <w:proofErr w:type="spellEnd"/>
      <w:r>
        <w:rPr>
          <w:color w:val="auto"/>
          <w:sz w:val="17"/>
          <w:szCs w:val="17"/>
        </w:rPr>
        <w:t xml:space="preserve"> </w:t>
      </w:r>
      <w:proofErr w:type="spellStart"/>
      <w:r>
        <w:rPr>
          <w:color w:val="auto"/>
          <w:sz w:val="17"/>
          <w:szCs w:val="17"/>
        </w:rPr>
        <w:t>Network</w:t>
      </w:r>
      <w:proofErr w:type="spellEnd"/>
      <w:r>
        <w:rPr>
          <w:color w:val="auto"/>
          <w:sz w:val="17"/>
          <w:szCs w:val="17"/>
        </w:rPr>
        <w:t xml:space="preserve">: http://www.iearn.org или </w:t>
      </w:r>
      <w:proofErr w:type="spellStart"/>
      <w:r>
        <w:rPr>
          <w:color w:val="auto"/>
          <w:sz w:val="17"/>
          <w:szCs w:val="17"/>
        </w:rPr>
        <w:t>iearn.spb.ru</w:t>
      </w:r>
      <w:proofErr w:type="spellEnd"/>
      <w:r>
        <w:rPr>
          <w:color w:val="auto"/>
          <w:sz w:val="17"/>
          <w:szCs w:val="17"/>
        </w:rPr>
        <w:t xml:space="preserve"> - по-русски) объединяет школы и молодежные организации в 90 странах мира. Школьники из разных концов с</w:t>
      </w:r>
      <w:r w:rsidR="00956302">
        <w:rPr>
          <w:color w:val="auto"/>
          <w:sz w:val="17"/>
          <w:szCs w:val="17"/>
        </w:rPr>
        <w:t>вета участвуют в совместных про</w:t>
      </w:r>
      <w:r>
        <w:rPr>
          <w:color w:val="auto"/>
          <w:sz w:val="17"/>
          <w:szCs w:val="17"/>
        </w:rPr>
        <w:t xml:space="preserve">ектах: творческих и художественных, исследовательских и научных. Структурно </w:t>
      </w:r>
      <w:proofErr w:type="spellStart"/>
      <w:r>
        <w:rPr>
          <w:color w:val="auto"/>
          <w:sz w:val="17"/>
          <w:szCs w:val="17"/>
        </w:rPr>
        <w:t>iEARN</w:t>
      </w:r>
      <w:proofErr w:type="spellEnd"/>
      <w:r>
        <w:rPr>
          <w:color w:val="auto"/>
          <w:sz w:val="17"/>
          <w:szCs w:val="17"/>
        </w:rPr>
        <w:t xml:space="preserve"> представляет собой набор форумов для учителей. Роль координаторов сети состоит в </w:t>
      </w:r>
      <w:r w:rsidR="00956302">
        <w:rPr>
          <w:color w:val="auto"/>
          <w:sz w:val="17"/>
          <w:szCs w:val="17"/>
        </w:rPr>
        <w:t>том, чтобы опубликовать объявле</w:t>
      </w:r>
      <w:r>
        <w:rPr>
          <w:color w:val="auto"/>
          <w:sz w:val="17"/>
          <w:szCs w:val="17"/>
        </w:rPr>
        <w:t>ние учителя, желающего создать собственный проект, и по каждому новому проекту создать специальный форум. В большинстве случаев организаторы проектной деятельности предусматривают достаточно большую тематическую вариативност</w:t>
      </w:r>
      <w:r w:rsidR="00956302">
        <w:rPr>
          <w:color w:val="auto"/>
          <w:sz w:val="17"/>
          <w:szCs w:val="17"/>
        </w:rPr>
        <w:t>ь, которая позволяет выбрать ре</w:t>
      </w:r>
      <w:r>
        <w:rPr>
          <w:color w:val="auto"/>
          <w:sz w:val="17"/>
          <w:szCs w:val="17"/>
        </w:rPr>
        <w:t>бятам свое направление - творческое, исследовательское, научное - о чем мы уже говорили, рассматривая</w:t>
      </w:r>
      <w:r w:rsidR="00956302">
        <w:rPr>
          <w:color w:val="auto"/>
          <w:sz w:val="17"/>
          <w:szCs w:val="17"/>
        </w:rPr>
        <w:t xml:space="preserve"> проект </w:t>
      </w:r>
      <w:proofErr w:type="spellStart"/>
      <w:r w:rsidR="00956302">
        <w:rPr>
          <w:color w:val="auto"/>
          <w:sz w:val="17"/>
          <w:szCs w:val="17"/>
        </w:rPr>
        <w:t>iEARN</w:t>
      </w:r>
      <w:proofErr w:type="spellEnd"/>
      <w:r w:rsidR="00956302">
        <w:rPr>
          <w:color w:val="auto"/>
          <w:sz w:val="17"/>
          <w:szCs w:val="17"/>
        </w:rPr>
        <w:t>. Ещё чаще деятель</w:t>
      </w:r>
      <w:r>
        <w:rPr>
          <w:color w:val="auto"/>
          <w:sz w:val="17"/>
          <w:szCs w:val="17"/>
        </w:rPr>
        <w:t>ность учителей и ребят носит разноплановый характер и содержит как элементы исследования, так и творче</w:t>
      </w:r>
      <w:r w:rsidR="008942C4">
        <w:rPr>
          <w:color w:val="auto"/>
          <w:sz w:val="17"/>
          <w:szCs w:val="17"/>
        </w:rPr>
        <w:t>ства. Ведь одно совсем не исклю</w:t>
      </w:r>
      <w:r>
        <w:rPr>
          <w:color w:val="auto"/>
          <w:sz w:val="17"/>
          <w:szCs w:val="17"/>
        </w:rPr>
        <w:t>чает другое. Наприм</w:t>
      </w:r>
      <w:r w:rsidR="008942C4">
        <w:rPr>
          <w:color w:val="auto"/>
          <w:sz w:val="17"/>
          <w:szCs w:val="17"/>
        </w:rPr>
        <w:t xml:space="preserve">ер, в конце 2015 года наша школа </w:t>
      </w:r>
      <w:r>
        <w:rPr>
          <w:color w:val="auto"/>
          <w:sz w:val="17"/>
          <w:szCs w:val="17"/>
        </w:rPr>
        <w:t>принял</w:t>
      </w:r>
      <w:r w:rsidR="008942C4">
        <w:rPr>
          <w:color w:val="auto"/>
          <w:sz w:val="17"/>
          <w:szCs w:val="17"/>
        </w:rPr>
        <w:t>а</w:t>
      </w:r>
      <w:r>
        <w:rPr>
          <w:color w:val="auto"/>
          <w:sz w:val="17"/>
          <w:szCs w:val="17"/>
        </w:rPr>
        <w:t xml:space="preserve"> участие в сетевом проекте «Обмен открыток к </w:t>
      </w:r>
      <w:r w:rsidR="008942C4">
        <w:rPr>
          <w:color w:val="auto"/>
          <w:sz w:val="17"/>
          <w:szCs w:val="17"/>
        </w:rPr>
        <w:t>Новому году и рождеству» на анг</w:t>
      </w:r>
      <w:r>
        <w:rPr>
          <w:color w:val="auto"/>
          <w:sz w:val="17"/>
          <w:szCs w:val="17"/>
        </w:rPr>
        <w:t>лийском языке. В ходе проекта, ребята были разделены на группы с подростками других стран и должны были обменяться праздничными открытками, где они описывали традиции празднования нового года и рождества в их странах. Учащиеся с</w:t>
      </w:r>
      <w:r w:rsidR="008942C4">
        <w:rPr>
          <w:color w:val="auto"/>
          <w:sz w:val="17"/>
          <w:szCs w:val="17"/>
        </w:rPr>
        <w:t xml:space="preserve"> ответственностью подошли к дан</w:t>
      </w:r>
      <w:r>
        <w:rPr>
          <w:color w:val="auto"/>
          <w:sz w:val="17"/>
          <w:szCs w:val="17"/>
        </w:rPr>
        <w:t>ному проекту, создали и подписали открытки, отправили свои послания в Канаду, Тайвань, Тунис и другие страны и получили ответы от нек</w:t>
      </w:r>
      <w:r w:rsidR="008942C4">
        <w:rPr>
          <w:color w:val="auto"/>
          <w:sz w:val="17"/>
          <w:szCs w:val="17"/>
        </w:rPr>
        <w:t>ото</w:t>
      </w:r>
      <w:r>
        <w:rPr>
          <w:color w:val="auto"/>
          <w:sz w:val="17"/>
          <w:szCs w:val="17"/>
        </w:rPr>
        <w:t xml:space="preserve">рых групп. </w:t>
      </w:r>
    </w:p>
    <w:p w:rsidR="00996FEB" w:rsidRPr="008942C4" w:rsidRDefault="00996FEB" w:rsidP="00996FEB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>
        <w:rPr>
          <w:color w:val="auto"/>
          <w:sz w:val="17"/>
          <w:szCs w:val="17"/>
        </w:rPr>
        <w:t>Данные мероприятия позволяют с уверенностью сказать, что сетевое взаимодействие школьников,</w:t>
      </w:r>
      <w:r w:rsidR="008942C4">
        <w:rPr>
          <w:color w:val="auto"/>
          <w:sz w:val="17"/>
          <w:szCs w:val="17"/>
        </w:rPr>
        <w:t xml:space="preserve"> их родителей и учителей являет</w:t>
      </w:r>
      <w:r>
        <w:rPr>
          <w:color w:val="auto"/>
          <w:sz w:val="17"/>
          <w:szCs w:val="17"/>
        </w:rPr>
        <w:t xml:space="preserve">ся неотъемлемой частью учебно-воспитательной работы по ФГОС и оказывают положительное влияние на повышение мотивации </w:t>
      </w:r>
      <w:r w:rsidR="008942C4">
        <w:rPr>
          <w:color w:val="auto"/>
          <w:sz w:val="17"/>
          <w:szCs w:val="17"/>
        </w:rPr>
        <w:t>к позна</w:t>
      </w:r>
      <w:r>
        <w:rPr>
          <w:color w:val="auto"/>
          <w:sz w:val="17"/>
          <w:szCs w:val="17"/>
        </w:rPr>
        <w:t xml:space="preserve">нию и дальнейшей социализации личности. </w:t>
      </w:r>
    </w:p>
    <w:p w:rsidR="00996FEB" w:rsidRDefault="00996FEB" w:rsidP="00996FEB">
      <w:pPr>
        <w:pStyle w:val="Default"/>
        <w:rPr>
          <w:color w:val="auto"/>
        </w:rPr>
      </w:pPr>
    </w:p>
    <w:p w:rsidR="00996FEB" w:rsidRPr="008942C4" w:rsidRDefault="00996FEB" w:rsidP="00996FEB">
      <w:pPr>
        <w:pStyle w:val="Default"/>
        <w:rPr>
          <w:color w:val="auto"/>
          <w:sz w:val="17"/>
          <w:szCs w:val="17"/>
        </w:rPr>
      </w:pPr>
      <w:r w:rsidRPr="008942C4">
        <w:rPr>
          <w:b/>
          <w:bCs/>
          <w:color w:val="auto"/>
          <w:sz w:val="17"/>
          <w:szCs w:val="17"/>
        </w:rPr>
        <w:t xml:space="preserve"> </w:t>
      </w:r>
    </w:p>
    <w:p w:rsidR="00996FEB" w:rsidRDefault="00996FEB"/>
    <w:sectPr w:rsidR="00996FEB" w:rsidSect="00996FEB">
      <w:pgSz w:w="7936" w:h="11840"/>
      <w:pgMar w:top="1162" w:right="704" w:bottom="656" w:left="7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844"/>
    <w:multiLevelType w:val="hybridMultilevel"/>
    <w:tmpl w:val="A7468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33BF3B"/>
    <w:multiLevelType w:val="hybridMultilevel"/>
    <w:tmpl w:val="67A4A7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6FEB"/>
    <w:rsid w:val="008942C4"/>
    <w:rsid w:val="00956302"/>
    <w:rsid w:val="0099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6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Kononov</dc:creator>
  <cp:keywords/>
  <dc:description/>
  <cp:lastModifiedBy>Kononov</cp:lastModifiedBy>
  <cp:revision>3</cp:revision>
  <dcterms:created xsi:type="dcterms:W3CDTF">2020-09-29T18:37:00Z</dcterms:created>
  <dcterms:modified xsi:type="dcterms:W3CDTF">2020-09-29T19:00:00Z</dcterms:modified>
</cp:coreProperties>
</file>