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A03" w:rsidRPr="00CC7A03" w:rsidRDefault="00CC7A03" w:rsidP="00CC7A03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CC7A03">
        <w:rPr>
          <w:rFonts w:ascii="Times New Roman" w:hAnsi="Times New Roman" w:cs="Times New Roman"/>
          <w:sz w:val="24"/>
          <w:szCs w:val="24"/>
        </w:rPr>
        <w:t>Использование кейс-технологии для дистанционного обучения</w:t>
      </w:r>
    </w:p>
    <w:p w:rsidR="00CC7A03" w:rsidRDefault="00CC7A03" w:rsidP="00CC7A03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Давидашвили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А.М., педагог дополнительного образования МБУДО ЦДТ.</w:t>
      </w:r>
    </w:p>
    <w:p w:rsidR="00177453" w:rsidRDefault="00177453"/>
    <w:p w:rsidR="00CC7A03" w:rsidRDefault="00CC7A03">
      <w:r>
        <w:rPr>
          <w:rFonts w:ascii="Segoe UI" w:hAnsi="Segoe UI" w:cs="Segoe UI"/>
          <w:color w:val="000000"/>
          <w:shd w:val="clear" w:color="auto" w:fill="FFFFFF"/>
        </w:rPr>
        <w:t>Кейс-технология (от англ. «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case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» — 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случай)—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интерактивная технология обучения, направленная на формирование у обучающихся знаний, умений, личностных качеств на основе анализа и решения реальной или смоделированной проблемной ситуации в контексте профессиональной деятельности, представленной в виде кейса.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Технология заключается в предоставлении обучающимся описания ситуации, содержащей проблему (противоречие, вопрос), способной спровоцировать дискуссию, активное обсуждение. Обучающимся предлагается на основе имеющихся знаний и изучения дополнительных источников информации проанализировать ситуацию, разобраться в проблеме, предложить возможные варианты решения и выбрать лучший из них. Считается, что оптимальное решение может быть одно, тогда как альтернативных решений – несколько.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Подпроблемной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ситуацией понимается соотношение обстоятельств и условий, содержащее противоречие и не имеющее однозначного решения, в рамках которых разворачивается деятельность обучающегося или группы. В этом случае перед обучающимися возникает необходимость развивать знания, открывать новое в известном.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Применение кейс-технологии в обучении позволяет преподавателю реализовать проблемное обучение, оценить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сформированность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компетенций (способность работать в команде, способность к самоорганизации и самообразованию, способность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технологий, способность учитывать современные тенденции развития техники и технологий в своей профессиональной деятельности и др.).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Кейс-технология направлена на развитие междисциплинарных знаний и умений, так как решение проблемной ситуации может быть на «стыке» разных наук, требовать применения знаний из других дисциплин и научных областей. Установление междисциплинарных связей происходит в процессе работы обучающихся над кейсом (при его анализе и выработке решения).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Поиск решения проблемы способствует развитию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метапредметных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знаний и умений обучающихся, в том числе коммуникативные навыки и, так называемые,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soft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skills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: умение работать в команде, проявлять гибкость, улаживать конфликтов, умение убеждать и искать компромиссы и др.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Разработка кейса может осуществляться преподавателем совместно с представителем конкретной компании (работодателем) или с другими преподавателями, работающими в том научном/практическом направлении, в рамках которого он создается.</w:t>
      </w:r>
      <w:bookmarkStart w:id="0" w:name="_GoBack"/>
      <w:bookmarkEnd w:id="0"/>
    </w:p>
    <w:sectPr w:rsidR="00CC7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976BC"/>
    <w:multiLevelType w:val="hybridMultilevel"/>
    <w:tmpl w:val="3C805E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2B"/>
    <w:rsid w:val="00177453"/>
    <w:rsid w:val="00B8682B"/>
    <w:rsid w:val="00C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F0C58-16C1-4D75-BB57-9529D023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A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2</cp:revision>
  <dcterms:created xsi:type="dcterms:W3CDTF">2020-10-16T12:37:00Z</dcterms:created>
  <dcterms:modified xsi:type="dcterms:W3CDTF">2020-10-16T12:40:00Z</dcterms:modified>
</cp:coreProperties>
</file>