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7" w:rsidRPr="0051185C" w:rsidRDefault="0051185C" w:rsidP="005118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5C">
        <w:rPr>
          <w:rFonts w:ascii="Times New Roman" w:hAnsi="Times New Roman" w:cs="Times New Roman"/>
          <w:b/>
          <w:sz w:val="24"/>
          <w:szCs w:val="24"/>
        </w:rPr>
        <w:t>«Использование информационно-коммуникационных технологий на уроках музыки в процессе реализации ФГОС»</w:t>
      </w:r>
    </w:p>
    <w:p w:rsidR="0051185C" w:rsidRPr="0051185C" w:rsidRDefault="00453377" w:rsidP="0051185C">
      <w:pPr>
        <w:widowControl w:val="0"/>
        <w:autoSpaceDE w:val="0"/>
        <w:autoSpaceDN w:val="0"/>
        <w:adjustRightInd w:val="0"/>
        <w:spacing w:after="0" w:line="240" w:lineRule="auto"/>
        <w:ind w:left="38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Современный  школьник в XXI веке приобщается   к искусству в условиях насыщенного информационного поля. Ребенок ежедневно воспринимает мощный поток информации, которую получает </w:t>
      </w:r>
      <w:proofErr w:type="gramStart"/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proofErr w:type="gramEnd"/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</w:t>
      </w:r>
      <w:proofErr w:type="gramEnd"/>
      <w:r w:rsidR="00E05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05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источников, электронных игр, поэтому  восприятие его меняется. Компьютерное пространство расширяет поле активности и становится более интенсивным собеседником, по сравнению с книгой. Поэтому необходимо подготовить учащихся к быстрому восприятию, обработке больших объёмов информации, овладению им современными средствами, методами и технологией  работы. Для музыкально-художественного образования и, в частности, на уроках музыки, велика роль наглядности, как зрительной, так и звуковой. Информационные технологии обеспечивают широкие возможности в этом направлении, значительно повышают эффективность учебного процесса. Отсюда и актуальность не только изучения, но и применения компьютерных технологий в практической деятельности учителя</w:t>
      </w:r>
      <w:r w:rsidR="0051185C" w:rsidRPr="0051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="0051185C"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современных технических средств может  повысить мотивацию ученика, активизировать   познавательную  и  творческую  деятельность обучающихся.   Предмет  музыка  располагает   огромными возможностями  для творчества,  так  как  это есть  предмет  сотворчества  на  уровне  личности  автора музыкального произведения, личности учителя и личности учащегося, его потребность и способность к творчеству, самореализации, совершенствованию.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8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Для формирования нравственно развитой, духовно богатой личности одного урока музыки в неделю    недостаточно,  поэтому  возникает проблема увеличения насыщенности, интенсивности урока, повышения познавательного интереса и качества обучения. Одним из способов решения этой задачи могут стать современные информационные технологии.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8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требованиям ФГОС изучение музыки в основной школе направлено на формирование музыкальной культуры личности, освоение музыкальной картины мира; развитие и углубление интереса к музыке и музыкальной деятельности; развитие творческих способностей учащихся в различных видах музыкальной деятельности.  Обогащение новыми культурными ценностями учащихся на уроках музыки требуют от учителя новых подходов и нового мышления.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8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Проникновение современных технологий в образовательную практику, в том числе и на уроки музыки, открывает новые возможности. ИКТ сочетают в себе много компонентов, необходимых для успешного обучения школьников.</w:t>
      </w:r>
    </w:p>
    <w:p w:rsidR="0051185C" w:rsidRPr="0051185C" w:rsidRDefault="0051185C" w:rsidP="0051185C">
      <w:pPr>
        <w:spacing w:line="240" w:lineRule="auto"/>
        <w:ind w:left="38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своей  работе я использую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ИКТ как средство наглядности  при изучении нового материала; для проверки  и контроля знаний учащихся (викторины, тесты, контрольные); при подготовке презентаций, исследовательских проектов, рефератов, выступлений.</w:t>
      </w:r>
    </w:p>
    <w:p w:rsidR="0051185C" w:rsidRPr="0051185C" w:rsidRDefault="0051185C" w:rsidP="00381705">
      <w:pPr>
        <w:widowControl w:val="0"/>
        <w:autoSpaceDE w:val="0"/>
        <w:autoSpaceDN w:val="0"/>
        <w:adjustRightInd w:val="0"/>
        <w:spacing w:after="0" w:line="240" w:lineRule="auto"/>
        <w:ind w:left="38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информационным  технологиям, дети слушают музыку в качественной записи, могут просматривать видеофильмы, посвященные творчеству выдающихся отечественных и зарубежных композиторов;  фрагменты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мюзиклов,  из оперных  и балетных спектаклей; видеофильмы с записью хоровых  и оркестровых коллективов; имеют доступ к большому блоку информации, связанной с  искусством: живопись, музыка, литература. Всё это помогает учителю сделать материал урока более насыщенным, ярким, запоминающимся для ребёнка, расширить его кругозор, мотивировать на творческую деятельность.</w:t>
      </w:r>
      <w:r w:rsidR="00381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этой целью мной разработаны уроки с введением в них материалов видео- и киноискусства, которые направлены, прежде всего,  на развитие художественного восприятия</w:t>
      </w:r>
    </w:p>
    <w:p w:rsidR="0051185C" w:rsidRPr="0051185C" w:rsidRDefault="0051185C" w:rsidP="005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5C">
        <w:rPr>
          <w:rFonts w:ascii="Times New Roman" w:hAnsi="Times New Roman" w:cs="Times New Roman"/>
          <w:sz w:val="24"/>
          <w:szCs w:val="24"/>
        </w:rPr>
        <w:t>XXI век — век высоких компьютерных технологий. Использование ИКТ на уроках музыки – необходимость, продиктованная самой жизнью. Бурное развитие новых информационных технологий и внедрение их в учебный процесс, наложили отпечаток на развитие личности современного ребёнка</w:t>
      </w:r>
      <w:r w:rsidRPr="005118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185C">
        <w:rPr>
          <w:rFonts w:ascii="Times New Roman" w:hAnsi="Times New Roman" w:cs="Times New Roman"/>
          <w:sz w:val="24"/>
          <w:szCs w:val="24"/>
        </w:rPr>
        <w:t xml:space="preserve"> Музыкальное сознание детей формируется под </w:t>
      </w:r>
      <w:r w:rsidRPr="0051185C">
        <w:rPr>
          <w:rFonts w:ascii="Times New Roman" w:hAnsi="Times New Roman" w:cs="Times New Roman"/>
          <w:sz w:val="24"/>
          <w:szCs w:val="24"/>
        </w:rPr>
        <w:lastRenderedPageBreak/>
        <w:t>воздействием массовой музыкальной культуры, в основе которой электронная музыка. Поэтому</w:t>
      </w:r>
      <w:r w:rsidRPr="0051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85C">
        <w:rPr>
          <w:rFonts w:ascii="Times New Roman" w:hAnsi="Times New Roman" w:cs="Times New Roman"/>
          <w:sz w:val="24"/>
          <w:szCs w:val="24"/>
        </w:rPr>
        <w:t xml:space="preserve">меняется и роль учителя в информационной культуре — он должен стать проводником информационного потока. Учителю необходимо владеть новыми методиками, новыми образовательными технологиями, чтобы общаться с ребёнком на одном языке. ИКТ рассматриваются, как универсальная информационная система, которая способна соединиться с различными направлениями образовательного процесса. По сравнению с традиционными формами обучения новые компьютерные технологии обладают рядом преимуществ: они  более интересны для учащихся, высокий уровень наглядности, более эффективное усвоение знаний о музыке, показ  информации  на экране вызывает у детей интерес к деятельности, несут образный тип информации, понятный детям. </w:t>
      </w:r>
      <w:proofErr w:type="gramStart"/>
      <w:r w:rsidRPr="0051185C">
        <w:rPr>
          <w:rFonts w:ascii="Times New Roman" w:hAnsi="Times New Roman" w:cs="Times New Roman"/>
          <w:sz w:val="24"/>
          <w:szCs w:val="24"/>
        </w:rPr>
        <w:t xml:space="preserve">Использование компьютерных программ помогает в подборе заданий, тестов, в проверке и оценке качества 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знаний, тем самым освобождая  на уроке время  для дополнительных заданий, дает возможность продемонстрировать то, что трудно увидеть в реальности, предоставляет широкие возможности для индивидуализации и дифференциации обучения, причем не только за счет </w:t>
      </w:r>
      <w:proofErr w:type="spellStart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но и за счет самообразования учащихся.</w:t>
      </w:r>
      <w:proofErr w:type="gramEnd"/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заключается в необходимости применения современных технических средств обучения, которые способствуют развитию интереса к музыке, повышению качества музыкального образования,  вовлечению в активную музыкально-творческую деятельность, расширению музыкального кругозора школьников.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опыта заключается в создании системы работы по использованию педагогических приемов и практических методов с целью активизации познавательной и творческой деятельности учащихся на уроках музыки        посредством использования информационно-коммуникативных технологий в процессе обучения.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 дают возможность: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повысить  интерес  к  предмету, сделать  процесс  обучения  более  ярким, увлекательным, запоминающимся;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обеспечить оптимальное музыкальное развитие учеников;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активизировать организацию процесса познавательной деятельности школьника;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обеспечить каждому школьнику собственную траекторию обучения;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8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возможности для сотворчества учеников и учителя, что  положительно </w:t>
      </w:r>
      <w:r w:rsidR="00D1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на эмоциональную атмосферу на уроке;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8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 расширить  кругозор  учащихся,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увеличить объем информации, сообщаемой ученику на уроке;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расширяет возможности самостоятельной деятельности;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активизировать умственную деятельность учащихся.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решить дефицит наглядных пособий,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использования информационных технологий на уроке: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сделать урок современным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приблизить урок к мировосприятию современного ребенка, так как он больше смотрит и слушает, чем читает и говорит;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заинтересовать как можно больше детей проектной деятельностью на уроках музыки;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организовать   исследовательскую  и  самостоятельную  работу  детей  для  развития творческих способностей и вовлечения их в активный познавательный процесс;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создать  педагогические  условия  для  формирования  у  учащихся  учебно - познавательной компетенции;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установить отношения взаимопонимания, взаимопомощи между учителем и учеником;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результате комплексного воздействия  разных видов искусств эффективно влиять на эмоциональную сферу детей;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расширить фонотеку кабинета музыки</w:t>
      </w:r>
      <w:r w:rsidR="0038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Применяя новые информационные технологии на уроке музыки, нельзя забывать о том, что это урок  творчества, урок общения с искусством. Главное в  моей работе – это 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помочь школьникам эмоционально глубоко воспринимать   музыкальное произведение, постигать особенности этого искусства, выявлять связи музыки с жизнью, формировать навыки её выразительного исполнения, развивать творческие способности. При этом</w:t>
      </w:r>
      <w:proofErr w:type="gramStart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само музыкальное искусство служит основой воспитания и развития личности.  Вот почему так важно не “подменить”  общение музыки  с компьютером, не превратить его в технический практикум. Для этого есть уроки информатики. Увлечённый новой методикой, учитель использует только те открытия, которые  помогут раскрыть, развить и реализовать способности ребёнка. Я не должна разговаривать «на тему о музыке» и передавать сама информацию о ней. Главным является не столько знания о музыке, сколько погружение в саму музыку, знание самой музыки. Необходимо  затронуть души детей, развивать его эмоциональный отклик на музыку, формировать устойчивый  интерес к музыкальному искусству как части окружающей его жизни. Этому способствует и заложенная в программе исполнительская деятельность школьников.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сказать ещё и о том, что новая методика не должна противоречить </w:t>
      </w:r>
      <w:proofErr w:type="spellStart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технологиям. Здесь следует помнить не только об огромных возможностях ИКТ, но и о большой зрительной нагрузке во время урока.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Опыт применения современных образовательных технологий на уроке музыки требует постоянного личностного и профессионального роста учителя.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музыки - это не развлекательные занятия, а могучее средство воспитания и самосовершенствования личности. Многое закладывается именно в школьном возрасте. Поэтому формирование интереса к музыке, поиски действенной методики музыкальной работы в школе является весьма актуальными и, как правило, результативными.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Основная задача урока музыки - средствами музыкального искусства воспитывать и развивать у ребят эстетические чувства, правильное представление о </w:t>
      </w:r>
      <w:proofErr w:type="gramStart"/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прекрасном</w:t>
      </w:r>
      <w:proofErr w:type="gramEnd"/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расширять их знания, воспитывать высокий художественный вкус. Это  уроки, которые вызывают разнообразную гамму чувств, переживаний, размышлений. Методы и приемы работы должны быть направлены, прежде всего, на  развитие творческой активности школьников, воспитание в них способности эмоционально отзываться на музыку и эстетически переживать её содержание.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Проводя целенаправленную работу по внедрению информационно-коммуникационных технологий удалось добиться стабильности</w:t>
      </w:r>
      <w:proofErr w:type="gramEnd"/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результатов, повышения интереса к урокам, высокого качества знаний и повышения духовного и нравственного уровней.</w:t>
      </w:r>
    </w:p>
    <w:p w:rsidR="0051185C" w:rsidRPr="0051185C" w:rsidRDefault="0051185C" w:rsidP="0051185C">
      <w:pPr>
        <w:spacing w:line="240" w:lineRule="auto"/>
        <w:ind w:left="33" w:right="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Использование творческих заданий также заинтересовывают детей. По итогам  занятия, полугодия, года может быть проведена проверочная или контрольная работа в виде зачета, в форме тестов, решения  простых и сложных кроссвордов, в индивидуальной или  коллективной деятельности. Также это облегчает  подготовительную работу педагога перед уроком. Наличие положительной мотивации к изучению музыкального искусства, отсюда  рост качества знаний учащихся. Положительная динамика </w:t>
      </w:r>
      <w:proofErr w:type="spellStart"/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внеучебных</w:t>
      </w:r>
      <w:proofErr w:type="spellEnd"/>
      <w:r w:rsidRPr="00511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достижений школьников: увеличение количества учащихся, принимающих участие в предметных олимпиадах и конкурсах разного уровня, в праздниках и фестивалях,  проектах. Повышение качества творческих работ учащихся, их способность самостоятельно добывать знания, социальная активность, творческое самовыражение, рост творческого потенциала, умение работать в группе.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Активизация познавательной и творческой деятельности учащихся является как  основная цель использования ИКТ на уроках музыки.  Одним из условий успешного обучения на уроке музыки является качество используемых на уроках аудио - и видеоматериалов. Применение современных технических средств обучения  позволяет добиться желаемого результата. Все это  позволило мне включить ИКТ во все уроки музыки.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Уроки, на которых используются  ИКТ, также отражают один из главных принципов современного урока - принцип привлекательности, увлечённости. 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Благодаря  использованию ИКТ,  ученики стали отличаться высокой активностью на уроках  (высказывать своё мнение,  размышлять, рассуждать).   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   Для каждого урока музыки (5-8 классы) у меня в компьютере есть отдельная папка. Содержание каждой папки – иллюстративный материал для уроков: презентации к каждому уроку, аудиозаписи и музыкально-театральные видеозаписи, портреты, сценические декорации, репродукции картин, тестовые задания 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</w:rPr>
        <w:t>, контрольные работы.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>В своей работе я использую следующие формы использования ИКТ на уроках музыки: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1.Видеоряд: портреты композиторов, писателей, поэтов, художников, исполнителей и исполнительских коллективов, рисунки по темам, репродукции произведений изобразительного искусства; документальные и художественные фотографии.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Так, презентация о жизни и творчестве композитора или художника, включающая в себя портреты,  фотографии, репродукции картин, либо о художественном направлении эпохи, стиле в искусстве может быть фрагментом урока и </w:t>
      </w:r>
      <w:proofErr w:type="gramStart"/>
      <w:r w:rsidRPr="0051185C">
        <w:rPr>
          <w:rFonts w:ascii="Times New Roman" w:eastAsia="Calibri" w:hAnsi="Times New Roman" w:cs="Times New Roman"/>
          <w:sz w:val="24"/>
          <w:szCs w:val="24"/>
        </w:rPr>
        <w:t>выполнять роль</w:t>
      </w:r>
      <w:proofErr w:type="gramEnd"/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справки, или  быть сквозной и лежать в основе структуры урока. В конце такой презентации можно использовать творческие  или тестовые задания, которые выполняются как письменно, так и устно. Если это устное задание, то  возможны обсуждения, что приведёт к главному выводу по теме, к осознанию детьми художественно-педагогической идеи урока.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2.Демонстрация видеофрагментов  из опер, балетов, мюзиклов, оперетт, мультфильмов, связанных с музыкой, документальных фильмов.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>В нашем городе нет музыкального театра, и поэтому просмотр видеофрагментов из опер и балетов даёт возможность детям сформировать представление о театре, способствует формированию интереса к музыке классических театральных жанров. В зависимости от того, на каком этапе урока используется данный материал, могут решаться и различные задачи. Так, просмотр фрагмента в начале урока может стать отправной точкой в изучении темы, создать атмосферу главной идеи урока, эмоционально настроить детей на круг основных образов, помочь восприятию сложного произведения.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Анимация: фрагменты мультипликации, которые в игровой форме разъясняют учащимся основные положения учебной темы.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3. Виртуальные путешествия в музей музыкальных инструментов, </w:t>
      </w:r>
      <w:r w:rsidRPr="0051185C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51185C">
        <w:rPr>
          <w:rFonts w:ascii="Times New Roman" w:eastAsia="Calibri" w:hAnsi="Times New Roman" w:cs="Times New Roman"/>
          <w:sz w:val="24"/>
          <w:szCs w:val="24"/>
        </w:rPr>
        <w:t>в  музей изобразительного искусства, мастерскую художника, композитора</w:t>
      </w:r>
      <w:proofErr w:type="gramStart"/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,. </w:t>
      </w:r>
      <w:proofErr w:type="gramEnd"/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>Такое путешествие возможно благодаря различным электронным пособиям, таким как, «Учимся понимать музыку», «Музей музыкальных инструментов», «Шедевры музыки» и др. Так,  на уроках музыки дети, знакомясь с музыкальными тембрами, могут не только увидеть музыкальный инструмент, услышать его звучание, но и увидеть то, как на нём играет музыкант-исполнитель.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>4.  Интернет - технологии применяются мною на уроках музыки таким образом, что дети сами находят информацию через Интернет о композиторах, музыкальных инструментах, исполнителях детских песен, значении музыкальных терминов, поиск портретов композиторов, новостях музыкальной культуры. Всё это оформляется ими в виде наглядных пособий, презентаций.</w:t>
      </w:r>
    </w:p>
    <w:p w:rsidR="0051185C" w:rsidRPr="0051185C" w:rsidRDefault="0051185C" w:rsidP="005118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5. Звуковые фонограммы музыкальных произведений, а также песен («плюсовки» и «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минусовки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»). В тетрадь дети не записывают тексты песен, они всегда есть в  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распечанном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виде, что даёт возможность и  больше времени  для работы над песнями, их выразительным исполнением. На каждую четверть я составила каталог песен, поэтому дети имеют возможность найти их дома самостоятельно.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6. Тексты, раскрывающие содержание фрагментов музыкальных и художественных образов,  отрывки стихотворений, прозы,  созвучные музыке; словарь терминов и понятий, соответствующих  учебной теме, эмоциональный словарь;   цитаты и высказывания композиторов, исполнителей, слушателей.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gramStart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 (интерактивные) задания для учащихся: различные задания по произведениям («Сравнение», «Дать название», «Сочините музыку на литературный сюжет» и т.д.),  кроссворды, диагностические тесты,  система вопросов и творческих заданий, помогающих раскрывать детям образное содержание музыкального искусства, проблемные ситуации, направленные на осмысление учебного материала и выполняющие функцию контроля за успешностью развития музыкальной культуры школьников.</w:t>
      </w:r>
      <w:proofErr w:type="gramEnd"/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85C">
        <w:rPr>
          <w:rFonts w:ascii="Times New Roman" w:eastAsia="Calibri" w:hAnsi="Times New Roman" w:cs="Times New Roman"/>
          <w:sz w:val="24"/>
          <w:szCs w:val="24"/>
        </w:rPr>
        <w:t>В настоящее время количество информации интенсивно увеличивается с каждым днем,  поэтому для ученика приобретает умение быстро находить нужную информацию. Главной задачей школы сегодня является не передача каких-то определенных знаний, а обучение учащихся умению добывать эти знания.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эффективно можно использовать следующие мультимедийные образовательные продукты.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Pr="005118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Энциклопедические пособия, справочники, электронные учебники 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на уроках и для самостоятельной работы учащихся. 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Огромную помощь в преподавании музыкальных дисциплин оказывают музыкальные энциклопедии: «Энциклопедия классической музыки», «Энциклопедия популярной музыки Кирилла и </w:t>
      </w:r>
      <w:proofErr w:type="spellStart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«Шедевры музыки», «Музыкальные инструменты», «Классическая музыка», «Популярная музыка» и др.; обучающие программы: «Музыкальный класс», «Учимся понимать музыку».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Мультимедиа-энциклопедия «Соната».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диск является путеводителем по коллекции современных записей европейской и русской классики, джазовой и популярной музыки, поэтической песни, выполненных ведущими мировыми студиями, в исполнении лучших музыкантов планеты.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«Уроки музыки с дирижером Скрипкиным»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Ещё одной интересной формой работы является использование на уроках музыкальных дисков с программой «Караоке».  В связи с нехваткой времени на уроках, выведение слов на экран позволяет освоить большее количество песенного материала.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Мультимедиа презентации.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Одним из инструментов внедрения информационных технологий является программа 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Power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Point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, которую использую в преподавании музыки, что позволяет повысить интерес к изучению предмета. Этот вид деятельности дает возможность учителю и ученику проявить творчество, индивидуальность.  При составлении презентаций использую Интернет ресурсы, а также возможности компьютера, прикладных программ и приложений. Презентация позволяет иллюстрировать свой рассказ красочными картинами, фотографиями, видеофрагментами, звуковыми фрагментами. Чаще всего это уроки, посвящённые творчеству того или иного композитора или слайд-шоу к произведению музыкально-сценического жанра. Например, при изучении тем: «Опера», «Балет», «Мюзикл», «Рок - опера».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Презентации эффективно используются на различных этапах урока, зрительное восприятие изучаемых объектов позволяет быстрее и глубже воспринимать излагаемый материал.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Проектная деятельность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тоже предполагает создание мультимедиа презентаций. Цель этой работы: привлекать детей к самостоятельному изучению предмета, развивать умение ориентироваться в широком объёме информации, анализировать её, выделяя существенное, важное для всех участников деятельности.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Для подготовки презентации ученик, обращаясь к различным источникам информации, собирает интересующие сведения, фиксируют их,  готовит к использованию в проекте.  Данный вид учебной деятельности развивает  у ученика</w:t>
      </w:r>
      <w:r w:rsidRPr="005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мышление, формирует навыки</w:t>
      </w:r>
      <w:r w:rsidRPr="0051185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 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сжато излагать свои мысли,  готовить наглядность, вырабатывать структурированную манеру изложения материала. Выступления становятся яркими и запоминающимися. В процессе демонстрации презентации ученики приобретают опыт публичных выступлений, который пригодится в их дальнейшей жизни.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Тестовые формы контроля.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Педагогический тест – это система заданий, которая позволяет  измерить уровень </w:t>
      </w:r>
      <w:proofErr w:type="spellStart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определить качество и объём  освоения содержания программного материала, проследить динамику музыкального и интеллектуального развития каждого ребёнка; проконтролировать уровень усвоения основных видов деятельности учащихся. Тест  не требует большого количества учебного времени на проверку и  поэтому является одним из наиболее гибких и действенных средств педагогического измерения.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музыки использую различные формы тестового контроля: задания на дополнение, задания на установление соответствия,     задания с двумя ответами,   с выбором нескольких правильных ответов, задания на выбор неправильного ответа, итоговые тесты. 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Традиционной формой проверки на уроках музыки являются викторины. Вопросы викторины чаще всего объединены какой-либо общей темой. Возможности компьютерных средств позволяют сочетать звуковые и зрительные формы предъявления тестовых заданий.</w:t>
      </w:r>
    </w:p>
    <w:p w:rsidR="0051185C" w:rsidRPr="0051185C" w:rsidRDefault="0051185C" w:rsidP="00511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Для проведения уроков можно найти много интересной и полезной информации на общероссийском образовательном портале. Огромный интерес для учителя музыки представляет Интернет-фестиваль «Открытый урок», где много статей и разработок уроков, посвящённых музыкальной педагогике. </w:t>
      </w:r>
    </w:p>
    <w:p w:rsidR="0051185C" w:rsidRPr="0051185C" w:rsidRDefault="0051185C" w:rsidP="00AF7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18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За годы работы у меня собралась копилка дидактических тестов по определённым темам: музыкальные инструменты, средства музыкальной выразительност</w:t>
      </w:r>
      <w:r w:rsidR="009A3E90">
        <w:rPr>
          <w:rFonts w:ascii="Times New Roman" w:eastAsia="Calibri" w:hAnsi="Times New Roman" w:cs="Times New Roman"/>
          <w:sz w:val="24"/>
          <w:szCs w:val="24"/>
          <w:lang w:eastAsia="ru-RU"/>
        </w:rPr>
        <w:t>и, по произведениям, композиторам</w:t>
      </w:r>
      <w:r w:rsidRPr="005118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F7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185C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Для проведения уроков «Музыка» в  5– 8 классах мною разработаны следующие дидактические материалы:</w:t>
      </w:r>
      <w:r w:rsidRPr="005118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комплекты песенников; индивидуальные раздаточные комплекты по темам «Анализ музыкального произведения», «Словарь эмоционально – образного содержания музыки», «Жанры музыки», «Построение, формы музыки», «Средства  музыкальной выразительности»; презентации к урокам по всем темам. «Комплекты песен» на каждую параллель  (плюсовая и минусовая фонограммы, тексты песен) для использования в урочной и внеурочной деятельности;</w:t>
      </w:r>
      <w:r w:rsidRPr="0051185C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 «Видеоматериалы к уроку»; архив «Презентации к уроку», выполненные учащимися.</w:t>
      </w:r>
    </w:p>
    <w:p w:rsidR="0051185C" w:rsidRPr="0051185C" w:rsidRDefault="0051185C" w:rsidP="0051185C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18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Результатом творческой работы является  участие многих учащихся в мероприятиях, в концертах, школьных  и городских  фестивалях искусств, фестивалях патриотической песни. Это и сольные выступления, и ансамблевые, и хоровые. Концерт - это не только радость и праздник, но это и трудная, напряженная работа, которая сплачивает детей и,  результатом которой является рождение искусства.</w:t>
      </w: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85C" w:rsidRPr="0051185C" w:rsidRDefault="0051185C" w:rsidP="0051185C">
      <w:pPr>
        <w:widowControl w:val="0"/>
        <w:autoSpaceDE w:val="0"/>
        <w:autoSpaceDN w:val="0"/>
        <w:adjustRightInd w:val="0"/>
        <w:spacing w:after="0" w:line="240" w:lineRule="auto"/>
        <w:ind w:left="33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85C" w:rsidRPr="0051185C" w:rsidRDefault="0051185C" w:rsidP="005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85C" w:rsidRPr="0051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FE"/>
    <w:rsid w:val="00020E46"/>
    <w:rsid w:val="00246747"/>
    <w:rsid w:val="00381705"/>
    <w:rsid w:val="003E4657"/>
    <w:rsid w:val="00453377"/>
    <w:rsid w:val="004E2AFE"/>
    <w:rsid w:val="0051185C"/>
    <w:rsid w:val="00732D32"/>
    <w:rsid w:val="00946BCD"/>
    <w:rsid w:val="009A3E90"/>
    <w:rsid w:val="00AF7B0A"/>
    <w:rsid w:val="00D16EC3"/>
    <w:rsid w:val="00E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E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2D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E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2020-11-25T16:05:00Z</dcterms:created>
  <dcterms:modified xsi:type="dcterms:W3CDTF">2020-11-25T17:49:00Z</dcterms:modified>
</cp:coreProperties>
</file>