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6A" w:rsidRDefault="008B639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rsidR="0011476A" w:rsidRDefault="0011476A">
      <w:pPr>
        <w:spacing w:after="0" w:line="240" w:lineRule="auto"/>
        <w:ind w:firstLine="709"/>
        <w:jc w:val="center"/>
        <w:rPr>
          <w:rFonts w:ascii="Times New Roman" w:hAnsi="Times New Roman" w:cs="Times New Roman"/>
          <w:sz w:val="24"/>
          <w:szCs w:val="24"/>
        </w:rPr>
      </w:pPr>
    </w:p>
    <w:p w:rsidR="0011476A" w:rsidRDefault="008B639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rsidR="0011476A" w:rsidRDefault="0011476A">
      <w:pPr>
        <w:spacing w:after="0" w:line="240" w:lineRule="auto"/>
        <w:ind w:firstLine="709"/>
        <w:jc w:val="center"/>
        <w:rPr>
          <w:rFonts w:ascii="Times New Roman" w:hAnsi="Times New Roman" w:cs="Times New Roman"/>
          <w:sz w:val="24"/>
          <w:szCs w:val="24"/>
        </w:rPr>
      </w:pPr>
    </w:p>
    <w:p w:rsidR="0011476A" w:rsidRDefault="0011476A">
      <w:pPr>
        <w:spacing w:after="0" w:line="240" w:lineRule="auto"/>
        <w:ind w:firstLine="709"/>
        <w:rPr>
          <w:rFonts w:ascii="Times New Roman" w:hAnsi="Times New Roman" w:cs="Times New Roman"/>
          <w:sz w:val="24"/>
          <w:szCs w:val="24"/>
        </w:rPr>
      </w:pPr>
    </w:p>
    <w:p w:rsidR="0011476A" w:rsidRDefault="0011476A">
      <w:pPr>
        <w:spacing w:after="0" w:line="240" w:lineRule="auto"/>
        <w:ind w:firstLine="709"/>
        <w:jc w:val="center"/>
        <w:rPr>
          <w:rFonts w:ascii="Times New Roman" w:hAnsi="Times New Roman" w:cs="Times New Roman"/>
          <w:sz w:val="40"/>
          <w:szCs w:val="40"/>
        </w:rPr>
      </w:pPr>
    </w:p>
    <w:p w:rsidR="0011476A" w:rsidRDefault="0011476A">
      <w:pPr>
        <w:spacing w:after="0" w:line="240" w:lineRule="auto"/>
        <w:ind w:firstLine="709"/>
        <w:jc w:val="center"/>
        <w:rPr>
          <w:rFonts w:ascii="Times New Roman" w:hAnsi="Times New Roman" w:cs="Times New Roman"/>
          <w:sz w:val="40"/>
          <w:szCs w:val="40"/>
        </w:rPr>
      </w:pPr>
    </w:p>
    <w:p w:rsidR="0011476A" w:rsidRDefault="008B6391">
      <w:pPr>
        <w:spacing w:after="0" w:line="240" w:lineRule="auto"/>
        <w:ind w:firstLine="709"/>
        <w:jc w:val="center"/>
        <w:rPr>
          <w:rFonts w:ascii="Times New Roman" w:hAnsi="Times New Roman" w:cs="Times New Roman"/>
          <w:sz w:val="40"/>
          <w:szCs w:val="40"/>
        </w:rPr>
      </w:pPr>
      <w:r>
        <w:rPr>
          <w:rFonts w:ascii="Times New Roman" w:hAnsi="Times New Roman" w:cs="Times New Roman"/>
          <w:sz w:val="40"/>
          <w:szCs w:val="40"/>
        </w:rPr>
        <w:t xml:space="preserve"> </w:t>
      </w:r>
    </w:p>
    <w:p w:rsidR="0011476A" w:rsidRDefault="008B6391">
      <w:pPr>
        <w:spacing w:after="0" w:line="240" w:lineRule="auto"/>
        <w:ind w:firstLine="709"/>
        <w:jc w:val="center"/>
        <w:rPr>
          <w:rFonts w:ascii="Times New Roman" w:hAnsi="Times New Roman" w:cs="Times New Roman"/>
          <w:b/>
          <w:bCs/>
          <w:sz w:val="40"/>
          <w:szCs w:val="40"/>
        </w:rPr>
      </w:pPr>
      <w:r>
        <w:rPr>
          <w:rFonts w:ascii="Times New Roman" w:hAnsi="Times New Roman" w:cs="Times New Roman"/>
          <w:b/>
          <w:bCs/>
          <w:sz w:val="40"/>
          <w:szCs w:val="40"/>
        </w:rPr>
        <w:t>ДОКЛАД</w:t>
      </w:r>
    </w:p>
    <w:p w:rsidR="0011476A" w:rsidRDefault="008B6391">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н</w:t>
      </w:r>
      <w:r>
        <w:rPr>
          <w:rFonts w:ascii="Times New Roman" w:hAnsi="Times New Roman" w:cs="Times New Roman"/>
          <w:b/>
          <w:sz w:val="40"/>
          <w:szCs w:val="40"/>
        </w:rPr>
        <w:t>а тему: «</w:t>
      </w:r>
      <w:r w:rsidR="00AC16CB" w:rsidRPr="00927A13">
        <w:rPr>
          <w:rFonts w:ascii="Times New Roman" w:hAnsi="Times New Roman" w:cs="Times New Roman"/>
          <w:sz w:val="40"/>
          <w:szCs w:val="40"/>
        </w:rPr>
        <w:t>Развитие связной речи у детей среднего дошкольного возраста посредством игр и упражнений</w:t>
      </w:r>
      <w:bookmarkStart w:id="0" w:name="_GoBack"/>
      <w:bookmarkEnd w:id="0"/>
      <w:r>
        <w:rPr>
          <w:rFonts w:ascii="Times New Roman" w:hAnsi="Times New Roman" w:cs="Times New Roman"/>
          <w:b/>
          <w:sz w:val="40"/>
          <w:szCs w:val="40"/>
        </w:rPr>
        <w:t>»</w:t>
      </w:r>
    </w:p>
    <w:p w:rsidR="0011476A" w:rsidRDefault="0011476A">
      <w:pPr>
        <w:spacing w:after="0" w:line="240" w:lineRule="auto"/>
        <w:jc w:val="center"/>
        <w:rPr>
          <w:rFonts w:ascii="Times New Roman" w:hAnsi="Times New Roman" w:cs="Times New Roman"/>
          <w:sz w:val="40"/>
          <w:szCs w:val="40"/>
        </w:rPr>
      </w:pPr>
    </w:p>
    <w:p w:rsidR="0011476A" w:rsidRDefault="0011476A">
      <w:pPr>
        <w:spacing w:after="0" w:line="240" w:lineRule="auto"/>
        <w:rPr>
          <w:rFonts w:ascii="Times New Roman" w:hAnsi="Times New Roman" w:cs="Times New Roman"/>
          <w:sz w:val="40"/>
          <w:szCs w:val="40"/>
        </w:rPr>
      </w:pPr>
    </w:p>
    <w:p w:rsidR="0011476A" w:rsidRDefault="0011476A">
      <w:pPr>
        <w:spacing w:after="0" w:line="240" w:lineRule="auto"/>
        <w:jc w:val="right"/>
        <w:rPr>
          <w:rFonts w:ascii="Times New Roman" w:hAnsi="Times New Roman" w:cs="Times New Roman"/>
          <w:sz w:val="28"/>
          <w:szCs w:val="28"/>
        </w:rPr>
      </w:pPr>
    </w:p>
    <w:p w:rsidR="0011476A" w:rsidRDefault="0011476A">
      <w:pPr>
        <w:spacing w:after="0" w:line="240" w:lineRule="auto"/>
        <w:ind w:firstLine="709"/>
        <w:jc w:val="right"/>
        <w:rPr>
          <w:rFonts w:ascii="Times New Roman" w:hAnsi="Times New Roman" w:cs="Times New Roman"/>
          <w:sz w:val="28"/>
          <w:szCs w:val="28"/>
        </w:rPr>
      </w:pPr>
    </w:p>
    <w:p w:rsidR="0011476A" w:rsidRDefault="0011476A">
      <w:pPr>
        <w:spacing w:after="0" w:line="240" w:lineRule="auto"/>
        <w:ind w:firstLine="709"/>
        <w:jc w:val="right"/>
        <w:rPr>
          <w:rFonts w:ascii="Times New Roman" w:hAnsi="Times New Roman" w:cs="Times New Roman"/>
          <w:sz w:val="28"/>
          <w:szCs w:val="28"/>
        </w:rPr>
      </w:pPr>
    </w:p>
    <w:p w:rsidR="0011476A" w:rsidRDefault="0011476A">
      <w:pPr>
        <w:spacing w:after="0" w:line="240" w:lineRule="auto"/>
        <w:ind w:firstLine="709"/>
        <w:jc w:val="right"/>
        <w:rPr>
          <w:rFonts w:ascii="Times New Roman" w:hAnsi="Times New Roman" w:cs="Times New Roman"/>
          <w:sz w:val="28"/>
          <w:szCs w:val="28"/>
        </w:rPr>
      </w:pPr>
    </w:p>
    <w:p w:rsidR="0011476A" w:rsidRDefault="0011476A">
      <w:pPr>
        <w:spacing w:after="0" w:line="240" w:lineRule="auto"/>
        <w:ind w:firstLine="709"/>
        <w:jc w:val="right"/>
        <w:rPr>
          <w:rFonts w:ascii="Times New Roman" w:hAnsi="Times New Roman" w:cs="Times New Roman"/>
          <w:sz w:val="28"/>
          <w:szCs w:val="28"/>
        </w:rPr>
      </w:pPr>
    </w:p>
    <w:p w:rsidR="0011476A" w:rsidRDefault="0011476A">
      <w:pPr>
        <w:spacing w:after="0" w:line="240" w:lineRule="auto"/>
        <w:ind w:firstLine="709"/>
        <w:jc w:val="right"/>
        <w:rPr>
          <w:rFonts w:ascii="Times New Roman" w:hAnsi="Times New Roman" w:cs="Times New Roman"/>
          <w:sz w:val="28"/>
          <w:szCs w:val="28"/>
        </w:rPr>
      </w:pPr>
    </w:p>
    <w:p w:rsidR="0011476A" w:rsidRDefault="008B6391">
      <w:pPr>
        <w:spacing w:after="0" w:line="240" w:lineRule="auto"/>
        <w:ind w:firstLine="4395"/>
      </w:pPr>
      <w:r>
        <w:rPr>
          <w:rFonts w:ascii="Times New Roman" w:hAnsi="Times New Roman" w:cs="Times New Roman"/>
          <w:b/>
          <w:sz w:val="28"/>
          <w:szCs w:val="28"/>
        </w:rPr>
        <w:t>Выполнила:</w:t>
      </w:r>
    </w:p>
    <w:p w:rsidR="0011476A" w:rsidRDefault="008B6391">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 xml:space="preserve">Воспитатель  высшей квалификационной </w:t>
      </w:r>
    </w:p>
    <w:p w:rsidR="0011476A" w:rsidRDefault="008B6391">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rPr>
        <w:t>атегории</w:t>
      </w:r>
      <w:r>
        <w:rPr>
          <w:rFonts w:ascii="Times New Roman" w:hAnsi="Times New Roman" w:cs="Times New Roman"/>
          <w:sz w:val="28"/>
          <w:szCs w:val="28"/>
        </w:rPr>
        <w:t xml:space="preserve"> </w:t>
      </w:r>
      <w:r>
        <w:rPr>
          <w:rFonts w:ascii="Times New Roman" w:hAnsi="Times New Roman" w:cs="Times New Roman"/>
          <w:sz w:val="28"/>
          <w:szCs w:val="28"/>
        </w:rPr>
        <w:t xml:space="preserve">МБДОУ №105 « ЗОЛУШКА» </w:t>
      </w:r>
    </w:p>
    <w:p w:rsidR="0011476A" w:rsidRDefault="008B6391">
      <w:pPr>
        <w:spacing w:after="0" w:line="240" w:lineRule="auto"/>
        <w:ind w:firstLine="4395"/>
        <w:rPr>
          <w:rFonts w:ascii="Times New Roman" w:hAnsi="Times New Roman" w:cs="Times New Roman"/>
          <w:b/>
          <w:sz w:val="28"/>
          <w:szCs w:val="28"/>
        </w:rPr>
      </w:pPr>
      <w:r>
        <w:rPr>
          <w:rFonts w:ascii="Times New Roman" w:hAnsi="Times New Roman" w:cs="Times New Roman"/>
          <w:sz w:val="28"/>
          <w:szCs w:val="28"/>
        </w:rPr>
        <w:t>Старкова Г</w:t>
      </w:r>
      <w:r>
        <w:rPr>
          <w:rFonts w:ascii="Times New Roman" w:hAnsi="Times New Roman" w:cs="Times New Roman"/>
          <w:sz w:val="28"/>
          <w:szCs w:val="28"/>
        </w:rPr>
        <w:t>.</w:t>
      </w:r>
      <w:r>
        <w:rPr>
          <w:rFonts w:ascii="Times New Roman" w:hAnsi="Times New Roman" w:cs="Times New Roman"/>
          <w:sz w:val="28"/>
          <w:szCs w:val="28"/>
        </w:rPr>
        <w:t>В</w:t>
      </w:r>
      <w:r>
        <w:rPr>
          <w:rFonts w:ascii="Times New Roman" w:hAnsi="Times New Roman" w:cs="Times New Roman"/>
          <w:sz w:val="28"/>
          <w:szCs w:val="28"/>
        </w:rPr>
        <w:t>.</w:t>
      </w:r>
    </w:p>
    <w:p w:rsidR="0011476A" w:rsidRDefault="0011476A">
      <w:pPr>
        <w:spacing w:after="0" w:line="240" w:lineRule="auto"/>
        <w:ind w:firstLine="4395"/>
        <w:jc w:val="right"/>
        <w:rPr>
          <w:rFonts w:ascii="Times New Roman" w:hAnsi="Times New Roman" w:cs="Times New Roman"/>
          <w:sz w:val="28"/>
          <w:szCs w:val="28"/>
        </w:rPr>
      </w:pPr>
    </w:p>
    <w:p w:rsidR="0011476A" w:rsidRDefault="0011476A">
      <w:pPr>
        <w:spacing w:after="0" w:line="240" w:lineRule="auto"/>
        <w:ind w:firstLine="709"/>
        <w:jc w:val="right"/>
        <w:rPr>
          <w:rFonts w:ascii="Times New Roman" w:hAnsi="Times New Roman" w:cs="Times New Roman"/>
          <w:b/>
          <w:sz w:val="28"/>
          <w:szCs w:val="28"/>
        </w:rPr>
      </w:pPr>
    </w:p>
    <w:p w:rsidR="0011476A" w:rsidRDefault="0011476A">
      <w:pPr>
        <w:spacing w:after="0" w:line="240" w:lineRule="auto"/>
        <w:ind w:firstLine="709"/>
        <w:jc w:val="right"/>
        <w:rPr>
          <w:rFonts w:ascii="Times New Roman" w:hAnsi="Times New Roman" w:cs="Times New Roman"/>
          <w:b/>
          <w:sz w:val="28"/>
          <w:szCs w:val="28"/>
        </w:rPr>
      </w:pPr>
    </w:p>
    <w:p w:rsidR="0011476A" w:rsidRDefault="0011476A">
      <w:pPr>
        <w:spacing w:after="0" w:line="240" w:lineRule="auto"/>
        <w:ind w:firstLine="709"/>
        <w:jc w:val="right"/>
        <w:rPr>
          <w:rFonts w:ascii="Times New Roman" w:hAnsi="Times New Roman" w:cs="Times New Roman"/>
          <w:b/>
          <w:sz w:val="28"/>
          <w:szCs w:val="28"/>
        </w:rPr>
      </w:pPr>
    </w:p>
    <w:p w:rsidR="0011476A" w:rsidRDefault="0011476A">
      <w:pPr>
        <w:spacing w:after="0" w:line="240" w:lineRule="auto"/>
        <w:ind w:firstLine="709"/>
        <w:jc w:val="right"/>
        <w:rPr>
          <w:rFonts w:ascii="Times New Roman" w:hAnsi="Times New Roman" w:cs="Times New Roman"/>
          <w:b/>
          <w:sz w:val="28"/>
          <w:szCs w:val="28"/>
        </w:rPr>
      </w:pPr>
    </w:p>
    <w:p w:rsidR="0011476A" w:rsidRDefault="0011476A">
      <w:pPr>
        <w:spacing w:after="0" w:line="240" w:lineRule="auto"/>
        <w:ind w:firstLine="709"/>
        <w:jc w:val="right"/>
        <w:rPr>
          <w:rFonts w:ascii="Times New Roman" w:hAnsi="Times New Roman" w:cs="Times New Roman"/>
          <w:b/>
          <w:sz w:val="28"/>
          <w:szCs w:val="28"/>
        </w:rPr>
      </w:pPr>
    </w:p>
    <w:p w:rsidR="0011476A" w:rsidRDefault="0011476A">
      <w:pPr>
        <w:spacing w:after="0" w:line="240" w:lineRule="auto"/>
        <w:ind w:firstLine="709"/>
        <w:jc w:val="right"/>
        <w:rPr>
          <w:rFonts w:ascii="Times New Roman" w:hAnsi="Times New Roman" w:cs="Times New Roman"/>
          <w:b/>
          <w:sz w:val="28"/>
          <w:szCs w:val="28"/>
        </w:rPr>
      </w:pPr>
    </w:p>
    <w:p w:rsidR="0011476A" w:rsidRDefault="0011476A">
      <w:pPr>
        <w:spacing w:after="0" w:line="240" w:lineRule="auto"/>
        <w:ind w:firstLine="709"/>
        <w:jc w:val="right"/>
        <w:rPr>
          <w:rFonts w:ascii="Times New Roman" w:hAnsi="Times New Roman" w:cs="Times New Roman"/>
          <w:b/>
          <w:sz w:val="28"/>
          <w:szCs w:val="28"/>
        </w:rPr>
      </w:pPr>
    </w:p>
    <w:p w:rsidR="0011476A" w:rsidRDefault="0011476A">
      <w:pPr>
        <w:spacing w:after="0" w:line="240" w:lineRule="auto"/>
        <w:ind w:firstLine="709"/>
        <w:jc w:val="right"/>
        <w:rPr>
          <w:rFonts w:ascii="Times New Roman" w:hAnsi="Times New Roman" w:cs="Times New Roman"/>
          <w:b/>
          <w:sz w:val="28"/>
          <w:szCs w:val="28"/>
        </w:rPr>
      </w:pPr>
    </w:p>
    <w:p w:rsidR="0011476A" w:rsidRDefault="0011476A">
      <w:pPr>
        <w:spacing w:after="0" w:line="240" w:lineRule="auto"/>
        <w:jc w:val="center"/>
        <w:rPr>
          <w:rFonts w:ascii="Times New Roman" w:hAnsi="Times New Roman" w:cs="Times New Roman"/>
          <w:b/>
          <w:sz w:val="28"/>
          <w:szCs w:val="28"/>
        </w:rPr>
      </w:pPr>
    </w:p>
    <w:p w:rsidR="0011476A" w:rsidRDefault="0011476A">
      <w:pPr>
        <w:spacing w:after="0" w:line="240" w:lineRule="auto"/>
        <w:jc w:val="center"/>
        <w:rPr>
          <w:rFonts w:ascii="Times New Roman" w:hAnsi="Times New Roman" w:cs="Times New Roman"/>
          <w:b/>
          <w:sz w:val="28"/>
          <w:szCs w:val="28"/>
        </w:rPr>
      </w:pPr>
    </w:p>
    <w:p w:rsidR="0011476A" w:rsidRDefault="0011476A">
      <w:pPr>
        <w:spacing w:after="0" w:line="360" w:lineRule="auto"/>
        <w:jc w:val="center"/>
        <w:rPr>
          <w:rFonts w:ascii="Times New Roman" w:hAnsi="Times New Roman" w:cs="Times New Roman"/>
          <w:b/>
          <w:sz w:val="27"/>
          <w:szCs w:val="27"/>
        </w:rPr>
      </w:pPr>
    </w:p>
    <w:p w:rsidR="0011476A" w:rsidRDefault="0011476A">
      <w:pPr>
        <w:spacing w:after="0" w:line="360" w:lineRule="auto"/>
        <w:jc w:val="center"/>
        <w:rPr>
          <w:rFonts w:ascii="Times New Roman" w:hAnsi="Times New Roman" w:cs="Times New Roman"/>
          <w:b/>
          <w:sz w:val="27"/>
          <w:szCs w:val="27"/>
        </w:rPr>
      </w:pPr>
    </w:p>
    <w:p w:rsidR="0011476A" w:rsidRDefault="0011476A">
      <w:pPr>
        <w:spacing w:after="0" w:line="360" w:lineRule="auto"/>
        <w:jc w:val="center"/>
        <w:rPr>
          <w:rFonts w:ascii="Times New Roman" w:hAnsi="Times New Roman" w:cs="Times New Roman"/>
          <w:b/>
          <w:sz w:val="27"/>
          <w:szCs w:val="27"/>
        </w:rPr>
      </w:pPr>
    </w:p>
    <w:p w:rsidR="0011476A" w:rsidRDefault="0011476A">
      <w:pPr>
        <w:spacing w:after="0" w:line="360" w:lineRule="auto"/>
        <w:jc w:val="center"/>
        <w:rPr>
          <w:rFonts w:ascii="Times New Roman" w:hAnsi="Times New Roman" w:cs="Times New Roman"/>
          <w:b/>
          <w:sz w:val="27"/>
          <w:szCs w:val="27"/>
        </w:rPr>
      </w:pPr>
    </w:p>
    <w:p w:rsidR="0011476A" w:rsidRDefault="0011476A">
      <w:pPr>
        <w:spacing w:after="0" w:line="360" w:lineRule="auto"/>
        <w:jc w:val="center"/>
        <w:rPr>
          <w:rFonts w:ascii="Times New Roman" w:hAnsi="Times New Roman" w:cs="Times New Roman"/>
          <w:b/>
          <w:sz w:val="27"/>
          <w:szCs w:val="27"/>
        </w:rPr>
      </w:pPr>
    </w:p>
    <w:p w:rsidR="0011476A" w:rsidRDefault="008B6391">
      <w:pPr>
        <w:spacing w:after="0" w:line="360" w:lineRule="auto"/>
        <w:jc w:val="center"/>
        <w:rPr>
          <w:rFonts w:ascii="Times New Roman" w:hAnsi="Times New Roman" w:cs="Times New Roman"/>
          <w:b/>
          <w:sz w:val="27"/>
          <w:szCs w:val="27"/>
        </w:rPr>
      </w:pPr>
      <w:r>
        <w:rPr>
          <w:rFonts w:ascii="Times New Roman" w:hAnsi="Times New Roman" w:cs="Times New Roman"/>
          <w:b/>
          <w:sz w:val="27"/>
          <w:szCs w:val="27"/>
        </w:rPr>
        <w:t>Ульяновск 2020</w:t>
      </w:r>
    </w:p>
    <w:p w:rsidR="0011476A" w:rsidRDefault="008B6391">
      <w:pPr>
        <w:spacing w:after="0" w:line="360" w:lineRule="auto"/>
        <w:jc w:val="center"/>
        <w:rPr>
          <w:rFonts w:ascii="Times New Roman" w:hAnsi="Times New Roman" w:cs="Times New Roman"/>
          <w:b/>
          <w:sz w:val="27"/>
          <w:szCs w:val="27"/>
        </w:rPr>
      </w:pPr>
      <w:r>
        <w:rPr>
          <w:rFonts w:ascii="Times New Roman" w:hAnsi="Times New Roman" w:cs="Times New Roman"/>
          <w:b/>
          <w:sz w:val="27"/>
          <w:szCs w:val="27"/>
        </w:rPr>
        <w:lastRenderedPageBreak/>
        <w:t>СОДЕРЖАНИЕ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ВВЕДЕНИЕ……………………………………………………………………… </w:t>
      </w:r>
    </w:p>
    <w:p w:rsidR="0011476A" w:rsidRDefault="008B6391">
      <w:pPr>
        <w:spacing w:after="0" w:line="360" w:lineRule="auto"/>
        <w:ind w:firstLine="709"/>
        <w:jc w:val="both"/>
        <w:rPr>
          <w:rFonts w:ascii="Times New Roman" w:hAnsi="Times New Roman" w:cs="Times New Roman"/>
          <w:b/>
          <w:sz w:val="27"/>
          <w:szCs w:val="27"/>
        </w:rPr>
      </w:pPr>
      <w:r>
        <w:rPr>
          <w:rFonts w:ascii="Times New Roman" w:hAnsi="Times New Roman" w:cs="Times New Roman"/>
          <w:b/>
          <w:sz w:val="27"/>
          <w:szCs w:val="27"/>
        </w:rPr>
        <w:t>Глава 1.  Теоретические  основы  развития  связной  речи  детей  среднего  дошкольного  возраста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1.1.Особенности развития связной речи…………………………………..…..</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1.2.Современные технологии развития связной речи………………………..</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1.3.Проблема  развития связной  речи детей среднего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дошкольного  возраста  в  дошкольной  педагогике…………………………</w:t>
      </w:r>
    </w:p>
    <w:p w:rsidR="0011476A" w:rsidRDefault="0011476A">
      <w:pPr>
        <w:spacing w:after="0" w:line="360" w:lineRule="auto"/>
        <w:ind w:firstLine="709"/>
        <w:jc w:val="both"/>
        <w:rPr>
          <w:rFonts w:ascii="Times New Roman" w:hAnsi="Times New Roman" w:cs="Times New Roman"/>
          <w:sz w:val="27"/>
          <w:szCs w:val="27"/>
        </w:rPr>
      </w:pPr>
    </w:p>
    <w:p w:rsidR="0011476A" w:rsidRDefault="008B6391">
      <w:pPr>
        <w:spacing w:after="0" w:line="360" w:lineRule="auto"/>
        <w:ind w:firstLine="709"/>
        <w:jc w:val="both"/>
        <w:rPr>
          <w:rFonts w:ascii="Times New Roman" w:hAnsi="Times New Roman" w:cs="Times New Roman"/>
          <w:b/>
          <w:sz w:val="27"/>
          <w:szCs w:val="27"/>
        </w:rPr>
      </w:pPr>
      <w:r>
        <w:rPr>
          <w:rFonts w:ascii="Times New Roman" w:hAnsi="Times New Roman" w:cs="Times New Roman"/>
          <w:b/>
          <w:sz w:val="27"/>
          <w:szCs w:val="27"/>
        </w:rPr>
        <w:t>Глава 2. Опытно-экспериментальная работа  по  развитию  связной  речи  у  детей  среднего  дошкольного  возраста</w:t>
      </w:r>
    </w:p>
    <w:p w:rsidR="0011476A" w:rsidRDefault="0011476A">
      <w:pPr>
        <w:spacing w:after="0" w:line="360" w:lineRule="auto"/>
        <w:ind w:firstLine="709"/>
        <w:jc w:val="both"/>
        <w:rPr>
          <w:rFonts w:ascii="Times New Roman" w:hAnsi="Times New Roman" w:cs="Times New Roman"/>
          <w:sz w:val="27"/>
          <w:szCs w:val="27"/>
        </w:rPr>
      </w:pP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2.1.Анализ  уровня  развития</w:t>
      </w:r>
      <w:r>
        <w:rPr>
          <w:rFonts w:ascii="Times New Roman" w:hAnsi="Times New Roman" w:cs="Times New Roman"/>
          <w:sz w:val="27"/>
          <w:szCs w:val="27"/>
        </w:rPr>
        <w:t xml:space="preserve">  связной  речи  у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детей  среднего  дошкольного  возраста…………………………………..…..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2.2.Работа  по  развитию  связной  речи  детей  среднего</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дошкольного  возраста…………………………………………………..……...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2.3.Анализ  результатов  работы  по  развитию  связной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речи  у  детей  </w:t>
      </w:r>
      <w:r>
        <w:rPr>
          <w:rFonts w:ascii="Times New Roman" w:hAnsi="Times New Roman" w:cs="Times New Roman"/>
          <w:sz w:val="27"/>
          <w:szCs w:val="27"/>
        </w:rPr>
        <w:t>среднего  дошкольного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ЗАКЛЮЧЕНИЕ……………………………………………………..…………...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ЛИТЕРАТУРА………………………………………………………..………….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ПРИЛОЖЕНИЕ………………………………………………..………………...</w:t>
      </w:r>
    </w:p>
    <w:p w:rsidR="0011476A" w:rsidRDefault="0011476A">
      <w:pPr>
        <w:spacing w:line="360" w:lineRule="auto"/>
        <w:ind w:firstLine="709"/>
        <w:jc w:val="both"/>
        <w:rPr>
          <w:sz w:val="27"/>
          <w:szCs w:val="27"/>
        </w:rPr>
      </w:pPr>
    </w:p>
    <w:p w:rsidR="0011476A" w:rsidRDefault="0011476A">
      <w:pPr>
        <w:spacing w:after="0" w:line="360" w:lineRule="auto"/>
        <w:ind w:left="1276" w:hanging="1276"/>
        <w:jc w:val="both"/>
        <w:rPr>
          <w:rFonts w:ascii="Times New Roman" w:eastAsia="Times New Roman" w:hAnsi="Times New Roman" w:cs="Times New Roman"/>
          <w:b/>
          <w:bCs/>
          <w:sz w:val="27"/>
          <w:szCs w:val="27"/>
          <w:lang w:eastAsia="ru-RU"/>
        </w:rPr>
      </w:pPr>
    </w:p>
    <w:p w:rsidR="0011476A" w:rsidRDefault="0011476A">
      <w:pPr>
        <w:spacing w:after="0" w:line="360" w:lineRule="auto"/>
        <w:ind w:left="1276" w:hanging="1276"/>
        <w:jc w:val="both"/>
        <w:rPr>
          <w:rFonts w:ascii="Times New Roman" w:eastAsia="Times New Roman" w:hAnsi="Times New Roman" w:cs="Times New Roman"/>
          <w:b/>
          <w:bCs/>
          <w:sz w:val="27"/>
          <w:szCs w:val="27"/>
          <w:lang w:eastAsia="ru-RU"/>
        </w:rPr>
      </w:pPr>
    </w:p>
    <w:p w:rsidR="0011476A" w:rsidRDefault="0011476A">
      <w:pPr>
        <w:spacing w:after="0" w:line="360" w:lineRule="auto"/>
        <w:ind w:left="1276" w:hanging="1276"/>
        <w:jc w:val="both"/>
        <w:rPr>
          <w:rFonts w:ascii="Times New Roman" w:eastAsia="Times New Roman" w:hAnsi="Times New Roman" w:cs="Times New Roman"/>
          <w:b/>
          <w:bCs/>
          <w:sz w:val="27"/>
          <w:szCs w:val="27"/>
          <w:lang w:eastAsia="ru-RU"/>
        </w:rPr>
      </w:pPr>
    </w:p>
    <w:p w:rsidR="0011476A" w:rsidRDefault="0011476A">
      <w:pPr>
        <w:spacing w:after="0" w:line="360" w:lineRule="auto"/>
        <w:ind w:left="1276" w:hanging="1276"/>
        <w:jc w:val="both"/>
        <w:rPr>
          <w:rFonts w:ascii="Times New Roman" w:eastAsia="Times New Roman" w:hAnsi="Times New Roman" w:cs="Times New Roman"/>
          <w:b/>
          <w:bCs/>
          <w:sz w:val="27"/>
          <w:szCs w:val="27"/>
          <w:lang w:eastAsia="ru-RU"/>
        </w:rPr>
      </w:pPr>
    </w:p>
    <w:p w:rsidR="0011476A" w:rsidRDefault="0011476A">
      <w:pPr>
        <w:spacing w:after="0" w:line="360" w:lineRule="auto"/>
        <w:ind w:left="1276" w:hanging="1276"/>
        <w:jc w:val="both"/>
        <w:rPr>
          <w:rFonts w:ascii="Times New Roman" w:eastAsia="Times New Roman" w:hAnsi="Times New Roman" w:cs="Times New Roman"/>
          <w:b/>
          <w:bCs/>
          <w:sz w:val="27"/>
          <w:szCs w:val="27"/>
          <w:lang w:eastAsia="ru-RU"/>
        </w:rPr>
      </w:pPr>
    </w:p>
    <w:p w:rsidR="0011476A" w:rsidRDefault="0011476A">
      <w:pPr>
        <w:spacing w:after="0" w:line="360" w:lineRule="auto"/>
        <w:ind w:left="1276" w:hanging="1276"/>
        <w:jc w:val="both"/>
        <w:rPr>
          <w:rFonts w:ascii="Times New Roman" w:eastAsia="Times New Roman" w:hAnsi="Times New Roman" w:cs="Times New Roman"/>
          <w:b/>
          <w:bCs/>
          <w:sz w:val="27"/>
          <w:szCs w:val="27"/>
          <w:lang w:eastAsia="ru-RU"/>
        </w:rPr>
      </w:pPr>
    </w:p>
    <w:p w:rsidR="0011476A" w:rsidRDefault="0011476A">
      <w:pPr>
        <w:spacing w:after="0" w:line="360" w:lineRule="auto"/>
        <w:ind w:left="1276" w:hanging="1276"/>
        <w:jc w:val="both"/>
        <w:rPr>
          <w:rFonts w:ascii="Times New Roman" w:eastAsia="Times New Roman" w:hAnsi="Times New Roman" w:cs="Times New Roman"/>
          <w:b/>
          <w:bCs/>
          <w:sz w:val="27"/>
          <w:szCs w:val="27"/>
          <w:lang w:eastAsia="ru-RU"/>
        </w:rPr>
      </w:pPr>
    </w:p>
    <w:p w:rsidR="0011476A" w:rsidRDefault="008B6391">
      <w:pPr>
        <w:spacing w:after="0" w:line="360" w:lineRule="auto"/>
        <w:ind w:firstLine="709"/>
        <w:jc w:val="center"/>
        <w:rPr>
          <w:rFonts w:ascii="Times New Roman" w:hAnsi="Times New Roman" w:cs="Times New Roman"/>
          <w:b/>
          <w:sz w:val="27"/>
          <w:szCs w:val="27"/>
        </w:rPr>
      </w:pPr>
      <w:r>
        <w:rPr>
          <w:rFonts w:ascii="Times New Roman" w:hAnsi="Times New Roman" w:cs="Times New Roman"/>
          <w:b/>
          <w:sz w:val="27"/>
          <w:szCs w:val="27"/>
        </w:rPr>
        <w:lastRenderedPageBreak/>
        <w:t>Введение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Связная  речь – одна  из  главных  характеристик  уровня  грамотности  </w:t>
      </w:r>
      <w:r>
        <w:rPr>
          <w:rFonts w:ascii="Times New Roman" w:hAnsi="Times New Roman" w:cs="Times New Roman"/>
          <w:sz w:val="27"/>
          <w:szCs w:val="27"/>
        </w:rPr>
        <w:t>человека,  которая  помогает  человеку успешно  общаться  и  приобретать  знания. Ее  развитие  начинается  в  детстве.  Основным  этапом  развития  связной  речи,  на  котором  закладываются  ее  основы,  является  дошкольный  возраст  (О.С.Ушакова,  Е. А</w:t>
      </w:r>
      <w:r>
        <w:rPr>
          <w:rFonts w:ascii="Times New Roman" w:hAnsi="Times New Roman" w:cs="Times New Roman"/>
          <w:sz w:val="27"/>
          <w:szCs w:val="27"/>
        </w:rPr>
        <w:t>. Смирнова,  Т. И. Гризик,  В. И. Яшина  и  др.).  Овладение  связной  речью  позволяет  детям  легче  освоить  школьную  программу  и  благотворно  влияет  на  развитие  ребенка  в  целом.</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Связная  речь  характеризуется  грамотным,  с  точки  зрения  линг</w:t>
      </w:r>
      <w:r>
        <w:rPr>
          <w:rFonts w:ascii="Times New Roman" w:hAnsi="Times New Roman" w:cs="Times New Roman"/>
          <w:sz w:val="27"/>
          <w:szCs w:val="27"/>
        </w:rPr>
        <w:t xml:space="preserve">вистики,  логическим  построением  высказывания.  Существуют  три  основных  типа  связного  высказывания – описание,  повествование  и  рассуждение,  которые  доступны  детям  дошкольного  возраста.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Каждый  тип  высказывания  имеет  свою  структуру  и о</w:t>
      </w:r>
      <w:r>
        <w:rPr>
          <w:rFonts w:ascii="Times New Roman" w:hAnsi="Times New Roman" w:cs="Times New Roman"/>
          <w:sz w:val="27"/>
          <w:szCs w:val="27"/>
        </w:rPr>
        <w:t>собенности    изложения. Исследованиями  психологов  и  педагогов  доказано  (Е.И.Тихеева,  М. М. Конина, Л. С. Выготский,  С.Л.Рубинштейн,  Н.Н.Поддъяков,  О. С. Ушакова,  А.А.Зрожевская  и  др.), что,  осваивая  их,  у  детей  повышается  речевая  культу</w:t>
      </w:r>
      <w:r>
        <w:rPr>
          <w:rFonts w:ascii="Times New Roman" w:hAnsi="Times New Roman" w:cs="Times New Roman"/>
          <w:sz w:val="27"/>
          <w:szCs w:val="27"/>
        </w:rPr>
        <w:t>ра,  развивается  мышление,  память,  воображение,  формируются  эстетические  вкусы  и  нравственные  представления.</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Развитие  речи  детей  длительный  и  сложный  процесс.  Развитие  описательного  и  повествовательного  высказывания  связано  с  созрева</w:t>
      </w:r>
      <w:r>
        <w:rPr>
          <w:rFonts w:ascii="Times New Roman" w:hAnsi="Times New Roman" w:cs="Times New Roman"/>
          <w:sz w:val="27"/>
          <w:szCs w:val="27"/>
        </w:rPr>
        <w:t>нием  различных  отделов  головного  мозга,  совершенствованием  психических  процессов.  На  пятом  году  жизни  этот  процесс  только  начинается.  Речь  детей  этого  возраста  неустойчива  и  подвижна.  Постепенно  у  детей  среднего  дошкольного  возр</w:t>
      </w:r>
      <w:r>
        <w:rPr>
          <w:rFonts w:ascii="Times New Roman" w:hAnsi="Times New Roman" w:cs="Times New Roman"/>
          <w:sz w:val="27"/>
          <w:szCs w:val="27"/>
        </w:rPr>
        <w:t xml:space="preserve">аста  развивается  контроль  собственной  речи  и  критическое  отношение  к  речи  окружающих.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В    методике  развития  речи  детей  дошкольного  возраста предполагается  проводить  систематическую  работу  по  развитию  описательного  и  повествовате</w:t>
      </w:r>
      <w:r>
        <w:rPr>
          <w:rFonts w:ascii="Times New Roman" w:hAnsi="Times New Roman" w:cs="Times New Roman"/>
          <w:sz w:val="27"/>
          <w:szCs w:val="27"/>
        </w:rPr>
        <w:t>льного  связного  высказывания  в  старшем  дошкольном  возрасте,  отводя  среднему  возрасту  место  предварительного этапа  работы,  что  не  совсем  правильно.  Ведь  в  среднем  дошкольном  возрасте  сформированы  все  предпосылки  развития  составлени</w:t>
      </w:r>
      <w:r>
        <w:rPr>
          <w:rFonts w:ascii="Times New Roman" w:hAnsi="Times New Roman" w:cs="Times New Roman"/>
          <w:sz w:val="27"/>
          <w:szCs w:val="27"/>
        </w:rPr>
        <w:t xml:space="preserve">я  рассказов-описаний  и повествований:  словарный  запас,  </w:t>
      </w:r>
      <w:r>
        <w:rPr>
          <w:rFonts w:ascii="Times New Roman" w:hAnsi="Times New Roman" w:cs="Times New Roman"/>
          <w:sz w:val="27"/>
          <w:szCs w:val="27"/>
        </w:rPr>
        <w:lastRenderedPageBreak/>
        <w:t xml:space="preserve">начальные  представления  о  грамматике  языка,  способность  к  анализу  окружающих  объектов.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Поэтому  разработка  методики  развития  разных  типов  связного  высказывания  на  основе  осозна</w:t>
      </w:r>
      <w:r>
        <w:rPr>
          <w:rFonts w:ascii="Times New Roman" w:hAnsi="Times New Roman" w:cs="Times New Roman"/>
          <w:sz w:val="27"/>
          <w:szCs w:val="27"/>
        </w:rPr>
        <w:t>ния  особенностей описательного  и повествовательного  текста  является  очень  актуальной.</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b/>
          <w:sz w:val="27"/>
          <w:szCs w:val="27"/>
        </w:rPr>
        <w:t>Цель  исследования</w:t>
      </w:r>
      <w:r>
        <w:rPr>
          <w:rFonts w:ascii="Times New Roman" w:hAnsi="Times New Roman" w:cs="Times New Roman"/>
          <w:sz w:val="27"/>
          <w:szCs w:val="27"/>
        </w:rPr>
        <w:t xml:space="preserve"> – изучить  и  определить  эффективные  средства  развития  описательного  и  повествовательного  связного  высказывания  детей  среднего  дошколь</w:t>
      </w:r>
      <w:r>
        <w:rPr>
          <w:rFonts w:ascii="Times New Roman" w:hAnsi="Times New Roman" w:cs="Times New Roman"/>
          <w:sz w:val="27"/>
          <w:szCs w:val="27"/>
        </w:rPr>
        <w:t>ного  возраста.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b/>
          <w:sz w:val="27"/>
          <w:szCs w:val="27"/>
        </w:rPr>
        <w:t xml:space="preserve">Объект  исследования </w:t>
      </w:r>
      <w:r>
        <w:rPr>
          <w:rFonts w:ascii="Times New Roman" w:hAnsi="Times New Roman" w:cs="Times New Roman"/>
          <w:sz w:val="27"/>
          <w:szCs w:val="27"/>
        </w:rPr>
        <w:t>–   связная   речь  детей  среднего  дошкольного  возраста.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b/>
          <w:sz w:val="27"/>
          <w:szCs w:val="27"/>
        </w:rPr>
        <w:t xml:space="preserve">Предмет  исследования </w:t>
      </w:r>
      <w:r>
        <w:rPr>
          <w:rFonts w:ascii="Times New Roman" w:hAnsi="Times New Roman" w:cs="Times New Roman"/>
          <w:sz w:val="27"/>
          <w:szCs w:val="27"/>
        </w:rPr>
        <w:t>– процесс  развития  описательной  и  повествовательной речи   у  детей  среднего  дошкольного  возраста.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b/>
          <w:sz w:val="27"/>
          <w:szCs w:val="27"/>
        </w:rPr>
        <w:t xml:space="preserve">Гипотеза  исследования </w:t>
      </w:r>
      <w:r>
        <w:rPr>
          <w:rFonts w:ascii="Times New Roman" w:hAnsi="Times New Roman" w:cs="Times New Roman"/>
          <w:sz w:val="27"/>
          <w:szCs w:val="27"/>
        </w:rPr>
        <w:t>–  разви</w:t>
      </w:r>
      <w:r>
        <w:rPr>
          <w:rFonts w:ascii="Times New Roman" w:hAnsi="Times New Roman" w:cs="Times New Roman"/>
          <w:sz w:val="27"/>
          <w:szCs w:val="27"/>
        </w:rPr>
        <w:t>тие  связной  речи  при  обучении  описанию  и  повествованию  будет  происходить  успешнее  при  соблюдении  следующих  условий:</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формирование у  детей  элементарных  представлений  о  функциях  и  структуре  описательного  и  повествовательного  текстов</w:t>
      </w:r>
      <w:r>
        <w:rPr>
          <w:rFonts w:ascii="Times New Roman" w:hAnsi="Times New Roman" w:cs="Times New Roman"/>
          <w:sz w:val="27"/>
          <w:szCs w:val="27"/>
        </w:rPr>
        <w:t>;</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развитие   умения  использовать  различные  средства  связи  между  структурными  частями  описания  и  повествования.</w:t>
      </w:r>
    </w:p>
    <w:p w:rsidR="0011476A" w:rsidRDefault="008B6391">
      <w:pPr>
        <w:spacing w:after="0" w:line="360" w:lineRule="auto"/>
        <w:ind w:firstLine="709"/>
        <w:jc w:val="both"/>
        <w:rPr>
          <w:rFonts w:ascii="Times New Roman" w:hAnsi="Times New Roman" w:cs="Times New Roman"/>
          <w:b/>
          <w:sz w:val="27"/>
          <w:szCs w:val="27"/>
        </w:rPr>
      </w:pPr>
      <w:r>
        <w:rPr>
          <w:rFonts w:ascii="Times New Roman" w:hAnsi="Times New Roman" w:cs="Times New Roman"/>
          <w:b/>
          <w:sz w:val="27"/>
          <w:szCs w:val="27"/>
        </w:rPr>
        <w:t>Задачи  исследования:</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1.проанализировать  психолого-педагогическую  литературу  по  проблеме  исследования;</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2.определить  уровень  ра</w:t>
      </w:r>
      <w:r>
        <w:rPr>
          <w:rFonts w:ascii="Times New Roman" w:hAnsi="Times New Roman" w:cs="Times New Roman"/>
          <w:sz w:val="27"/>
          <w:szCs w:val="27"/>
        </w:rPr>
        <w:t>звития  связной  речи  у  детей  среднего  дошкольного  возраста;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3.разработать  и  апробировать  наиболее  эффективные  средства  развития  описательного  и  повествовательного  связного  высказывания  у  детей  среднего  дошкольного  возраста. </w:t>
      </w:r>
    </w:p>
    <w:p w:rsidR="0011476A" w:rsidRDefault="008B6391">
      <w:pPr>
        <w:spacing w:after="0" w:line="360" w:lineRule="auto"/>
        <w:ind w:firstLine="709"/>
        <w:jc w:val="both"/>
        <w:rPr>
          <w:rFonts w:ascii="Times New Roman" w:hAnsi="Times New Roman" w:cs="Times New Roman"/>
          <w:b/>
          <w:sz w:val="27"/>
          <w:szCs w:val="27"/>
        </w:rPr>
      </w:pPr>
      <w:r>
        <w:rPr>
          <w:rFonts w:ascii="Times New Roman" w:hAnsi="Times New Roman" w:cs="Times New Roman"/>
          <w:b/>
          <w:sz w:val="27"/>
          <w:szCs w:val="27"/>
        </w:rPr>
        <w:t>Методы  и</w:t>
      </w:r>
      <w:r>
        <w:rPr>
          <w:rFonts w:ascii="Times New Roman" w:hAnsi="Times New Roman" w:cs="Times New Roman"/>
          <w:b/>
          <w:sz w:val="27"/>
          <w:szCs w:val="27"/>
        </w:rPr>
        <w:t>сследования:</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Изучение  литературы,  изучение  педагогической  документации,  наблюдение,  беседы,  диагностика  детей,  педагогический  эксперимент,  количественный  и  качественный  анализ  результатов.</w:t>
      </w:r>
    </w:p>
    <w:p w:rsidR="0011476A" w:rsidRDefault="008B6391">
      <w:pPr>
        <w:spacing w:after="0" w:line="360" w:lineRule="auto"/>
        <w:ind w:firstLine="709"/>
        <w:jc w:val="both"/>
        <w:rPr>
          <w:rFonts w:ascii="Times New Roman" w:hAnsi="Times New Roman" w:cs="Times New Roman"/>
          <w:sz w:val="27"/>
          <w:szCs w:val="27"/>
        </w:rPr>
      </w:pPr>
      <w:r>
        <w:rPr>
          <w:rFonts w:ascii="Times New Roman" w:eastAsia="Times New Roman" w:hAnsi="Times New Roman" w:cs="Times New Roman"/>
          <w:b/>
          <w:bCs/>
          <w:sz w:val="27"/>
          <w:szCs w:val="27"/>
          <w:lang w:eastAsia="ru-RU"/>
        </w:rPr>
        <w:lastRenderedPageBreak/>
        <w:t xml:space="preserve">Глава </w:t>
      </w:r>
      <w:r>
        <w:rPr>
          <w:rFonts w:ascii="Times New Roman" w:eastAsia="Times New Roman" w:hAnsi="Times New Roman" w:cs="Times New Roman"/>
          <w:b/>
          <w:bCs/>
          <w:sz w:val="27"/>
          <w:szCs w:val="27"/>
          <w:lang w:val="en-US" w:eastAsia="ru-RU"/>
        </w:rPr>
        <w:t>I</w:t>
      </w:r>
      <w:r>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b/>
          <w:sz w:val="27"/>
          <w:szCs w:val="27"/>
          <w:lang w:eastAsia="ru-RU"/>
        </w:rPr>
        <w:t xml:space="preserve">Теоретические основы развития связной речи </w:t>
      </w:r>
      <w:r>
        <w:rPr>
          <w:rFonts w:ascii="Times New Roman" w:eastAsia="Times New Roman" w:hAnsi="Times New Roman" w:cs="Times New Roman"/>
          <w:b/>
          <w:sz w:val="27"/>
          <w:szCs w:val="27"/>
          <w:lang w:eastAsia="ru-RU"/>
        </w:rPr>
        <w:t>детей среднего  дошкольного возраста</w:t>
      </w:r>
      <w:r>
        <w:rPr>
          <w:rFonts w:ascii="Times New Roman" w:hAnsi="Times New Roman" w:cs="Times New Roman"/>
          <w:sz w:val="27"/>
          <w:szCs w:val="27"/>
        </w:rPr>
        <w:t xml:space="preserve">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Речь – это процесс  или  деятельность  говорящего,  а  также     продукт  этой  деятельности.  Благодаря  речи  человек  может  общаться  и  познавать  окружающий  мир.  Любой  вид  и  любая  форма  речи  должны  обладать  связностью,  чтобы  быть  доступн</w:t>
      </w:r>
      <w:r>
        <w:rPr>
          <w:rFonts w:ascii="Times New Roman" w:hAnsi="Times New Roman" w:cs="Times New Roman"/>
          <w:sz w:val="27"/>
          <w:szCs w:val="27"/>
        </w:rPr>
        <w:t xml:space="preserve">ыми  и  понятными  другим.  Связность  заключается  в  синтаксическом  и  смысловом  соединении слов  и  предложений,  составляющих  речь,  в  их  логическом  и  композиционном  построении. </w:t>
      </w:r>
    </w:p>
    <w:p w:rsidR="0011476A" w:rsidRDefault="008B6391">
      <w:pPr>
        <w:numPr>
          <w:ilvl w:val="1"/>
          <w:numId w:val="1"/>
        </w:numPr>
        <w:spacing w:after="0" w:line="360" w:lineRule="auto"/>
        <w:ind w:left="0" w:firstLine="0"/>
        <w:jc w:val="both"/>
        <w:rPr>
          <w:rFonts w:ascii="Times New Roman" w:eastAsia="Times New Roman" w:hAnsi="Times New Roman" w:cs="Times New Roman"/>
          <w:b/>
          <w:bCs/>
          <w:color w:val="FF0000"/>
          <w:sz w:val="27"/>
          <w:szCs w:val="27"/>
          <w:lang w:eastAsia="ru-RU"/>
        </w:rPr>
      </w:pPr>
      <w:r>
        <w:rPr>
          <w:rFonts w:ascii="Times New Roman" w:eastAsia="Times New Roman" w:hAnsi="Times New Roman" w:cs="Times New Roman"/>
          <w:b/>
          <w:bCs/>
          <w:color w:val="FF0000"/>
          <w:sz w:val="27"/>
          <w:szCs w:val="27"/>
          <w:lang w:eastAsia="ru-RU"/>
        </w:rPr>
        <w:t xml:space="preserve"> </w:t>
      </w:r>
      <w:r>
        <w:rPr>
          <w:rFonts w:ascii="Times New Roman" w:hAnsi="Times New Roman" w:cs="Times New Roman"/>
          <w:b/>
          <w:sz w:val="27"/>
          <w:szCs w:val="27"/>
        </w:rPr>
        <w:t>Особенности развития связной речи</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t xml:space="preserve">В дошкольном возрасте </w:t>
      </w:r>
      <w:r>
        <w:rPr>
          <w:rFonts w:ascii="Times New Roman" w:hAnsi="Times New Roman" w:cs="Times New Roman"/>
          <w:sz w:val="27"/>
          <w:szCs w:val="27"/>
        </w:rPr>
        <w:t>происходит отделение речи от непосредственного практического опыта. Главной особенностью этого возраста является возникновение планирующей функции речи. Речь обоих видов приобретает форму монологической,  контекстной. Как было показано в исследованиях А. М</w:t>
      </w:r>
      <w:r>
        <w:rPr>
          <w:rFonts w:ascii="Times New Roman" w:hAnsi="Times New Roman" w:cs="Times New Roman"/>
          <w:sz w:val="27"/>
          <w:szCs w:val="27"/>
        </w:rPr>
        <w:t>. Леушиной, основная линия развития связной речи состоит в том, что от исключительного господства ситуативной речи ребенок переходит к речи контекстной. Появление контекстной речи определяется задачами и характером его общения с окружающими. Переход от сит</w:t>
      </w:r>
      <w:r>
        <w:rPr>
          <w:rFonts w:ascii="Times New Roman" w:hAnsi="Times New Roman" w:cs="Times New Roman"/>
          <w:sz w:val="27"/>
          <w:szCs w:val="27"/>
        </w:rPr>
        <w:t>уативной речи к контекстной,   по мнению Д. Б. Эльконина,  происходит к 4-5 годам. Переход к контекстной речи тесно связан с освоением словарного состава и грамматического строя родного языка, с развитием умения произвольно использовать средства языка. С у</w:t>
      </w:r>
      <w:r>
        <w:rPr>
          <w:rFonts w:ascii="Times New Roman" w:hAnsi="Times New Roman" w:cs="Times New Roman"/>
          <w:sz w:val="27"/>
          <w:szCs w:val="27"/>
        </w:rPr>
        <w:t>сложнением грамматической структуры речи высказывания становятся более развернутыми и связными.</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t>Дети 4-5 лет активно вступают в разговор, могут участвовать в коллективной беседе, пересказывают сказки и короткие рассказы, самостоятельно рассказывают по игру</w:t>
      </w:r>
      <w:r>
        <w:rPr>
          <w:rFonts w:ascii="Times New Roman" w:hAnsi="Times New Roman" w:cs="Times New Roman"/>
          <w:sz w:val="27"/>
          <w:szCs w:val="27"/>
        </w:rPr>
        <w:t>шкам и картинкам. Вместе с тем их связная еще несовершенна. Они не умеют правильно формулировать вопросы, дополнять и поправлять ответы товарищей. Их рассказы в большинстве случаев копируют образец взрослого, содержат нарушение логики; предложения внутри р</w:t>
      </w:r>
      <w:r>
        <w:rPr>
          <w:rFonts w:ascii="Times New Roman" w:hAnsi="Times New Roman" w:cs="Times New Roman"/>
          <w:sz w:val="27"/>
          <w:szCs w:val="27"/>
        </w:rPr>
        <w:t>ассказа связаны лишь формально.</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t>В среднем дошкольном возрасте происходят некоторые изменения в понимании и осмыслении текста, что связано с расширением жизненного и литературного опыта ребенка. Дети устанавливают простые причинные связи в сюжете, в целом п</w:t>
      </w:r>
      <w:r>
        <w:rPr>
          <w:rFonts w:ascii="Times New Roman" w:hAnsi="Times New Roman" w:cs="Times New Roman"/>
          <w:sz w:val="27"/>
          <w:szCs w:val="27"/>
        </w:rPr>
        <w:t xml:space="preserve">равильно </w:t>
      </w:r>
      <w:r>
        <w:rPr>
          <w:rFonts w:ascii="Times New Roman" w:hAnsi="Times New Roman" w:cs="Times New Roman"/>
          <w:sz w:val="27"/>
          <w:szCs w:val="27"/>
        </w:rPr>
        <w:lastRenderedPageBreak/>
        <w:t>оценивают поступки персонажей. На пятом году появляется реакция на слово, интерес к нему, стремление неоднократно воспроизводить его, обыгрывать, осмысливать.</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t>По словам К.И.Чуковского, начинается новая стадия литературного развития ребенка, возник</w:t>
      </w:r>
      <w:r>
        <w:rPr>
          <w:rFonts w:ascii="Times New Roman" w:hAnsi="Times New Roman" w:cs="Times New Roman"/>
          <w:sz w:val="27"/>
          <w:szCs w:val="27"/>
        </w:rPr>
        <w:t>ает пристальный интерес к содержанию произведения, к постижению его внутреннего смысла.</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t>В дошкольном образовательном учреждении работа по развитию связной речи детей охватывает следующие стороны речи:</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u w:val="single"/>
        </w:rPr>
        <w:t>1.Развитие словаря</w:t>
      </w:r>
      <w:r>
        <w:rPr>
          <w:rFonts w:ascii="Times New Roman" w:hAnsi="Times New Roman" w:cs="Times New Roman"/>
          <w:sz w:val="27"/>
          <w:szCs w:val="27"/>
          <w:u w:val="single"/>
        </w:rPr>
        <w:t>:</w:t>
      </w:r>
      <w:r>
        <w:rPr>
          <w:rFonts w:ascii="Times New Roman" w:hAnsi="Times New Roman" w:cs="Times New Roman"/>
          <w:sz w:val="27"/>
          <w:szCs w:val="27"/>
        </w:rPr>
        <w:t xml:space="preserve"> детям доступна четвертая степень об</w:t>
      </w:r>
      <w:r>
        <w:rPr>
          <w:rFonts w:ascii="Times New Roman" w:hAnsi="Times New Roman" w:cs="Times New Roman"/>
          <w:sz w:val="27"/>
          <w:szCs w:val="27"/>
        </w:rPr>
        <w:t>общения - слово достигает высшей стадии интеграции. В слове как бы дан итог предыдущих уровней обобщения. Сигнальное значение такого слова чрезвычайно широко, а связь его с конкретными предметами прослеживается с большим трудом.</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t>После 4-5 лет дети, владеющ</w:t>
      </w:r>
      <w:r>
        <w:rPr>
          <w:rFonts w:ascii="Times New Roman" w:hAnsi="Times New Roman" w:cs="Times New Roman"/>
          <w:sz w:val="27"/>
          <w:szCs w:val="27"/>
        </w:rPr>
        <w:t xml:space="preserve">ие речью, относят новое слово уже не к одному, а ко многим предметам. Усваивая от взрослых готовые слова и оперируя ими, ребенок не осознает всего того смыслового содержания, которое они выражают. Детьми может быть усвоена предметная отнесенность слова, а </w:t>
      </w:r>
      <w:r>
        <w:rPr>
          <w:rFonts w:ascii="Times New Roman" w:hAnsi="Times New Roman" w:cs="Times New Roman"/>
          <w:sz w:val="27"/>
          <w:szCs w:val="27"/>
        </w:rPr>
        <w:t>система абстракций и обобщений, стоящая за ним, нет. Наблюдаются ошибочные факты ошибочного словоупотребления, переноса наименования с одного предмета на другой, сужения, или, наоборот, расширения границ значений слов и их применения. Наиболее правильно де</w:t>
      </w:r>
      <w:r>
        <w:rPr>
          <w:rFonts w:ascii="Times New Roman" w:hAnsi="Times New Roman" w:cs="Times New Roman"/>
          <w:sz w:val="27"/>
          <w:szCs w:val="27"/>
        </w:rPr>
        <w:t>ти понимают и употребляют слова, обозначающие конкретные предметы, которыми они пользуются. Прежде всего, в восприятии дошкольника каждый предмет должен обладать свойственным ему названием. Поэтому ребенок ищет в значении слова буквальное отражение предмет</w:t>
      </w:r>
      <w:r>
        <w:rPr>
          <w:rFonts w:ascii="Times New Roman" w:hAnsi="Times New Roman" w:cs="Times New Roman"/>
          <w:sz w:val="27"/>
          <w:szCs w:val="27"/>
        </w:rPr>
        <w:t>а или явления; малыш ищет непосредственную связь между звучанием и значением слова; имеет склонность придавать буквальный смысл словам, которые он произносит. Переносные значения слов усваиваются ими не сразу. Сначала происходит усвоение основного значения</w:t>
      </w:r>
      <w:r>
        <w:rPr>
          <w:rFonts w:ascii="Times New Roman" w:hAnsi="Times New Roman" w:cs="Times New Roman"/>
          <w:sz w:val="27"/>
          <w:szCs w:val="27"/>
        </w:rPr>
        <w:t>. У ребенка 3-5 лет центральное место занимает процесс овладения четкой предметной отнесенностью слов и их конкретными значениями.</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u w:val="single"/>
        </w:rPr>
        <w:t>2.Грамматический строй речи</w:t>
      </w:r>
      <w:r>
        <w:rPr>
          <w:rFonts w:ascii="Times New Roman" w:hAnsi="Times New Roman" w:cs="Times New Roman"/>
          <w:sz w:val="27"/>
          <w:szCs w:val="27"/>
          <w:u w:val="single"/>
        </w:rPr>
        <w:t>:</w:t>
      </w:r>
      <w:r>
        <w:rPr>
          <w:rFonts w:ascii="Times New Roman" w:hAnsi="Times New Roman" w:cs="Times New Roman"/>
          <w:sz w:val="27"/>
          <w:szCs w:val="27"/>
        </w:rPr>
        <w:t xml:space="preserve"> усвоение ребенком грамматического строя речи происходит в виде усвоения грамматических категорий</w:t>
      </w:r>
      <w:r>
        <w:rPr>
          <w:rFonts w:ascii="Times New Roman" w:hAnsi="Times New Roman" w:cs="Times New Roman"/>
          <w:sz w:val="27"/>
          <w:szCs w:val="27"/>
        </w:rPr>
        <w:t xml:space="preserve">, которые характеризуются наличием значения. Время и последовательность усвоения отдельных категорий зависят от характера их значений. У детей вызывает затруднение усвоение тех форм, </w:t>
      </w:r>
      <w:r>
        <w:rPr>
          <w:rFonts w:ascii="Times New Roman" w:hAnsi="Times New Roman" w:cs="Times New Roman"/>
          <w:sz w:val="27"/>
          <w:szCs w:val="27"/>
        </w:rPr>
        <w:lastRenderedPageBreak/>
        <w:t>конкретное значение которых не связано логикой детской мысли, т.е. то, чт</w:t>
      </w:r>
      <w:r>
        <w:rPr>
          <w:rFonts w:ascii="Times New Roman" w:hAnsi="Times New Roman" w:cs="Times New Roman"/>
          <w:sz w:val="27"/>
          <w:szCs w:val="27"/>
        </w:rPr>
        <w:t>о не ясно по значению. От 3 до 7 лет происходит усвоение морфологической системы русского языка, характеризующийся усвоением типов склонений и спряжений. В этот период в большей мере усваиваются все единичные, стоящие особняком формы. Раньше усваивается си</w:t>
      </w:r>
      <w:r>
        <w:rPr>
          <w:rFonts w:ascii="Times New Roman" w:hAnsi="Times New Roman" w:cs="Times New Roman"/>
          <w:sz w:val="27"/>
          <w:szCs w:val="27"/>
        </w:rPr>
        <w:t>стема окончаний, позже - система чередований в основах. При усвоении грамматического строя языка дошкольник проходит путь от ориентировки на звуковую сторону морфем к ориентировке на отдельные фонематические признаки. Дети четвертого года жизни в обычном о</w:t>
      </w:r>
      <w:r>
        <w:rPr>
          <w:rFonts w:ascii="Times New Roman" w:hAnsi="Times New Roman" w:cs="Times New Roman"/>
          <w:sz w:val="27"/>
          <w:szCs w:val="27"/>
        </w:rPr>
        <w:t>бщении редко пользуются сложными предложениями. Структура употребляемых ими предложений проста, общее количество невелико и мало увеличивается с возрастом. Содержание и форма сложноподчиненных предложений на пятом году жизни усложняются. Используются прида</w:t>
      </w:r>
      <w:r>
        <w:rPr>
          <w:rFonts w:ascii="Times New Roman" w:hAnsi="Times New Roman" w:cs="Times New Roman"/>
          <w:sz w:val="27"/>
          <w:szCs w:val="27"/>
        </w:rPr>
        <w:t>точные предложения времени, причины. В речи детей редко встречаются предложения с придаточными определительными; с придаточными условными; с придаточными цели.</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t>Детское словотворчество - наиболее яркое проявление процесса формирования правил, обобщений. Наи</w:t>
      </w:r>
      <w:r>
        <w:rPr>
          <w:rFonts w:ascii="Times New Roman" w:hAnsi="Times New Roman" w:cs="Times New Roman"/>
          <w:sz w:val="27"/>
          <w:szCs w:val="27"/>
        </w:rPr>
        <w:t>более интенсивно овладение словообразованием происходит в возрасте от 3 лет 6 мес. - 4 лет до 5 лет 6 мес.- 6 лет. В этот период формируются словопроизводство, обобщенные представления о нормах и правилах словообразования.</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i/>
          <w:sz w:val="27"/>
          <w:szCs w:val="27"/>
          <w:u w:val="single"/>
        </w:rPr>
        <w:t>3.Звуковая культура речи</w:t>
      </w:r>
      <w:r>
        <w:rPr>
          <w:rFonts w:ascii="Times New Roman" w:hAnsi="Times New Roman" w:cs="Times New Roman"/>
          <w:sz w:val="27"/>
          <w:szCs w:val="27"/>
          <w:u w:val="single"/>
        </w:rPr>
        <w:t>:</w:t>
      </w:r>
      <w:r>
        <w:rPr>
          <w:rFonts w:ascii="Times New Roman" w:hAnsi="Times New Roman" w:cs="Times New Roman"/>
          <w:sz w:val="27"/>
          <w:szCs w:val="27"/>
        </w:rPr>
        <w:t xml:space="preserve"> в этом </w:t>
      </w:r>
      <w:r>
        <w:rPr>
          <w:rFonts w:ascii="Times New Roman" w:hAnsi="Times New Roman" w:cs="Times New Roman"/>
          <w:sz w:val="27"/>
          <w:szCs w:val="27"/>
        </w:rPr>
        <w:t>возрасте полностью исчезает смягчение согласных. У большинства детей в речи появляются шипящие звуки: сначала они произносятся нечисто, но постепенно ребята вполне овладевают ими. Характерна неустойчивость произношения одного и того же слова: то правильное</w:t>
      </w:r>
      <w:r>
        <w:rPr>
          <w:rFonts w:ascii="Times New Roman" w:hAnsi="Times New Roman" w:cs="Times New Roman"/>
          <w:sz w:val="27"/>
          <w:szCs w:val="27"/>
        </w:rPr>
        <w:t>, то неправильное. Дети испытывают трудности в произношении звуков в тех словах, которые включают определенные группы согласных: например свистящие и одновременно шипящие. Большинство детей уже произносят звук «р», однако они еще не владеют им прочно. Дошк</w:t>
      </w:r>
      <w:r>
        <w:rPr>
          <w:rFonts w:ascii="Times New Roman" w:hAnsi="Times New Roman" w:cs="Times New Roman"/>
          <w:sz w:val="27"/>
          <w:szCs w:val="27"/>
        </w:rPr>
        <w:t>ольники уже могут вслушаться в слова, пытаются найти сходства звучания некоторых слов. В этот период в меньшей степени встречаются перестановки и уподобления звуков и слогов и почти исчезают сокращения слов. Дети способны повышать и понижать громкость голо</w:t>
      </w:r>
      <w:r>
        <w:rPr>
          <w:rFonts w:ascii="Times New Roman" w:hAnsi="Times New Roman" w:cs="Times New Roman"/>
          <w:sz w:val="27"/>
          <w:szCs w:val="27"/>
        </w:rPr>
        <w:t>са, ускорять и замедлять темп речи, выдох удлиняется до 7 секунд.</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lastRenderedPageBreak/>
        <w:t>Связная речь является показателем речевого развития ребенка. В этом возрасте дети выражают свои мысли не только в простых предложениях, но и в сложных и вводят в свою речь вводные конструкци</w:t>
      </w:r>
      <w:r>
        <w:rPr>
          <w:rFonts w:ascii="Times New Roman" w:hAnsi="Times New Roman" w:cs="Times New Roman"/>
          <w:sz w:val="27"/>
          <w:szCs w:val="27"/>
        </w:rPr>
        <w:t>и. Дошкольники осваивают умение строить разные типы высказывания - описание и повествование.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Речь детей становится более связной и последовательной, совершенствуется понимание смысловых сторон речи, то есть все те умения, которые необходимы ребенку для раз</w:t>
      </w:r>
      <w:r>
        <w:rPr>
          <w:rFonts w:ascii="Times New Roman" w:hAnsi="Times New Roman" w:cs="Times New Roman"/>
          <w:sz w:val="27"/>
          <w:szCs w:val="27"/>
        </w:rPr>
        <w:t>вития связной речи.</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Однако речь детей отличается подвижностью и неустойчивостью. Они могут ориентироваться на смысловую сторону слова, однако объяснение, значение слова вызывает у многих детей затруднение. Большинство детей не владеют в достаточной степени</w:t>
      </w:r>
      <w:r>
        <w:rPr>
          <w:rFonts w:ascii="Times New Roman" w:hAnsi="Times New Roman" w:cs="Times New Roman"/>
          <w:sz w:val="27"/>
          <w:szCs w:val="27"/>
        </w:rPr>
        <w:t xml:space="preserve"> умением строить описание и повествование, нарушают структуру, последовательность изложения, не владеют умением связывать между собой предложения и высказывания.</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Дети учатся подбирать слова к заданным словам определения. Учатся понимать смысл загадок и сра</w:t>
      </w:r>
      <w:r>
        <w:rPr>
          <w:rFonts w:ascii="Times New Roman" w:hAnsi="Times New Roman" w:cs="Times New Roman"/>
          <w:sz w:val="27"/>
          <w:szCs w:val="27"/>
        </w:rPr>
        <w:t>внивать предметы. Они учатся подбирать и различать слова близкие и противоположные по смыслу. От объяснения слов дети переходят к составлению словосочетаний, затем предложений, и наконец, они могут выполнять задание на составление рассказов с многозначными</w:t>
      </w:r>
      <w:r>
        <w:rPr>
          <w:rFonts w:ascii="Times New Roman" w:hAnsi="Times New Roman" w:cs="Times New Roman"/>
          <w:sz w:val="27"/>
          <w:szCs w:val="27"/>
        </w:rPr>
        <w:t xml:space="preserve"> словами, то есть переносить усвоенные навыки в связное высказывание.</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t>Особое внимание уделяется развитию описательной речи. Дети учатся сравнивать, сопоставлять предметы, игрушки, описывать их по следующей схеме:</w:t>
      </w:r>
    </w:p>
    <w:p w:rsidR="0011476A" w:rsidRDefault="008B6391">
      <w:pPr>
        <w:pStyle w:val="ad"/>
        <w:spacing w:after="0" w:line="360" w:lineRule="auto"/>
        <w:ind w:left="0" w:firstLine="426"/>
        <w:jc w:val="both"/>
        <w:rPr>
          <w:rFonts w:ascii="Times New Roman" w:hAnsi="Times New Roman" w:cs="Times New Roman"/>
          <w:sz w:val="27"/>
          <w:szCs w:val="27"/>
        </w:rPr>
      </w:pPr>
      <w:r>
        <w:rPr>
          <w:rFonts w:ascii="Times New Roman" w:hAnsi="Times New Roman" w:cs="Times New Roman"/>
          <w:sz w:val="27"/>
          <w:szCs w:val="27"/>
        </w:rPr>
        <w:t>1) указание на предмет, называние его.</w:t>
      </w:r>
    </w:p>
    <w:p w:rsidR="0011476A" w:rsidRDefault="008B6391">
      <w:pPr>
        <w:pStyle w:val="ad"/>
        <w:spacing w:after="0" w:line="360" w:lineRule="auto"/>
        <w:ind w:left="0" w:firstLine="426"/>
        <w:jc w:val="both"/>
        <w:rPr>
          <w:rFonts w:ascii="Times New Roman" w:hAnsi="Times New Roman" w:cs="Times New Roman"/>
          <w:sz w:val="27"/>
          <w:szCs w:val="27"/>
        </w:rPr>
      </w:pPr>
      <w:r>
        <w:rPr>
          <w:rFonts w:ascii="Times New Roman" w:hAnsi="Times New Roman" w:cs="Times New Roman"/>
          <w:sz w:val="27"/>
          <w:szCs w:val="27"/>
        </w:rPr>
        <w:t>2) о</w:t>
      </w:r>
      <w:r>
        <w:rPr>
          <w:rFonts w:ascii="Times New Roman" w:hAnsi="Times New Roman" w:cs="Times New Roman"/>
          <w:sz w:val="27"/>
          <w:szCs w:val="27"/>
        </w:rPr>
        <w:t>ценка предмета или отношения говорящего к нему такое обучение способствует умению описывать предметы, развивает у детей умения и навыки, обеспечивающие общую структуру оформления текста.</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t>Беседы воспитателя с детьми, слушание сказок и других произведений де</w:t>
      </w:r>
      <w:r>
        <w:rPr>
          <w:rFonts w:ascii="Times New Roman" w:hAnsi="Times New Roman" w:cs="Times New Roman"/>
          <w:sz w:val="27"/>
          <w:szCs w:val="27"/>
        </w:rPr>
        <w:t>тской литературы, разговоры детей в процессе коллективных игр и занятий являются необходимым условием развития детской речи в этом возрасте.</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t>Овладение родным языком, развитие речи является одним из самых важных приобретений ребенка в дошкольном детстве и р</w:t>
      </w:r>
      <w:r>
        <w:rPr>
          <w:rFonts w:ascii="Times New Roman" w:hAnsi="Times New Roman" w:cs="Times New Roman"/>
          <w:sz w:val="27"/>
          <w:szCs w:val="27"/>
        </w:rPr>
        <w:t>ассматривается в современном дошкольном воспитании, как общая основа воспитания и общения детей.</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lastRenderedPageBreak/>
        <w:t xml:space="preserve">Цель речевого развития детей дошкольного возраста формирование не только правильной, но и хорошей устной речи, с учетом их возрастных особенностей и </w:t>
      </w:r>
      <w:r>
        <w:rPr>
          <w:rFonts w:ascii="Times New Roman" w:hAnsi="Times New Roman" w:cs="Times New Roman"/>
          <w:sz w:val="27"/>
          <w:szCs w:val="27"/>
        </w:rPr>
        <w:t>возможностей.</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t>Связная речь представляет собой наиболее сложную форму речевой деятельности. Это развернутое высказывание, состоящее из нескольких или многих предложений, разделенных по функционально-смысловому типу на описание, повествование, рассуждение.</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t>В</w:t>
      </w:r>
      <w:r>
        <w:rPr>
          <w:rFonts w:ascii="Times New Roman" w:hAnsi="Times New Roman" w:cs="Times New Roman"/>
          <w:sz w:val="27"/>
          <w:szCs w:val="27"/>
        </w:rPr>
        <w:t xml:space="preserve"> формировании связной речи отчетливо выступает тесная связь речевого и умственного развития детей, развития их мышления, восприятия, наблюдательности. Чтобы связно рассказать о чем-нибудь, нужно ясно представлять себе объект рассказа (предмет, событие), ум</w:t>
      </w:r>
      <w:r>
        <w:rPr>
          <w:rFonts w:ascii="Times New Roman" w:hAnsi="Times New Roman" w:cs="Times New Roman"/>
          <w:sz w:val="27"/>
          <w:szCs w:val="27"/>
        </w:rPr>
        <w:t>еть анализировать, отбирать основные (для данной ситуации общения) свойства и качества, устанавливать причинно-следственные, временные и другие отношения между предметами и явлениями. Для достижения связности речи необходимо также умело использовать интона</w:t>
      </w:r>
      <w:r>
        <w:rPr>
          <w:rFonts w:ascii="Times New Roman" w:hAnsi="Times New Roman" w:cs="Times New Roman"/>
          <w:sz w:val="27"/>
          <w:szCs w:val="27"/>
        </w:rPr>
        <w:t>цию, логическое (фразовое) ударение, подбирать подходящие для выражения данной мысли слова, уметь строить сложные предложения, использовать языковые средства для связи предложений.</w:t>
      </w:r>
    </w:p>
    <w:p w:rsidR="0011476A" w:rsidRDefault="008B6391">
      <w:pPr>
        <w:pStyle w:val="ad"/>
        <w:spacing w:after="0" w:line="360" w:lineRule="auto"/>
        <w:ind w:left="0" w:firstLine="709"/>
        <w:jc w:val="both"/>
        <w:rPr>
          <w:rFonts w:ascii="Times New Roman" w:hAnsi="Times New Roman" w:cs="Times New Roman"/>
          <w:sz w:val="27"/>
          <w:szCs w:val="27"/>
        </w:rPr>
      </w:pPr>
      <w:r>
        <w:rPr>
          <w:rFonts w:ascii="Times New Roman" w:hAnsi="Times New Roman" w:cs="Times New Roman"/>
          <w:sz w:val="27"/>
          <w:szCs w:val="27"/>
        </w:rPr>
        <w:t>Связная речь - высшая форма речи мыслительной деятельности, которая определ</w:t>
      </w:r>
      <w:r>
        <w:rPr>
          <w:rFonts w:ascii="Times New Roman" w:hAnsi="Times New Roman" w:cs="Times New Roman"/>
          <w:sz w:val="27"/>
          <w:szCs w:val="27"/>
        </w:rPr>
        <w:t>яет уровень речевого и умственного развития ребенка. Овладение связной устной речью составляет важнейшее условие успешной подготовки к обучению в школе.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Основной характеристикой связной речи является её понятность для собеседника.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Основная функция связной </w:t>
      </w:r>
      <w:r>
        <w:rPr>
          <w:rFonts w:ascii="Times New Roman" w:hAnsi="Times New Roman" w:cs="Times New Roman"/>
          <w:sz w:val="27"/>
          <w:szCs w:val="27"/>
        </w:rPr>
        <w:t>речи – коммуникативная. Она осуществляется в двух основных формах – диалог и монолог. Каждая из этих форм имеет свои особенности, которые определяют характер методики их формирования.</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Развитие обеих форм связной речи играет ведущую роль в процессе речевого</w:t>
      </w:r>
      <w:r>
        <w:rPr>
          <w:rFonts w:ascii="Times New Roman" w:hAnsi="Times New Roman" w:cs="Times New Roman"/>
          <w:sz w:val="27"/>
          <w:szCs w:val="27"/>
        </w:rPr>
        <w:t xml:space="preserve"> развития ребенка и занимает центральное место в общей системе работы по развитию речи можно рассматривать и как цель, и как средство практического овладения языком. Связная речь вбирает в себя все достижения ребенка в овладении родным языком, его звуковым</w:t>
      </w:r>
      <w:r>
        <w:rPr>
          <w:rFonts w:ascii="Times New Roman" w:hAnsi="Times New Roman" w:cs="Times New Roman"/>
          <w:sz w:val="27"/>
          <w:szCs w:val="27"/>
        </w:rPr>
        <w:t xml:space="preserve"> строем, словарным составом, грамотным строем.</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w:t>
      </w:r>
      <w:r>
        <w:rPr>
          <w:rFonts w:ascii="Times New Roman" w:hAnsi="Times New Roman" w:cs="Times New Roman"/>
          <w:sz w:val="27"/>
          <w:szCs w:val="27"/>
        </w:rPr>
        <w:t>го личности.</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Работа по развитию связной речи трудоемка и всегда почти полностью ложится на плечи пе</w:t>
      </w:r>
      <w:r>
        <w:rPr>
          <w:rFonts w:ascii="Times New Roman" w:hAnsi="Times New Roman" w:cs="Times New Roman"/>
          <w:sz w:val="27"/>
          <w:szCs w:val="27"/>
        </w:rPr>
        <w:t>дагогов. Большое влияние на речь детей оказывает воспитатель. В связи с этим его собственная речь должна, прежде всего, учитывать возраст детей.</w:t>
      </w:r>
    </w:p>
    <w:p w:rsidR="0011476A" w:rsidRDefault="008B6391">
      <w:pPr>
        <w:pStyle w:val="ad"/>
        <w:numPr>
          <w:ilvl w:val="1"/>
          <w:numId w:val="1"/>
        </w:numPr>
        <w:spacing w:after="0" w:line="360" w:lineRule="auto"/>
        <w:ind w:left="0" w:firstLine="0"/>
        <w:jc w:val="both"/>
        <w:rPr>
          <w:rFonts w:ascii="Times New Roman" w:eastAsia="Times New Roman" w:hAnsi="Times New Roman" w:cs="Times New Roman"/>
          <w:b/>
          <w:bCs/>
          <w:sz w:val="27"/>
          <w:szCs w:val="27"/>
          <w:lang w:eastAsia="ru-RU"/>
        </w:rPr>
      </w:pPr>
      <w:r>
        <w:rPr>
          <w:rFonts w:ascii="Times New Roman" w:hAnsi="Times New Roman" w:cs="Times New Roman"/>
          <w:b/>
          <w:sz w:val="27"/>
          <w:szCs w:val="27"/>
        </w:rPr>
        <w:t xml:space="preserve">Современные технологии развития связной </w:t>
      </w:r>
      <w:r>
        <w:rPr>
          <w:rFonts w:ascii="Times New Roman" w:eastAsia="Times New Roman" w:hAnsi="Times New Roman" w:cs="Times New Roman"/>
          <w:b/>
          <w:bCs/>
          <w:sz w:val="27"/>
          <w:szCs w:val="27"/>
          <w:lang w:eastAsia="ru-RU"/>
        </w:rPr>
        <w:t>речи</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Традиционная методика обучения дошкольников рекомендует использова</w:t>
      </w:r>
      <w:r>
        <w:rPr>
          <w:rFonts w:ascii="Times New Roman" w:eastAsia="Times New Roman" w:hAnsi="Times New Roman" w:cs="Times New Roman"/>
          <w:sz w:val="27"/>
          <w:szCs w:val="27"/>
          <w:lang w:eastAsia="ru-RU"/>
        </w:rPr>
        <w:t>ть в качестве основного приема обучения образец рассказа педагога. Но опыт показывает, что дети воспроизводят рассказ воспитателя с незначительными изменениями, рассказы бедны выразительными средствами, лексический запас слов мал, в текстах практически отс</w:t>
      </w:r>
      <w:r>
        <w:rPr>
          <w:rFonts w:ascii="Times New Roman" w:eastAsia="Times New Roman" w:hAnsi="Times New Roman" w:cs="Times New Roman"/>
          <w:sz w:val="27"/>
          <w:szCs w:val="27"/>
          <w:lang w:eastAsia="ru-RU"/>
        </w:rPr>
        <w:t>утствуют простые распространенные и сложные предложения. Но главным недостатком является то, что ребенок сам не строит рассказ, а повторяет уже только — что услышанное. За одно занятие детям приходится выслушивать несколько однообразных однотипных рассказо</w:t>
      </w:r>
      <w:r>
        <w:rPr>
          <w:rFonts w:ascii="Times New Roman" w:eastAsia="Times New Roman" w:hAnsi="Times New Roman" w:cs="Times New Roman"/>
          <w:sz w:val="27"/>
          <w:szCs w:val="27"/>
          <w:lang w:eastAsia="ru-RU"/>
        </w:rPr>
        <w:t>в. Детям этот вид деятельности становится скучным и неинтересным, они начинают отвлекаться. Доказано, что чем активнее ребенок, чем больше он вовлечен в интересную для себя деятельность, тем лучше результат. Воспитателю нужно побуждать детей к речевой деят</w:t>
      </w:r>
      <w:r>
        <w:rPr>
          <w:rFonts w:ascii="Times New Roman" w:eastAsia="Times New Roman" w:hAnsi="Times New Roman" w:cs="Times New Roman"/>
          <w:sz w:val="27"/>
          <w:szCs w:val="27"/>
          <w:lang w:eastAsia="ru-RU"/>
        </w:rPr>
        <w:t>ельности, а также важно стимулировать речевую активность не только в процессе свободного общения, но, прежде всего, на логопедических занятиях.</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Стало очевидно, что необходимо изменение способов работы воспитателя на занятиях по развитию речи дошкольников. </w:t>
      </w:r>
      <w:r>
        <w:rPr>
          <w:rFonts w:ascii="Times New Roman" w:eastAsia="Times New Roman" w:hAnsi="Times New Roman" w:cs="Times New Roman"/>
          <w:sz w:val="27"/>
          <w:szCs w:val="27"/>
          <w:lang w:eastAsia="ru-RU"/>
        </w:rPr>
        <w:t xml:space="preserve">Такими средствами являются инновационные методы и приемы развития речи у дошкольников. </w:t>
      </w:r>
    </w:p>
    <w:p w:rsidR="0011476A" w:rsidRDefault="008B6391">
      <w:pPr>
        <w:pStyle w:val="ad"/>
        <w:shd w:val="clear" w:color="auto" w:fill="FFFFFF"/>
        <w:spacing w:after="0" w:line="360" w:lineRule="auto"/>
        <w:ind w:left="0" w:firstLine="52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Инновационные (современные) </w:t>
      </w:r>
      <w:r>
        <w:rPr>
          <w:rFonts w:ascii="Times New Roman" w:eastAsia="Times New Roman" w:hAnsi="Times New Roman" w:cs="Times New Roman"/>
          <w:b/>
          <w:bCs/>
          <w:sz w:val="27"/>
          <w:szCs w:val="27"/>
          <w:lang w:eastAsia="ru-RU"/>
        </w:rPr>
        <w:t>технологии</w:t>
      </w:r>
      <w:r>
        <w:rPr>
          <w:rFonts w:ascii="Times New Roman" w:eastAsia="Times New Roman" w:hAnsi="Times New Roman" w:cs="Times New Roman"/>
          <w:sz w:val="27"/>
          <w:szCs w:val="27"/>
          <w:lang w:eastAsia="ru-RU"/>
        </w:rPr>
        <w:t xml:space="preserve"> – это система методов, способов, приёмов обучения, образовательных средств, направленных на достижение позитивного результата за </w:t>
      </w:r>
      <w:r>
        <w:rPr>
          <w:rFonts w:ascii="Times New Roman" w:eastAsia="Times New Roman" w:hAnsi="Times New Roman" w:cs="Times New Roman"/>
          <w:sz w:val="27"/>
          <w:szCs w:val="27"/>
          <w:lang w:eastAsia="ru-RU"/>
        </w:rPr>
        <w:t>счёт динамичных изменений в личностном </w:t>
      </w:r>
      <w:r>
        <w:rPr>
          <w:rFonts w:ascii="Times New Roman" w:eastAsia="Times New Roman" w:hAnsi="Times New Roman" w:cs="Times New Roman"/>
          <w:b/>
          <w:bCs/>
          <w:sz w:val="27"/>
          <w:szCs w:val="27"/>
          <w:lang w:eastAsia="ru-RU"/>
        </w:rPr>
        <w:t>развитии ребёнка в современных условиях</w:t>
      </w:r>
      <w:r>
        <w:rPr>
          <w:rFonts w:ascii="Times New Roman" w:eastAsia="Times New Roman" w:hAnsi="Times New Roman" w:cs="Times New Roman"/>
          <w:sz w:val="27"/>
          <w:szCs w:val="27"/>
          <w:lang w:eastAsia="ru-RU"/>
        </w:rPr>
        <w:t xml:space="preserve">. Они сочетают прогрессивные </w:t>
      </w:r>
      <w:r>
        <w:rPr>
          <w:rFonts w:ascii="Times New Roman" w:eastAsia="Times New Roman" w:hAnsi="Times New Roman" w:cs="Times New Roman"/>
          <w:sz w:val="27"/>
          <w:szCs w:val="27"/>
          <w:lang w:eastAsia="ru-RU"/>
        </w:rPr>
        <w:lastRenderedPageBreak/>
        <w:t>креативные </w:t>
      </w:r>
      <w:r>
        <w:rPr>
          <w:rFonts w:ascii="Times New Roman" w:eastAsia="Times New Roman" w:hAnsi="Times New Roman" w:cs="Times New Roman"/>
          <w:b/>
          <w:bCs/>
          <w:sz w:val="27"/>
          <w:szCs w:val="27"/>
          <w:lang w:eastAsia="ru-RU"/>
        </w:rPr>
        <w:t>технологии</w:t>
      </w:r>
      <w:r>
        <w:rPr>
          <w:rFonts w:ascii="Times New Roman" w:eastAsia="Times New Roman" w:hAnsi="Times New Roman" w:cs="Times New Roman"/>
          <w:sz w:val="27"/>
          <w:szCs w:val="27"/>
          <w:lang w:eastAsia="ru-RU"/>
        </w:rPr>
        <w:t>, доказавшие свою эффективность в процессе педагогической деятельности.</w:t>
      </w:r>
    </w:p>
    <w:p w:rsidR="0011476A" w:rsidRDefault="008B6391">
      <w:pPr>
        <w:pStyle w:val="ad"/>
        <w:shd w:val="clear" w:color="auto" w:fill="FFFFFF"/>
        <w:spacing w:after="0" w:line="360" w:lineRule="auto"/>
        <w:ind w:left="0" w:firstLine="52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w:t>
      </w:r>
      <w:r>
        <w:rPr>
          <w:rFonts w:ascii="Times New Roman" w:eastAsia="Times New Roman" w:hAnsi="Times New Roman" w:cs="Times New Roman"/>
          <w:b/>
          <w:bCs/>
          <w:sz w:val="27"/>
          <w:szCs w:val="27"/>
          <w:lang w:eastAsia="ru-RU"/>
        </w:rPr>
        <w:t>современных образовательных технологиях</w:t>
      </w:r>
      <w:r>
        <w:rPr>
          <w:rFonts w:ascii="Times New Roman" w:eastAsia="Times New Roman" w:hAnsi="Times New Roman" w:cs="Times New Roman"/>
          <w:sz w:val="27"/>
          <w:szCs w:val="27"/>
          <w:lang w:eastAsia="ru-RU"/>
        </w:rPr>
        <w:t> передача знани</w:t>
      </w:r>
      <w:r>
        <w:rPr>
          <w:rFonts w:ascii="Times New Roman" w:eastAsia="Times New Roman" w:hAnsi="Times New Roman" w:cs="Times New Roman"/>
          <w:sz w:val="27"/>
          <w:szCs w:val="27"/>
          <w:lang w:eastAsia="ru-RU"/>
        </w:rPr>
        <w:t>й идёт в форме постоянного решения проблем. Педагог должен знать и помнить о том, что ребёнок не сосуд, а факел, который надо зажечь!</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настоящее время уже невозможно себе представить развитие современного общества и производства без информационно-коммуник</w:t>
      </w:r>
      <w:r>
        <w:rPr>
          <w:rFonts w:ascii="Times New Roman" w:eastAsia="Times New Roman" w:hAnsi="Times New Roman" w:cs="Times New Roman"/>
          <w:sz w:val="27"/>
          <w:szCs w:val="27"/>
          <w:lang w:eastAsia="ru-RU"/>
        </w:rPr>
        <w:t>ационных технологий. Сегодня ИКТ начинают занимать свою нишу и в воспитательно - образовательном пространстве ДОУ. Это позволяет:</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предъявлять информацию на экране монитора в игровой форме, что вызывает у детей огромный интерес, так как это отвечает основ</w:t>
      </w:r>
      <w:r>
        <w:rPr>
          <w:rFonts w:ascii="Times New Roman" w:eastAsia="Times New Roman" w:hAnsi="Times New Roman" w:cs="Times New Roman"/>
          <w:sz w:val="27"/>
          <w:szCs w:val="27"/>
          <w:lang w:eastAsia="ru-RU"/>
        </w:rPr>
        <w:t xml:space="preserve">ному виду деятельности дошкольника – игре; </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ярко, образно, в доступной дошкольникам форме преподнести новый материал, что соответствует наглядно-образному мышлению детей дошкольного возраста;</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привлечь внимание детей движением, звуком, мультипликацией;</w:t>
      </w:r>
      <w:r>
        <w:rPr>
          <w:rFonts w:ascii="Times New Roman" w:eastAsia="Times New Roman" w:hAnsi="Times New Roman" w:cs="Times New Roman"/>
          <w:sz w:val="27"/>
          <w:szCs w:val="27"/>
          <w:lang w:eastAsia="ru-RU"/>
        </w:rPr>
        <w:br/>
      </w:r>
      <w:r>
        <w:rPr>
          <w:rFonts w:ascii="Times New Roman" w:eastAsia="Times New Roman" w:hAnsi="Times New Roman" w:cs="Times New Roman"/>
          <w:sz w:val="27"/>
          <w:szCs w:val="27"/>
          <w:lang w:eastAsia="ru-RU"/>
        </w:rPr>
        <w:t>- поощрять детей при решении проблемной задачи, используя возможности учебной программы, что является стимулом для развития их познавательной активности;</w:t>
      </w:r>
      <w:r>
        <w:rPr>
          <w:rFonts w:ascii="Times New Roman" w:eastAsia="Times New Roman" w:hAnsi="Times New Roman" w:cs="Times New Roman"/>
          <w:sz w:val="27"/>
          <w:szCs w:val="27"/>
          <w:lang w:eastAsia="ru-RU"/>
        </w:rPr>
        <w:br/>
        <w:t>- развивать у дошкольников исследовательское поведение;</w:t>
      </w:r>
      <w:r>
        <w:rPr>
          <w:rFonts w:ascii="Times New Roman" w:eastAsia="Times New Roman" w:hAnsi="Times New Roman" w:cs="Times New Roman"/>
          <w:sz w:val="27"/>
          <w:szCs w:val="27"/>
          <w:lang w:eastAsia="ru-RU"/>
        </w:rPr>
        <w:br/>
        <w:t>- расширять творческие возможности самого педа</w:t>
      </w:r>
      <w:r>
        <w:rPr>
          <w:rFonts w:ascii="Times New Roman" w:eastAsia="Times New Roman" w:hAnsi="Times New Roman" w:cs="Times New Roman"/>
          <w:sz w:val="27"/>
          <w:szCs w:val="27"/>
          <w:lang w:eastAsia="ru-RU"/>
        </w:rPr>
        <w:t>гога.</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настоящее время перед педагогами образовательных учреждений стоит важнейшая задача: развитие коммуникативных навыков детей.</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Задача педагогов состоит в том, чтобы создать условия для практического овладения разговорной речью для каждого ребенка, </w:t>
      </w:r>
      <w:r>
        <w:rPr>
          <w:rFonts w:ascii="Times New Roman" w:eastAsia="Times New Roman" w:hAnsi="Times New Roman" w:cs="Times New Roman"/>
          <w:sz w:val="27"/>
          <w:szCs w:val="27"/>
          <w:lang w:eastAsia="ru-RU"/>
        </w:rPr>
        <w:t>выбрать такие методы и приемы обучения, которые позволили бы каждому воспитаннику проявить свою речевую активность, свое словотворчество. Одним из наиболее распространенных приемов развития речи ребенка является Мнемоника.</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Мнемоника, или мнемотехника - это</w:t>
      </w:r>
      <w:r>
        <w:rPr>
          <w:rFonts w:ascii="Times New Roman" w:eastAsia="Times New Roman" w:hAnsi="Times New Roman" w:cs="Times New Roman"/>
          <w:sz w:val="27"/>
          <w:szCs w:val="27"/>
          <w:lang w:eastAsia="ru-RU"/>
        </w:rPr>
        <w:t xml:space="preserve"> система различных приемов, облегчающих запоминание и увеличивающих объем памяти путем образования дополнительных ассоциаций. Такие приемы особенно важны для дошкольников, так как наглядный материал усваивается лучше вербального.</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Особенности методики – при</w:t>
      </w:r>
      <w:r>
        <w:rPr>
          <w:rFonts w:ascii="Times New Roman" w:eastAsia="Times New Roman" w:hAnsi="Times New Roman" w:cs="Times New Roman"/>
          <w:sz w:val="27"/>
          <w:szCs w:val="27"/>
          <w:lang w:eastAsia="ru-RU"/>
        </w:rPr>
        <w:t>менение не изображения предметов, а символов для опосредованного запоминания. Это значительно облегчает детям поиск и запоминание слов. Символы максимально приближены к речевому материалу, например для обозначения диких животных используется елка, обозначе</w:t>
      </w:r>
      <w:r>
        <w:rPr>
          <w:rFonts w:ascii="Times New Roman" w:eastAsia="Times New Roman" w:hAnsi="Times New Roman" w:cs="Times New Roman"/>
          <w:sz w:val="27"/>
          <w:szCs w:val="27"/>
          <w:lang w:eastAsia="ru-RU"/>
        </w:rPr>
        <w:t>ния домашних – дом.</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Как любая работа, мнемотехника строится от простого к сложному. Необходимо начинать работу с простейших мнемоквадратов, последовательно переходить к мнемодорожкам, и позже - к мнемотаблицам, т. к. у детей остаются в памяти отдельные </w:t>
      </w:r>
      <w:r>
        <w:rPr>
          <w:rFonts w:ascii="Times New Roman" w:eastAsia="Times New Roman" w:hAnsi="Times New Roman" w:cs="Times New Roman"/>
          <w:sz w:val="27"/>
          <w:szCs w:val="27"/>
          <w:lang w:eastAsia="ru-RU"/>
        </w:rPr>
        <w:t>образы: елочка - зеленая, ягодка – красная. Позже - усложнять или заменять другой заставкой - изобразить персонажа в графическом виде.</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Мнемотаблицы - схемы служат дидактическим материалом в работе по развитию связной речи детей. Их используют: для обогащен</w:t>
      </w:r>
      <w:r>
        <w:rPr>
          <w:rFonts w:ascii="Times New Roman" w:eastAsia="Times New Roman" w:hAnsi="Times New Roman" w:cs="Times New Roman"/>
          <w:sz w:val="27"/>
          <w:szCs w:val="27"/>
          <w:lang w:eastAsia="ru-RU"/>
        </w:rPr>
        <w:t>ия словарного запаса, при обучении составлению рассказов, при пересказах художественной литературы, при отгадывании и загадывании загадок, при заучивании стихов.</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Рекомендуют для детей среднего возраста рисовать цветные мнемотаблицы, так как в памяти у дете</w:t>
      </w:r>
      <w:r>
        <w:rPr>
          <w:rFonts w:ascii="Times New Roman" w:eastAsia="Times New Roman" w:hAnsi="Times New Roman" w:cs="Times New Roman"/>
          <w:sz w:val="27"/>
          <w:szCs w:val="27"/>
          <w:lang w:eastAsia="ru-RU"/>
        </w:rPr>
        <w:t>й остаются отдельные образы: лиса — рыжая, мышка — серая, елочка — зеленая, а для старших дошкольников — чёрно-белые. Старшие дошкольники могут сами участвовать в их рисовании и раскрашивании.</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hAnsi="Times New Roman" w:cs="Times New Roman"/>
          <w:sz w:val="27"/>
          <w:szCs w:val="27"/>
        </w:rPr>
        <w:t xml:space="preserve">Модели особенно эффективны при разучивании стихотворений. Суть </w:t>
      </w:r>
      <w:r>
        <w:rPr>
          <w:rFonts w:ascii="Times New Roman" w:hAnsi="Times New Roman" w:cs="Times New Roman"/>
          <w:sz w:val="27"/>
          <w:szCs w:val="27"/>
        </w:rPr>
        <w:t>заключается в следующем: ключевое слово или словосочетание в каждой стихотворной строчке «кодируется» подходящей по смыслу картинкой, таким образом, все стихотворение зарисовывается автоматически. После этого ребенок по памяти, опираясь на графическое изоб</w:t>
      </w:r>
      <w:r>
        <w:rPr>
          <w:rFonts w:ascii="Times New Roman" w:hAnsi="Times New Roman" w:cs="Times New Roman"/>
          <w:sz w:val="27"/>
          <w:szCs w:val="27"/>
        </w:rPr>
        <w:t>ражение, воспроизводит стихотворение целиком. На начальном этапе  предлагаю готовую план-схему, а по мере обучения ребенок активно включается в процесс создания своей схемы.</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Для развития речи детей дошкольного возраста используется педагогами такая методик</w:t>
      </w:r>
      <w:r>
        <w:rPr>
          <w:rFonts w:ascii="Times New Roman" w:eastAsia="Times New Roman" w:hAnsi="Times New Roman" w:cs="Times New Roman"/>
          <w:sz w:val="27"/>
          <w:szCs w:val="27"/>
          <w:lang w:eastAsia="ru-RU"/>
        </w:rPr>
        <w:t xml:space="preserve">а, как </w:t>
      </w:r>
      <w:r>
        <w:rPr>
          <w:rFonts w:ascii="Times New Roman" w:eastAsia="Times New Roman" w:hAnsi="Times New Roman" w:cs="Times New Roman"/>
          <w:i/>
          <w:iCs/>
          <w:sz w:val="27"/>
          <w:szCs w:val="27"/>
          <w:lang w:eastAsia="ru-RU"/>
        </w:rPr>
        <w:t>сказкотерапия. Сказкотерапию</w:t>
      </w:r>
      <w:r>
        <w:rPr>
          <w:rFonts w:ascii="Times New Roman" w:eastAsia="Times New Roman" w:hAnsi="Times New Roman" w:cs="Times New Roman"/>
          <w:sz w:val="27"/>
          <w:szCs w:val="27"/>
          <w:lang w:eastAsia="ru-RU"/>
        </w:rPr>
        <w:t xml:space="preserve"> рекомендуют проводить один раз в неделю. </w:t>
      </w:r>
      <w:r>
        <w:rPr>
          <w:rFonts w:ascii="Times New Roman" w:eastAsia="Times New Roman" w:hAnsi="Times New Roman" w:cs="Times New Roman"/>
          <w:i/>
          <w:iCs/>
          <w:sz w:val="27"/>
          <w:szCs w:val="27"/>
          <w:lang w:eastAsia="ru-RU"/>
        </w:rPr>
        <w:t>В средней группе длительность сказкотерапии 15 – 20 минут. При</w:t>
      </w:r>
      <w:r>
        <w:rPr>
          <w:rFonts w:ascii="Times New Roman" w:eastAsia="Times New Roman" w:hAnsi="Times New Roman" w:cs="Times New Roman"/>
          <w:sz w:val="27"/>
          <w:szCs w:val="27"/>
          <w:lang w:eastAsia="ru-RU"/>
        </w:rPr>
        <w:t xml:space="preserve"> проведении</w:t>
      </w:r>
      <w:r>
        <w:rPr>
          <w:rFonts w:ascii="Times New Roman" w:eastAsia="Times New Roman" w:hAnsi="Times New Roman" w:cs="Times New Roman"/>
          <w:i/>
          <w:iCs/>
          <w:sz w:val="27"/>
          <w:szCs w:val="27"/>
          <w:lang w:eastAsia="ru-RU"/>
        </w:rPr>
        <w:t xml:space="preserve"> сказкотерапии в средних группах </w:t>
      </w:r>
      <w:r>
        <w:rPr>
          <w:rFonts w:ascii="Times New Roman" w:eastAsia="Times New Roman" w:hAnsi="Times New Roman" w:cs="Times New Roman"/>
          <w:sz w:val="27"/>
          <w:szCs w:val="27"/>
          <w:lang w:eastAsia="ru-RU"/>
        </w:rPr>
        <w:t>используются в основном такие приемы как словесно – режиссерская игра, пс</w:t>
      </w:r>
      <w:r>
        <w:rPr>
          <w:rFonts w:ascii="Times New Roman" w:eastAsia="Times New Roman" w:hAnsi="Times New Roman" w:cs="Times New Roman"/>
          <w:sz w:val="27"/>
          <w:szCs w:val="27"/>
          <w:lang w:eastAsia="ru-RU"/>
        </w:rPr>
        <w:t>ихогимнастика, словесное комментирование, совместная словесная импровизация – учить продолжать предложения воспитателя, дополняющие описание эмоционального состояния героев.</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Применение мультимедийных пособий в развитии речи детей дошкольного возраста сущес</w:t>
      </w:r>
      <w:r>
        <w:rPr>
          <w:rFonts w:ascii="Times New Roman" w:eastAsia="Times New Roman" w:hAnsi="Times New Roman" w:cs="Times New Roman"/>
          <w:sz w:val="27"/>
          <w:szCs w:val="27"/>
          <w:lang w:eastAsia="ru-RU"/>
        </w:rPr>
        <w:t xml:space="preserve">твенно оптимизирует образовательный процесс, расширяя возможности подачи материала. Грамотное использование способов подачи информации позволяет одновременно задействовать все органы чувств обучающегося, активизируя его познавательные способности. </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Большое</w:t>
      </w:r>
      <w:r>
        <w:rPr>
          <w:rFonts w:ascii="Times New Roman" w:eastAsia="Times New Roman" w:hAnsi="Times New Roman" w:cs="Times New Roman"/>
          <w:sz w:val="27"/>
          <w:szCs w:val="27"/>
          <w:lang w:eastAsia="ru-RU"/>
        </w:rPr>
        <w:t xml:space="preserve"> место в развитии речи детей занимает использование артикуляционной гимнастики. Артикуляционная гимнастика – это совокупность специальных упражнений, направленных на укрепление мышц артикуляционного аппарата, развитие силы, подвижности и дифференцированнос</w:t>
      </w:r>
      <w:r>
        <w:rPr>
          <w:rFonts w:ascii="Times New Roman" w:eastAsia="Times New Roman" w:hAnsi="Times New Roman" w:cs="Times New Roman"/>
          <w:sz w:val="27"/>
          <w:szCs w:val="27"/>
          <w:lang w:eastAsia="ru-RU"/>
        </w:rPr>
        <w:t xml:space="preserve">ти движений органов, участвующих в речевом процессе. Артикуляционная гимнастика является основой формирования речевых звуков - фонем - и коррекции нарушений звукопроизношения любого происхождения; она включает упражнения для тренировки подвижности органов </w:t>
      </w:r>
      <w:r>
        <w:rPr>
          <w:rFonts w:ascii="Times New Roman" w:eastAsia="Times New Roman" w:hAnsi="Times New Roman" w:cs="Times New Roman"/>
          <w:sz w:val="27"/>
          <w:szCs w:val="27"/>
          <w:lang w:eastAsia="ru-RU"/>
        </w:rPr>
        <w:t>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Цель артикуляционной гимнастики - выработка полноценных движений и опр</w:t>
      </w:r>
      <w:r>
        <w:rPr>
          <w:rFonts w:ascii="Times New Roman" w:eastAsia="Times New Roman" w:hAnsi="Times New Roman" w:cs="Times New Roman"/>
          <w:sz w:val="27"/>
          <w:szCs w:val="27"/>
          <w:lang w:eastAsia="ru-RU"/>
        </w:rPr>
        <w:t>еделенных положений органов артикуляционного аппарата, необходимых для правильного произношения звуков.</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Успешность обучения детей в школе во многом зависит от уровня овладения им связной речью. Восприятие и воспроизведение текстовых учебных материалов, уме</w:t>
      </w:r>
      <w:r>
        <w:rPr>
          <w:rFonts w:ascii="Times New Roman" w:eastAsia="Times New Roman" w:hAnsi="Times New Roman" w:cs="Times New Roman"/>
          <w:sz w:val="27"/>
          <w:szCs w:val="27"/>
          <w:lang w:eastAsia="ru-RU"/>
        </w:rPr>
        <w:t>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речи.</w:t>
      </w:r>
    </w:p>
    <w:p w:rsidR="0011476A" w:rsidRDefault="008B6391">
      <w:pPr>
        <w:spacing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Развитие речи и словаря детей, овладение богатствами родного языка составляет один из осн</w:t>
      </w:r>
      <w:r>
        <w:rPr>
          <w:rFonts w:ascii="Times New Roman" w:eastAsia="Times New Roman" w:hAnsi="Times New Roman" w:cs="Times New Roman"/>
          <w:sz w:val="27"/>
          <w:szCs w:val="27"/>
          <w:lang w:eastAsia="ru-RU"/>
        </w:rPr>
        <w:t>овных элементов формирования личности, освоения выработанных ценностей, национальной культуры, тесно связано с умственным, нравственным, эстетическим развитием, является приоритетным в языковом воспитании и обучении младших школьников. Предполагаем, что ак</w:t>
      </w:r>
      <w:r>
        <w:rPr>
          <w:rFonts w:ascii="Times New Roman" w:eastAsia="Times New Roman" w:hAnsi="Times New Roman" w:cs="Times New Roman"/>
          <w:sz w:val="27"/>
          <w:szCs w:val="27"/>
          <w:lang w:eastAsia="ru-RU"/>
        </w:rPr>
        <w:t xml:space="preserve">тивное введение в учебный процесс разнообразной методики работы по развитию речи будет способствовать формированию коммуникативных умений, развитию самостоятельного творческого </w:t>
      </w:r>
      <w:r>
        <w:rPr>
          <w:rFonts w:ascii="Times New Roman" w:eastAsia="Times New Roman" w:hAnsi="Times New Roman" w:cs="Times New Roman"/>
          <w:sz w:val="27"/>
          <w:szCs w:val="27"/>
          <w:lang w:eastAsia="ru-RU"/>
        </w:rPr>
        <w:lastRenderedPageBreak/>
        <w:t>мышления, эмоционального мира ребёнка, формированию позитивного отношения к учё</w:t>
      </w:r>
      <w:r>
        <w:rPr>
          <w:rFonts w:ascii="Times New Roman" w:eastAsia="Times New Roman" w:hAnsi="Times New Roman" w:cs="Times New Roman"/>
          <w:sz w:val="27"/>
          <w:szCs w:val="27"/>
          <w:lang w:eastAsia="ru-RU"/>
        </w:rPr>
        <w:t>бе.</w:t>
      </w:r>
    </w:p>
    <w:p w:rsidR="0011476A" w:rsidRDefault="008B6391">
      <w:pPr>
        <w:pStyle w:val="ad"/>
        <w:numPr>
          <w:ilvl w:val="1"/>
          <w:numId w:val="1"/>
        </w:numPr>
        <w:spacing w:after="0" w:line="360" w:lineRule="auto"/>
        <w:ind w:left="0" w:firstLine="0"/>
        <w:jc w:val="both"/>
        <w:rPr>
          <w:rFonts w:ascii="Times New Roman" w:hAnsi="Times New Roman" w:cs="Times New Roman"/>
          <w:b/>
          <w:sz w:val="27"/>
          <w:szCs w:val="27"/>
        </w:rPr>
      </w:pPr>
      <w:r>
        <w:rPr>
          <w:rFonts w:ascii="Times New Roman" w:eastAsia="Times New Roman" w:hAnsi="Times New Roman" w:cs="Times New Roman"/>
          <w:b/>
          <w:sz w:val="27"/>
          <w:szCs w:val="27"/>
          <w:lang w:eastAsia="ru-RU"/>
        </w:rPr>
        <w:t xml:space="preserve">Проблемы </w:t>
      </w:r>
      <w:r>
        <w:rPr>
          <w:rFonts w:ascii="Times New Roman" w:hAnsi="Times New Roman" w:cs="Times New Roman"/>
          <w:b/>
          <w:sz w:val="27"/>
          <w:szCs w:val="27"/>
        </w:rPr>
        <w:t>развития связной  речи детей среднего  дошкольного  возраста  в  дошкольной  педагогике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В  дошкольном  возрасте  происходит  практическое  овладение  языком,  речь  постепенно  становится  осмысленной.  Развитие речи  дошкольников  идет в  нес</w:t>
      </w:r>
      <w:r>
        <w:rPr>
          <w:rFonts w:ascii="Times New Roman" w:hAnsi="Times New Roman" w:cs="Times New Roman"/>
          <w:sz w:val="27"/>
          <w:szCs w:val="27"/>
        </w:rPr>
        <w:t xml:space="preserve">кольких  направлениях:  во-первых,  осуществляется  ее  практическое  совершенствование  в  общении  с другими  людьми, во-вторых,  речь  становится  основой  перестройки  психических  процессов,  орудием  мышления.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Владение  связной  монологической  речь</w:t>
      </w:r>
      <w:r>
        <w:rPr>
          <w:rFonts w:ascii="Times New Roman" w:hAnsi="Times New Roman" w:cs="Times New Roman"/>
          <w:sz w:val="27"/>
          <w:szCs w:val="27"/>
        </w:rPr>
        <w:t>ю  является  высшим  достижением  речевого  воспитания  дошкольников.  Оно  вбирает  в  себя  освоение  звуковой  стороны  языка,  словарного  запаса,  грамматического  строя  речи  и  происходит  в  тесной  связи  с  развитием  всех  сторон  речи – лексич</w:t>
      </w:r>
      <w:r>
        <w:rPr>
          <w:rFonts w:ascii="Times New Roman" w:hAnsi="Times New Roman" w:cs="Times New Roman"/>
          <w:sz w:val="27"/>
          <w:szCs w:val="27"/>
        </w:rPr>
        <w:t>еской,  грамматической,  фонетической.  Как  подчеркивает  О.С.Ушакова,  «в  каждой  из  этих сторон  имеется  программное  ядро,  узловое  образование,  которое  влияет  на  организацию  речевого  высказывания  и  соотносится  с  развитием  связной  речи»</w:t>
      </w:r>
      <w:r>
        <w:rPr>
          <w:rFonts w:ascii="Times New Roman" w:hAnsi="Times New Roman" w:cs="Times New Roman"/>
          <w:sz w:val="27"/>
          <w:szCs w:val="27"/>
        </w:rPr>
        <w:t>.</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Проблемой  развития  связной  речи  детей  дошкольного  возраста  занимались и  занимаются   многие  педагоги  (К. Д. Ушинский, Е.И. Тихеева,  М.М.Конина,  В. В. Гербова, О. С. Ушакова  и  др.).  В  их  исследованиях  указывается  необходимость  и  важно</w:t>
      </w:r>
      <w:r>
        <w:rPr>
          <w:rFonts w:ascii="Times New Roman" w:hAnsi="Times New Roman" w:cs="Times New Roman"/>
          <w:sz w:val="27"/>
          <w:szCs w:val="27"/>
        </w:rPr>
        <w:t>сть  обучения  дошкольников  описанию  и  повествованию.</w:t>
      </w:r>
    </w:p>
    <w:p w:rsidR="0011476A" w:rsidRDefault="008B6391">
      <w:pPr>
        <w:spacing w:after="0" w:line="360" w:lineRule="auto"/>
        <w:ind w:firstLine="708"/>
        <w:jc w:val="both"/>
        <w:rPr>
          <w:rFonts w:ascii="Times New Roman" w:hAnsi="Times New Roman" w:cs="Times New Roman"/>
          <w:sz w:val="27"/>
          <w:szCs w:val="27"/>
        </w:rPr>
      </w:pPr>
      <w:r>
        <w:rPr>
          <w:rFonts w:ascii="Times New Roman" w:hAnsi="Times New Roman" w:cs="Times New Roman"/>
          <w:sz w:val="27"/>
          <w:szCs w:val="27"/>
        </w:rPr>
        <w:t>Проблема развития речи является одной из актуальных и в нашем ДОУ.</w:t>
      </w:r>
    </w:p>
    <w:p w:rsidR="0011476A" w:rsidRDefault="008B6391">
      <w:pPr>
        <w:spacing w:after="0" w:line="360" w:lineRule="auto"/>
        <w:ind w:firstLine="708"/>
        <w:jc w:val="both"/>
        <w:rPr>
          <w:rFonts w:ascii="Times New Roman" w:hAnsi="Times New Roman" w:cs="Times New Roman"/>
          <w:sz w:val="27"/>
          <w:szCs w:val="27"/>
        </w:rPr>
      </w:pPr>
      <w:r>
        <w:rPr>
          <w:rFonts w:ascii="Times New Roman" w:hAnsi="Times New Roman" w:cs="Times New Roman"/>
          <w:sz w:val="27"/>
          <w:szCs w:val="27"/>
        </w:rPr>
        <w:t>Главное направление развития речи на пятом году жизни – это освоение связной монологической речи. Происходят заметные изменения в ос</w:t>
      </w:r>
      <w:r>
        <w:rPr>
          <w:rFonts w:ascii="Times New Roman" w:hAnsi="Times New Roman" w:cs="Times New Roman"/>
          <w:sz w:val="27"/>
          <w:szCs w:val="27"/>
        </w:rPr>
        <w:t>воении словообразования: начинается активное словотворчество.</w:t>
      </w:r>
    </w:p>
    <w:p w:rsidR="0011476A" w:rsidRDefault="008B6391">
      <w:pPr>
        <w:spacing w:after="0" w:line="360" w:lineRule="auto"/>
        <w:ind w:firstLine="708"/>
        <w:jc w:val="both"/>
        <w:rPr>
          <w:rFonts w:ascii="Times New Roman" w:hAnsi="Times New Roman" w:cs="Times New Roman"/>
          <w:sz w:val="27"/>
          <w:szCs w:val="27"/>
        </w:rPr>
      </w:pPr>
      <w:r>
        <w:rPr>
          <w:rFonts w:ascii="Times New Roman" w:hAnsi="Times New Roman" w:cs="Times New Roman"/>
          <w:sz w:val="27"/>
          <w:szCs w:val="27"/>
        </w:rPr>
        <w:t>Разные стороны грамматического строя языка – синтаксис, морфологию, словообразование – ребенок усваивает постепенно. Все достижения ребенка в овладении родным языком отражаются в связной речи.</w:t>
      </w:r>
    </w:p>
    <w:p w:rsidR="0011476A" w:rsidRDefault="008B6391">
      <w:pPr>
        <w:spacing w:after="0" w:line="360" w:lineRule="auto"/>
        <w:ind w:firstLine="708"/>
        <w:jc w:val="both"/>
        <w:rPr>
          <w:rFonts w:ascii="Times New Roman" w:hAnsi="Times New Roman" w:cs="Times New Roman"/>
          <w:sz w:val="27"/>
          <w:szCs w:val="27"/>
        </w:rPr>
      </w:pPr>
      <w:r>
        <w:rPr>
          <w:rFonts w:ascii="Times New Roman" w:hAnsi="Times New Roman" w:cs="Times New Roman"/>
          <w:sz w:val="27"/>
          <w:szCs w:val="27"/>
        </w:rPr>
        <w:t>С</w:t>
      </w:r>
      <w:r>
        <w:rPr>
          <w:rFonts w:ascii="Times New Roman" w:hAnsi="Times New Roman" w:cs="Times New Roman"/>
          <w:sz w:val="27"/>
          <w:szCs w:val="27"/>
        </w:rPr>
        <w:t xml:space="preserve">ловарь ребенка обогащается именами прилагательными и глаголами. Дети могут определять назначение предмета, функциональные признаки («Мяч – это игрушка, в него играют»). Они начинают подбирать слова с  противоположным </w:t>
      </w:r>
      <w:r>
        <w:rPr>
          <w:rFonts w:ascii="Times New Roman" w:hAnsi="Times New Roman" w:cs="Times New Roman"/>
          <w:sz w:val="27"/>
          <w:szCs w:val="27"/>
        </w:rPr>
        <w:lastRenderedPageBreak/>
        <w:t>значением, сравнивают предметы и явлени</w:t>
      </w:r>
      <w:r>
        <w:rPr>
          <w:rFonts w:ascii="Times New Roman" w:hAnsi="Times New Roman" w:cs="Times New Roman"/>
          <w:sz w:val="27"/>
          <w:szCs w:val="27"/>
        </w:rPr>
        <w:t>я, употребляют обобщающие слова (существительные с собирательным значением)</w:t>
      </w:r>
    </w:p>
    <w:p w:rsidR="0011476A" w:rsidRDefault="008B6391">
      <w:pPr>
        <w:spacing w:after="0" w:line="360"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Увеличивается речевая активность ребенка. Дети этого возраста это «почемучки». Запас слов довольно внушителен. Речь становится более связной, последовательной, совершенствуются </w:t>
      </w:r>
      <w:r>
        <w:rPr>
          <w:rFonts w:ascii="Times New Roman" w:hAnsi="Times New Roman" w:cs="Times New Roman"/>
          <w:sz w:val="27"/>
          <w:szCs w:val="27"/>
        </w:rPr>
        <w:t>понимания смысловой стороны речи, синтаксическая структура предложений, звуковая сторона речи, т.е. все те умения, которые необходимы для развития связной речи.</w:t>
      </w:r>
    </w:p>
    <w:p w:rsidR="0011476A" w:rsidRDefault="008B6391">
      <w:pPr>
        <w:spacing w:after="0" w:line="360" w:lineRule="auto"/>
        <w:ind w:firstLine="708"/>
        <w:jc w:val="both"/>
        <w:rPr>
          <w:rFonts w:ascii="Times New Roman" w:hAnsi="Times New Roman" w:cs="Times New Roman"/>
          <w:sz w:val="27"/>
          <w:szCs w:val="27"/>
        </w:rPr>
      </w:pPr>
      <w:r>
        <w:rPr>
          <w:rFonts w:ascii="Times New Roman" w:hAnsi="Times New Roman" w:cs="Times New Roman"/>
          <w:sz w:val="27"/>
          <w:szCs w:val="27"/>
        </w:rPr>
        <w:t>Дети начинают правильно понимать значение терминов «слово», «звук» и употреблять их, более осоз</w:t>
      </w:r>
      <w:r>
        <w:rPr>
          <w:rFonts w:ascii="Times New Roman" w:hAnsi="Times New Roman" w:cs="Times New Roman"/>
          <w:sz w:val="27"/>
          <w:szCs w:val="27"/>
        </w:rPr>
        <w:t>нанно вслушиваться в слова, находить слова, сходные по звучанию, выделять в них определенные звуки.</w:t>
      </w:r>
    </w:p>
    <w:p w:rsidR="0011476A" w:rsidRDefault="008B6391">
      <w:pPr>
        <w:spacing w:after="0" w:line="360" w:lineRule="auto"/>
        <w:ind w:firstLine="709"/>
        <w:jc w:val="both"/>
        <w:rPr>
          <w:rFonts w:ascii="Times New Roman" w:hAnsi="Times New Roman" w:cs="Times New Roman"/>
          <w:b/>
          <w:sz w:val="27"/>
          <w:szCs w:val="27"/>
        </w:rPr>
      </w:pPr>
      <w:r>
        <w:rPr>
          <w:rFonts w:ascii="Times New Roman" w:hAnsi="Times New Roman" w:cs="Times New Roman"/>
          <w:b/>
          <w:sz w:val="27"/>
          <w:szCs w:val="27"/>
        </w:rPr>
        <w:t>Глава 2. Опытно-экспериментальная работа  по  развитию  связной  речи  у  детей  среднего  дошкольного  возраста</w:t>
      </w:r>
    </w:p>
    <w:p w:rsidR="0011476A" w:rsidRDefault="008B6391">
      <w:pPr>
        <w:spacing w:after="0" w:line="360" w:lineRule="auto"/>
        <w:ind w:firstLine="708"/>
        <w:jc w:val="both"/>
        <w:rPr>
          <w:rFonts w:ascii="Times New Roman" w:hAnsi="Times New Roman" w:cs="Times New Roman"/>
          <w:sz w:val="27"/>
          <w:szCs w:val="27"/>
        </w:rPr>
      </w:pPr>
      <w:r>
        <w:rPr>
          <w:rFonts w:ascii="Times New Roman" w:hAnsi="Times New Roman" w:cs="Times New Roman"/>
          <w:sz w:val="27"/>
          <w:szCs w:val="27"/>
        </w:rPr>
        <w:t>Ежегодно мною проводятся диагностические ис</w:t>
      </w:r>
      <w:r>
        <w:rPr>
          <w:rFonts w:ascii="Times New Roman" w:hAnsi="Times New Roman" w:cs="Times New Roman"/>
          <w:sz w:val="27"/>
          <w:szCs w:val="27"/>
        </w:rPr>
        <w:t>следования, благодаря которым хорошо видны причины низкого уровня развития речи  детей (высокий уровень составил – 13%, средний – 42%, на низком уровне было 45% детей.)</w:t>
      </w:r>
    </w:p>
    <w:p w:rsidR="0011476A" w:rsidRDefault="008B6391">
      <w:pPr>
        <w:spacing w:after="0" w:line="360"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По результатам анализа наблюдений в группах можно отметить следующие недостатки: </w:t>
      </w:r>
    </w:p>
    <w:p w:rsidR="0011476A" w:rsidRDefault="008B6391">
      <w:pPr>
        <w:numPr>
          <w:ilvl w:val="0"/>
          <w:numId w:val="2"/>
        </w:numPr>
        <w:spacing w:after="0" w:line="360" w:lineRule="auto"/>
        <w:jc w:val="both"/>
        <w:rPr>
          <w:rFonts w:ascii="Times New Roman" w:hAnsi="Times New Roman" w:cs="Times New Roman"/>
          <w:sz w:val="27"/>
          <w:szCs w:val="27"/>
        </w:rPr>
      </w:pPr>
      <w:r>
        <w:rPr>
          <w:rFonts w:ascii="Times New Roman" w:hAnsi="Times New Roman" w:cs="Times New Roman"/>
          <w:sz w:val="27"/>
          <w:szCs w:val="27"/>
        </w:rPr>
        <w:t>связные высказывания короткие;</w:t>
      </w:r>
    </w:p>
    <w:p w:rsidR="0011476A" w:rsidRDefault="008B6391">
      <w:pPr>
        <w:numPr>
          <w:ilvl w:val="0"/>
          <w:numId w:val="2"/>
        </w:numPr>
        <w:spacing w:after="0" w:line="360" w:lineRule="auto"/>
        <w:jc w:val="both"/>
        <w:rPr>
          <w:rFonts w:ascii="Times New Roman" w:hAnsi="Times New Roman" w:cs="Times New Roman"/>
          <w:sz w:val="27"/>
          <w:szCs w:val="27"/>
        </w:rPr>
      </w:pPr>
      <w:r>
        <w:rPr>
          <w:rFonts w:ascii="Times New Roman" w:hAnsi="Times New Roman" w:cs="Times New Roman"/>
          <w:sz w:val="27"/>
          <w:szCs w:val="27"/>
        </w:rPr>
        <w:t>отличаются непоследовательностью, даже если ребенок передает содержание знакомого текста;</w:t>
      </w:r>
    </w:p>
    <w:p w:rsidR="0011476A" w:rsidRDefault="008B6391">
      <w:pPr>
        <w:numPr>
          <w:ilvl w:val="0"/>
          <w:numId w:val="2"/>
        </w:numPr>
        <w:spacing w:after="0" w:line="360" w:lineRule="auto"/>
        <w:jc w:val="both"/>
        <w:rPr>
          <w:rFonts w:ascii="Times New Roman" w:hAnsi="Times New Roman" w:cs="Times New Roman"/>
          <w:sz w:val="27"/>
          <w:szCs w:val="27"/>
        </w:rPr>
      </w:pPr>
      <w:r>
        <w:rPr>
          <w:rFonts w:ascii="Times New Roman" w:hAnsi="Times New Roman" w:cs="Times New Roman"/>
          <w:sz w:val="27"/>
          <w:szCs w:val="27"/>
        </w:rPr>
        <w:t>состоят из отдельных фрагментов, логически не связанных между собой;</w:t>
      </w:r>
    </w:p>
    <w:p w:rsidR="0011476A" w:rsidRDefault="008B6391">
      <w:pPr>
        <w:numPr>
          <w:ilvl w:val="0"/>
          <w:numId w:val="2"/>
        </w:numPr>
        <w:spacing w:after="0" w:line="360" w:lineRule="auto"/>
        <w:jc w:val="both"/>
        <w:rPr>
          <w:rFonts w:ascii="Times New Roman" w:hAnsi="Times New Roman" w:cs="Times New Roman"/>
          <w:sz w:val="27"/>
          <w:szCs w:val="27"/>
        </w:rPr>
      </w:pPr>
      <w:r>
        <w:rPr>
          <w:rFonts w:ascii="Times New Roman" w:hAnsi="Times New Roman" w:cs="Times New Roman"/>
          <w:sz w:val="27"/>
          <w:szCs w:val="27"/>
        </w:rPr>
        <w:t>уровень информативности высказывания очень низкий.</w:t>
      </w:r>
    </w:p>
    <w:p w:rsidR="0011476A" w:rsidRDefault="008B6391">
      <w:pPr>
        <w:spacing w:after="0" w:line="360" w:lineRule="auto"/>
        <w:ind w:firstLine="708"/>
        <w:jc w:val="both"/>
        <w:rPr>
          <w:rFonts w:ascii="Times New Roman" w:hAnsi="Times New Roman" w:cs="Times New Roman"/>
          <w:sz w:val="27"/>
          <w:szCs w:val="27"/>
        </w:rPr>
      </w:pPr>
      <w:r>
        <w:rPr>
          <w:rFonts w:ascii="Times New Roman" w:hAnsi="Times New Roman" w:cs="Times New Roman"/>
          <w:sz w:val="27"/>
          <w:szCs w:val="27"/>
        </w:rPr>
        <w:t>Большинство дет</w:t>
      </w:r>
      <w:r>
        <w:rPr>
          <w:rFonts w:ascii="Times New Roman" w:hAnsi="Times New Roman" w:cs="Times New Roman"/>
          <w:sz w:val="27"/>
          <w:szCs w:val="27"/>
        </w:rPr>
        <w:t xml:space="preserve">ей активно делятся своими впечатлениями от пережитых событий, но с неохотой берутся за составление рассказов по заданной теме. В основном, это происходит не оттого, что знания ребенка по данному вопросу недостаточны, а потому что он не может оформить их в </w:t>
      </w:r>
      <w:r>
        <w:rPr>
          <w:rFonts w:ascii="Times New Roman" w:hAnsi="Times New Roman" w:cs="Times New Roman"/>
          <w:sz w:val="27"/>
          <w:szCs w:val="27"/>
        </w:rPr>
        <w:t xml:space="preserve">связные речевые высказывания. </w:t>
      </w:r>
    </w:p>
    <w:p w:rsidR="0011476A" w:rsidRDefault="008B6391">
      <w:pPr>
        <w:spacing w:after="0" w:line="360" w:lineRule="auto"/>
        <w:ind w:firstLine="708"/>
        <w:jc w:val="both"/>
        <w:rPr>
          <w:rFonts w:ascii="Times New Roman" w:hAnsi="Times New Roman" w:cs="Times New Roman"/>
          <w:sz w:val="27"/>
          <w:szCs w:val="27"/>
        </w:rPr>
      </w:pPr>
      <w:r>
        <w:rPr>
          <w:rFonts w:ascii="Times New Roman" w:hAnsi="Times New Roman" w:cs="Times New Roman"/>
          <w:sz w:val="27"/>
          <w:szCs w:val="27"/>
        </w:rPr>
        <w:t>Также было выявлено, что не все дети правильно произносили шипящие  и сонорные звуки, у детей недостаточно развита интонационная выразительность; часто в предложении отсутствуют слова, содержащие основной смысл, имена существ</w:t>
      </w:r>
      <w:r>
        <w:rPr>
          <w:rFonts w:ascii="Times New Roman" w:hAnsi="Times New Roman" w:cs="Times New Roman"/>
          <w:sz w:val="27"/>
          <w:szCs w:val="27"/>
        </w:rPr>
        <w:t>ительные заменяются местоимения.</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lastRenderedPageBreak/>
        <w:t xml:space="preserve">Большинство детей не владели умением строить описание и повествование: нарушая структуру и последовательность, не могли связать предложения и отдельные части высказывания.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Поэтому важно было  правильно организовать речеву</w:t>
      </w:r>
      <w:r>
        <w:rPr>
          <w:rFonts w:ascii="Times New Roman" w:hAnsi="Times New Roman" w:cs="Times New Roman"/>
          <w:sz w:val="27"/>
          <w:szCs w:val="27"/>
        </w:rPr>
        <w:t>ю среду, призванную обеспечить эффективное общение детей с воспитателем и друг с другом для развития связной и последовательной речи.</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Для  развития  умения  рассказывать   могут  использоваться  модели – содержательные  и  структурные,  предложенные  в  пр</w:t>
      </w:r>
      <w:r>
        <w:rPr>
          <w:rFonts w:ascii="Times New Roman" w:hAnsi="Times New Roman" w:cs="Times New Roman"/>
          <w:sz w:val="27"/>
          <w:szCs w:val="27"/>
        </w:rPr>
        <w:t xml:space="preserve">ограмме «Учимся  рассуждать»  (авторы: Л. Г. Шадрина,  Т.И.Штапакова,  В. А. Маненькова,  Е.В. Байдалина). Содержательные  модели  подсказывают  детям,  о  чем  нужно  говорить,  а  структурные   напоминают  об  оформлении  высказывания.  Кроме  того,  в  </w:t>
      </w:r>
      <w:r>
        <w:rPr>
          <w:rFonts w:ascii="Times New Roman" w:hAnsi="Times New Roman" w:cs="Times New Roman"/>
          <w:sz w:val="27"/>
          <w:szCs w:val="27"/>
        </w:rPr>
        <w:t>работе  можно  использовать  различные  дидактические  игры  («Найди  верное  высказывание»,  «Чужое  слово»  и  т.д.),  коллективное  рассуждение,  логические  задачи,  пропуск  частей  или  их  перепутывание.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Итак,  в  дошкольном  возрасте  происходит  р</w:t>
      </w:r>
      <w:r>
        <w:rPr>
          <w:rFonts w:ascii="Times New Roman" w:hAnsi="Times New Roman" w:cs="Times New Roman"/>
          <w:sz w:val="27"/>
          <w:szCs w:val="27"/>
        </w:rPr>
        <w:t xml:space="preserve">азвитие  умений  составлять  различные  типы  связного  высказывания:  описания,  повествования,  рассуждения.  Организовывая    работу  по  развитию  этих  умений   необходимо  помнить    об  особенностях  связной  речи  детей,  характерных  для  каждого </w:t>
      </w:r>
      <w:r>
        <w:rPr>
          <w:rFonts w:ascii="Times New Roman" w:hAnsi="Times New Roman" w:cs="Times New Roman"/>
          <w:sz w:val="27"/>
          <w:szCs w:val="27"/>
        </w:rPr>
        <w:t xml:space="preserve"> возрастного  этапа  дошкольного  детства.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Таким  образом,  развитие  связной  речи  является  одной  из  основных  задач,  решаемых  в  дошкольном  возрасте.  Исследования    педагогов  (К.Д.Ушинский,  Е. И. Тихеева,  О.С.Ушакова,  В. И. Яшина,  Е. М. Стр</w:t>
      </w:r>
      <w:r>
        <w:rPr>
          <w:rFonts w:ascii="Times New Roman" w:hAnsi="Times New Roman" w:cs="Times New Roman"/>
          <w:sz w:val="27"/>
          <w:szCs w:val="27"/>
        </w:rPr>
        <w:t xml:space="preserve">унина  и  др.)  доказывают,  что  дети  дошкольного  возраста  вполне  способны  овладеть  всеми  типами  связного  высказывания:  описанием,  повествованием,  рассуждением.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Используя  различные  методы  и  приемы  можно  добиться  достаточно  высоких  р</w:t>
      </w:r>
      <w:r>
        <w:rPr>
          <w:rFonts w:ascii="Times New Roman" w:hAnsi="Times New Roman" w:cs="Times New Roman"/>
          <w:sz w:val="27"/>
          <w:szCs w:val="27"/>
        </w:rPr>
        <w:t>езультатов  развития  умения  составлять  описание  и  повествование.  Главными  условиями  успешной  работы  в  этом  направлении  являются  формирование  осознанности  и  учет  возрастных  и  индивидуальных  особенностей  детей.</w:t>
      </w:r>
    </w:p>
    <w:p w:rsidR="0011476A" w:rsidRDefault="008B6391">
      <w:pPr>
        <w:spacing w:after="0" w:line="360" w:lineRule="auto"/>
        <w:ind w:firstLine="709"/>
        <w:jc w:val="both"/>
        <w:rPr>
          <w:b/>
          <w:sz w:val="27"/>
          <w:szCs w:val="27"/>
        </w:rPr>
      </w:pPr>
      <w:r>
        <w:rPr>
          <w:rFonts w:ascii="Times New Roman" w:hAnsi="Times New Roman" w:cs="Times New Roman"/>
          <w:b/>
          <w:sz w:val="27"/>
          <w:szCs w:val="27"/>
        </w:rPr>
        <w:t>2.1.Анализ  уровня  разви</w:t>
      </w:r>
      <w:r>
        <w:rPr>
          <w:rFonts w:ascii="Times New Roman" w:hAnsi="Times New Roman" w:cs="Times New Roman"/>
          <w:b/>
          <w:sz w:val="27"/>
          <w:szCs w:val="27"/>
        </w:rPr>
        <w:t>тия  связной  речи  у детей  среднего  дошкольного  возраста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Опытно-экспериментальная  работа  проводилась  на   базе  ДОУ  №105, Ленинского  района  г. Ульяновска  с  детьми  средней  группы  в  количестве  29  человек  с  октября  по  март 2019/20  гг.</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О</w:t>
      </w:r>
      <w:r>
        <w:rPr>
          <w:rFonts w:ascii="Times New Roman" w:hAnsi="Times New Roman" w:cs="Times New Roman"/>
          <w:sz w:val="27"/>
          <w:szCs w:val="27"/>
        </w:rPr>
        <w:t>пытно-экспериментальная  работа  состояла  из  трех  этапов:</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1.констатирующий  эксперимент – октябрь  2019 г.;</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2.формирующий  эксперимент – ноябрь 2019 г. – март   2020 г.;</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3.контрольный  эксперимент – март  2020 г.</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Цель  первого  этапа  работы  состояла  </w:t>
      </w:r>
      <w:r>
        <w:rPr>
          <w:rFonts w:ascii="Times New Roman" w:hAnsi="Times New Roman" w:cs="Times New Roman"/>
          <w:sz w:val="27"/>
          <w:szCs w:val="27"/>
        </w:rPr>
        <w:t>в  определении  уровня  развития  связной  речи  детей  среднего  дошкольного  возраста  и  изучении  педагогических  условий  ее  развития  в  ДОУ.</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Были  поставлены  задача  определить  уровень  владения  связной  речью  у  детей  средней  группы.</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С детьм</w:t>
      </w:r>
      <w:r>
        <w:rPr>
          <w:rFonts w:ascii="Times New Roman" w:hAnsi="Times New Roman" w:cs="Times New Roman"/>
          <w:sz w:val="27"/>
          <w:szCs w:val="27"/>
        </w:rPr>
        <w:t>и  средней  группы  регулярно  раз  в  неделю  проводились  специальные  занятия  по  развитию  речи.  На  этих  занятиях  велась  работа  по  расширению  и  обогащению  словаря  детей,  по  развитию  звуковой  культуры  (проводились  артикуляционные  гимн</w:t>
      </w:r>
      <w:r>
        <w:rPr>
          <w:rFonts w:ascii="Times New Roman" w:hAnsi="Times New Roman" w:cs="Times New Roman"/>
          <w:sz w:val="27"/>
          <w:szCs w:val="27"/>
        </w:rPr>
        <w:t>астики,  специальные  упражнения  на  правильное  произношение  звуков  в  словах),  а  также  грамматического  строя  речи  (согласование  слов  в  предложении,  употребление  предлогов),  в  том  числе  развитие  умений  составления  описаний  и  повеств</w:t>
      </w:r>
      <w:r>
        <w:rPr>
          <w:rFonts w:ascii="Times New Roman" w:hAnsi="Times New Roman" w:cs="Times New Roman"/>
          <w:sz w:val="27"/>
          <w:szCs w:val="27"/>
        </w:rPr>
        <w:t xml:space="preserve">ований.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На  занятиях  посвященных  развитию  связной  речи  детей учились  описывать  игрушки  или  предметные  картинки.  Главный  прием – собственный  образец.</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При  обучении  повествованию  использовались  сюжетные  картинки, на  некоторых занятиях  де</w:t>
      </w:r>
      <w:r>
        <w:rPr>
          <w:rFonts w:ascii="Times New Roman" w:hAnsi="Times New Roman" w:cs="Times New Roman"/>
          <w:sz w:val="27"/>
          <w:szCs w:val="27"/>
        </w:rPr>
        <w:t>ти  с  помощью  педагога  составляли  рассказы  из  личного  опыта. Особое  внимание  уделялось количеству  используемых    предложений,  динамике  сюжета.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Итак,  развитие  описательной  и  повествовательной  речи  происходило  на  специально  организованн</w:t>
      </w:r>
      <w:r>
        <w:rPr>
          <w:rFonts w:ascii="Times New Roman" w:hAnsi="Times New Roman" w:cs="Times New Roman"/>
          <w:sz w:val="27"/>
          <w:szCs w:val="27"/>
        </w:rPr>
        <w:t>ых  занятиях.  На  этих  занятиях  использовался наглядный  материал.  Особое внимание уделялось  формированию  осознанности  речевых  действий,  знаний  и  представлений  о  структуре.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Для  решения  задачи определения  уровня  владения  связной  речью – б</w:t>
      </w:r>
      <w:r>
        <w:rPr>
          <w:rFonts w:ascii="Times New Roman" w:hAnsi="Times New Roman" w:cs="Times New Roman"/>
          <w:sz w:val="27"/>
          <w:szCs w:val="27"/>
        </w:rPr>
        <w:t>ыла  проведена  диагностика.  Она  представляла  собой  индивидуально проводимое  обследование  каждого  ребенка,  проводимое  во  второй  половине  дня,  после  сна.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В  основу  диагностики  положены  методические  рекомендации  и  диагностические  приемы,</w:t>
      </w:r>
      <w:r>
        <w:rPr>
          <w:rFonts w:ascii="Times New Roman" w:hAnsi="Times New Roman" w:cs="Times New Roman"/>
          <w:sz w:val="27"/>
          <w:szCs w:val="27"/>
        </w:rPr>
        <w:t xml:space="preserve">  предложенные  О.С.Ушаковой.</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Целью,  проводимой  диагностики,  было  определение  уровня  владения  двумя  типами  связного  высказывания,  доступными  для  детей  средней  группы – описанием  и  повествованием.</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Диагностика  состояла  из  двух  заданий:</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1</w:t>
      </w:r>
      <w:r>
        <w:rPr>
          <w:rFonts w:ascii="Times New Roman" w:hAnsi="Times New Roman" w:cs="Times New Roman"/>
          <w:sz w:val="27"/>
          <w:szCs w:val="27"/>
        </w:rPr>
        <w:t>-ое  задание.  Определение  уровня  развития  описательной  речи.  Для  этого  ребенку  предлагалось  описать  игрушку – мяч.  Во  время  рассказа  ребенка  фиксировались  следующие  параметры:  самостоятельность  изложения  или с  помощью  взрослого;  стр</w:t>
      </w:r>
      <w:r>
        <w:rPr>
          <w:rFonts w:ascii="Times New Roman" w:hAnsi="Times New Roman" w:cs="Times New Roman"/>
          <w:sz w:val="27"/>
          <w:szCs w:val="27"/>
        </w:rPr>
        <w:t>уктурное  оформление  (название  предмета – начало,  перечисление  свойств  и  признаков – середина,  вывод  или  оценочное суждение.  Особенности  описания – полное  описание  (</w:t>
      </w:r>
      <w:r>
        <w:rPr>
          <w:rFonts w:ascii="Times New Roman" w:hAnsi="Times New Roman" w:cs="Times New Roman"/>
          <w:i/>
          <w:sz w:val="27"/>
          <w:szCs w:val="27"/>
        </w:rPr>
        <w:t>Это мяч.  Он  круглый,  синий,  резиновый,  новый.  С  мячом  играют.  Его  ки</w:t>
      </w:r>
      <w:r>
        <w:rPr>
          <w:rFonts w:ascii="Times New Roman" w:hAnsi="Times New Roman" w:cs="Times New Roman"/>
          <w:i/>
          <w:sz w:val="27"/>
          <w:szCs w:val="27"/>
        </w:rPr>
        <w:t>дают, ловят,  катают</w:t>
      </w:r>
      <w:r>
        <w:rPr>
          <w:rFonts w:ascii="Times New Roman" w:hAnsi="Times New Roman" w:cs="Times New Roman"/>
          <w:sz w:val="27"/>
          <w:szCs w:val="27"/>
        </w:rPr>
        <w:t>), с перечислением  разнообразных   признаков  (</w:t>
      </w:r>
      <w:r>
        <w:rPr>
          <w:rFonts w:ascii="Times New Roman" w:hAnsi="Times New Roman" w:cs="Times New Roman"/>
          <w:i/>
          <w:sz w:val="27"/>
          <w:szCs w:val="27"/>
        </w:rPr>
        <w:t>синий,  резиновый,</w:t>
      </w:r>
      <w:r>
        <w:rPr>
          <w:rFonts w:ascii="Times New Roman" w:hAnsi="Times New Roman" w:cs="Times New Roman"/>
          <w:sz w:val="27"/>
          <w:szCs w:val="27"/>
        </w:rPr>
        <w:t xml:space="preserve">  </w:t>
      </w:r>
      <w:r>
        <w:rPr>
          <w:rFonts w:ascii="Times New Roman" w:hAnsi="Times New Roman" w:cs="Times New Roman"/>
          <w:i/>
          <w:sz w:val="27"/>
          <w:szCs w:val="27"/>
        </w:rPr>
        <w:t>новый</w:t>
      </w:r>
      <w:r>
        <w:rPr>
          <w:rFonts w:ascii="Times New Roman" w:hAnsi="Times New Roman" w:cs="Times New Roman"/>
          <w:sz w:val="27"/>
          <w:szCs w:val="27"/>
        </w:rPr>
        <w:t>),  называет  отдельные  слова.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2-ое  задание.  Определение  уровня  развития  повествовательной  речи.  Для  этого  ребенку  предлагалось  составить  рассказ  по </w:t>
      </w:r>
      <w:r>
        <w:rPr>
          <w:rFonts w:ascii="Times New Roman" w:hAnsi="Times New Roman" w:cs="Times New Roman"/>
          <w:sz w:val="27"/>
          <w:szCs w:val="27"/>
        </w:rPr>
        <w:t xml:space="preserve"> предложенной  серии  картин  (1-я  картинка – мальчик  с  удочками  идет  по  дороге,  2-я – мальчик  на  реке  в  лодке  удит  рыбу,  3-я – мальчик  возвращается  домой  с  уловом).  Во  время  рассказа  фиксировались  следующие  параметры:  самостоятель</w:t>
      </w:r>
      <w:r>
        <w:rPr>
          <w:rFonts w:ascii="Times New Roman" w:hAnsi="Times New Roman" w:cs="Times New Roman"/>
          <w:sz w:val="27"/>
          <w:szCs w:val="27"/>
        </w:rPr>
        <w:t>ность  составления  рассказа;  последовательность  изложения  (не  пропустил  и  не  перепутал  картинки); четкая структура; разнообразные средства  связи  (союзная,  лексические  повторы, местоименная  и  др.).</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Данные    обследования    представлены  в  п</w:t>
      </w:r>
      <w:r>
        <w:rPr>
          <w:rFonts w:ascii="Times New Roman" w:hAnsi="Times New Roman" w:cs="Times New Roman"/>
          <w:sz w:val="27"/>
          <w:szCs w:val="27"/>
        </w:rPr>
        <w:t>риложении 1.</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В  ходе  проведения  обследования  были  определены  критерии  уровней  развития  описательной  и  повествовательной  речи.</w:t>
      </w:r>
    </w:p>
    <w:p w:rsidR="0011476A" w:rsidRDefault="008B6391">
      <w:pPr>
        <w:spacing w:after="0" w:line="360" w:lineRule="auto"/>
        <w:ind w:firstLine="709"/>
        <w:jc w:val="both"/>
        <w:rPr>
          <w:rFonts w:ascii="Times New Roman" w:hAnsi="Times New Roman" w:cs="Times New Roman"/>
          <w:b/>
          <w:sz w:val="27"/>
          <w:szCs w:val="27"/>
        </w:rPr>
      </w:pPr>
      <w:r>
        <w:rPr>
          <w:rFonts w:ascii="Times New Roman" w:hAnsi="Times New Roman" w:cs="Times New Roman"/>
          <w:b/>
          <w:sz w:val="27"/>
          <w:szCs w:val="27"/>
        </w:rPr>
        <w:t xml:space="preserve">Описательная  речь.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u w:val="single"/>
        </w:rPr>
        <w:t>Высокий  уровень</w:t>
      </w:r>
      <w:r>
        <w:rPr>
          <w:rFonts w:ascii="Times New Roman" w:hAnsi="Times New Roman" w:cs="Times New Roman"/>
          <w:sz w:val="27"/>
          <w:szCs w:val="27"/>
        </w:rPr>
        <w:t>.</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 xml:space="preserve">Ребенок  самостоятельно  составляет  описательное  высказывание.  Описание  носит  полный  характер:  ребенок  называет  предмет,  перечисляет  его  признаки,  качества,  свойства,  действия  с  ним.  Выдерживает  структуру:  начало  (название  предмета), </w:t>
      </w:r>
      <w:r>
        <w:rPr>
          <w:rFonts w:ascii="Times New Roman" w:hAnsi="Times New Roman" w:cs="Times New Roman"/>
          <w:sz w:val="27"/>
          <w:szCs w:val="27"/>
        </w:rPr>
        <w:t xml:space="preserve">середина  (признаки  свойства  и т.д.).  </w:t>
      </w:r>
    </w:p>
    <w:p w:rsidR="0011476A" w:rsidRDefault="008B6391">
      <w:pPr>
        <w:spacing w:after="0" w:line="360" w:lineRule="auto"/>
        <w:ind w:firstLine="709"/>
        <w:jc w:val="both"/>
        <w:rPr>
          <w:rFonts w:ascii="Times New Roman" w:hAnsi="Times New Roman" w:cs="Times New Roman"/>
          <w:sz w:val="27"/>
          <w:szCs w:val="27"/>
          <w:u w:val="single"/>
        </w:rPr>
      </w:pPr>
      <w:r>
        <w:rPr>
          <w:rFonts w:ascii="Times New Roman" w:hAnsi="Times New Roman" w:cs="Times New Roman"/>
          <w:sz w:val="27"/>
          <w:szCs w:val="27"/>
          <w:u w:val="single"/>
        </w:rPr>
        <w:t>Средний  уровень.</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Ребенок  с  помощью наводящих  вопросов  взрослого  составляет   описание.  Описание  представляет  собой  перечисление  отдельных  признаков.  Структурное  оформление  нарушено:  в  начале  переч</w:t>
      </w:r>
      <w:r>
        <w:rPr>
          <w:rFonts w:ascii="Times New Roman" w:hAnsi="Times New Roman" w:cs="Times New Roman"/>
          <w:sz w:val="27"/>
          <w:szCs w:val="27"/>
        </w:rPr>
        <w:t>исляет  признаки,  затем  называет  предмет.</w:t>
      </w:r>
    </w:p>
    <w:p w:rsidR="0011476A" w:rsidRDefault="008B6391">
      <w:pPr>
        <w:spacing w:after="0" w:line="360" w:lineRule="auto"/>
        <w:ind w:firstLine="709"/>
        <w:jc w:val="both"/>
        <w:rPr>
          <w:rFonts w:ascii="Times New Roman" w:hAnsi="Times New Roman" w:cs="Times New Roman"/>
          <w:sz w:val="27"/>
          <w:szCs w:val="27"/>
          <w:u w:val="single"/>
        </w:rPr>
      </w:pPr>
      <w:r>
        <w:rPr>
          <w:rFonts w:ascii="Times New Roman" w:hAnsi="Times New Roman" w:cs="Times New Roman"/>
          <w:sz w:val="27"/>
          <w:szCs w:val="27"/>
          <w:u w:val="single"/>
        </w:rPr>
        <w:t>Низкий  уровень.</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Ребенок  даже  с  помощью  взрослого  с  трудом  составляет  описательное  высказывание.  Описание   состоит  из  отдельных  слов,  иногда  не  связанных  друг  с  другом  по  смыслу. </w:t>
      </w:r>
    </w:p>
    <w:p w:rsidR="0011476A" w:rsidRDefault="008B6391">
      <w:pPr>
        <w:spacing w:after="0" w:line="360" w:lineRule="auto"/>
        <w:ind w:firstLine="709"/>
        <w:jc w:val="right"/>
        <w:rPr>
          <w:rFonts w:ascii="Times New Roman" w:hAnsi="Times New Roman" w:cs="Times New Roman"/>
          <w:i/>
          <w:sz w:val="27"/>
          <w:szCs w:val="27"/>
        </w:rPr>
      </w:pPr>
      <w:r>
        <w:rPr>
          <w:rFonts w:ascii="Times New Roman" w:hAnsi="Times New Roman" w:cs="Times New Roman"/>
          <w:i/>
          <w:sz w:val="27"/>
          <w:szCs w:val="27"/>
        </w:rPr>
        <w:t>Таблица 1</w:t>
      </w:r>
      <w:r>
        <w:rPr>
          <w:rFonts w:ascii="Times New Roman" w:hAnsi="Times New Roman" w:cs="Times New Roman"/>
          <w:i/>
          <w:sz w:val="27"/>
          <w:szCs w:val="27"/>
        </w:rPr>
        <w:t>.</w:t>
      </w:r>
    </w:p>
    <w:p w:rsidR="0011476A" w:rsidRDefault="008B6391">
      <w:pPr>
        <w:spacing w:after="0" w:line="360" w:lineRule="auto"/>
        <w:ind w:firstLine="709"/>
        <w:jc w:val="center"/>
        <w:rPr>
          <w:rFonts w:ascii="Times New Roman" w:hAnsi="Times New Roman" w:cs="Times New Roman"/>
          <w:i/>
          <w:sz w:val="27"/>
          <w:szCs w:val="27"/>
        </w:rPr>
      </w:pPr>
      <w:r>
        <w:rPr>
          <w:rFonts w:ascii="Times New Roman" w:hAnsi="Times New Roman" w:cs="Times New Roman"/>
          <w:i/>
          <w:sz w:val="27"/>
          <w:szCs w:val="27"/>
        </w:rPr>
        <w:t>Результаты  обследования  развития  описательной  речи  у  детей  среднего  дошкольного  возраста  на  этапе  констатирующего эксперимента</w:t>
      </w:r>
    </w:p>
    <w:tbl>
      <w:tblPr>
        <w:tblStyle w:val="ac"/>
        <w:tblW w:w="0" w:type="auto"/>
        <w:tblInd w:w="1728" w:type="dxa"/>
        <w:tblLook w:val="04A0" w:firstRow="1" w:lastRow="0" w:firstColumn="1" w:lastColumn="0" w:noHBand="0" w:noVBand="1"/>
      </w:tblPr>
      <w:tblGrid>
        <w:gridCol w:w="2160"/>
        <w:gridCol w:w="2520"/>
        <w:gridCol w:w="2160"/>
      </w:tblGrid>
      <w:tr w:rsidR="0011476A">
        <w:tc>
          <w:tcPr>
            <w:tcW w:w="2160"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Уровень</w:t>
            </w:r>
          </w:p>
        </w:tc>
        <w:tc>
          <w:tcPr>
            <w:tcW w:w="2520"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Кол-во</w:t>
            </w:r>
          </w:p>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детей</w:t>
            </w:r>
          </w:p>
        </w:tc>
        <w:tc>
          <w:tcPr>
            <w:tcW w:w="2160" w:type="dxa"/>
          </w:tcPr>
          <w:p w:rsidR="0011476A" w:rsidRDefault="008B6391">
            <w:pPr>
              <w:spacing w:after="0" w:line="360" w:lineRule="auto"/>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p>
        </w:tc>
      </w:tr>
      <w:tr w:rsidR="0011476A">
        <w:tc>
          <w:tcPr>
            <w:tcW w:w="2160"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Высокий</w:t>
            </w:r>
          </w:p>
        </w:tc>
        <w:tc>
          <w:tcPr>
            <w:tcW w:w="2520" w:type="dxa"/>
          </w:tcPr>
          <w:p w:rsidR="0011476A" w:rsidRDefault="008B6391">
            <w:pPr>
              <w:pStyle w:val="Standard"/>
              <w:autoSpaceDE w:val="0"/>
              <w:snapToGrid w:val="0"/>
              <w:rPr>
                <w:sz w:val="27"/>
                <w:szCs w:val="27"/>
              </w:rPr>
            </w:pPr>
            <w:r>
              <w:rPr>
                <w:rFonts w:cs="Times New Roman"/>
                <w:sz w:val="27"/>
                <w:szCs w:val="27"/>
              </w:rPr>
              <w:t xml:space="preserve">          </w:t>
            </w:r>
            <w:r>
              <w:rPr>
                <w:rFonts w:cs="Times New Roman"/>
                <w:sz w:val="27"/>
                <w:szCs w:val="27"/>
                <w:lang w:val="ru-RU"/>
              </w:rPr>
              <w:t xml:space="preserve"> </w:t>
            </w:r>
            <w:r>
              <w:rPr>
                <w:rFonts w:cs="Times New Roman"/>
                <w:sz w:val="27"/>
                <w:szCs w:val="27"/>
              </w:rPr>
              <w:t xml:space="preserve">   </w:t>
            </w:r>
            <w:r>
              <w:rPr>
                <w:rFonts w:cs="Times New Roman"/>
                <w:sz w:val="27"/>
                <w:szCs w:val="27"/>
                <w:lang w:val="ru-RU"/>
              </w:rPr>
              <w:t>4</w:t>
            </w:r>
            <w:r>
              <w:rPr>
                <w:rFonts w:ascii="Calibri" w:hAnsi="Calibri" w:cs="Calibri"/>
                <w:color w:val="000000"/>
                <w:sz w:val="27"/>
                <w:szCs w:val="27"/>
                <w:lang w:val="ru-RU"/>
              </w:rPr>
              <w:t xml:space="preserve"> </w:t>
            </w:r>
          </w:p>
        </w:tc>
        <w:tc>
          <w:tcPr>
            <w:tcW w:w="2160" w:type="dxa"/>
          </w:tcPr>
          <w:p w:rsidR="0011476A" w:rsidRDefault="008B6391">
            <w:pPr>
              <w:spacing w:after="0" w:line="360" w:lineRule="auto"/>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14</w:t>
            </w:r>
          </w:p>
        </w:tc>
      </w:tr>
      <w:tr w:rsidR="0011476A">
        <w:tc>
          <w:tcPr>
            <w:tcW w:w="2160"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Средний</w:t>
            </w:r>
          </w:p>
        </w:tc>
        <w:tc>
          <w:tcPr>
            <w:tcW w:w="2520" w:type="dxa"/>
          </w:tcPr>
          <w:p w:rsidR="0011476A" w:rsidRDefault="008B6391">
            <w:pPr>
              <w:spacing w:after="0" w:line="36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17</w:t>
            </w:r>
          </w:p>
        </w:tc>
        <w:tc>
          <w:tcPr>
            <w:tcW w:w="2160" w:type="dxa"/>
          </w:tcPr>
          <w:p w:rsidR="0011476A" w:rsidRDefault="008B6391">
            <w:pPr>
              <w:spacing w:after="0" w:line="360" w:lineRule="auto"/>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58</w:t>
            </w:r>
          </w:p>
        </w:tc>
      </w:tr>
      <w:tr w:rsidR="0011476A">
        <w:tc>
          <w:tcPr>
            <w:tcW w:w="2160"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Низкий</w:t>
            </w:r>
          </w:p>
        </w:tc>
        <w:tc>
          <w:tcPr>
            <w:tcW w:w="2520" w:type="dxa"/>
          </w:tcPr>
          <w:p w:rsidR="0011476A" w:rsidRDefault="008B6391">
            <w:pPr>
              <w:spacing w:after="0" w:line="360" w:lineRule="auto"/>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8</w:t>
            </w:r>
          </w:p>
        </w:tc>
        <w:tc>
          <w:tcPr>
            <w:tcW w:w="2160" w:type="dxa"/>
          </w:tcPr>
          <w:p w:rsidR="0011476A" w:rsidRDefault="008B6391">
            <w:pPr>
              <w:spacing w:after="0" w:line="360" w:lineRule="auto"/>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28</w:t>
            </w:r>
          </w:p>
        </w:tc>
      </w:tr>
    </w:tbl>
    <w:p w:rsidR="0011476A" w:rsidRDefault="0011476A">
      <w:pPr>
        <w:spacing w:after="0" w:line="360" w:lineRule="auto"/>
        <w:ind w:firstLine="709"/>
        <w:jc w:val="center"/>
        <w:rPr>
          <w:rFonts w:ascii="Times New Roman" w:hAnsi="Times New Roman" w:cs="Times New Roman"/>
          <w:sz w:val="27"/>
          <w:szCs w:val="27"/>
        </w:rPr>
      </w:pP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Из  таблицы  </w:t>
      </w:r>
      <w:r>
        <w:rPr>
          <w:rFonts w:ascii="Times New Roman" w:hAnsi="Times New Roman" w:cs="Times New Roman"/>
          <w:sz w:val="27"/>
          <w:szCs w:val="27"/>
        </w:rPr>
        <w:t>видно,  что  у  14 %  процентов  детей  выявлен  высокий  уровень  развития  описательной  речи.  Эти  дети самостоятельно  дали  полное  описание  предмета,  соблюдая  его  структуру.  Например,  Олеся К.:  «Это  мячик.  Он  синенький,  круглый,  резиновы</w:t>
      </w:r>
      <w:r>
        <w:rPr>
          <w:rFonts w:ascii="Times New Roman" w:hAnsi="Times New Roman" w:cs="Times New Roman"/>
          <w:sz w:val="27"/>
          <w:szCs w:val="27"/>
        </w:rPr>
        <w:t>й.   Он  красивый.  Им  можно  играть,  катать,  бросать».</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У  58 %  детей – средний  уровень. Эти  дети  не  смогли  самостоятельно  составить  связное  описательное  высказывание.  Описание  состояло  из перечисления  признаков  предмета.  Почти  никто  и</w:t>
      </w:r>
      <w:r>
        <w:rPr>
          <w:rFonts w:ascii="Times New Roman" w:hAnsi="Times New Roman" w:cs="Times New Roman"/>
          <w:sz w:val="27"/>
          <w:szCs w:val="27"/>
        </w:rPr>
        <w:t xml:space="preserve">з  этих  детей  не  придерживался  структуры,  они  начинали  описание  с  перечисления  признаков,  а  в конце  </w:t>
      </w:r>
      <w:r>
        <w:rPr>
          <w:rFonts w:ascii="Times New Roman" w:hAnsi="Times New Roman" w:cs="Times New Roman"/>
          <w:sz w:val="27"/>
          <w:szCs w:val="27"/>
        </w:rPr>
        <w:lastRenderedPageBreak/>
        <w:t>называли  объект.  Например,  Максим Т.:  «Синий,  круглый.  Его  можно  кидать. Это  мячик».</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У других 28 %  детей – низкий  уровень.  Дети,  и</w:t>
      </w:r>
      <w:r>
        <w:rPr>
          <w:rFonts w:ascii="Times New Roman" w:hAnsi="Times New Roman" w:cs="Times New Roman"/>
          <w:sz w:val="27"/>
          <w:szCs w:val="27"/>
        </w:rPr>
        <w:t xml:space="preserve">меющие  низкий  уровень, не  справились  с  заданием  самостоятельно,  а  некоторые   даже  с  помощью  педагога.  Они  просто  называли  отдельные  слова.  Например,  Дамир Ш.:  «Синенький.  Игрушечный».  </w:t>
      </w:r>
    </w:p>
    <w:p w:rsidR="0011476A" w:rsidRDefault="008B6391">
      <w:pPr>
        <w:spacing w:after="0" w:line="360" w:lineRule="auto"/>
        <w:ind w:firstLine="709"/>
        <w:jc w:val="both"/>
        <w:rPr>
          <w:rFonts w:ascii="Times New Roman" w:hAnsi="Times New Roman" w:cs="Times New Roman"/>
          <w:b/>
          <w:sz w:val="27"/>
          <w:szCs w:val="27"/>
        </w:rPr>
      </w:pPr>
      <w:r>
        <w:rPr>
          <w:rFonts w:ascii="Times New Roman" w:hAnsi="Times New Roman" w:cs="Times New Roman"/>
          <w:b/>
          <w:sz w:val="27"/>
          <w:szCs w:val="27"/>
        </w:rPr>
        <w:t>Повествовательная  речь.</w:t>
      </w:r>
    </w:p>
    <w:p w:rsidR="0011476A" w:rsidRDefault="008B6391">
      <w:pPr>
        <w:spacing w:after="0" w:line="360" w:lineRule="auto"/>
        <w:ind w:firstLine="709"/>
        <w:jc w:val="both"/>
        <w:rPr>
          <w:rFonts w:ascii="Times New Roman" w:hAnsi="Times New Roman" w:cs="Times New Roman"/>
          <w:sz w:val="27"/>
          <w:szCs w:val="27"/>
          <w:u w:val="single"/>
        </w:rPr>
      </w:pPr>
      <w:r>
        <w:rPr>
          <w:rFonts w:ascii="Times New Roman" w:hAnsi="Times New Roman" w:cs="Times New Roman"/>
          <w:sz w:val="27"/>
          <w:szCs w:val="27"/>
          <w:u w:val="single"/>
        </w:rPr>
        <w:t>Высокий  уровень.</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Ребено</w:t>
      </w:r>
      <w:r>
        <w:rPr>
          <w:rFonts w:ascii="Times New Roman" w:hAnsi="Times New Roman" w:cs="Times New Roman"/>
          <w:sz w:val="27"/>
          <w:szCs w:val="27"/>
        </w:rPr>
        <w:t>к  самостоятельно  составляет  рассказ,  придерживаясь  четкой   последовательности.  Структурное  оформление  правильное,  имеется  начало,  середина,  конец.  Используется  разные  средства  связи.</w:t>
      </w:r>
    </w:p>
    <w:p w:rsidR="0011476A" w:rsidRDefault="008B6391">
      <w:pPr>
        <w:spacing w:after="0" w:line="360" w:lineRule="auto"/>
        <w:ind w:firstLine="709"/>
        <w:jc w:val="both"/>
        <w:rPr>
          <w:rFonts w:ascii="Times New Roman" w:hAnsi="Times New Roman" w:cs="Times New Roman"/>
          <w:sz w:val="27"/>
          <w:szCs w:val="27"/>
          <w:u w:val="single"/>
        </w:rPr>
      </w:pPr>
      <w:r>
        <w:rPr>
          <w:rFonts w:ascii="Times New Roman" w:hAnsi="Times New Roman" w:cs="Times New Roman"/>
          <w:sz w:val="27"/>
          <w:szCs w:val="27"/>
          <w:u w:val="single"/>
        </w:rPr>
        <w:t>Средний  уровень.</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Ребенок  с  помощью  взрослого  состав</w:t>
      </w:r>
      <w:r>
        <w:rPr>
          <w:rFonts w:ascii="Times New Roman" w:hAnsi="Times New Roman" w:cs="Times New Roman"/>
          <w:sz w:val="27"/>
          <w:szCs w:val="27"/>
        </w:rPr>
        <w:t>ляет  рассказ.  Нарушает  последовательность  изложения,  пропускает  структурные  части.  Пользуется  одним  средством  связи,  иногда  пропуская  ее.</w:t>
      </w:r>
    </w:p>
    <w:p w:rsidR="0011476A" w:rsidRDefault="008B6391">
      <w:pPr>
        <w:spacing w:after="0" w:line="360" w:lineRule="auto"/>
        <w:ind w:firstLine="709"/>
        <w:jc w:val="both"/>
        <w:rPr>
          <w:rFonts w:ascii="Times New Roman" w:hAnsi="Times New Roman" w:cs="Times New Roman"/>
          <w:sz w:val="27"/>
          <w:szCs w:val="27"/>
          <w:u w:val="single"/>
        </w:rPr>
      </w:pPr>
      <w:r>
        <w:rPr>
          <w:rFonts w:ascii="Times New Roman" w:hAnsi="Times New Roman" w:cs="Times New Roman"/>
          <w:sz w:val="27"/>
          <w:szCs w:val="27"/>
          <w:u w:val="single"/>
        </w:rPr>
        <w:t>Низкий  уровень.</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Ребенок  не  может  составить  связный  рассказ  по  серии  картин,  помощь  взрослого </w:t>
      </w:r>
      <w:r>
        <w:rPr>
          <w:rFonts w:ascii="Times New Roman" w:hAnsi="Times New Roman" w:cs="Times New Roman"/>
          <w:sz w:val="27"/>
          <w:szCs w:val="27"/>
        </w:rPr>
        <w:t xml:space="preserve"> не  дает  результатов.  Перечисляет  действия  героя.  Нарушена  последовательность:  может  начать  с  последней  или  любой  другой  картинки,  которая  больше  всего  понравилась.</w:t>
      </w:r>
    </w:p>
    <w:p w:rsidR="0011476A" w:rsidRDefault="008B6391">
      <w:pPr>
        <w:spacing w:after="0" w:line="360" w:lineRule="auto"/>
        <w:ind w:firstLine="709"/>
        <w:jc w:val="right"/>
        <w:rPr>
          <w:rFonts w:ascii="Times New Roman" w:hAnsi="Times New Roman" w:cs="Times New Roman"/>
          <w:i/>
          <w:sz w:val="27"/>
          <w:szCs w:val="27"/>
        </w:rPr>
      </w:pPr>
      <w:r>
        <w:rPr>
          <w:rFonts w:ascii="Times New Roman" w:hAnsi="Times New Roman" w:cs="Times New Roman"/>
          <w:i/>
          <w:sz w:val="27"/>
          <w:szCs w:val="27"/>
        </w:rPr>
        <w:t>Таблица 2.</w:t>
      </w:r>
    </w:p>
    <w:p w:rsidR="0011476A" w:rsidRDefault="008B6391">
      <w:pPr>
        <w:spacing w:after="0" w:line="360" w:lineRule="auto"/>
        <w:ind w:firstLine="709"/>
        <w:jc w:val="center"/>
        <w:rPr>
          <w:rFonts w:ascii="Times New Roman" w:hAnsi="Times New Roman" w:cs="Times New Roman"/>
          <w:i/>
          <w:sz w:val="27"/>
          <w:szCs w:val="27"/>
        </w:rPr>
      </w:pPr>
      <w:r>
        <w:rPr>
          <w:rFonts w:ascii="Times New Roman" w:hAnsi="Times New Roman" w:cs="Times New Roman"/>
          <w:i/>
          <w:sz w:val="27"/>
          <w:szCs w:val="27"/>
        </w:rPr>
        <w:t xml:space="preserve">Результаты  обследования  развития  повествовательной  речи  </w:t>
      </w:r>
      <w:r>
        <w:rPr>
          <w:rFonts w:ascii="Times New Roman" w:hAnsi="Times New Roman" w:cs="Times New Roman"/>
          <w:i/>
          <w:sz w:val="27"/>
          <w:szCs w:val="27"/>
        </w:rPr>
        <w:t>у  детей  среднего  дошкольного  возраста на  этапе  констатирующего  эксперимента.</w:t>
      </w:r>
    </w:p>
    <w:p w:rsidR="0011476A" w:rsidRDefault="0011476A">
      <w:pPr>
        <w:spacing w:after="0" w:line="360" w:lineRule="auto"/>
        <w:ind w:firstLine="709"/>
        <w:jc w:val="center"/>
        <w:rPr>
          <w:rFonts w:ascii="Times New Roman" w:hAnsi="Times New Roman" w:cs="Times New Roman"/>
          <w:i/>
          <w:sz w:val="27"/>
          <w:szCs w:val="27"/>
        </w:rPr>
      </w:pPr>
    </w:p>
    <w:tbl>
      <w:tblPr>
        <w:tblStyle w:val="ac"/>
        <w:tblW w:w="0" w:type="auto"/>
        <w:tblInd w:w="1188" w:type="dxa"/>
        <w:tblLook w:val="04A0" w:firstRow="1" w:lastRow="0" w:firstColumn="1" w:lastColumn="0" w:noHBand="0" w:noVBand="1"/>
      </w:tblPr>
      <w:tblGrid>
        <w:gridCol w:w="2880"/>
        <w:gridCol w:w="2340"/>
        <w:gridCol w:w="2340"/>
      </w:tblGrid>
      <w:tr w:rsidR="0011476A">
        <w:tc>
          <w:tcPr>
            <w:tcW w:w="2880"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Уровень</w:t>
            </w:r>
          </w:p>
        </w:tc>
        <w:tc>
          <w:tcPr>
            <w:tcW w:w="2340"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Кол-во</w:t>
            </w:r>
          </w:p>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детей</w:t>
            </w:r>
          </w:p>
        </w:tc>
        <w:tc>
          <w:tcPr>
            <w:tcW w:w="2340"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p>
        </w:tc>
      </w:tr>
      <w:tr w:rsidR="0011476A">
        <w:tc>
          <w:tcPr>
            <w:tcW w:w="2880"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Высокий</w:t>
            </w:r>
          </w:p>
        </w:tc>
        <w:tc>
          <w:tcPr>
            <w:tcW w:w="2340" w:type="dxa"/>
          </w:tcPr>
          <w:p w:rsidR="0011476A" w:rsidRDefault="008B6391">
            <w:pPr>
              <w:pStyle w:val="Standard"/>
              <w:autoSpaceDE w:val="0"/>
              <w:snapToGrid w:val="0"/>
              <w:rPr>
                <w:sz w:val="27"/>
                <w:szCs w:val="27"/>
              </w:rPr>
            </w:pPr>
            <w:r>
              <w:rPr>
                <w:rFonts w:cs="Times New Roman"/>
                <w:sz w:val="27"/>
                <w:szCs w:val="27"/>
              </w:rPr>
              <w:t xml:space="preserve">          </w:t>
            </w:r>
            <w:r>
              <w:rPr>
                <w:rFonts w:cs="Times New Roman"/>
                <w:sz w:val="27"/>
                <w:szCs w:val="27"/>
                <w:lang w:val="ru-RU"/>
              </w:rPr>
              <w:t xml:space="preserve"> </w:t>
            </w:r>
            <w:r>
              <w:rPr>
                <w:rFonts w:cs="Times New Roman"/>
                <w:sz w:val="27"/>
                <w:szCs w:val="27"/>
              </w:rPr>
              <w:t xml:space="preserve">  </w:t>
            </w:r>
            <w:r>
              <w:rPr>
                <w:rFonts w:cs="Times New Roman"/>
                <w:sz w:val="27"/>
                <w:szCs w:val="27"/>
                <w:lang w:val="ru-RU"/>
              </w:rPr>
              <w:t>2</w:t>
            </w:r>
          </w:p>
        </w:tc>
        <w:tc>
          <w:tcPr>
            <w:tcW w:w="2340" w:type="dxa"/>
          </w:tcPr>
          <w:p w:rsidR="0011476A" w:rsidRDefault="008B6391">
            <w:pPr>
              <w:spacing w:after="0" w:line="360" w:lineRule="auto"/>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w:t>
            </w:r>
          </w:p>
        </w:tc>
      </w:tr>
      <w:tr w:rsidR="0011476A">
        <w:tc>
          <w:tcPr>
            <w:tcW w:w="2880"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Средний</w:t>
            </w:r>
          </w:p>
        </w:tc>
        <w:tc>
          <w:tcPr>
            <w:tcW w:w="2340" w:type="dxa"/>
          </w:tcPr>
          <w:p w:rsidR="0011476A" w:rsidRDefault="008B6391">
            <w:pPr>
              <w:spacing w:after="0" w:line="36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19</w:t>
            </w:r>
          </w:p>
        </w:tc>
        <w:tc>
          <w:tcPr>
            <w:tcW w:w="2340" w:type="dxa"/>
          </w:tcPr>
          <w:p w:rsidR="0011476A" w:rsidRDefault="008B6391">
            <w:pPr>
              <w:spacing w:after="0" w:line="360" w:lineRule="auto"/>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65</w:t>
            </w:r>
          </w:p>
        </w:tc>
      </w:tr>
      <w:tr w:rsidR="0011476A">
        <w:tc>
          <w:tcPr>
            <w:tcW w:w="2880"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Низкий</w:t>
            </w:r>
          </w:p>
        </w:tc>
        <w:tc>
          <w:tcPr>
            <w:tcW w:w="2340" w:type="dxa"/>
          </w:tcPr>
          <w:p w:rsidR="0011476A" w:rsidRDefault="008B6391">
            <w:pPr>
              <w:spacing w:after="0" w:line="360" w:lineRule="auto"/>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8</w:t>
            </w:r>
          </w:p>
        </w:tc>
        <w:tc>
          <w:tcPr>
            <w:tcW w:w="2340" w:type="dxa"/>
          </w:tcPr>
          <w:p w:rsidR="0011476A" w:rsidRDefault="008B6391">
            <w:pPr>
              <w:spacing w:after="0" w:line="360" w:lineRule="auto"/>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28</w:t>
            </w:r>
          </w:p>
        </w:tc>
      </w:tr>
    </w:tbl>
    <w:p w:rsidR="0011476A" w:rsidRDefault="0011476A">
      <w:pPr>
        <w:spacing w:after="0" w:line="360" w:lineRule="auto"/>
        <w:ind w:firstLine="709"/>
        <w:jc w:val="both"/>
        <w:rPr>
          <w:rFonts w:ascii="Times New Roman" w:hAnsi="Times New Roman" w:cs="Times New Roman"/>
          <w:sz w:val="27"/>
          <w:szCs w:val="27"/>
        </w:rPr>
      </w:pP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 xml:space="preserve">Из  таблицы  видно,  что  7 % (2 детей) детей  имеют  высокий  уровень.  Эти </w:t>
      </w:r>
      <w:r>
        <w:rPr>
          <w:rFonts w:ascii="Times New Roman" w:hAnsi="Times New Roman" w:cs="Times New Roman"/>
          <w:sz w:val="27"/>
          <w:szCs w:val="27"/>
        </w:rPr>
        <w:t>дети правильно  поняли  сюжетную  линию  предложенных  картинок.  Самостоятельно  составили  повествование,  выдержав  последовательность  сюжета  и  структуру  повествовательного  высказывания.  Средство  связи  всех  частей  повествования – формально-соч</w:t>
      </w:r>
      <w:r>
        <w:rPr>
          <w:rFonts w:ascii="Times New Roman" w:hAnsi="Times New Roman" w:cs="Times New Roman"/>
          <w:sz w:val="27"/>
          <w:szCs w:val="27"/>
        </w:rPr>
        <w:t>инительная. Аня М.:  «Мальчик  пошел  на  рыбалку.  Взял  удочку  и  пошел  на  речку.  А  там  сел  в  лодку  и  плавал.  И  потом  вытащил  большую  рыбу  и  пошел  домой».</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65 %  детей  имеют  средний  уровень  развития  повествовательной  речи.   Эти  д</w:t>
      </w:r>
      <w:r>
        <w:rPr>
          <w:rFonts w:ascii="Times New Roman" w:hAnsi="Times New Roman" w:cs="Times New Roman"/>
          <w:sz w:val="27"/>
          <w:szCs w:val="27"/>
        </w:rPr>
        <w:t xml:space="preserve">ети  составили  рассказ только  с  помощью  воспитателя.  Большинство  из  них  не  правильно отразили  последовательность  сюжета  в рассказе,  и  тем  самым  нарушили структуру. Многие дети не  использовали  между  предложениями  никаких  средств связи. </w:t>
      </w:r>
      <w:r>
        <w:rPr>
          <w:rFonts w:ascii="Times New Roman" w:hAnsi="Times New Roman" w:cs="Times New Roman"/>
          <w:sz w:val="27"/>
          <w:szCs w:val="27"/>
        </w:rPr>
        <w:t>Например, Мирослав С.: «Мальчик  собрался  на  рыбалку  и  пошел.  В  реке  поймал  рыбу.  Вернулся  домой».  Лена Т.: «Мальчик  ходил  на  речку.  Пошел  дальше, в  ведерке  у  него  рыбки.  Он  их  из  речки  вытащил».</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У 28 %  детей – низкий  уровень раз</w:t>
      </w:r>
      <w:r>
        <w:rPr>
          <w:rFonts w:ascii="Times New Roman" w:hAnsi="Times New Roman" w:cs="Times New Roman"/>
          <w:sz w:val="27"/>
          <w:szCs w:val="27"/>
        </w:rPr>
        <w:t xml:space="preserve">вития  повествовательной  речи.  Их  рассказы  нельзя  назвать  связными,  перечислены  только  действия, пропущена  концовка.  Некоторые  дети  ничего  не смогли рассказать.  Например,   Рамазан С.:  «Пошел.  Поймал  рыбку».  Руслан К.: «Мальчик  поймал  </w:t>
      </w:r>
      <w:r>
        <w:rPr>
          <w:rFonts w:ascii="Times New Roman" w:hAnsi="Times New Roman" w:cs="Times New Roman"/>
          <w:sz w:val="27"/>
          <w:szCs w:val="27"/>
        </w:rPr>
        <w:t>рыбу».</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Таким  образом,  большинство  детей  (8  детей)  средней  группы  принявших  участие  в  обследовании  не  могут  составить  связное  повествовательное  высказывание.  Они  не  смогли  составить  связный  повествовательный  рассказ  по  серии  карти</w:t>
      </w:r>
      <w:r>
        <w:rPr>
          <w:rFonts w:ascii="Times New Roman" w:hAnsi="Times New Roman" w:cs="Times New Roman"/>
          <w:sz w:val="27"/>
          <w:szCs w:val="27"/>
        </w:rPr>
        <w:t xml:space="preserve">н.  Описание  не  смогли  составить   8  человек.  У  большинства детей средний  уровень  развития  описательной речи.  Два  ребенка  справился  с  обоими  заданиями.  Исходя  из  полученных  данных,  с  детьми  необходимо  проводить  работу  по  развитию </w:t>
      </w:r>
      <w:r>
        <w:rPr>
          <w:rFonts w:ascii="Times New Roman" w:hAnsi="Times New Roman" w:cs="Times New Roman"/>
          <w:sz w:val="27"/>
          <w:szCs w:val="27"/>
        </w:rPr>
        <w:t xml:space="preserve"> описательной  и  повествовательной  речи,  уделяя  внимание  осознанному  формированию  знаний   и  представлений  о  функциях  и  структурных  особенностях  текста,  а  также  развитию умений  использования  различных  средств  связи  в  высказывании.   </w:t>
      </w:r>
      <w:r>
        <w:rPr>
          <w:rFonts w:ascii="Times New Roman" w:hAnsi="Times New Roman" w:cs="Times New Roman"/>
          <w:sz w:val="27"/>
          <w:szCs w:val="27"/>
        </w:rPr>
        <w:t xml:space="preserve">  </w:t>
      </w:r>
    </w:p>
    <w:p w:rsidR="0011476A" w:rsidRDefault="008B6391">
      <w:pPr>
        <w:spacing w:after="0" w:line="360" w:lineRule="auto"/>
        <w:ind w:firstLine="709"/>
        <w:jc w:val="both"/>
        <w:rPr>
          <w:b/>
          <w:sz w:val="27"/>
          <w:szCs w:val="27"/>
        </w:rPr>
      </w:pPr>
      <w:r>
        <w:rPr>
          <w:rFonts w:ascii="Times New Roman" w:hAnsi="Times New Roman" w:cs="Times New Roman"/>
          <w:b/>
          <w:sz w:val="27"/>
          <w:szCs w:val="27"/>
        </w:rPr>
        <w:t>2.2.Работа  по  развитию  связной  речи  детей  среднего дошкольного  возраста</w:t>
      </w:r>
    </w:p>
    <w:p w:rsidR="0011476A" w:rsidRDefault="008B6391">
      <w:pPr>
        <w:tabs>
          <w:tab w:val="left" w:pos="426"/>
        </w:tabs>
        <w:spacing w:after="0" w:line="360" w:lineRule="auto"/>
        <w:ind w:firstLine="709"/>
        <w:jc w:val="both"/>
        <w:rPr>
          <w:rFonts w:ascii="Times New Roman" w:eastAsia="Times New Roman" w:hAnsi="Times New Roman" w:cs="Times New Roman"/>
          <w:bCs/>
          <w:iCs/>
          <w:sz w:val="27"/>
          <w:szCs w:val="27"/>
          <w:lang w:eastAsia="ru-RU"/>
        </w:rPr>
      </w:pPr>
      <w:r>
        <w:rPr>
          <w:rFonts w:ascii="Times New Roman" w:eastAsia="Times New Roman" w:hAnsi="Times New Roman" w:cs="Times New Roman"/>
          <w:bCs/>
          <w:iCs/>
          <w:sz w:val="27"/>
          <w:szCs w:val="27"/>
          <w:lang w:eastAsia="ru-RU"/>
        </w:rPr>
        <w:lastRenderedPageBreak/>
        <w:t>Одним из видов детской деятельности, широко используемой в процессе воспитания и всестороннего развития детей, является игра, которая в полной мере позволяет реализовывать пр</w:t>
      </w:r>
      <w:r>
        <w:rPr>
          <w:rFonts w:ascii="Times New Roman" w:eastAsia="Times New Roman" w:hAnsi="Times New Roman" w:cs="Times New Roman"/>
          <w:bCs/>
          <w:iCs/>
          <w:sz w:val="27"/>
          <w:szCs w:val="27"/>
          <w:lang w:eastAsia="ru-RU"/>
        </w:rPr>
        <w:t>инципы природосообразности и культуросообразности воспитания.</w:t>
      </w:r>
    </w:p>
    <w:p w:rsidR="0011476A" w:rsidRDefault="008B6391">
      <w:pPr>
        <w:tabs>
          <w:tab w:val="left" w:pos="426"/>
        </w:tabs>
        <w:spacing w:after="0" w:line="36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Игровая деятельность – одна из самых демократичных, доступных для детей видов деятельности, она позволяет решать актуальные проблемы педагогики и психологии, связанные с художественным и нравств</w:t>
      </w:r>
      <w:r>
        <w:rPr>
          <w:rFonts w:ascii="Times New Roman" w:eastAsia="Times New Roman" w:hAnsi="Times New Roman" w:cs="Times New Roman"/>
          <w:sz w:val="27"/>
          <w:szCs w:val="27"/>
          <w:lang w:eastAsia="ru-RU"/>
        </w:rPr>
        <w:t>енным воспитанием, развитием коммуникативных качеств личности, развитием памяти, воображением, мышлением, фантазии, инициативности, речи.</w:t>
      </w:r>
    </w:p>
    <w:p w:rsidR="0011476A" w:rsidRDefault="008B6391">
      <w:pPr>
        <w:tabs>
          <w:tab w:val="left" w:pos="426"/>
        </w:tabs>
        <w:spacing w:after="0" w:line="36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Исследованиями влияния игр на всестороннее  развитие детей занимались Л.B. Артемова, Л.В. Ворошнина, Л.С Фурмина. </w:t>
      </w:r>
      <w:r>
        <w:rPr>
          <w:rFonts w:ascii="Times New Roman" w:eastAsia="Calibri" w:hAnsi="Times New Roman" w:cs="Times New Roman"/>
          <w:sz w:val="27"/>
          <w:szCs w:val="27"/>
        </w:rPr>
        <w:t>Наиболее ярким теоретиком  и исследователем игровой деятельности является Д.Б.Эльконин, который в своих работах продолжал и развивал традиции Л.С.Выготского.</w:t>
      </w:r>
    </w:p>
    <w:p w:rsidR="0011476A" w:rsidRDefault="008B6391">
      <w:pPr>
        <w:tabs>
          <w:tab w:val="left" w:pos="426"/>
        </w:tabs>
        <w:spacing w:after="0" w:line="36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В настоящее время для системы дошкольного образования установлены Федеральные государственные обра</w:t>
      </w:r>
      <w:r>
        <w:rPr>
          <w:rFonts w:ascii="Times New Roman" w:eastAsia="Calibri" w:hAnsi="Times New Roman" w:cs="Times New Roman"/>
          <w:sz w:val="27"/>
          <w:szCs w:val="27"/>
        </w:rPr>
        <w:t>зовательные стандарты, в которых игровой деятельности, как форме организации детской деятельности, отводится особая роль. Игра – это ведущая деятельность ребенка, посредством которой он органично развивается, познает очень важный пласт человеческой культур</w:t>
      </w:r>
      <w:r>
        <w:rPr>
          <w:rFonts w:ascii="Times New Roman" w:eastAsia="Calibri" w:hAnsi="Times New Roman" w:cs="Times New Roman"/>
          <w:sz w:val="27"/>
          <w:szCs w:val="27"/>
        </w:rPr>
        <w:t xml:space="preserve">ы – взаимоотношение между взрослыми людьми – в семье, их профессиональной деятельности и т. д. </w:t>
      </w:r>
    </w:p>
    <w:p w:rsidR="0011476A" w:rsidRDefault="008B6391">
      <w:pPr>
        <w:tabs>
          <w:tab w:val="left" w:pos="426"/>
        </w:tabs>
        <w:spacing w:after="0" w:line="36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Таким образом, игра выступает как самая важная деятельность, через которую педагоги решают все образовательные задачи, в том числе и обучение.</w:t>
      </w:r>
    </w:p>
    <w:p w:rsidR="0011476A" w:rsidRDefault="008B6391">
      <w:pPr>
        <w:tabs>
          <w:tab w:val="left" w:pos="426"/>
        </w:tabs>
        <w:spacing w:after="0" w:line="36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Развитие всех сто</w:t>
      </w:r>
      <w:r>
        <w:rPr>
          <w:rFonts w:ascii="Times New Roman" w:eastAsia="Calibri" w:hAnsi="Times New Roman" w:cs="Times New Roman"/>
          <w:sz w:val="27"/>
          <w:szCs w:val="27"/>
        </w:rPr>
        <w:t>рон речи, в том числе и связной, происходит не только в самостоятельной деятельности детей и в процессе свободной игровой деятельности, но и в ходе образовательной области «Коммуникация», которая в соответствии с федеральными государственными требовании пр</w:t>
      </w:r>
      <w:r>
        <w:rPr>
          <w:rFonts w:ascii="Times New Roman" w:eastAsia="Calibri" w:hAnsi="Times New Roman" w:cs="Times New Roman"/>
          <w:sz w:val="27"/>
          <w:szCs w:val="27"/>
        </w:rPr>
        <w:t>оходит всегда в игровой форме.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Игровая деятельность – есть особая форма общения, сотрудничества, содружества, которая выводит интересы ребёнка на более высокий уровень – на уровень мыслящей, творческой личности. Наблюдение за поведением ребёнка во время иг</w:t>
      </w:r>
      <w:r>
        <w:rPr>
          <w:rFonts w:ascii="Times New Roman" w:hAnsi="Times New Roman" w:cs="Times New Roman"/>
          <w:sz w:val="27"/>
          <w:szCs w:val="27"/>
        </w:rPr>
        <w:t>ры очень многое может поведать взрослому об индивидуальности ребёнка и предоставить возможность направить воспитательные усилия в нужное русло.</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lastRenderedPageBreak/>
        <w:t xml:space="preserve">          В последние годы проблема классификации детских игр вновь стала привлекать пристальное внимание ученых</w:t>
      </w:r>
      <w:r>
        <w:rPr>
          <w:rFonts w:ascii="Times New Roman" w:hAnsi="Times New Roman" w:cs="Times New Roman"/>
          <w:sz w:val="27"/>
          <w:szCs w:val="27"/>
        </w:rPr>
        <w:t>. Новая классификация детских игр, разработанная С.Л.Новоселовой:</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1)игры, возникающие по инициативе ребенка (детей), самостоятельные игры:</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 игра-экспериментирование; </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 самостоятельные сюжетные игры:</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сюжетно-отобразительные,</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сюжетно-рол</w:t>
      </w:r>
      <w:r>
        <w:rPr>
          <w:rFonts w:ascii="Times New Roman" w:hAnsi="Times New Roman" w:cs="Times New Roman"/>
          <w:sz w:val="27"/>
          <w:szCs w:val="27"/>
        </w:rPr>
        <w:t>евые,</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режиссерские,</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театрализованные;</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2)игры, возникающие по инициативе взрослого, который внедряет их с образовательной и воспитательной целями:</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 игры обучающие:</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дидактические,</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сюжетно-дидактические,</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подвижные;</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 досуговые игры:</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w:t>
      </w:r>
      <w:r>
        <w:rPr>
          <w:rFonts w:ascii="Times New Roman" w:hAnsi="Times New Roman" w:cs="Times New Roman"/>
          <w:sz w:val="27"/>
          <w:szCs w:val="27"/>
        </w:rPr>
        <w:t xml:space="preserve"> игры-забавы,</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игры-развлечения,</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интеллектуальные,</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празднично-карнавальные,</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театрально-постановочные;</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3) игры, идущие от исторически сложившихся традиций этноса (народные), которые могут возникать по инициативе как взрослого, так и более старших </w:t>
      </w:r>
      <w:r>
        <w:rPr>
          <w:rFonts w:ascii="Times New Roman" w:hAnsi="Times New Roman" w:cs="Times New Roman"/>
          <w:sz w:val="27"/>
          <w:szCs w:val="27"/>
        </w:rPr>
        <w:t>детей:</w:t>
      </w:r>
    </w:p>
    <w:p w:rsidR="0011476A" w:rsidRDefault="008B6391">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 традиционные или народные (исторически они лежат в основе многих игр, относящихся к обучающим и досуговым).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Многие игры используются как средство решения определенных обучающих и развивающих задач. Например, обучающие игры с готовым содер</w:t>
      </w:r>
      <w:r>
        <w:rPr>
          <w:rFonts w:ascii="Times New Roman" w:hAnsi="Times New Roman" w:cs="Times New Roman"/>
          <w:sz w:val="27"/>
          <w:szCs w:val="27"/>
        </w:rPr>
        <w:t xml:space="preserve">жанием и правилами используются для развития внимания, умения сравнивать, действовать по элементарному алгоритму, для развития счетных навыков, речевых умений. В таких </w:t>
      </w:r>
      <w:r>
        <w:rPr>
          <w:rFonts w:ascii="Times New Roman" w:hAnsi="Times New Roman" w:cs="Times New Roman"/>
          <w:sz w:val="27"/>
          <w:szCs w:val="27"/>
        </w:rPr>
        <w:lastRenderedPageBreak/>
        <w:t xml:space="preserve">играх воспитатель побуждает детей к активному решению познавательных задач, воспитывает </w:t>
      </w:r>
      <w:r>
        <w:rPr>
          <w:rFonts w:ascii="Times New Roman" w:hAnsi="Times New Roman" w:cs="Times New Roman"/>
          <w:sz w:val="27"/>
          <w:szCs w:val="27"/>
        </w:rPr>
        <w:t>сосредоточенность, внимание, настойчивость в достижении цели.</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Учебно-предметно-дидактические игры помогают дошкольникам в познании свойств и признаков объектов в процессе реальной практической деятельности, стимулируют дальнейшее развитие интеллектуально-п</w:t>
      </w:r>
      <w:r>
        <w:rPr>
          <w:rFonts w:ascii="Times New Roman" w:hAnsi="Times New Roman" w:cs="Times New Roman"/>
          <w:sz w:val="27"/>
          <w:szCs w:val="27"/>
        </w:rPr>
        <w:t>ерцептивных умений. Они учатся принимать поставленную воспитателем игровую задачу или выдвигать ее самостоятельно в соответствии с правилами игры, достигать нужного результата; контролировать достижение игрового результата в соответствии с игровой задачей;</w:t>
      </w:r>
      <w:r>
        <w:rPr>
          <w:rFonts w:ascii="Times New Roman" w:hAnsi="Times New Roman" w:cs="Times New Roman"/>
          <w:sz w:val="27"/>
          <w:szCs w:val="27"/>
        </w:rPr>
        <w:t xml:space="preserve"> объяснять сверстникам, как получить результат; отвечать на вопросы воспитателя о ходе игры и предполагаемом результате.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В дидактических играх дети активно пользуются словарем в обозначении пространственных, размерных, цветовых признаков и соотношений пред</w:t>
      </w:r>
      <w:r>
        <w:rPr>
          <w:rFonts w:ascii="Times New Roman" w:hAnsi="Times New Roman" w:cs="Times New Roman"/>
          <w:sz w:val="27"/>
          <w:szCs w:val="27"/>
        </w:rPr>
        <w:t>метов в игре, игровых действий. Дидактические задачи их использования предполагают:</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сравнение предметов по различным признакам (размеру, форме, цвету, назначению и т.п.), их группировку по предложенному педагогом или самостоятельно найденному основанию (</w:t>
      </w:r>
      <w:r>
        <w:rPr>
          <w:rFonts w:ascii="Times New Roman" w:hAnsi="Times New Roman" w:cs="Times New Roman"/>
          <w:sz w:val="27"/>
          <w:szCs w:val="27"/>
        </w:rPr>
        <w:t>это – посуда, это – обувь; ленты одинаковой длины и одинакового цвета и т.д.);</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«упорядочение» (сериацию) игровых или дидактических материалов, составление «рядов» из одинаковых предметов по убыванию или возрастанию того или иного признака (по размеру, ши</w:t>
      </w:r>
      <w:r>
        <w:rPr>
          <w:rFonts w:ascii="Times New Roman" w:hAnsi="Times New Roman" w:cs="Times New Roman"/>
          <w:sz w:val="27"/>
          <w:szCs w:val="27"/>
        </w:rPr>
        <w:t>рине, высоте, интенсивности цвета, силе звука и т.д.);</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установление отношений «часть – целое» (у чайника есть крышка, носик, ручка; у машины есть кузов, кабина и т.д.), составление целого сюжетного или предметного изображения из 4–6 частей;</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составление</w:t>
      </w:r>
      <w:r>
        <w:rPr>
          <w:rFonts w:ascii="Times New Roman" w:hAnsi="Times New Roman" w:cs="Times New Roman"/>
          <w:sz w:val="27"/>
          <w:szCs w:val="27"/>
        </w:rPr>
        <w:t xml:space="preserve"> простого плана-схемы с использованием разнообразных замещений реальных объектов (игры «Замри», «Волшебные картинки», «Придумай сам», «Куда спряталась пчела?» и др.);</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формирование последовательного мышления, операций моделирования, планирования своей пои</w:t>
      </w:r>
      <w:r>
        <w:rPr>
          <w:rFonts w:ascii="Times New Roman" w:hAnsi="Times New Roman" w:cs="Times New Roman"/>
          <w:sz w:val="27"/>
          <w:szCs w:val="27"/>
        </w:rPr>
        <w:t>сковой деятельности и реализацию воображаемых образов (развивающие игры «Сложи узор», «Пазлы», «Уголки», «Уникуб» и др.).</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Педагог знакомит детей с новыми настольно-печатными играми, поощряет их самостоятельную организацию вне занятий, стремление объединять</w:t>
      </w:r>
      <w:r>
        <w:rPr>
          <w:rFonts w:ascii="Times New Roman" w:hAnsi="Times New Roman" w:cs="Times New Roman"/>
          <w:sz w:val="27"/>
          <w:szCs w:val="27"/>
        </w:rPr>
        <w:t>ся в играх со сверстниками. В ходе таких игр осваивается умение действовать по правилам и по очереди, по простому алгоритму, схеме, модели.</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Подвижные игры, связанные с исходной инициативой взрослого, способствуют формированию элементарной организованности,</w:t>
      </w:r>
      <w:r>
        <w:rPr>
          <w:rFonts w:ascii="Times New Roman" w:hAnsi="Times New Roman" w:cs="Times New Roman"/>
          <w:sz w:val="27"/>
          <w:szCs w:val="27"/>
        </w:rPr>
        <w:t xml:space="preserve"> действию в едином ритме и темпе, проявлению ловкости и смелости, преодолению препятствий (пройти по ограниченной площади), совершенствованию основных движений (ходьба, бег, прыжки и т.д.), развитию сложно - координированных движений пальцев и кисти рук. В</w:t>
      </w:r>
      <w:r>
        <w:rPr>
          <w:rFonts w:ascii="Times New Roman" w:hAnsi="Times New Roman" w:cs="Times New Roman"/>
          <w:sz w:val="27"/>
          <w:szCs w:val="27"/>
        </w:rPr>
        <w:t>оспитатель поддерживает проявления доброжелательности к партнерам по играм, желание детей участвовать в общих подвижных играх.</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Рациональность использования игр этой группы обеспечивается за счет правильного дозирования двигательной нагрузки в течение дня. </w:t>
      </w:r>
      <w:r>
        <w:rPr>
          <w:rFonts w:ascii="Times New Roman" w:hAnsi="Times New Roman" w:cs="Times New Roman"/>
          <w:sz w:val="27"/>
          <w:szCs w:val="27"/>
        </w:rPr>
        <w:t>Так, игры малой подвижности во время физкультурных минуток на занятии, динамических пауз между ними помогают педагогу чередовать интеллектуальную и двигательную активность детей в первую половину дня; игры средней и высокой степени подвижности используются</w:t>
      </w:r>
      <w:r>
        <w:rPr>
          <w:rFonts w:ascii="Times New Roman" w:hAnsi="Times New Roman" w:cs="Times New Roman"/>
          <w:sz w:val="27"/>
          <w:szCs w:val="27"/>
        </w:rPr>
        <w:t xml:space="preserve"> на специальных физкультурных занятиях и на прогулке, при организации праздников, развлечений, досуговых мероприятий и т.д.</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Содержание и правила новой подвижной игры могут быть объяснены полностью до ее начала, а по ходу игры целесообразно использовать </w:t>
      </w:r>
      <w:r>
        <w:rPr>
          <w:rFonts w:ascii="Times New Roman" w:hAnsi="Times New Roman" w:cs="Times New Roman"/>
          <w:sz w:val="27"/>
          <w:szCs w:val="27"/>
        </w:rPr>
        <w:t>упражнения и пояснения, направленные на уточнение правил, на лучшее выполнение движений. Для распределения ролей и выбора ведущих лучше использовать считалки, «волшебные стрелочки» и др. Такой способ, с точки зрения детей, является справедливым. Воспитател</w:t>
      </w:r>
      <w:r>
        <w:rPr>
          <w:rFonts w:ascii="Times New Roman" w:hAnsi="Times New Roman" w:cs="Times New Roman"/>
          <w:sz w:val="27"/>
          <w:szCs w:val="27"/>
        </w:rPr>
        <w:t>ю важно оставаться активным участником игры, независимо от того, выполняет он при этом ведущие роли или остается рядовым игроком. Это не только доставляет радость детям, но заметно повышает их двигательную активность. Дети учатся действовать в подвижной иг</w:t>
      </w:r>
      <w:r>
        <w:rPr>
          <w:rFonts w:ascii="Times New Roman" w:hAnsi="Times New Roman" w:cs="Times New Roman"/>
          <w:sz w:val="27"/>
          <w:szCs w:val="27"/>
        </w:rPr>
        <w:t>ре соответственно сюжету и правилам (до трех правил); сдерживать себя: начинать движение после определенных слов, останавливаться в указанном месте и пр. Дошкольники уже могут по собственной инициативе самостоятельно играть в знакомые подвижные игры; приду</w:t>
      </w:r>
      <w:r>
        <w:rPr>
          <w:rFonts w:ascii="Times New Roman" w:hAnsi="Times New Roman" w:cs="Times New Roman"/>
          <w:sz w:val="27"/>
          <w:szCs w:val="27"/>
        </w:rPr>
        <w:t xml:space="preserve">мывать новые </w:t>
      </w:r>
      <w:r>
        <w:rPr>
          <w:rFonts w:ascii="Times New Roman" w:hAnsi="Times New Roman" w:cs="Times New Roman"/>
          <w:sz w:val="27"/>
          <w:szCs w:val="27"/>
        </w:rPr>
        <w:lastRenderedPageBreak/>
        <w:t>подвижные игры с использованием имитации (самолеты, стая птиц и т.д.) или игры с динамическими игрушками: с мячами, обручами, каталками.</w:t>
      </w:r>
    </w:p>
    <w:p w:rsidR="0011476A" w:rsidRDefault="008B6391">
      <w:pPr>
        <w:spacing w:after="0" w:line="360" w:lineRule="auto"/>
        <w:ind w:firstLine="709"/>
        <w:jc w:val="both"/>
        <w:rPr>
          <w:b/>
          <w:sz w:val="27"/>
          <w:szCs w:val="27"/>
        </w:rPr>
      </w:pPr>
      <w:r>
        <w:rPr>
          <w:rFonts w:ascii="Times New Roman" w:hAnsi="Times New Roman" w:cs="Times New Roman"/>
          <w:b/>
          <w:sz w:val="27"/>
          <w:szCs w:val="27"/>
        </w:rPr>
        <w:t>2.3.Анализ  результатов  работы  по  развитию  связной речи  у  детей  среднего  дошкольного  возраста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Для</w:t>
      </w:r>
      <w:r>
        <w:rPr>
          <w:rFonts w:ascii="Times New Roman" w:hAnsi="Times New Roman" w:cs="Times New Roman"/>
          <w:sz w:val="27"/>
          <w:szCs w:val="27"/>
        </w:rPr>
        <w:t xml:space="preserve">  определения  уровня  развития  связной  речи  (повествования  и  описания)  была  проведена  диагностика,  предложенная  в  начале  исследования,  но  изменен  материал:  для  описания – машина,  для  повествования – набор  картинок:  1-ая  картинка – де</w:t>
      </w:r>
      <w:r>
        <w:rPr>
          <w:rFonts w:ascii="Times New Roman" w:hAnsi="Times New Roman" w:cs="Times New Roman"/>
          <w:sz w:val="27"/>
          <w:szCs w:val="27"/>
        </w:rPr>
        <w:t>вочка  идет  по  дороге,  2-ая – нашла  мячик,  3-я – повстречала  мальчика  и  отдала  ему  мяч.  Критерии  уровней  остались  прежними.</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Результаты  проведенного  обследования   представлены  в  приложении 3.</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По  результатам  проведенного  обследования  в</w:t>
      </w:r>
      <w:r>
        <w:rPr>
          <w:rFonts w:ascii="Times New Roman" w:hAnsi="Times New Roman" w:cs="Times New Roman"/>
          <w:sz w:val="27"/>
          <w:szCs w:val="27"/>
        </w:rPr>
        <w:t>ыяснилось, что  у  детей  улучшились  показатели  развития  как  описательной,  так  и  повествовательной  речи.</w:t>
      </w:r>
    </w:p>
    <w:p w:rsidR="0011476A" w:rsidRDefault="008B6391">
      <w:pPr>
        <w:spacing w:after="0" w:line="360" w:lineRule="auto"/>
        <w:ind w:firstLine="709"/>
        <w:jc w:val="right"/>
        <w:rPr>
          <w:rFonts w:ascii="Times New Roman" w:hAnsi="Times New Roman" w:cs="Times New Roman"/>
          <w:i/>
          <w:sz w:val="27"/>
          <w:szCs w:val="27"/>
        </w:rPr>
      </w:pPr>
      <w:r>
        <w:rPr>
          <w:rFonts w:ascii="Times New Roman" w:hAnsi="Times New Roman" w:cs="Times New Roman"/>
          <w:i/>
          <w:sz w:val="27"/>
          <w:szCs w:val="27"/>
        </w:rPr>
        <w:t>Таблица 3.</w:t>
      </w:r>
    </w:p>
    <w:p w:rsidR="0011476A" w:rsidRDefault="008B6391">
      <w:pPr>
        <w:spacing w:after="0" w:line="360" w:lineRule="auto"/>
        <w:ind w:firstLine="709"/>
        <w:jc w:val="center"/>
        <w:rPr>
          <w:rFonts w:ascii="Times New Roman" w:hAnsi="Times New Roman" w:cs="Times New Roman"/>
          <w:i/>
          <w:sz w:val="27"/>
          <w:szCs w:val="27"/>
        </w:rPr>
      </w:pPr>
      <w:r>
        <w:rPr>
          <w:rFonts w:ascii="Times New Roman" w:hAnsi="Times New Roman" w:cs="Times New Roman"/>
          <w:i/>
          <w:sz w:val="27"/>
          <w:szCs w:val="27"/>
        </w:rPr>
        <w:t>Сравнение  результатов  обследования  детей  до  и  после проведения  работы.</w:t>
      </w:r>
    </w:p>
    <w:tbl>
      <w:tblPr>
        <w:tblStyle w:val="ac"/>
        <w:tblW w:w="0" w:type="auto"/>
        <w:tblInd w:w="1362" w:type="dxa"/>
        <w:tblLayout w:type="fixed"/>
        <w:tblLook w:val="04A0" w:firstRow="1" w:lastRow="0" w:firstColumn="1" w:lastColumn="0" w:noHBand="0" w:noVBand="1"/>
      </w:tblPr>
      <w:tblGrid>
        <w:gridCol w:w="1668"/>
        <w:gridCol w:w="1559"/>
        <w:gridCol w:w="1499"/>
        <w:gridCol w:w="1545"/>
        <w:gridCol w:w="1944"/>
      </w:tblGrid>
      <w:tr w:rsidR="0011476A">
        <w:trPr>
          <w:trHeight w:val="240"/>
        </w:trPr>
        <w:tc>
          <w:tcPr>
            <w:tcW w:w="1668" w:type="dxa"/>
            <w:vMerge w:val="restart"/>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уровень</w:t>
            </w:r>
          </w:p>
        </w:tc>
        <w:tc>
          <w:tcPr>
            <w:tcW w:w="3058" w:type="dxa"/>
            <w:gridSpan w:val="2"/>
          </w:tcPr>
          <w:p w:rsidR="0011476A" w:rsidRDefault="008B6391">
            <w:pPr>
              <w:spacing w:after="0" w:line="360" w:lineRule="auto"/>
              <w:ind w:firstLine="709"/>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описание</w:t>
            </w:r>
          </w:p>
        </w:tc>
        <w:tc>
          <w:tcPr>
            <w:tcW w:w="3489" w:type="dxa"/>
            <w:gridSpan w:val="2"/>
            <w:shd w:val="clear" w:color="auto" w:fill="auto"/>
          </w:tcPr>
          <w:p w:rsidR="0011476A" w:rsidRDefault="008B6391">
            <w:pPr>
              <w:spacing w:after="0" w:line="360" w:lineRule="auto"/>
              <w:ind w:firstLine="709"/>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Повествование</w:t>
            </w:r>
          </w:p>
        </w:tc>
      </w:tr>
      <w:tr w:rsidR="0011476A">
        <w:trPr>
          <w:trHeight w:val="240"/>
        </w:trPr>
        <w:tc>
          <w:tcPr>
            <w:tcW w:w="1668" w:type="dxa"/>
            <w:vMerge/>
          </w:tcPr>
          <w:p w:rsidR="0011476A" w:rsidRDefault="0011476A">
            <w:pPr>
              <w:spacing w:after="0" w:line="360" w:lineRule="auto"/>
              <w:jc w:val="center"/>
              <w:rPr>
                <w:rFonts w:ascii="Times New Roman" w:eastAsia="Times New Roman" w:hAnsi="Times New Roman" w:cs="Times New Roman"/>
                <w:sz w:val="27"/>
                <w:szCs w:val="27"/>
                <w:lang w:eastAsia="ru-RU"/>
              </w:rPr>
            </w:pPr>
          </w:p>
        </w:tc>
        <w:tc>
          <w:tcPr>
            <w:tcW w:w="1559" w:type="dxa"/>
          </w:tcPr>
          <w:p w:rsidR="0011476A" w:rsidRDefault="008B6391">
            <w:pPr>
              <w:spacing w:after="0" w:line="360" w:lineRule="auto"/>
              <w:ind w:firstLine="3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До  работы</w:t>
            </w:r>
          </w:p>
        </w:tc>
        <w:tc>
          <w:tcPr>
            <w:tcW w:w="1499"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После  </w:t>
            </w:r>
            <w:r>
              <w:rPr>
                <w:rFonts w:ascii="Times New Roman" w:eastAsia="Times New Roman" w:hAnsi="Times New Roman" w:cs="Times New Roman"/>
                <w:sz w:val="27"/>
                <w:szCs w:val="27"/>
                <w:lang w:eastAsia="ru-RU"/>
              </w:rPr>
              <w:t>работы</w:t>
            </w:r>
          </w:p>
        </w:tc>
        <w:tc>
          <w:tcPr>
            <w:tcW w:w="1545" w:type="dxa"/>
            <w:shd w:val="clear" w:color="auto" w:fill="auto"/>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До  работы</w:t>
            </w:r>
          </w:p>
        </w:tc>
        <w:tc>
          <w:tcPr>
            <w:tcW w:w="1944" w:type="dxa"/>
            <w:shd w:val="clear" w:color="auto" w:fill="auto"/>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После  работы</w:t>
            </w:r>
          </w:p>
          <w:p w:rsidR="0011476A" w:rsidRDefault="0011476A">
            <w:pPr>
              <w:spacing w:after="0" w:line="360" w:lineRule="auto"/>
              <w:jc w:val="center"/>
              <w:rPr>
                <w:rFonts w:ascii="Times New Roman" w:eastAsia="Times New Roman" w:hAnsi="Times New Roman" w:cs="Times New Roman"/>
                <w:sz w:val="27"/>
                <w:szCs w:val="27"/>
                <w:lang w:eastAsia="ru-RU"/>
              </w:rPr>
            </w:pPr>
          </w:p>
        </w:tc>
      </w:tr>
      <w:tr w:rsidR="0011476A">
        <w:tc>
          <w:tcPr>
            <w:tcW w:w="1668"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высокий</w:t>
            </w:r>
          </w:p>
        </w:tc>
        <w:tc>
          <w:tcPr>
            <w:tcW w:w="1559" w:type="dxa"/>
          </w:tcPr>
          <w:p w:rsidR="0011476A" w:rsidRDefault="008B6391">
            <w:pPr>
              <w:spacing w:after="0" w:line="360" w:lineRule="auto"/>
              <w:ind w:firstLine="3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14%</w:t>
            </w:r>
          </w:p>
        </w:tc>
        <w:tc>
          <w:tcPr>
            <w:tcW w:w="1499"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30 %</w:t>
            </w:r>
          </w:p>
        </w:tc>
        <w:tc>
          <w:tcPr>
            <w:tcW w:w="1545" w:type="dxa"/>
          </w:tcPr>
          <w:p w:rsidR="0011476A" w:rsidRDefault="008B6391">
            <w:pPr>
              <w:spacing w:after="0" w:line="360" w:lineRule="auto"/>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w:t>
            </w:r>
          </w:p>
        </w:tc>
        <w:tc>
          <w:tcPr>
            <w:tcW w:w="1944"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21 %</w:t>
            </w:r>
          </w:p>
        </w:tc>
      </w:tr>
      <w:tr w:rsidR="0011476A">
        <w:tc>
          <w:tcPr>
            <w:tcW w:w="1668"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средний</w:t>
            </w:r>
          </w:p>
        </w:tc>
        <w:tc>
          <w:tcPr>
            <w:tcW w:w="1559" w:type="dxa"/>
          </w:tcPr>
          <w:p w:rsidR="0011476A" w:rsidRDefault="008B6391">
            <w:pPr>
              <w:spacing w:after="0" w:line="360" w:lineRule="auto"/>
              <w:ind w:firstLine="3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58%</w:t>
            </w:r>
          </w:p>
        </w:tc>
        <w:tc>
          <w:tcPr>
            <w:tcW w:w="1499"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70 %</w:t>
            </w:r>
          </w:p>
        </w:tc>
        <w:tc>
          <w:tcPr>
            <w:tcW w:w="1545" w:type="dxa"/>
          </w:tcPr>
          <w:p w:rsidR="0011476A" w:rsidRDefault="008B6391">
            <w:pPr>
              <w:spacing w:after="0" w:line="360" w:lineRule="auto"/>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65%</w:t>
            </w:r>
          </w:p>
        </w:tc>
        <w:tc>
          <w:tcPr>
            <w:tcW w:w="1944"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79 %</w:t>
            </w:r>
          </w:p>
        </w:tc>
      </w:tr>
      <w:tr w:rsidR="0011476A">
        <w:tc>
          <w:tcPr>
            <w:tcW w:w="1668"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низкий</w:t>
            </w:r>
          </w:p>
        </w:tc>
        <w:tc>
          <w:tcPr>
            <w:tcW w:w="1559" w:type="dxa"/>
          </w:tcPr>
          <w:p w:rsidR="0011476A" w:rsidRDefault="008B6391">
            <w:pPr>
              <w:spacing w:after="0" w:line="360" w:lineRule="auto"/>
              <w:ind w:firstLine="33"/>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28%</w:t>
            </w:r>
          </w:p>
        </w:tc>
        <w:tc>
          <w:tcPr>
            <w:tcW w:w="1499" w:type="dxa"/>
          </w:tcPr>
          <w:p w:rsidR="0011476A" w:rsidRDefault="008B6391">
            <w:pPr>
              <w:spacing w:after="0" w:line="36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0%</w:t>
            </w:r>
          </w:p>
        </w:tc>
        <w:tc>
          <w:tcPr>
            <w:tcW w:w="1545" w:type="dxa"/>
          </w:tcPr>
          <w:p w:rsidR="0011476A" w:rsidRDefault="008B6391">
            <w:pPr>
              <w:spacing w:after="0" w:line="360" w:lineRule="auto"/>
              <w:ind w:firstLine="709"/>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28%</w:t>
            </w:r>
          </w:p>
        </w:tc>
        <w:tc>
          <w:tcPr>
            <w:tcW w:w="1944" w:type="dxa"/>
          </w:tcPr>
          <w:p w:rsidR="0011476A" w:rsidRDefault="008B6391">
            <w:pPr>
              <w:spacing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0 %</w:t>
            </w:r>
          </w:p>
        </w:tc>
      </w:tr>
    </w:tbl>
    <w:p w:rsidR="0011476A" w:rsidRDefault="0011476A">
      <w:pPr>
        <w:spacing w:after="0" w:line="360" w:lineRule="auto"/>
        <w:ind w:firstLine="709"/>
        <w:jc w:val="center"/>
        <w:rPr>
          <w:rFonts w:ascii="Times New Roman" w:hAnsi="Times New Roman" w:cs="Times New Roman"/>
          <w:sz w:val="27"/>
          <w:szCs w:val="27"/>
        </w:rPr>
      </w:pP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16 %  детей достигли  высокого  уровня  развития    описательной  речи.  У  этих детей  тексты  описания  составлены  самостоятельно,  </w:t>
      </w:r>
      <w:r>
        <w:rPr>
          <w:rFonts w:ascii="Times New Roman" w:hAnsi="Times New Roman" w:cs="Times New Roman"/>
          <w:sz w:val="27"/>
          <w:szCs w:val="27"/>
        </w:rPr>
        <w:t>подчинены  структуре,  перечислено  много  признаков,  в  конце  дана  оценка.  Например:  Максим Т.:  «Это  машинка.  Она  большая  и  очень  красива.  Она  зеленая,  блестящая,  дверки  открываются.  А  в  машинке  нет  никого.   Я  хочу  с  ней  играть.</w:t>
      </w:r>
      <w:r>
        <w:rPr>
          <w:rFonts w:ascii="Times New Roman" w:hAnsi="Times New Roman" w:cs="Times New Roman"/>
          <w:sz w:val="27"/>
          <w:szCs w:val="27"/>
        </w:rPr>
        <w:t xml:space="preserve">  Она  мне  нравится».</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70 %  детей  – средний  уровень.  Многие  дети  самостоятельно  описали  машинку,  но  давали  не  полное  описание, а  перечислили  признаки,  в  начале  </w:t>
      </w:r>
      <w:r>
        <w:rPr>
          <w:rFonts w:ascii="Times New Roman" w:hAnsi="Times New Roman" w:cs="Times New Roman"/>
          <w:sz w:val="27"/>
          <w:szCs w:val="27"/>
        </w:rPr>
        <w:lastRenderedPageBreak/>
        <w:t>забыли  назвать  объект  и  в  конце  дать  оценку.  Например:  Ильнар К.:  «З</w:t>
      </w:r>
      <w:r>
        <w:rPr>
          <w:rFonts w:ascii="Times New Roman" w:hAnsi="Times New Roman" w:cs="Times New Roman"/>
          <w:sz w:val="27"/>
          <w:szCs w:val="27"/>
        </w:rPr>
        <w:t>еленая,  большая,  красивая,  блестит».</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Низкий уровень  зафиксирован  не был.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14 %  детей  достигли  высокого  уровня  развития  повествовательной   речи.  Повествование  составлено  самостоятельно,  с  выдержанной  структурой  и  в  правильной  последов</w:t>
      </w:r>
      <w:r>
        <w:rPr>
          <w:rFonts w:ascii="Times New Roman" w:hAnsi="Times New Roman" w:cs="Times New Roman"/>
          <w:sz w:val="27"/>
          <w:szCs w:val="27"/>
        </w:rPr>
        <w:t>ательности,  средство  связи – местоимения.  Например:  Соня А.:  «Однажды  девочка  шла  по  дороге.  Она  нашла  мяч  и  думала,  что  его  потеряли.  Она  пошла  далеко.  Вдруг  увидела  мальчика.  Он  потерял  мячик.  Плакал.  Девочка  отдала  мячик».</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79 %  -  средний  уровень.  Дети  испытывали  некоторые  затруднения  в  составлении  рассказа:  путали  структурные  части  и  др.  В  основном  их  рассказы  подчинены  правильной  последовательности,  но  структурно  не  правильно  оформлены.  Средство </w:t>
      </w:r>
      <w:r>
        <w:rPr>
          <w:rFonts w:ascii="Times New Roman" w:hAnsi="Times New Roman" w:cs="Times New Roman"/>
          <w:sz w:val="27"/>
          <w:szCs w:val="27"/>
        </w:rPr>
        <w:t xml:space="preserve"> связи – либо  союзы, либо  местоимения.  Например:  Полина Б.:  «Нашла  девочка  мячик.  А  до  того,  она  шла  по  дороге.  Обрадовалась  и  пошла  дальше.  И  видит,  мальчик  плачет.  Она  отдала  ему  мячик».</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Низкий  уровень зафиксирован не был.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Так</w:t>
      </w:r>
      <w:r>
        <w:rPr>
          <w:rFonts w:ascii="Times New Roman" w:hAnsi="Times New Roman" w:cs="Times New Roman"/>
          <w:sz w:val="27"/>
          <w:szCs w:val="27"/>
        </w:rPr>
        <w:t>им  образом,  в  результате  проведенной  работы  у  детей  значительно  улучшились  навыки  составлении  описания  и  повествования.  Их  рассказы  стали  более  подробными  и  структурированными, чем  в  начале  исследования.  Поэтому  проведенная  работ</w:t>
      </w:r>
      <w:r>
        <w:rPr>
          <w:rFonts w:ascii="Times New Roman" w:hAnsi="Times New Roman" w:cs="Times New Roman"/>
          <w:sz w:val="27"/>
          <w:szCs w:val="27"/>
        </w:rPr>
        <w:t>а  оказалась  эффективной  и  ее  необходимо  продолжать.</w:t>
      </w:r>
    </w:p>
    <w:p w:rsidR="0011476A" w:rsidRDefault="0011476A">
      <w:pPr>
        <w:spacing w:line="360" w:lineRule="auto"/>
        <w:ind w:firstLine="709"/>
        <w:jc w:val="both"/>
        <w:rPr>
          <w:sz w:val="27"/>
          <w:szCs w:val="27"/>
        </w:rPr>
      </w:pPr>
    </w:p>
    <w:p w:rsidR="0011476A" w:rsidRDefault="0011476A">
      <w:pPr>
        <w:spacing w:line="360" w:lineRule="auto"/>
        <w:ind w:firstLine="709"/>
        <w:jc w:val="both"/>
        <w:rPr>
          <w:sz w:val="27"/>
          <w:szCs w:val="27"/>
        </w:rPr>
      </w:pPr>
    </w:p>
    <w:p w:rsidR="0011476A" w:rsidRDefault="0011476A">
      <w:pPr>
        <w:spacing w:line="360" w:lineRule="auto"/>
        <w:ind w:firstLine="709"/>
        <w:jc w:val="both"/>
        <w:rPr>
          <w:sz w:val="27"/>
          <w:szCs w:val="27"/>
        </w:rPr>
      </w:pPr>
    </w:p>
    <w:p w:rsidR="0011476A" w:rsidRDefault="0011476A">
      <w:pPr>
        <w:spacing w:line="360" w:lineRule="auto"/>
        <w:ind w:firstLine="709"/>
        <w:jc w:val="both"/>
        <w:rPr>
          <w:sz w:val="27"/>
          <w:szCs w:val="27"/>
        </w:rPr>
      </w:pPr>
    </w:p>
    <w:p w:rsidR="0011476A" w:rsidRDefault="0011476A">
      <w:pPr>
        <w:spacing w:line="360" w:lineRule="auto"/>
        <w:ind w:firstLine="709"/>
        <w:jc w:val="both"/>
        <w:rPr>
          <w:sz w:val="27"/>
          <w:szCs w:val="27"/>
        </w:rPr>
      </w:pPr>
    </w:p>
    <w:p w:rsidR="0011476A" w:rsidRDefault="0011476A">
      <w:pPr>
        <w:spacing w:line="360" w:lineRule="auto"/>
        <w:ind w:firstLine="709"/>
        <w:jc w:val="both"/>
        <w:rPr>
          <w:sz w:val="27"/>
          <w:szCs w:val="27"/>
        </w:rPr>
      </w:pPr>
    </w:p>
    <w:p w:rsidR="0011476A" w:rsidRDefault="0011476A">
      <w:pPr>
        <w:spacing w:line="360" w:lineRule="auto"/>
        <w:ind w:firstLine="709"/>
        <w:jc w:val="both"/>
        <w:rPr>
          <w:sz w:val="27"/>
          <w:szCs w:val="27"/>
        </w:rPr>
      </w:pPr>
    </w:p>
    <w:p w:rsidR="0011476A" w:rsidRDefault="008B6391">
      <w:pPr>
        <w:spacing w:after="0" w:line="360" w:lineRule="auto"/>
        <w:jc w:val="center"/>
        <w:rPr>
          <w:b/>
          <w:sz w:val="27"/>
          <w:szCs w:val="27"/>
        </w:rPr>
      </w:pPr>
      <w:r>
        <w:rPr>
          <w:rFonts w:ascii="Times New Roman" w:hAnsi="Times New Roman" w:cs="Times New Roman"/>
          <w:b/>
          <w:sz w:val="27"/>
          <w:szCs w:val="27"/>
        </w:rPr>
        <w:t>Заключение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Речь – это  процесс,  деятельность  говорящего  или  продукт  этой  деятельности.  Одной  из  основных  характеристик  речи  является  связность,  выражающаяся  в  грамматически  и</w:t>
      </w:r>
      <w:r>
        <w:rPr>
          <w:rFonts w:ascii="Times New Roman" w:hAnsi="Times New Roman" w:cs="Times New Roman"/>
          <w:sz w:val="27"/>
          <w:szCs w:val="27"/>
        </w:rPr>
        <w:t xml:space="preserve">  логически  верном  построении.  Бессвязная  речь не  может  быть  средством  познания  и общения,  и  тем  более  средством  развития  речи.  Поэтому  развитие  связной  речи  должно  начинаться  еще  в  детстве,  т.к.  это  сенситивный  период  ее  разв</w:t>
      </w:r>
      <w:r>
        <w:rPr>
          <w:rFonts w:ascii="Times New Roman" w:hAnsi="Times New Roman" w:cs="Times New Roman"/>
          <w:sz w:val="27"/>
          <w:szCs w:val="27"/>
        </w:rPr>
        <w:t>ития.</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Дошкольники  в  ходе  специально  организованного  обучения  могут  овладеть  достаточно  высоким  уровнем  развития  всех  типов  связного  высказывания:  описанием,  повествованием  и  рассуждением  (Е.И. Тихеева,  О. С. Ушакова,  Е. М. Струнина,  </w:t>
      </w:r>
      <w:r>
        <w:rPr>
          <w:rFonts w:ascii="Times New Roman" w:hAnsi="Times New Roman" w:cs="Times New Roman"/>
          <w:sz w:val="27"/>
          <w:szCs w:val="27"/>
        </w:rPr>
        <w:t>В. И. Яшина  и  др.).  Но в  основу  обучения  должен  быть  положен  принцип  осознанного  формирования  знаний  о  структуре  и  функциях  любого  вида  теста.  Этот  аспект  оказывает  значительное  влияние  на  качество  детских  рассказов.  Кроме  тог</w:t>
      </w:r>
      <w:r>
        <w:rPr>
          <w:rFonts w:ascii="Times New Roman" w:hAnsi="Times New Roman" w:cs="Times New Roman"/>
          <w:sz w:val="27"/>
          <w:szCs w:val="27"/>
        </w:rPr>
        <w:t>о,  использование  в этих  целях  наглядности  (схем, моделей и пр.)  и  различных  упражнений  на  отработку  выразительности,  образности,  точности  изложения  также  способствуют  повышению  качества  описания,  повествования  и  рассуждения.</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Опытно-эк</w:t>
      </w:r>
      <w:r>
        <w:rPr>
          <w:rFonts w:ascii="Times New Roman" w:hAnsi="Times New Roman" w:cs="Times New Roman"/>
          <w:sz w:val="27"/>
          <w:szCs w:val="27"/>
        </w:rPr>
        <w:t xml:space="preserve">спериментальная  работа  проведенная  в  рамках нашего исследования  была  нацелена  на  развитие  связной  речи  (описания  и  повествования)   у  детей  среднего  дошкольного  возраста.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Проведенная  в  начале  диагностика  показала,  что  дети  плохо  </w:t>
      </w:r>
      <w:r>
        <w:rPr>
          <w:rFonts w:ascii="Times New Roman" w:hAnsi="Times New Roman" w:cs="Times New Roman"/>
          <w:sz w:val="27"/>
          <w:szCs w:val="27"/>
        </w:rPr>
        <w:t>составляют  связные  описательные  и  повествовательные  высказывания.  Поэтому  существовала  реальная  потребность  проведения  систематической  и  целенаправленной  работы  по  развитию  у  детей  среднего  дошкольного  возраста  связной  речи,  обучени</w:t>
      </w:r>
      <w:r>
        <w:rPr>
          <w:rFonts w:ascii="Times New Roman" w:hAnsi="Times New Roman" w:cs="Times New Roman"/>
          <w:sz w:val="27"/>
          <w:szCs w:val="27"/>
        </w:rPr>
        <w:t>ю  описанию  и  повествованию.</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В процессе  экспериментальной работы  с  детьми  уделялось  огромное  внимание  структурному  оформлению  повествовательных  и  описательных  рассказов,  употреблению  различных  средств  связи.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В  конце  работы  в  ходе  п</w:t>
      </w:r>
      <w:r>
        <w:rPr>
          <w:rFonts w:ascii="Times New Roman" w:hAnsi="Times New Roman" w:cs="Times New Roman"/>
          <w:sz w:val="27"/>
          <w:szCs w:val="27"/>
        </w:rPr>
        <w:t>роведения  повторной  диагностики  выяснилось,  что  качество  составления  детьми  описаний  и повествований значительно  улучшились.  Детские  рассказы  стали  более  полными,  с  достаточно  четкой  структурой.</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Таким  образом,  в  ходе  экспериментально</w:t>
      </w:r>
      <w:r>
        <w:rPr>
          <w:rFonts w:ascii="Times New Roman" w:hAnsi="Times New Roman" w:cs="Times New Roman"/>
          <w:sz w:val="27"/>
          <w:szCs w:val="27"/>
        </w:rPr>
        <w:t xml:space="preserve">го  исследования  подтвердилась  гипотеза,  выдвинутая  в  начале  работы. </w:t>
      </w:r>
    </w:p>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11476A"/>
    <w:p w:rsidR="0011476A" w:rsidRDefault="008B6391">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Список литературы</w:t>
      </w:r>
    </w:p>
    <w:p w:rsidR="0011476A" w:rsidRDefault="008B6391">
      <w:pPr>
        <w:spacing w:after="0" w:line="36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1. Большева Т.В. Учимся по сказке. Развитие мышления дошкольников с помощью </w:t>
      </w:r>
      <w:r>
        <w:rPr>
          <w:rFonts w:ascii="Times New Roman" w:eastAsia="Times New Roman" w:hAnsi="Times New Roman" w:cs="Times New Roman"/>
          <w:sz w:val="27"/>
          <w:szCs w:val="27"/>
          <w:lang w:eastAsia="ru-RU"/>
        </w:rPr>
        <w:t>мнемотехники. СПб.,2005.</w:t>
      </w:r>
    </w:p>
    <w:p w:rsidR="0011476A" w:rsidRDefault="008B6391">
      <w:pPr>
        <w:pStyle w:val="2"/>
        <w:shd w:val="clear" w:color="auto" w:fill="auto"/>
        <w:tabs>
          <w:tab w:val="left" w:pos="617"/>
        </w:tabs>
        <w:spacing w:before="0" w:after="0" w:line="360" w:lineRule="auto"/>
        <w:ind w:right="20"/>
        <w:rPr>
          <w:sz w:val="27"/>
          <w:szCs w:val="27"/>
        </w:rPr>
      </w:pPr>
      <w:r>
        <w:rPr>
          <w:sz w:val="27"/>
          <w:szCs w:val="27"/>
        </w:rPr>
        <w:t xml:space="preserve">2. </w:t>
      </w:r>
      <w:r>
        <w:rPr>
          <w:sz w:val="27"/>
          <w:szCs w:val="27"/>
          <w:shd w:val="clear" w:color="auto" w:fill="FFFFFF"/>
        </w:rPr>
        <w:t xml:space="preserve">Верстукова Е. Н. «К школьной жизни готов» — диагностический инструментарий педагога-психолога. </w:t>
      </w:r>
      <w:r>
        <w:rPr>
          <w:sz w:val="27"/>
          <w:szCs w:val="27"/>
        </w:rPr>
        <w:t xml:space="preserve">[Электронный ресурс]. – Режим доступа: </w:t>
      </w:r>
      <w:hyperlink r:id="rId10" w:history="1">
        <w:r>
          <w:rPr>
            <w:rStyle w:val="aa"/>
            <w:sz w:val="27"/>
            <w:szCs w:val="27"/>
          </w:rPr>
          <w:t>http://doshkolnik.ru/psihologiya/16623.html</w:t>
        </w:r>
      </w:hyperlink>
    </w:p>
    <w:p w:rsidR="0011476A" w:rsidRDefault="008B6391">
      <w:pPr>
        <w:spacing w:after="0" w:line="360" w:lineRule="auto"/>
        <w:ind w:right="284"/>
        <w:jc w:val="both"/>
        <w:rPr>
          <w:rFonts w:ascii="Times New Roman" w:hAnsi="Times New Roman" w:cs="Times New Roman"/>
          <w:sz w:val="27"/>
          <w:szCs w:val="27"/>
        </w:rPr>
      </w:pPr>
      <w:r>
        <w:rPr>
          <w:rFonts w:ascii="Times New Roman" w:hAnsi="Times New Roman" w:cs="Times New Roman"/>
          <w:sz w:val="27"/>
          <w:szCs w:val="27"/>
        </w:rPr>
        <w:t>3. Волкова В.Е. Использование методов мнемотехники в обучении детей дошкольного возраста / В. Е. Волкова. — Текст : непосредственный // Актуальные задачи педагогики : материалы IX Междунар. науч. конф. (г. Мос</w:t>
      </w:r>
      <w:r>
        <w:rPr>
          <w:rFonts w:ascii="Times New Roman" w:hAnsi="Times New Roman" w:cs="Times New Roman"/>
          <w:sz w:val="27"/>
          <w:szCs w:val="27"/>
        </w:rPr>
        <w:t>ква, июнь 2018 г.). — Москва : Буки-Веди, 2018.</w:t>
      </w:r>
    </w:p>
    <w:p w:rsidR="0011476A" w:rsidRDefault="008B6391">
      <w:pPr>
        <w:pStyle w:val="2"/>
        <w:shd w:val="clear" w:color="auto" w:fill="auto"/>
        <w:tabs>
          <w:tab w:val="left" w:pos="617"/>
        </w:tabs>
        <w:spacing w:before="0" w:after="0" w:line="360" w:lineRule="auto"/>
        <w:ind w:right="20"/>
        <w:rPr>
          <w:sz w:val="27"/>
          <w:szCs w:val="27"/>
        </w:rPr>
      </w:pPr>
      <w:r>
        <w:rPr>
          <w:rStyle w:val="BodytextItalic"/>
          <w:i w:val="0"/>
          <w:sz w:val="27"/>
          <w:szCs w:val="27"/>
        </w:rPr>
        <w:t>4. Каменская В. Г.</w:t>
      </w:r>
      <w:r>
        <w:rPr>
          <w:sz w:val="27"/>
          <w:szCs w:val="27"/>
        </w:rPr>
        <w:t xml:space="preserve"> Детская психология с элементами психофизиологии. — М., «Форум», 2020.</w:t>
      </w:r>
    </w:p>
    <w:p w:rsidR="0011476A" w:rsidRDefault="008B6391">
      <w:pPr>
        <w:pStyle w:val="2"/>
        <w:shd w:val="clear" w:color="auto" w:fill="auto"/>
        <w:tabs>
          <w:tab w:val="left" w:pos="617"/>
        </w:tabs>
        <w:spacing w:before="0" w:after="0" w:line="360" w:lineRule="auto"/>
        <w:ind w:right="20"/>
        <w:rPr>
          <w:sz w:val="27"/>
          <w:szCs w:val="27"/>
        </w:rPr>
      </w:pPr>
      <w:r>
        <w:rPr>
          <w:rStyle w:val="BodytextItalic"/>
          <w:i w:val="0"/>
          <w:sz w:val="27"/>
          <w:szCs w:val="27"/>
        </w:rPr>
        <w:t>5. Ноткина</w:t>
      </w:r>
      <w:r>
        <w:rPr>
          <w:sz w:val="27"/>
          <w:szCs w:val="27"/>
        </w:rPr>
        <w:t xml:space="preserve"> //. </w:t>
      </w:r>
      <w:r>
        <w:rPr>
          <w:rStyle w:val="BodytextItalic"/>
          <w:i w:val="0"/>
          <w:sz w:val="27"/>
          <w:szCs w:val="27"/>
        </w:rPr>
        <w:t>А. и др.</w:t>
      </w:r>
      <w:r>
        <w:rPr>
          <w:sz w:val="27"/>
          <w:szCs w:val="27"/>
        </w:rPr>
        <w:t xml:space="preserve"> Оценка физического и нервно-психического разви</w:t>
      </w:r>
      <w:r>
        <w:rPr>
          <w:sz w:val="27"/>
          <w:szCs w:val="27"/>
        </w:rPr>
        <w:softHyphen/>
        <w:t>тия детей раннего и дошкольного возраста. — СПб.</w:t>
      </w:r>
      <w:r>
        <w:rPr>
          <w:sz w:val="27"/>
          <w:szCs w:val="27"/>
        </w:rPr>
        <w:t>, 2008.</w:t>
      </w:r>
    </w:p>
    <w:p w:rsidR="0011476A" w:rsidRDefault="008B6391">
      <w:pPr>
        <w:spacing w:after="0" w:line="36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6.Полат Е.С., М.Ю. Бухаркина  Новые педагогические и информационные технологии в системе образования.- М., 2010г.</w:t>
      </w:r>
      <w:r>
        <w:rPr>
          <w:rFonts w:ascii="Times New Roman" w:eastAsia="Times New Roman" w:hAnsi="Times New Roman" w:cs="Times New Roman"/>
          <w:sz w:val="27"/>
          <w:szCs w:val="27"/>
          <w:lang w:eastAsia="ru-RU"/>
        </w:rPr>
        <w:br/>
        <w:t>7.Роберт И.В. Современные информационные технологии в образовании</w:t>
      </w:r>
      <w:r>
        <w:rPr>
          <w:rFonts w:ascii="Times New Roman" w:hAnsi="Times New Roman" w:cs="Times New Roman"/>
          <w:color w:val="333333"/>
          <w:sz w:val="27"/>
          <w:szCs w:val="27"/>
          <w:shd w:val="clear" w:color="auto" w:fill="FFFFFF"/>
        </w:rPr>
        <w:t>: дидактические проблемы; перспективы использования</w:t>
      </w:r>
      <w:r>
        <w:rPr>
          <w:rFonts w:ascii="Times New Roman" w:eastAsia="Times New Roman" w:hAnsi="Times New Roman" w:cs="Times New Roman"/>
          <w:sz w:val="27"/>
          <w:szCs w:val="27"/>
          <w:lang w:eastAsia="ru-RU"/>
        </w:rPr>
        <w:t xml:space="preserve">. </w:t>
      </w:r>
      <w:r>
        <w:rPr>
          <w:rFonts w:ascii="Times New Roman" w:hAnsi="Times New Roman" w:cs="Times New Roman"/>
          <w:color w:val="333333"/>
          <w:sz w:val="27"/>
          <w:szCs w:val="27"/>
          <w:shd w:val="clear" w:color="auto" w:fill="FFFFFF"/>
        </w:rPr>
        <w:t xml:space="preserve"> - М.: ИИО РАО, </w:t>
      </w:r>
      <w:r>
        <w:rPr>
          <w:rFonts w:ascii="Times New Roman" w:hAnsi="Times New Roman" w:cs="Times New Roman"/>
          <w:color w:val="333333"/>
          <w:sz w:val="27"/>
          <w:szCs w:val="27"/>
          <w:shd w:val="clear" w:color="auto" w:fill="FFFFFF"/>
        </w:rPr>
        <w:t>2010. - 140 с</w:t>
      </w:r>
      <w:r>
        <w:rPr>
          <w:rFonts w:ascii="Times New Roman" w:eastAsia="Times New Roman" w:hAnsi="Times New Roman" w:cs="Times New Roman"/>
          <w:sz w:val="27"/>
          <w:szCs w:val="27"/>
          <w:lang w:eastAsia="ru-RU"/>
        </w:rPr>
        <w:t>.</w:t>
      </w:r>
    </w:p>
    <w:p w:rsidR="0011476A" w:rsidRDefault="008B6391">
      <w:pPr>
        <w:pStyle w:val="2"/>
        <w:shd w:val="clear" w:color="auto" w:fill="auto"/>
        <w:tabs>
          <w:tab w:val="left" w:pos="617"/>
        </w:tabs>
        <w:spacing w:before="0" w:after="0" w:line="360" w:lineRule="auto"/>
        <w:ind w:right="20"/>
        <w:rPr>
          <w:sz w:val="27"/>
          <w:szCs w:val="27"/>
        </w:rPr>
      </w:pPr>
      <w:r>
        <w:rPr>
          <w:sz w:val="27"/>
          <w:szCs w:val="27"/>
        </w:rPr>
        <w:t>8. Федеральный государственный образовательный стандарт дошкольно</w:t>
      </w:r>
      <w:r>
        <w:rPr>
          <w:sz w:val="27"/>
          <w:szCs w:val="27"/>
        </w:rPr>
        <w:softHyphen/>
        <w:t>го образования //Приказ Министерства образования и науки № 1155 от 17 ок</w:t>
      </w:r>
      <w:r>
        <w:rPr>
          <w:sz w:val="27"/>
          <w:szCs w:val="27"/>
        </w:rPr>
        <w:softHyphen/>
        <w:t>тября 2013 года (в редакции от 21.01.2019 г.).</w:t>
      </w:r>
    </w:p>
    <w:p w:rsidR="0011476A" w:rsidRDefault="008B6391">
      <w:pPr>
        <w:spacing w:after="0" w:line="360" w:lineRule="auto"/>
        <w:ind w:right="284"/>
        <w:jc w:val="both"/>
        <w:rPr>
          <w:rFonts w:ascii="Times New Roman" w:hAnsi="Times New Roman" w:cs="Times New Roman"/>
          <w:sz w:val="27"/>
          <w:szCs w:val="27"/>
        </w:rPr>
      </w:pPr>
      <w:r>
        <w:rPr>
          <w:rFonts w:ascii="Times New Roman" w:hAnsi="Times New Roman" w:cs="Times New Roman"/>
          <w:sz w:val="27"/>
          <w:szCs w:val="27"/>
        </w:rPr>
        <w:t>9. Шадрина Л. Г.,  Маненькова В. А. Обучение  детей  до</w:t>
      </w:r>
      <w:r>
        <w:rPr>
          <w:rFonts w:ascii="Times New Roman" w:hAnsi="Times New Roman" w:cs="Times New Roman"/>
          <w:sz w:val="27"/>
          <w:szCs w:val="27"/>
        </w:rPr>
        <w:t xml:space="preserve">школьного  возраста  рассуждению / Современное  детство:  развитие,  образование,  культура:  материалы  Всерос. научно-практической  конференции. – Ульяновск:  Корпорация  технологий  продвижения,  2004. </w:t>
      </w:r>
    </w:p>
    <w:p w:rsidR="0011476A" w:rsidRDefault="008B6391">
      <w:pPr>
        <w:spacing w:after="0" w:line="360" w:lineRule="auto"/>
        <w:ind w:right="284"/>
        <w:jc w:val="both"/>
        <w:rPr>
          <w:rFonts w:ascii="Times New Roman" w:hAnsi="Times New Roman" w:cs="Times New Roman"/>
          <w:sz w:val="27"/>
          <w:szCs w:val="27"/>
        </w:rPr>
      </w:pPr>
      <w:r>
        <w:rPr>
          <w:rFonts w:ascii="Times New Roman" w:hAnsi="Times New Roman" w:cs="Times New Roman"/>
          <w:sz w:val="27"/>
          <w:szCs w:val="27"/>
        </w:rPr>
        <w:t>10. Шадрина Л.Г., Семенова Н.В. Развитие речи-расс</w:t>
      </w:r>
      <w:r>
        <w:rPr>
          <w:rFonts w:ascii="Times New Roman" w:hAnsi="Times New Roman" w:cs="Times New Roman"/>
          <w:sz w:val="27"/>
          <w:szCs w:val="27"/>
        </w:rPr>
        <w:t>уждения у детей 5-7 лет: метод, рекомендации. - М.: Сфера., 2012 г.</w:t>
      </w:r>
    </w:p>
    <w:p w:rsidR="0011476A" w:rsidRDefault="008B6391">
      <w:pPr>
        <w:spacing w:after="0" w:line="36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11.  Эльконин Д.Б. Психология игры. - М., «ЁЁ Медиа», 2012г.</w:t>
      </w:r>
      <w:r>
        <w:rPr>
          <w:rFonts w:ascii="Times New Roman" w:eastAsia="Times New Roman" w:hAnsi="Times New Roman" w:cs="Times New Roman"/>
          <w:sz w:val="27"/>
          <w:szCs w:val="27"/>
          <w:lang w:eastAsia="ru-RU"/>
        </w:rPr>
        <w:br/>
        <w:t xml:space="preserve">12. Яковлев А.И. Информационно-коммуникационные технологии в образовании. [Электронный ресурс]. – Режим доступа: </w:t>
      </w:r>
      <w:hyperlink r:id="rId11" w:history="1">
        <w:r>
          <w:rPr>
            <w:rStyle w:val="aa"/>
            <w:rFonts w:ascii="Times New Roman" w:eastAsia="Times New Roman" w:hAnsi="Times New Roman" w:cs="Times New Roman"/>
            <w:sz w:val="27"/>
            <w:szCs w:val="27"/>
            <w:lang w:val="en-US" w:eastAsia="ru-RU"/>
          </w:rPr>
          <w:t>http</w:t>
        </w:r>
        <w:r>
          <w:rPr>
            <w:rStyle w:val="aa"/>
            <w:rFonts w:ascii="Times New Roman" w:eastAsia="Times New Roman" w:hAnsi="Times New Roman" w:cs="Times New Roman"/>
            <w:sz w:val="27"/>
            <w:szCs w:val="27"/>
            <w:lang w:eastAsia="ru-RU"/>
          </w:rPr>
          <w:t>://</w:t>
        </w:r>
        <w:r>
          <w:rPr>
            <w:rStyle w:val="aa"/>
            <w:rFonts w:ascii="Times New Roman" w:eastAsia="Times New Roman" w:hAnsi="Times New Roman" w:cs="Times New Roman"/>
            <w:sz w:val="27"/>
            <w:szCs w:val="27"/>
            <w:lang w:val="en-US" w:eastAsia="ru-RU"/>
          </w:rPr>
          <w:t>emag</w:t>
        </w:r>
        <w:r>
          <w:rPr>
            <w:rStyle w:val="aa"/>
            <w:rFonts w:ascii="Times New Roman" w:eastAsia="Times New Roman" w:hAnsi="Times New Roman" w:cs="Times New Roman"/>
            <w:sz w:val="27"/>
            <w:szCs w:val="27"/>
            <w:lang w:eastAsia="ru-RU"/>
          </w:rPr>
          <w:t>/</w:t>
        </w:r>
        <w:r>
          <w:rPr>
            <w:rStyle w:val="aa"/>
            <w:rFonts w:ascii="Times New Roman" w:eastAsia="Times New Roman" w:hAnsi="Times New Roman" w:cs="Times New Roman"/>
            <w:sz w:val="27"/>
            <w:szCs w:val="27"/>
            <w:lang w:val="en-US" w:eastAsia="ru-RU"/>
          </w:rPr>
          <w:t>ils</w:t>
        </w:r>
        <w:r>
          <w:rPr>
            <w:rStyle w:val="aa"/>
            <w:rFonts w:ascii="Times New Roman" w:eastAsia="Times New Roman" w:hAnsi="Times New Roman" w:cs="Times New Roman"/>
            <w:sz w:val="27"/>
            <w:szCs w:val="27"/>
            <w:lang w:eastAsia="ru-RU"/>
          </w:rPr>
          <w:t>/</w:t>
        </w:r>
        <w:r>
          <w:rPr>
            <w:rStyle w:val="aa"/>
            <w:rFonts w:ascii="Times New Roman" w:eastAsia="Times New Roman" w:hAnsi="Times New Roman" w:cs="Times New Roman"/>
            <w:sz w:val="27"/>
            <w:szCs w:val="27"/>
            <w:lang w:val="en-US" w:eastAsia="ru-RU"/>
          </w:rPr>
          <w:t>ru</w:t>
        </w:r>
        <w:r>
          <w:rPr>
            <w:rStyle w:val="aa"/>
            <w:rFonts w:ascii="Times New Roman" w:eastAsia="Times New Roman" w:hAnsi="Times New Roman" w:cs="Times New Roman"/>
            <w:sz w:val="27"/>
            <w:szCs w:val="27"/>
            <w:lang w:eastAsia="ru-RU"/>
          </w:rPr>
          <w:t>/</w:t>
        </w:r>
        <w:r>
          <w:rPr>
            <w:rStyle w:val="aa"/>
            <w:rFonts w:ascii="Times New Roman" w:eastAsia="Times New Roman" w:hAnsi="Times New Roman" w:cs="Times New Roman"/>
            <w:sz w:val="27"/>
            <w:szCs w:val="27"/>
            <w:lang w:val="en-US" w:eastAsia="ru-RU"/>
          </w:rPr>
          <w:t>infosoc</w:t>
        </w:r>
        <w:r>
          <w:rPr>
            <w:rStyle w:val="aa"/>
            <w:rFonts w:ascii="Times New Roman" w:eastAsia="Times New Roman" w:hAnsi="Times New Roman" w:cs="Times New Roman"/>
            <w:sz w:val="27"/>
            <w:szCs w:val="27"/>
            <w:lang w:eastAsia="ru-RU"/>
          </w:rPr>
          <w:t>/</w:t>
        </w:r>
        <w:r>
          <w:rPr>
            <w:rStyle w:val="aa"/>
            <w:rFonts w:ascii="Times New Roman" w:eastAsia="Times New Roman" w:hAnsi="Times New Roman" w:cs="Times New Roman"/>
            <w:sz w:val="27"/>
            <w:szCs w:val="27"/>
            <w:lang w:val="en-US" w:eastAsia="ru-RU"/>
          </w:rPr>
          <w:t>emag</w:t>
        </w:r>
        <w:r>
          <w:rPr>
            <w:rStyle w:val="aa"/>
            <w:rFonts w:ascii="Times New Roman" w:eastAsia="Times New Roman" w:hAnsi="Times New Roman" w:cs="Times New Roman"/>
            <w:sz w:val="27"/>
            <w:szCs w:val="27"/>
            <w:lang w:eastAsia="ru-RU"/>
          </w:rPr>
          <w:t>.</w:t>
        </w:r>
        <w:r>
          <w:rPr>
            <w:rStyle w:val="aa"/>
            <w:rFonts w:ascii="Times New Roman" w:eastAsia="Times New Roman" w:hAnsi="Times New Roman" w:cs="Times New Roman"/>
            <w:sz w:val="27"/>
            <w:szCs w:val="27"/>
            <w:lang w:val="en-US" w:eastAsia="ru-RU"/>
          </w:rPr>
          <w:t>nsf</w:t>
        </w:r>
      </w:hyperlink>
      <w:r>
        <w:rPr>
          <w:rFonts w:ascii="Times New Roman" w:eastAsia="Times New Roman" w:hAnsi="Times New Roman" w:cs="Times New Roman"/>
          <w:sz w:val="27"/>
          <w:szCs w:val="27"/>
          <w:lang w:eastAsia="ru-RU"/>
        </w:rPr>
        <w:t xml:space="preserve"> - дата доступа 25.02.2013 г.</w:t>
      </w:r>
    </w:p>
    <w:p w:rsidR="0011476A" w:rsidRDefault="008B6391">
      <w:pPr>
        <w:jc w:val="center"/>
        <w:rPr>
          <w:rFonts w:ascii="Times New Roman" w:hAnsi="Times New Roman" w:cs="Times New Roman"/>
          <w:b/>
          <w:sz w:val="28"/>
          <w:szCs w:val="28"/>
        </w:rPr>
      </w:pPr>
      <w:r>
        <w:rPr>
          <w:rFonts w:ascii="Times New Roman" w:hAnsi="Times New Roman" w:cs="Times New Roman"/>
          <w:b/>
          <w:sz w:val="28"/>
          <w:szCs w:val="28"/>
        </w:rPr>
        <w:t>Приложение</w:t>
      </w:r>
    </w:p>
    <w:p w:rsidR="0011476A" w:rsidRDefault="008B6391">
      <w:pPr>
        <w:spacing w:line="360" w:lineRule="auto"/>
        <w:ind w:left="567" w:right="284" w:firstLine="709"/>
        <w:jc w:val="right"/>
        <w:rPr>
          <w:rFonts w:ascii="Times New Roman" w:hAnsi="Times New Roman" w:cs="Times New Roman"/>
          <w:sz w:val="28"/>
          <w:szCs w:val="28"/>
        </w:rPr>
      </w:pPr>
      <w:r>
        <w:rPr>
          <w:rFonts w:ascii="Times New Roman" w:hAnsi="Times New Roman" w:cs="Times New Roman"/>
          <w:sz w:val="28"/>
          <w:szCs w:val="28"/>
        </w:rPr>
        <w:t>ПРИЛОЖЕНИЕ 1.</w:t>
      </w:r>
    </w:p>
    <w:p w:rsidR="0011476A" w:rsidRDefault="008B6391">
      <w:pPr>
        <w:spacing w:line="360" w:lineRule="auto"/>
        <w:ind w:left="567" w:right="284" w:firstLine="709"/>
        <w:jc w:val="center"/>
        <w:rPr>
          <w:rFonts w:ascii="Times New Roman" w:hAnsi="Times New Roman" w:cs="Times New Roman"/>
          <w:b/>
          <w:sz w:val="28"/>
          <w:szCs w:val="28"/>
        </w:rPr>
      </w:pPr>
      <w:r>
        <w:rPr>
          <w:rFonts w:ascii="Times New Roman" w:hAnsi="Times New Roman" w:cs="Times New Roman"/>
          <w:b/>
          <w:sz w:val="28"/>
          <w:szCs w:val="28"/>
        </w:rPr>
        <w:t>Перспективный  план  работы  по  развитию  описательной  и  повествовательной  речи  у  детей  среднего  дошкольного  возраста</w:t>
      </w:r>
    </w:p>
    <w:tbl>
      <w:tblPr>
        <w:tblStyle w:val="ac"/>
        <w:tblW w:w="0" w:type="auto"/>
        <w:tblLook w:val="04A0" w:firstRow="1" w:lastRow="0" w:firstColumn="1" w:lastColumn="0" w:noHBand="0" w:noVBand="1"/>
      </w:tblPr>
      <w:tblGrid>
        <w:gridCol w:w="741"/>
        <w:gridCol w:w="2002"/>
        <w:gridCol w:w="4689"/>
        <w:gridCol w:w="2847"/>
      </w:tblGrid>
      <w:tr w:rsidR="0011476A">
        <w:tc>
          <w:tcPr>
            <w:tcW w:w="0" w:type="auto"/>
          </w:tcPr>
          <w:p w:rsidR="0011476A" w:rsidRDefault="008B63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w:t>
            </w:r>
          </w:p>
        </w:tc>
        <w:tc>
          <w:tcPr>
            <w:tcW w:w="0" w:type="auto"/>
          </w:tcPr>
          <w:p w:rsidR="0011476A" w:rsidRDefault="008B63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Игра</w:t>
            </w:r>
          </w:p>
        </w:tc>
        <w:tc>
          <w:tcPr>
            <w:tcW w:w="0" w:type="auto"/>
          </w:tcPr>
          <w:p w:rsidR="0011476A" w:rsidRDefault="008B63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tc>
        <w:tc>
          <w:tcPr>
            <w:tcW w:w="0" w:type="auto"/>
          </w:tcPr>
          <w:p w:rsidR="0011476A" w:rsidRDefault="008B63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методы</w:t>
            </w:r>
          </w:p>
        </w:tc>
      </w:tr>
      <w:tr w:rsidR="0011476A">
        <w:trPr>
          <w:cantSplit/>
          <w:trHeight w:val="1134"/>
        </w:trPr>
        <w:tc>
          <w:tcPr>
            <w:tcW w:w="0" w:type="auto"/>
            <w:textDirection w:val="btLr"/>
          </w:tcPr>
          <w:p w:rsidR="0011476A" w:rsidRDefault="008B6391">
            <w:pPr>
              <w:spacing w:after="0" w:line="240" w:lineRule="auto"/>
              <w:ind w:lef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0" w:type="auto"/>
          </w:tcPr>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«Цветы»</w:t>
            </w:r>
          </w:p>
        </w:tc>
        <w:tc>
          <w:tcPr>
            <w:tcW w:w="0" w:type="auto"/>
          </w:tcPr>
          <w:p w:rsidR="0011476A" w:rsidRDefault="008B6391">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элементарные  знания   о  структуре  описания;</w:t>
            </w:r>
          </w:p>
          <w:p w:rsidR="0011476A" w:rsidRDefault="008B6391">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перечислять  признаки  объекта;</w:t>
            </w:r>
          </w:p>
          <w:p w:rsidR="0011476A" w:rsidRDefault="008B6391">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обогащать  словарь;</w:t>
            </w:r>
          </w:p>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учить  составлять  описание.</w:t>
            </w:r>
          </w:p>
        </w:tc>
        <w:tc>
          <w:tcPr>
            <w:tcW w:w="0" w:type="auto"/>
          </w:tcPr>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Совместное описание;</w:t>
            </w:r>
          </w:p>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 «Кто  больше?»  </w:t>
            </w:r>
          </w:p>
        </w:tc>
      </w:tr>
      <w:tr w:rsidR="0011476A">
        <w:trPr>
          <w:cantSplit/>
          <w:trHeight w:val="1134"/>
        </w:trPr>
        <w:tc>
          <w:tcPr>
            <w:tcW w:w="0" w:type="auto"/>
            <w:textDirection w:val="btLr"/>
          </w:tcPr>
          <w:p w:rsidR="0011476A" w:rsidRDefault="008B6391">
            <w:pPr>
              <w:spacing w:after="0" w:line="240" w:lineRule="auto"/>
              <w:ind w:lef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0" w:type="auto"/>
          </w:tcPr>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«Случай  с  кошкой»</w:t>
            </w:r>
          </w:p>
        </w:tc>
        <w:tc>
          <w:tcPr>
            <w:tcW w:w="0" w:type="auto"/>
          </w:tcPr>
          <w:p w:rsidR="0011476A" w:rsidRDefault="008B6391">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элементарные  знания  о  структуре  повествования;</w:t>
            </w:r>
          </w:p>
          <w:p w:rsidR="0011476A" w:rsidRDefault="008B6391">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внимательно  рассматривать  картинки;</w:t>
            </w:r>
          </w:p>
          <w:p w:rsidR="0011476A" w:rsidRDefault="008B6391">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замечать главное  в  картинке;</w:t>
            </w:r>
          </w:p>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учить  составлять  повествование.</w:t>
            </w:r>
          </w:p>
        </w:tc>
        <w:tc>
          <w:tcPr>
            <w:tcW w:w="0" w:type="auto"/>
          </w:tcPr>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Совместное  составление  повествования</w:t>
            </w:r>
          </w:p>
        </w:tc>
      </w:tr>
      <w:tr w:rsidR="0011476A">
        <w:trPr>
          <w:cantSplit/>
          <w:trHeight w:val="1134"/>
        </w:trPr>
        <w:tc>
          <w:tcPr>
            <w:tcW w:w="0" w:type="auto"/>
            <w:textDirection w:val="btLr"/>
          </w:tcPr>
          <w:p w:rsidR="0011476A" w:rsidRDefault="008B6391">
            <w:pPr>
              <w:spacing w:after="0" w:line="240" w:lineRule="auto"/>
              <w:ind w:lef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0" w:type="auto"/>
          </w:tcPr>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«Снеговики»</w:t>
            </w:r>
          </w:p>
        </w:tc>
        <w:tc>
          <w:tcPr>
            <w:tcW w:w="0" w:type="auto"/>
          </w:tcPr>
          <w:p w:rsidR="0011476A" w:rsidRDefault="008B6391">
            <w:pPr>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находить  отличительные  признаки  объекта  (форма,  цвет,  размер  и т.д.);</w:t>
            </w:r>
          </w:p>
          <w:p w:rsidR="0011476A" w:rsidRDefault="008B6391">
            <w:pPr>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обогащать  словарь  детей;</w:t>
            </w:r>
          </w:p>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развивать  умение  составлять           описание  в  соответствии  с</w:t>
            </w:r>
            <w:r>
              <w:rPr>
                <w:rFonts w:ascii="Times New Roman" w:eastAsia="Times New Roman" w:hAnsi="Times New Roman" w:cs="Times New Roman"/>
                <w:sz w:val="24"/>
                <w:szCs w:val="24"/>
                <w:lang w:eastAsia="ru-RU"/>
              </w:rPr>
              <w:t>о      структурой.</w:t>
            </w:r>
          </w:p>
        </w:tc>
        <w:tc>
          <w:tcPr>
            <w:tcW w:w="0" w:type="auto"/>
          </w:tcPr>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плана  с  опорой на  наглядность  (схему)</w:t>
            </w:r>
          </w:p>
        </w:tc>
      </w:tr>
      <w:tr w:rsidR="0011476A">
        <w:trPr>
          <w:cantSplit/>
          <w:trHeight w:val="1134"/>
        </w:trPr>
        <w:tc>
          <w:tcPr>
            <w:tcW w:w="0" w:type="auto"/>
            <w:textDirection w:val="btLr"/>
          </w:tcPr>
          <w:p w:rsidR="0011476A" w:rsidRDefault="008B6391">
            <w:pPr>
              <w:spacing w:after="0" w:line="240" w:lineRule="auto"/>
              <w:ind w:lef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0" w:type="auto"/>
          </w:tcPr>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«Девочка  Таня»</w:t>
            </w:r>
          </w:p>
        </w:tc>
        <w:tc>
          <w:tcPr>
            <w:tcW w:w="0" w:type="auto"/>
          </w:tcPr>
          <w:p w:rsidR="0011476A" w:rsidRDefault="008B6391">
            <w:pPr>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рассматривать картинку  и  находить  главное;</w:t>
            </w:r>
          </w:p>
          <w:p w:rsidR="0011476A" w:rsidRDefault="008B6391">
            <w:pPr>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озаглавливать текст;</w:t>
            </w:r>
          </w:p>
          <w:p w:rsidR="0011476A" w:rsidRDefault="008B6391">
            <w:pPr>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умение  составлять  повествовательный  </w:t>
            </w:r>
            <w:r>
              <w:rPr>
                <w:rFonts w:ascii="Times New Roman" w:eastAsia="Times New Roman" w:hAnsi="Times New Roman" w:cs="Times New Roman"/>
                <w:sz w:val="24"/>
                <w:szCs w:val="24"/>
                <w:lang w:eastAsia="ru-RU"/>
              </w:rPr>
              <w:t>рассказ в  соответствии  со  структурой;</w:t>
            </w:r>
          </w:p>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развивать  воображение.</w:t>
            </w:r>
          </w:p>
        </w:tc>
        <w:tc>
          <w:tcPr>
            <w:tcW w:w="0" w:type="auto"/>
          </w:tcPr>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Совместное  рассказывание;</w:t>
            </w:r>
          </w:p>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 «Подбери  слово»</w:t>
            </w:r>
          </w:p>
        </w:tc>
      </w:tr>
      <w:tr w:rsidR="0011476A">
        <w:trPr>
          <w:cantSplit/>
          <w:trHeight w:val="1134"/>
        </w:trPr>
        <w:tc>
          <w:tcPr>
            <w:tcW w:w="0" w:type="auto"/>
            <w:textDirection w:val="btLr"/>
          </w:tcPr>
          <w:p w:rsidR="0011476A" w:rsidRDefault="008B6391">
            <w:pPr>
              <w:spacing w:after="0" w:line="240" w:lineRule="auto"/>
              <w:ind w:lef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0" w:type="auto"/>
          </w:tcPr>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 гостях  у  волшебника»</w:t>
            </w:r>
          </w:p>
        </w:tc>
        <w:tc>
          <w:tcPr>
            <w:tcW w:w="0" w:type="auto"/>
          </w:tcPr>
          <w:p w:rsidR="0011476A" w:rsidRDefault="008B6391">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находить  предметы,  ориентируясь  на  его  отличительные  признаки;</w:t>
            </w:r>
          </w:p>
          <w:p w:rsidR="0011476A" w:rsidRDefault="008B6391">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обогащать  </w:t>
            </w:r>
            <w:r>
              <w:rPr>
                <w:rFonts w:ascii="Times New Roman" w:eastAsia="Times New Roman" w:hAnsi="Times New Roman" w:cs="Times New Roman"/>
                <w:sz w:val="24"/>
                <w:szCs w:val="24"/>
                <w:lang w:eastAsia="ru-RU"/>
              </w:rPr>
              <w:t>словарь;</w:t>
            </w:r>
          </w:p>
          <w:p w:rsidR="0011476A" w:rsidRDefault="008B6391">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составлять  описание  предметов;</w:t>
            </w:r>
          </w:p>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развивать  наблюдательность.</w:t>
            </w:r>
          </w:p>
        </w:tc>
        <w:tc>
          <w:tcPr>
            <w:tcW w:w="0" w:type="auto"/>
          </w:tcPr>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плана  с  опорой  на  наглядность;  </w:t>
            </w:r>
          </w:p>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совместное  описание</w:t>
            </w:r>
          </w:p>
        </w:tc>
      </w:tr>
      <w:tr w:rsidR="0011476A">
        <w:trPr>
          <w:cantSplit/>
          <w:trHeight w:val="1134"/>
        </w:trPr>
        <w:tc>
          <w:tcPr>
            <w:tcW w:w="0" w:type="auto"/>
            <w:textDirection w:val="btLr"/>
          </w:tcPr>
          <w:p w:rsidR="0011476A" w:rsidRDefault="008B6391">
            <w:pPr>
              <w:spacing w:after="0" w:line="240" w:lineRule="auto"/>
              <w:ind w:lef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0" w:type="auto"/>
          </w:tcPr>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«Сказка  на  новый  лад»</w:t>
            </w:r>
          </w:p>
        </w:tc>
        <w:tc>
          <w:tcPr>
            <w:tcW w:w="0" w:type="auto"/>
          </w:tcPr>
          <w:p w:rsidR="0011476A" w:rsidRDefault="008B6391">
            <w:pPr>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восстанавливать  последовательность  в</w:t>
            </w:r>
            <w:r>
              <w:rPr>
                <w:rFonts w:ascii="Times New Roman" w:eastAsia="Times New Roman" w:hAnsi="Times New Roman" w:cs="Times New Roman"/>
                <w:sz w:val="24"/>
                <w:szCs w:val="24"/>
                <w:lang w:eastAsia="ru-RU"/>
              </w:rPr>
              <w:t xml:space="preserve">  сказке  «Репка»;</w:t>
            </w:r>
          </w:p>
          <w:p w:rsidR="0011476A" w:rsidRDefault="008B6391">
            <w:pPr>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в  составлении  последовательных  высказываний  путем  изменения  знакомых  сказок;</w:t>
            </w:r>
          </w:p>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развивать  умение  использовать      различные  средства  связи.</w:t>
            </w:r>
          </w:p>
        </w:tc>
        <w:tc>
          <w:tcPr>
            <w:tcW w:w="0" w:type="auto"/>
          </w:tcPr>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Совместное  рассказывание;  </w:t>
            </w:r>
          </w:p>
        </w:tc>
      </w:tr>
      <w:tr w:rsidR="0011476A">
        <w:trPr>
          <w:cantSplit/>
          <w:trHeight w:val="1134"/>
        </w:trPr>
        <w:tc>
          <w:tcPr>
            <w:tcW w:w="0" w:type="auto"/>
            <w:textDirection w:val="btLr"/>
          </w:tcPr>
          <w:p w:rsidR="0011476A" w:rsidRDefault="008B6391">
            <w:pPr>
              <w:spacing w:after="0" w:line="240" w:lineRule="auto"/>
              <w:ind w:lef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0" w:type="auto"/>
          </w:tcPr>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«Мои  игрушки»</w:t>
            </w:r>
          </w:p>
        </w:tc>
        <w:tc>
          <w:tcPr>
            <w:tcW w:w="0" w:type="auto"/>
          </w:tcPr>
          <w:p w:rsidR="0011476A" w:rsidRDefault="008B6391">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закреплять  </w:t>
            </w:r>
            <w:r>
              <w:rPr>
                <w:rFonts w:ascii="Times New Roman" w:eastAsia="Times New Roman" w:hAnsi="Times New Roman" w:cs="Times New Roman"/>
                <w:sz w:val="24"/>
                <w:szCs w:val="24"/>
                <w:lang w:eastAsia="ru-RU"/>
              </w:rPr>
              <w:t>умения  составлять  описательный  рассказ  в  соответствии  со  структурой;</w:t>
            </w:r>
          </w:p>
          <w:p w:rsidR="0011476A" w:rsidRDefault="008B6391">
            <w:pPr>
              <w:numPr>
                <w:ilvl w:val="0"/>
                <w:numId w:val="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самостоятельность;</w:t>
            </w:r>
          </w:p>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развивать  умение  давать  в  конце    рассказа  оценку  предмету.</w:t>
            </w:r>
          </w:p>
        </w:tc>
        <w:tc>
          <w:tcPr>
            <w:tcW w:w="0" w:type="auto"/>
          </w:tcPr>
          <w:p w:rsidR="0011476A" w:rsidRDefault="0011476A">
            <w:pPr>
              <w:spacing w:after="0" w:line="240" w:lineRule="auto"/>
              <w:jc w:val="both"/>
              <w:rPr>
                <w:rFonts w:ascii="Times New Roman" w:eastAsia="Times New Roman" w:hAnsi="Times New Roman" w:cs="Times New Roman"/>
                <w:b/>
                <w:sz w:val="24"/>
                <w:szCs w:val="24"/>
                <w:lang w:eastAsia="ru-RU"/>
              </w:rPr>
            </w:pPr>
          </w:p>
        </w:tc>
      </w:tr>
      <w:tr w:rsidR="0011476A">
        <w:trPr>
          <w:cantSplit/>
          <w:trHeight w:val="1134"/>
        </w:trPr>
        <w:tc>
          <w:tcPr>
            <w:tcW w:w="0" w:type="auto"/>
            <w:textDirection w:val="btLr"/>
          </w:tcPr>
          <w:p w:rsidR="0011476A" w:rsidRDefault="008B6391">
            <w:pPr>
              <w:spacing w:after="0" w:line="240" w:lineRule="auto"/>
              <w:ind w:lef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0" w:type="auto"/>
          </w:tcPr>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«Летом на  даче»</w:t>
            </w:r>
          </w:p>
        </w:tc>
        <w:tc>
          <w:tcPr>
            <w:tcW w:w="0" w:type="auto"/>
          </w:tcPr>
          <w:p w:rsidR="0011476A" w:rsidRDefault="008B6391">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озаглавливать  текст;</w:t>
            </w:r>
          </w:p>
          <w:p w:rsidR="0011476A" w:rsidRDefault="008B6391">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w:t>
            </w:r>
            <w:r>
              <w:rPr>
                <w:rFonts w:ascii="Times New Roman" w:eastAsia="Times New Roman" w:hAnsi="Times New Roman" w:cs="Times New Roman"/>
                <w:sz w:val="24"/>
                <w:szCs w:val="24"/>
                <w:lang w:eastAsia="ru-RU"/>
              </w:rPr>
              <w:t xml:space="preserve"> умение  внимательно  рассматривать  и  анализировать  картинки;</w:t>
            </w:r>
          </w:p>
          <w:p w:rsidR="0011476A" w:rsidRDefault="008B6391">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придумывать  концовку;</w:t>
            </w:r>
          </w:p>
          <w:p w:rsidR="0011476A" w:rsidRDefault="008B6391">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самостоятельность;</w:t>
            </w:r>
          </w:p>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закреплять  умение  составлять  повествование.</w:t>
            </w:r>
          </w:p>
        </w:tc>
        <w:tc>
          <w:tcPr>
            <w:tcW w:w="0" w:type="auto"/>
          </w:tcPr>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Коллективное  повествование</w:t>
            </w:r>
          </w:p>
        </w:tc>
      </w:tr>
      <w:tr w:rsidR="0011476A">
        <w:trPr>
          <w:cantSplit/>
          <w:trHeight w:val="1134"/>
        </w:trPr>
        <w:tc>
          <w:tcPr>
            <w:tcW w:w="0" w:type="auto"/>
            <w:textDirection w:val="btLr"/>
          </w:tcPr>
          <w:p w:rsidR="0011476A" w:rsidRDefault="008B6391">
            <w:pPr>
              <w:spacing w:after="0" w:line="240" w:lineRule="auto"/>
              <w:ind w:lef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0" w:type="auto"/>
          </w:tcPr>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«Загадки-описания»</w:t>
            </w:r>
          </w:p>
        </w:tc>
        <w:tc>
          <w:tcPr>
            <w:tcW w:w="0" w:type="auto"/>
          </w:tcPr>
          <w:p w:rsidR="0011476A" w:rsidRDefault="008B6391">
            <w:pPr>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закреплять  </w:t>
            </w:r>
            <w:r>
              <w:rPr>
                <w:rFonts w:ascii="Times New Roman" w:eastAsia="Times New Roman" w:hAnsi="Times New Roman" w:cs="Times New Roman"/>
                <w:sz w:val="24"/>
                <w:szCs w:val="24"/>
                <w:lang w:eastAsia="ru-RU"/>
              </w:rPr>
              <w:t>умение  составлять  простые  описания;</w:t>
            </w:r>
          </w:p>
          <w:p w:rsidR="0011476A" w:rsidRDefault="008B6391">
            <w:pPr>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обогащать словарь;</w:t>
            </w:r>
          </w:p>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развивать самостоятельность.</w:t>
            </w:r>
          </w:p>
        </w:tc>
        <w:tc>
          <w:tcPr>
            <w:tcW w:w="0" w:type="auto"/>
          </w:tcPr>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плана;  </w:t>
            </w:r>
          </w:p>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совместное  повествование</w:t>
            </w:r>
          </w:p>
        </w:tc>
      </w:tr>
      <w:tr w:rsidR="0011476A">
        <w:trPr>
          <w:cantSplit/>
          <w:trHeight w:val="1134"/>
        </w:trPr>
        <w:tc>
          <w:tcPr>
            <w:tcW w:w="0" w:type="auto"/>
            <w:textDirection w:val="btLr"/>
          </w:tcPr>
          <w:p w:rsidR="0011476A" w:rsidRDefault="008B6391">
            <w:pPr>
              <w:spacing w:after="0" w:line="240" w:lineRule="auto"/>
              <w:ind w:lef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0" w:type="auto"/>
          </w:tcPr>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«Сказка  на  новый  лад»</w:t>
            </w:r>
          </w:p>
        </w:tc>
        <w:tc>
          <w:tcPr>
            <w:tcW w:w="0" w:type="auto"/>
          </w:tcPr>
          <w:p w:rsidR="0011476A" w:rsidRDefault="008B6391">
            <w:pPr>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умение  восстанавливать  последовательность  в  знакомых  сказках;</w:t>
            </w:r>
          </w:p>
          <w:p w:rsidR="0011476A" w:rsidRDefault="008B6391">
            <w:pPr>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самостоятельно  выстраивать  последовательность  событий;</w:t>
            </w:r>
          </w:p>
          <w:p w:rsidR="0011476A" w:rsidRDefault="008B6391">
            <w:pPr>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воображение;</w:t>
            </w:r>
          </w:p>
          <w:p w:rsidR="0011476A" w:rsidRDefault="008B639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закреплять  умение  использовать  различные  средства  связи.</w:t>
            </w:r>
          </w:p>
        </w:tc>
        <w:tc>
          <w:tcPr>
            <w:tcW w:w="0" w:type="auto"/>
          </w:tcPr>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Коллективное  рассказывание</w:t>
            </w:r>
          </w:p>
        </w:tc>
      </w:tr>
      <w:tr w:rsidR="0011476A">
        <w:trPr>
          <w:cantSplit/>
          <w:trHeight w:val="1134"/>
        </w:trPr>
        <w:tc>
          <w:tcPr>
            <w:tcW w:w="0" w:type="auto"/>
            <w:textDirection w:val="btLr"/>
          </w:tcPr>
          <w:p w:rsidR="0011476A" w:rsidRDefault="008B6391">
            <w:pPr>
              <w:spacing w:after="0" w:line="240" w:lineRule="auto"/>
              <w:ind w:lef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0" w:type="auto"/>
          </w:tcPr>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Зимнее  приключение</w:t>
            </w:r>
          </w:p>
        </w:tc>
        <w:tc>
          <w:tcPr>
            <w:tcW w:w="0" w:type="auto"/>
          </w:tcPr>
          <w:p w:rsidR="0011476A" w:rsidRDefault="008B6391">
            <w:pPr>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умение  составлять  </w:t>
            </w:r>
            <w:r>
              <w:rPr>
                <w:rFonts w:ascii="Times New Roman" w:eastAsia="Times New Roman" w:hAnsi="Times New Roman" w:cs="Times New Roman"/>
                <w:sz w:val="24"/>
                <w:szCs w:val="24"/>
                <w:lang w:eastAsia="ru-RU"/>
              </w:rPr>
              <w:t>повествование  с  элементами  повествования;</w:t>
            </w:r>
          </w:p>
          <w:p w:rsidR="0011476A" w:rsidRDefault="008B6391">
            <w:pPr>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умение  соблюдать  структуру  высказывания;</w:t>
            </w:r>
          </w:p>
          <w:p w:rsidR="0011476A" w:rsidRDefault="008B6391">
            <w:pPr>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творческие  способности.  </w:t>
            </w:r>
          </w:p>
        </w:tc>
        <w:tc>
          <w:tcPr>
            <w:tcW w:w="0" w:type="auto"/>
          </w:tcPr>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плана;</w:t>
            </w:r>
          </w:p>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коллективное  рассказывание</w:t>
            </w:r>
          </w:p>
        </w:tc>
      </w:tr>
      <w:tr w:rsidR="0011476A">
        <w:trPr>
          <w:cantSplit/>
          <w:trHeight w:val="1134"/>
        </w:trPr>
        <w:tc>
          <w:tcPr>
            <w:tcW w:w="0" w:type="auto"/>
            <w:textDirection w:val="btLr"/>
          </w:tcPr>
          <w:p w:rsidR="0011476A" w:rsidRDefault="008B6391">
            <w:pPr>
              <w:spacing w:after="0" w:line="240" w:lineRule="auto"/>
              <w:ind w:lef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0" w:type="auto"/>
          </w:tcPr>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Лесное происшествие </w:t>
            </w:r>
          </w:p>
        </w:tc>
        <w:tc>
          <w:tcPr>
            <w:tcW w:w="0" w:type="auto"/>
          </w:tcPr>
          <w:p w:rsidR="0011476A" w:rsidRDefault="008B6391">
            <w:pPr>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умение составлять  смешанные  </w:t>
            </w:r>
            <w:r>
              <w:rPr>
                <w:rFonts w:ascii="Times New Roman" w:eastAsia="Times New Roman" w:hAnsi="Times New Roman" w:cs="Times New Roman"/>
                <w:sz w:val="24"/>
                <w:szCs w:val="24"/>
                <w:lang w:eastAsia="ru-RU"/>
              </w:rPr>
              <w:t>тексты;</w:t>
            </w:r>
          </w:p>
          <w:p w:rsidR="0011476A" w:rsidRDefault="008B6391">
            <w:pPr>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умения  соблюдать  структуру;</w:t>
            </w:r>
          </w:p>
          <w:p w:rsidR="0011476A" w:rsidRDefault="008B6391">
            <w:pPr>
              <w:numPr>
                <w:ilvl w:val="0"/>
                <w:numId w:val="1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самостоятельность  при  составлении  текста.</w:t>
            </w:r>
          </w:p>
        </w:tc>
        <w:tc>
          <w:tcPr>
            <w:tcW w:w="0" w:type="auto"/>
          </w:tcPr>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плана;  </w:t>
            </w:r>
          </w:p>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совместное</w:t>
            </w:r>
          </w:p>
          <w:p w:rsidR="0011476A" w:rsidRDefault="008B63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рассказывание  </w:t>
            </w:r>
          </w:p>
        </w:tc>
      </w:tr>
    </w:tbl>
    <w:p w:rsidR="0011476A" w:rsidRDefault="0011476A">
      <w:pPr>
        <w:spacing w:line="360" w:lineRule="auto"/>
        <w:ind w:right="-5" w:hanging="27"/>
        <w:jc w:val="both"/>
        <w:rPr>
          <w:b/>
          <w:sz w:val="28"/>
          <w:szCs w:val="28"/>
        </w:rPr>
      </w:pPr>
    </w:p>
    <w:p w:rsidR="0011476A" w:rsidRDefault="0011476A">
      <w:pPr>
        <w:spacing w:line="360" w:lineRule="auto"/>
        <w:ind w:left="567" w:right="284" w:firstLine="709"/>
        <w:jc w:val="both"/>
        <w:rPr>
          <w:sz w:val="28"/>
          <w:szCs w:val="28"/>
        </w:rPr>
      </w:pPr>
    </w:p>
    <w:p w:rsidR="0011476A" w:rsidRDefault="008B6391">
      <w:pPr>
        <w:spacing w:line="360" w:lineRule="auto"/>
        <w:ind w:left="567" w:right="284" w:firstLine="709"/>
        <w:jc w:val="both"/>
        <w:rPr>
          <w:sz w:val="28"/>
          <w:szCs w:val="28"/>
        </w:rPr>
      </w:pPr>
      <w:r>
        <w:rPr>
          <w:sz w:val="28"/>
          <w:szCs w:val="28"/>
        </w:rPr>
        <w:t xml:space="preserve">    </w:t>
      </w:r>
    </w:p>
    <w:p w:rsidR="0011476A" w:rsidRDefault="0011476A">
      <w:pPr>
        <w:spacing w:line="360" w:lineRule="auto"/>
        <w:ind w:left="567" w:right="284" w:firstLine="709"/>
        <w:jc w:val="both"/>
        <w:rPr>
          <w:sz w:val="28"/>
          <w:szCs w:val="28"/>
        </w:rPr>
      </w:pPr>
    </w:p>
    <w:p w:rsidR="0011476A" w:rsidRDefault="008B6391">
      <w:pPr>
        <w:jc w:val="right"/>
        <w:rPr>
          <w:rFonts w:ascii="Times New Roman" w:hAnsi="Times New Roman" w:cs="Times New Roman"/>
          <w:sz w:val="27"/>
          <w:szCs w:val="27"/>
        </w:rPr>
      </w:pPr>
      <w:r>
        <w:rPr>
          <w:rFonts w:ascii="Times New Roman" w:hAnsi="Times New Roman" w:cs="Times New Roman"/>
          <w:sz w:val="27"/>
          <w:szCs w:val="27"/>
        </w:rPr>
        <w:t>ПРИЛОЖЕНИЕ 2</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Дидактическая игра «Незнайка – мастер».</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продолжать знакомить детей с профессией – парикмахер, активизировать речь детей: стрижка, причёска, побрить; воспитывать доброжелательное отношение и уважение к труду взрослых.</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В процессе игровой деятельности были применены словесные, наглядные методы. Ши</w:t>
      </w:r>
      <w:r>
        <w:rPr>
          <w:rFonts w:ascii="Times New Roman" w:hAnsi="Times New Roman" w:cs="Times New Roman"/>
          <w:sz w:val="27"/>
          <w:szCs w:val="27"/>
        </w:rPr>
        <w:t>роко применялась атрибутика, необходимая по содержанию игры. В игре принимали участие 20 детей. У всех детей наблюдался положительно эмоциональный настрой на игру. Все принимали активное участие в ходе игровой деятельности.</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Сюжетно – ролевая игра «В парикм</w:t>
      </w:r>
      <w:r>
        <w:rPr>
          <w:rFonts w:ascii="Times New Roman" w:hAnsi="Times New Roman" w:cs="Times New Roman"/>
          <w:i/>
          <w:sz w:val="27"/>
          <w:szCs w:val="27"/>
          <w:u w:val="single"/>
        </w:rPr>
        <w:t>ахерской».</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закреплять знания детей о работе парикмахера, учить выполнять действия в соответствии с выбранной ролью, вступать в диалог, воспитывать доброжелательность по отношению друг к другу.</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Сюжетно – ролевая игра является ведущим видом деятельност</w:t>
      </w:r>
      <w:r>
        <w:rPr>
          <w:rFonts w:ascii="Times New Roman" w:hAnsi="Times New Roman" w:cs="Times New Roman"/>
          <w:sz w:val="27"/>
          <w:szCs w:val="27"/>
        </w:rPr>
        <w:t>и детей дошкольного возраста, а поэтому дети с огромным удовольствием принимали в ней участие. Более активные дети самостоятельно распределяли роли между собой. В группе также были дети, которые застенчивые и скромные. Для того, чтобы они не оставались в с</w:t>
      </w:r>
      <w:r>
        <w:rPr>
          <w:rFonts w:ascii="Times New Roman" w:hAnsi="Times New Roman" w:cs="Times New Roman"/>
          <w:sz w:val="27"/>
          <w:szCs w:val="27"/>
        </w:rPr>
        <w:t>тороне, воспитатель вливался в процесс игры.</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Настольно – печатная игра «Профессии».</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совершенствовать знания детей о профессиях, развивать мышление, речь, внимательность, формировать чувство уважение к труду взрослых.</w:t>
      </w:r>
    </w:p>
    <w:p w:rsidR="0011476A" w:rsidRDefault="008B6391">
      <w:pPr>
        <w:spacing w:after="0" w:line="360" w:lineRule="auto"/>
        <w:ind w:firstLine="709"/>
        <w:jc w:val="both"/>
        <w:rPr>
          <w:rFonts w:ascii="Times New Roman" w:hAnsi="Times New Roman" w:cs="Times New Roman"/>
          <w:i/>
          <w:sz w:val="27"/>
          <w:szCs w:val="27"/>
        </w:rPr>
      </w:pPr>
      <w:r>
        <w:rPr>
          <w:rFonts w:ascii="Times New Roman" w:hAnsi="Times New Roman" w:cs="Times New Roman"/>
          <w:sz w:val="27"/>
          <w:szCs w:val="27"/>
        </w:rPr>
        <w:t>Дети с удовольствием откликнулись</w:t>
      </w:r>
      <w:r>
        <w:rPr>
          <w:rFonts w:ascii="Times New Roman" w:hAnsi="Times New Roman" w:cs="Times New Roman"/>
          <w:sz w:val="27"/>
          <w:szCs w:val="27"/>
        </w:rPr>
        <w:t xml:space="preserve"> на предложение педагога поучаствовать в игре. Тема детям была знакома, так как она затрагивалась и в непосредственной образовательной деятельности дошкольного учреждения и в процессе воспитательно – образовательной работы в соответствии с планированием. В</w:t>
      </w:r>
      <w:r>
        <w:rPr>
          <w:rFonts w:ascii="Times New Roman" w:hAnsi="Times New Roman" w:cs="Times New Roman"/>
          <w:sz w:val="27"/>
          <w:szCs w:val="27"/>
        </w:rPr>
        <w:t xml:space="preserve"> ходе игры была использована красочная и яркая наглядность, которая очень привлекала детей.</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Зимние игры.</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учить детей воспроизводить ролевые действия и выражать эмоции в пантомиме, определять содержание пантомимы, продумывать сказки и показывать в нас</w:t>
      </w:r>
      <w:r>
        <w:rPr>
          <w:rFonts w:ascii="Times New Roman" w:hAnsi="Times New Roman" w:cs="Times New Roman"/>
          <w:sz w:val="27"/>
          <w:szCs w:val="27"/>
        </w:rPr>
        <w:t>тольном театре.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Дети данной группы с удовольствием идут на совместное взаимодействие с воспитателем и со сверстниками. Но общение избирательно. Каждый из детей отдаёт предпочтение кому - то из детей в группе. Дети играют уже более или менее сформированными</w:t>
      </w:r>
      <w:r>
        <w:rPr>
          <w:rFonts w:ascii="Times New Roman" w:hAnsi="Times New Roman" w:cs="Times New Roman"/>
          <w:sz w:val="27"/>
          <w:szCs w:val="27"/>
        </w:rPr>
        <w:t xml:space="preserve"> группками. Для того, чтобы сблизить всех детей данной группы, воспитатель ставил парами тех детей, которые без особого энтузиазма общаются в свободной деятельности. И в процессе игры дети с удовольствием взаимодействовали. По окончании игры они ещё вспоми</w:t>
      </w:r>
      <w:r>
        <w:rPr>
          <w:rFonts w:ascii="Times New Roman" w:hAnsi="Times New Roman" w:cs="Times New Roman"/>
          <w:sz w:val="27"/>
          <w:szCs w:val="27"/>
        </w:rPr>
        <w:t xml:space="preserve">нали процесс игровой деятельности и те жесты, которые каждый из них изображал. </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Игра – драматизация «Снегурочкины друзья».</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вовлечь детей в игровую ситуацию, развивать речь, творческое воображение и артистические способности.</w:t>
      </w:r>
    </w:p>
    <w:p w:rsidR="0011476A" w:rsidRDefault="008B6391">
      <w:pPr>
        <w:spacing w:after="0" w:line="360" w:lineRule="auto"/>
        <w:ind w:firstLine="709"/>
        <w:jc w:val="both"/>
        <w:rPr>
          <w:rFonts w:ascii="Times New Roman" w:hAnsi="Times New Roman" w:cs="Times New Roman"/>
          <w:i/>
          <w:sz w:val="27"/>
          <w:szCs w:val="27"/>
        </w:rPr>
      </w:pPr>
      <w:r>
        <w:rPr>
          <w:rFonts w:ascii="Times New Roman" w:hAnsi="Times New Roman" w:cs="Times New Roman"/>
          <w:sz w:val="27"/>
          <w:szCs w:val="27"/>
        </w:rPr>
        <w:t>В процесс игры дети вступ</w:t>
      </w:r>
      <w:r>
        <w:rPr>
          <w:rFonts w:ascii="Times New Roman" w:hAnsi="Times New Roman" w:cs="Times New Roman"/>
          <w:sz w:val="27"/>
          <w:szCs w:val="27"/>
        </w:rPr>
        <w:t>али с удовольствием. Все шли на контакт. Даже скромные и застенчивые дети участвовали с большой радостью в процессе игровой деятельности.</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Подвижные игры.</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учить детей соотносить движения с текстом, развивать речевую активность, формировать уважительно</w:t>
      </w:r>
      <w:r>
        <w:rPr>
          <w:rFonts w:ascii="Times New Roman" w:hAnsi="Times New Roman" w:cs="Times New Roman"/>
          <w:sz w:val="27"/>
          <w:szCs w:val="27"/>
        </w:rPr>
        <w:t xml:space="preserve">е отношение друг к другу. </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В силу своих возрастных особенностей дети очень любят двигаться, а поэтому они с удовольствием участвовали в играх. Всем очень хотелось выполнять главную роль. Но в соответствии с правилами игр, все дети без исключения побывали в</w:t>
      </w:r>
      <w:r>
        <w:rPr>
          <w:rFonts w:ascii="Times New Roman" w:hAnsi="Times New Roman" w:cs="Times New Roman"/>
          <w:sz w:val="27"/>
          <w:szCs w:val="27"/>
        </w:rPr>
        <w:t xml:space="preserve"> этой роли. </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Новогодний концерт.</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развивать способность к импровизации и речевую активность детей.</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Данная игра вызвала бурю восторга у детей. Те дети, которые были в роли зрителей, были активны и с радостью приветствовали артистов, при этом соблюдая п</w:t>
      </w:r>
      <w:r>
        <w:rPr>
          <w:rFonts w:ascii="Times New Roman" w:hAnsi="Times New Roman" w:cs="Times New Roman"/>
          <w:sz w:val="27"/>
          <w:szCs w:val="27"/>
        </w:rPr>
        <w:t>равила поведения. А те дети, которые были выбраны на роли выступающих, очень ответственно отнеслись к своим ролям. Все остались очень довольны представлением.</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Дидактическая игра «Кто где живёт?»</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учить детей определять голоса животных, уточнять представления о месте обитания на подворье, активизировать словарь детей.</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Активность детей была высокая в ходе игровой деятельности. Внимание детей в самом начале игры привлекла бабушка, в роли которой выст</w:t>
      </w:r>
      <w:r>
        <w:rPr>
          <w:rFonts w:ascii="Times New Roman" w:hAnsi="Times New Roman" w:cs="Times New Roman"/>
          <w:sz w:val="27"/>
          <w:szCs w:val="27"/>
        </w:rPr>
        <w:t>упила помощник воспитателя. Все дети были очень внимательны и получили огромное удовольствие от игры.</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Настольно – печатная игра «Чей детёныш?».</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учить детей образовывать существительные во множественном числе, развивать речевую активность, воспитывать</w:t>
      </w:r>
      <w:r>
        <w:rPr>
          <w:rFonts w:ascii="Times New Roman" w:hAnsi="Times New Roman" w:cs="Times New Roman"/>
          <w:sz w:val="27"/>
          <w:szCs w:val="27"/>
        </w:rPr>
        <w:t xml:space="preserve"> доброжелательное отношение друг к другу.</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Данный вид игр проходил за столом во второй половине дня, внимание детей было рассеянным. Активизировать детей воспитатель смог при помощи применения знакомого им пальчикового упражнения. После его проведения дети </w:t>
      </w:r>
      <w:r>
        <w:rPr>
          <w:rFonts w:ascii="Times New Roman" w:hAnsi="Times New Roman" w:cs="Times New Roman"/>
          <w:sz w:val="27"/>
          <w:szCs w:val="27"/>
        </w:rPr>
        <w:t>активизировались и включились в работу. Дальнейший процесс игры проходил в положительной эмоциональной атмосфере. Дети остались очень довольны.</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Музыкально  –  дидактическая игра «Теремок».</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развивать слуховое восприятие детей, активизировать речь, зак</w:t>
      </w:r>
      <w:r>
        <w:rPr>
          <w:rFonts w:ascii="Times New Roman" w:hAnsi="Times New Roman" w:cs="Times New Roman"/>
          <w:sz w:val="27"/>
          <w:szCs w:val="27"/>
        </w:rPr>
        <w:t>реплять знания диких и домашних животных, формировать чувство любви к живой природе.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Все дети были активными участниками данной игры. Они с огромным восторгом воспринимают использование в играх различных музыкальных инструментов. Так как сказка «Теремок» я</w:t>
      </w:r>
      <w:r>
        <w:rPr>
          <w:rFonts w:ascii="Times New Roman" w:hAnsi="Times New Roman" w:cs="Times New Roman"/>
          <w:sz w:val="27"/>
          <w:szCs w:val="27"/>
        </w:rPr>
        <w:t>вляется детям очень известной, они все остались очень довольны. Воспитателю приходилось обращать особое внимание на тех детей, которые имеют нарушения в звукопроизношении для того, чтобы активизировать их речь и правильное произношение звуков.</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Дидактическа</w:t>
      </w:r>
      <w:r>
        <w:rPr>
          <w:rFonts w:ascii="Times New Roman" w:hAnsi="Times New Roman" w:cs="Times New Roman"/>
          <w:i/>
          <w:sz w:val="27"/>
          <w:szCs w:val="27"/>
          <w:u w:val="single"/>
        </w:rPr>
        <w:t>я игра «С чем Тузик будет играть?».</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закреплять знания о повадках домашних животных, учить детей уточнять смысл с помощью прилагательных, развивать речь и мышление.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Все дети группы пошли на взаимодействие с педагогом, но те дети, у которых есть затруд</w:t>
      </w:r>
      <w:r>
        <w:rPr>
          <w:rFonts w:ascii="Times New Roman" w:hAnsi="Times New Roman" w:cs="Times New Roman"/>
          <w:sz w:val="27"/>
          <w:szCs w:val="27"/>
        </w:rPr>
        <w:t>нения в разговорной речи, сначала игры неохотно проявляли инициативу. Стимулировав их при помощи атрибутики, дети проявили более высокую активность.</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Как работает почта.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познакомить детей с профессией – почтальон, с особенностями его работы, пополнять</w:t>
      </w:r>
      <w:r>
        <w:rPr>
          <w:rFonts w:ascii="Times New Roman" w:hAnsi="Times New Roman" w:cs="Times New Roman"/>
          <w:sz w:val="27"/>
          <w:szCs w:val="27"/>
        </w:rPr>
        <w:t xml:space="preserve"> словарь детей, воспитывать чувство уважения к труду.</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Игра вызвала интерес у детей. Дети проявили большой интерес к игре, так как она являлась для них новой. Более активные и разговорчивые дети быстро входили в роль и выполняли действия в соответствии с ро</w:t>
      </w:r>
      <w:r>
        <w:rPr>
          <w:rFonts w:ascii="Times New Roman" w:hAnsi="Times New Roman" w:cs="Times New Roman"/>
          <w:sz w:val="27"/>
          <w:szCs w:val="27"/>
        </w:rPr>
        <w:t xml:space="preserve">лью. Менее активных детей, воспитатель вовлекал в процесс игровой деятельности с помощью атрибутики, необходимой для игры. В дальнейшем данная игра наблюдалась в самостоятельной деятельности детей. </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Игра – драматизация «На почте».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закреплять знания детей о работе почтальона, пополнять словарь детей: посылка, письмо, телеграмма, открытка, квитанция, бланк.</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Дети с удовольствием принимали на себя роль почтальона и выполняли все действия в соответствии с ролью. Дети, которые исполняли </w:t>
      </w:r>
      <w:r>
        <w:rPr>
          <w:rFonts w:ascii="Times New Roman" w:hAnsi="Times New Roman" w:cs="Times New Roman"/>
          <w:sz w:val="27"/>
          <w:szCs w:val="27"/>
        </w:rPr>
        <w:t xml:space="preserve">роль посетителей почты, были очень довольны своими ролями, но в силу возрастных особенностей они были нетерпеливы, стоя в очереди к почтальону. Педагог напоминал им о правилах поведения. </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Сюжетно – ролевая игра «Работа почты».</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совершенствовать знания</w:t>
      </w:r>
      <w:r>
        <w:rPr>
          <w:rFonts w:ascii="Times New Roman" w:hAnsi="Times New Roman" w:cs="Times New Roman"/>
          <w:sz w:val="27"/>
          <w:szCs w:val="27"/>
        </w:rPr>
        <w:t xml:space="preserve"> детей о профессии почтальона, вовлечь детей в игровую ситуацию, учить вступать в диалог, развивать умение выполнять действия в соответствии с ролью.</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Дети с огромным удовольствием принимали в игре участие. Более активные дети самостоятельно распределяли ро</w:t>
      </w:r>
      <w:r>
        <w:rPr>
          <w:rFonts w:ascii="Times New Roman" w:hAnsi="Times New Roman" w:cs="Times New Roman"/>
          <w:sz w:val="27"/>
          <w:szCs w:val="27"/>
        </w:rPr>
        <w:t>ли между собой. В группе также были дети, которые застенчивые и скромные. Для того, чтобы они не оставались в стороне, воспитатель вливался в процесс игры. Воспитатель был в роли посетителя почтового отделения.</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Дидактическая игра «Профессии».</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закрепл</w:t>
      </w:r>
      <w:r>
        <w:rPr>
          <w:rFonts w:ascii="Times New Roman" w:hAnsi="Times New Roman" w:cs="Times New Roman"/>
          <w:sz w:val="27"/>
          <w:szCs w:val="27"/>
        </w:rPr>
        <w:t>ять знания детей о различных профессиях, активизировать речь и мышление, воспитывать чувство уважения к разным профессиям.</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Дети принимали участие в игре с удовольствием. Так как дети имеют уже знания по теме «Профессии», процесс игровой деятельности проход</w:t>
      </w:r>
      <w:r>
        <w:rPr>
          <w:rFonts w:ascii="Times New Roman" w:hAnsi="Times New Roman" w:cs="Times New Roman"/>
          <w:sz w:val="27"/>
          <w:szCs w:val="27"/>
        </w:rPr>
        <w:t xml:space="preserve">ил в доброжелательной обстановке. Активность детей была высокая. </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Народные гулянья.</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вовлечь детей в эмоциональную ситуацию, приобщать к русским народным традициям, учить драматизации знакомых литературных произведений, развивать двигательные навыки.</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Процесс данной игры привлёк внимание детей тем, что они могли примерить элементы русского народного костюма. Совместное взаимодействие проходило в положительной эмоциональной атмосфере. Все дети проявляли активность в ходе игровой деятельности. Дети получи</w:t>
      </w:r>
      <w:r>
        <w:rPr>
          <w:rFonts w:ascii="Times New Roman" w:hAnsi="Times New Roman" w:cs="Times New Roman"/>
          <w:sz w:val="27"/>
          <w:szCs w:val="27"/>
        </w:rPr>
        <w:t xml:space="preserve">ли от данной игры заряд положительных эмоций на весь день пребывания в детском саду.   </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Письмо маме.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учить инсценировке знакомых произведений, побуждать к выразительному воплощению в роли. Воспитывать чувство любви к маме.</w:t>
      </w:r>
    </w:p>
    <w:p w:rsidR="0011476A" w:rsidRDefault="008B6391">
      <w:pPr>
        <w:spacing w:after="0" w:line="360" w:lineRule="auto"/>
        <w:ind w:firstLine="709"/>
        <w:jc w:val="both"/>
        <w:rPr>
          <w:rFonts w:ascii="Times New Roman" w:hAnsi="Times New Roman" w:cs="Times New Roman"/>
          <w:sz w:val="27"/>
          <w:szCs w:val="27"/>
        </w:rPr>
      </w:pPr>
      <w:r>
        <w:rPr>
          <w:rFonts w:ascii="Times New Roman" w:eastAsia="Calibri" w:hAnsi="Times New Roman" w:cs="Times New Roman"/>
          <w:sz w:val="27"/>
          <w:szCs w:val="27"/>
        </w:rPr>
        <w:t xml:space="preserve">В обыгрывание различного </w:t>
      </w:r>
      <w:r>
        <w:rPr>
          <w:rFonts w:ascii="Times New Roman" w:eastAsia="Calibri" w:hAnsi="Times New Roman" w:cs="Times New Roman"/>
          <w:sz w:val="27"/>
          <w:szCs w:val="27"/>
        </w:rPr>
        <w:t>литературного материала было намного проще вовлечь скромных, застенчивых детей, которые не всегда идут на контакт со сверстниками, а предпочитают одиночество. Эти дети раскрепощались и легко шли на контакт. Педагог старался в процесс драматизации вовлечь н</w:t>
      </w:r>
      <w:r>
        <w:rPr>
          <w:rFonts w:ascii="Times New Roman" w:eastAsia="Calibri" w:hAnsi="Times New Roman" w:cs="Times New Roman"/>
          <w:sz w:val="27"/>
          <w:szCs w:val="27"/>
        </w:rPr>
        <w:t xml:space="preserve">е только общительных детей и тех, у которых развитие речи находится на высоком уровне, но и тех детей, у которых наблюдается нарушенная коммуникация, то есть дети испытывают затруднения в процессе совместного взаимодействия со сверстниками, а также тех, у </w:t>
      </w:r>
      <w:r>
        <w:rPr>
          <w:rFonts w:ascii="Times New Roman" w:eastAsia="Calibri" w:hAnsi="Times New Roman" w:cs="Times New Roman"/>
          <w:sz w:val="27"/>
          <w:szCs w:val="27"/>
        </w:rPr>
        <w:t>которых существуют проблемы в развитии речи. Эти дети демонстрировали большой восторг от того, чем они были заняты.</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Дидактическая игра «Умеем хозяйничать».</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побуждать детей к собственной интерпретации роли, развивать речевую активность, интонационную</w:t>
      </w:r>
      <w:r>
        <w:rPr>
          <w:rFonts w:ascii="Times New Roman" w:hAnsi="Times New Roman" w:cs="Times New Roman"/>
          <w:sz w:val="27"/>
          <w:szCs w:val="27"/>
        </w:rPr>
        <w:t xml:space="preserve"> выразительность.</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В данной игре детям дана была возможность интерпретировать роли в соответствии со своим собственным видением. В группе дети очень любят фантазировать и придумывать различные истории и сказки, которые они совместно с воспитателем сочиняют,</w:t>
      </w:r>
      <w:r>
        <w:rPr>
          <w:rFonts w:ascii="Times New Roman" w:hAnsi="Times New Roman" w:cs="Times New Roman"/>
          <w:sz w:val="27"/>
          <w:szCs w:val="27"/>
        </w:rPr>
        <w:t xml:space="preserve"> поэтому данная игра не вызвала у детей никаких затруднений. Активность была высокая, атмосфера положительная и радушная.</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Огород на окне.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активизировать слуховое внимание, художественное восприятие, учить детей пересказывать и инсценировать знакомый </w:t>
      </w:r>
      <w:r>
        <w:rPr>
          <w:rFonts w:ascii="Times New Roman" w:hAnsi="Times New Roman" w:cs="Times New Roman"/>
          <w:sz w:val="27"/>
          <w:szCs w:val="27"/>
        </w:rPr>
        <w:t>литературный материал.</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Дети с удовольствием слушают литературные произведения, более внимательные очень чётко, логически правильно и связно пересказывают прослушанное произведение. Есть в группе дети, которые в силу своих индивидуальных особенностей, не мо</w:t>
      </w:r>
      <w:r>
        <w:rPr>
          <w:rFonts w:ascii="Times New Roman" w:hAnsi="Times New Roman" w:cs="Times New Roman"/>
          <w:sz w:val="27"/>
          <w:szCs w:val="27"/>
        </w:rPr>
        <w:t>гут долгое время концентрировать своё внимание в статическом положении, поэтому в процессе данной деятельности была проведена пальчиковая гимнастика. После её проведения дети смогли сконцентрировать своё внимание на произведении.</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Больничный кабинет.</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w:t>
      </w:r>
      <w:r>
        <w:rPr>
          <w:rFonts w:ascii="Times New Roman" w:hAnsi="Times New Roman" w:cs="Times New Roman"/>
          <w:sz w:val="27"/>
          <w:szCs w:val="27"/>
        </w:rPr>
        <w:t>знакомить с работой различных кабинетов в больнице, активизировать словарный запас, формировать уважительное отношение к профессии врача.</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Дети уже имели представления о работе врача. В свободной деятельности они активно играли в данную игру. Дети с удоволь</w:t>
      </w:r>
      <w:r>
        <w:rPr>
          <w:rFonts w:ascii="Times New Roman" w:hAnsi="Times New Roman" w:cs="Times New Roman"/>
          <w:sz w:val="27"/>
          <w:szCs w:val="27"/>
        </w:rPr>
        <w:t xml:space="preserve">ствием принимают на себя роль доктора, с радостью надевают медицинские халаты и колпаки, прекрасно перевоплощаются в данную роль и с удовольствием выполняют все действия в соответствии с данной ему ролью. </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Сюжетно – ролевая игра «В ветеринарной клинике».</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w:t>
      </w:r>
      <w:r>
        <w:rPr>
          <w:rFonts w:ascii="Times New Roman" w:hAnsi="Times New Roman" w:cs="Times New Roman"/>
          <w:i/>
          <w:sz w:val="27"/>
          <w:szCs w:val="27"/>
        </w:rPr>
        <w:t>ель</w:t>
      </w:r>
      <w:r>
        <w:rPr>
          <w:rFonts w:ascii="Times New Roman" w:hAnsi="Times New Roman" w:cs="Times New Roman"/>
          <w:sz w:val="27"/>
          <w:szCs w:val="27"/>
        </w:rPr>
        <w:t>: познакомить детей с особенностями работы ветеринара, вовлечь в игровую ситуацию, учить вступать в диалог, формировать чувство любви к животным.</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Данная игра вызвала интерес у детей потому, что она связана с животными. Немногие дети знали, что животных </w:t>
      </w:r>
      <w:r>
        <w:rPr>
          <w:rFonts w:ascii="Times New Roman" w:hAnsi="Times New Roman" w:cs="Times New Roman"/>
          <w:sz w:val="27"/>
          <w:szCs w:val="27"/>
        </w:rPr>
        <w:t>тоже лечит врач – ветеринар. Так как это было новым открытием для детей, то все дети с огромным удовольствием и наперебой желали принять на себя роль врача. Дети – врачи с трудом сдерживали свои эмоции и чувство радости от данной игры и его роли.</w:t>
      </w:r>
    </w:p>
    <w:p w:rsidR="0011476A" w:rsidRDefault="008B6391">
      <w:pPr>
        <w:spacing w:after="0" w:line="360" w:lineRule="auto"/>
        <w:ind w:firstLine="709"/>
        <w:jc w:val="both"/>
        <w:rPr>
          <w:rFonts w:ascii="Times New Roman" w:hAnsi="Times New Roman" w:cs="Times New Roman"/>
          <w:i/>
          <w:sz w:val="27"/>
          <w:szCs w:val="27"/>
          <w:u w:val="single"/>
        </w:rPr>
      </w:pPr>
      <w:r>
        <w:rPr>
          <w:rFonts w:ascii="Times New Roman" w:hAnsi="Times New Roman" w:cs="Times New Roman"/>
          <w:i/>
          <w:sz w:val="27"/>
          <w:szCs w:val="27"/>
          <w:u w:val="single"/>
        </w:rPr>
        <w:t>Дидактиче</w:t>
      </w:r>
      <w:r>
        <w:rPr>
          <w:rFonts w:ascii="Times New Roman" w:hAnsi="Times New Roman" w:cs="Times New Roman"/>
          <w:i/>
          <w:sz w:val="27"/>
          <w:szCs w:val="27"/>
          <w:u w:val="single"/>
        </w:rPr>
        <w:t>ская игра «Кем быть?».</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i/>
          <w:sz w:val="27"/>
          <w:szCs w:val="27"/>
        </w:rPr>
        <w:t>Цель:</w:t>
      </w:r>
      <w:r>
        <w:rPr>
          <w:rFonts w:ascii="Times New Roman" w:hAnsi="Times New Roman" w:cs="Times New Roman"/>
          <w:sz w:val="27"/>
          <w:szCs w:val="27"/>
        </w:rPr>
        <w:t xml:space="preserve"> закрепить знания детей  о профессиях и об особенностях их работы, развивать речь и мышление, формировать чувство уважения к различным профессиям взрослых.</w:t>
      </w:r>
    </w:p>
    <w:p w:rsidR="0011476A" w:rsidRDefault="008B6391">
      <w:pPr>
        <w:spacing w:after="0" w:line="36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Данная игра вызвала интерес тем, что все дети смогли примерить на себя </w:t>
      </w:r>
      <w:r>
        <w:rPr>
          <w:rFonts w:ascii="Times New Roman" w:hAnsi="Times New Roman" w:cs="Times New Roman"/>
          <w:sz w:val="27"/>
          <w:szCs w:val="27"/>
        </w:rPr>
        <w:t>роль. Они сами выбирали костюм той профессии, которая им по душе. В дальнейшем они с радостью рассказывали о том, какую профессию он представляет, о её особенностях и значимости для людей. Игровая деятельность прошла в доброжелательной обстановке. Активнос</w:t>
      </w:r>
      <w:r>
        <w:rPr>
          <w:rFonts w:ascii="Times New Roman" w:hAnsi="Times New Roman" w:cs="Times New Roman"/>
          <w:sz w:val="27"/>
          <w:szCs w:val="27"/>
        </w:rPr>
        <w:t>ть детей была высокая.</w:t>
      </w:r>
    </w:p>
    <w:p w:rsidR="0011476A" w:rsidRDefault="008B6391">
      <w:pPr>
        <w:spacing w:after="0" w:line="360" w:lineRule="auto"/>
        <w:ind w:firstLine="709"/>
        <w:jc w:val="both"/>
        <w:rPr>
          <w:rFonts w:ascii="Times New Roman" w:hAnsi="Times New Roman" w:cs="Times New Roman"/>
          <w:sz w:val="27"/>
          <w:szCs w:val="27"/>
        </w:rPr>
      </w:pPr>
      <w:r>
        <w:rPr>
          <w:rFonts w:ascii="Times New Roman" w:eastAsia="Calibri" w:hAnsi="Times New Roman" w:cs="Times New Roman"/>
          <w:sz w:val="27"/>
          <w:szCs w:val="27"/>
        </w:rPr>
        <w:t xml:space="preserve"> В ходе проведения нашей работы мы не могли обойти стороной и работу с родителями, так как в развитии детей все они заинтересованы. Чтобы просветить родителей наших воспитанников нами был организован ряд мероприятий, который явился х</w:t>
      </w:r>
      <w:r>
        <w:rPr>
          <w:rFonts w:ascii="Times New Roman" w:eastAsia="Calibri" w:hAnsi="Times New Roman" w:cs="Times New Roman"/>
          <w:sz w:val="27"/>
          <w:szCs w:val="27"/>
        </w:rPr>
        <w:t xml:space="preserve">орошим уроком для того, чтобы родители имели представления о том, как можно и дома развивать связную речь детей. После проведения анкетирования нами было организовано родительское собрание с </w:t>
      </w:r>
      <w:r>
        <w:rPr>
          <w:rFonts w:ascii="Times New Roman" w:hAnsi="Times New Roman" w:cs="Times New Roman"/>
          <w:sz w:val="27"/>
          <w:szCs w:val="27"/>
        </w:rPr>
        <w:t>целью создания  условий для речевого развития дошкольников и форм</w:t>
      </w:r>
      <w:r>
        <w:rPr>
          <w:rFonts w:ascii="Times New Roman" w:hAnsi="Times New Roman" w:cs="Times New Roman"/>
          <w:sz w:val="27"/>
          <w:szCs w:val="27"/>
        </w:rPr>
        <w:t>ирования педагогической культуры родителей. На родительском собрании присутствовало 24 родителя (85%).  Все они проявили интерес в процессе просмотра непосредственной образовательной деятельности. По окончанию просмотра все проявили заинтересованность по д</w:t>
      </w:r>
      <w:r>
        <w:rPr>
          <w:rFonts w:ascii="Times New Roman" w:hAnsi="Times New Roman" w:cs="Times New Roman"/>
          <w:sz w:val="27"/>
          <w:szCs w:val="27"/>
        </w:rPr>
        <w:t xml:space="preserve">анной теме. Родители шли на контакт с педагогом без затруднений и проблем. Они делились друг с другом  теми методами и приёмами, которые сами используют дома. Многие родители не без интереса слушали выступление логопеда, по окончании которого задавали все </w:t>
      </w:r>
      <w:r>
        <w:rPr>
          <w:rFonts w:ascii="Times New Roman" w:hAnsi="Times New Roman" w:cs="Times New Roman"/>
          <w:sz w:val="27"/>
          <w:szCs w:val="27"/>
        </w:rPr>
        <w:t>интересующие их вопросы. В ходе беседы с логопедом некоторые родители изъявили желание прийти на индивидуальную консультацию. В ходе всего формирующего этапа родителям были предложены различные консультации: «Развиваем речь детей», «Общее влияние игры на р</w:t>
      </w:r>
      <w:r>
        <w:rPr>
          <w:rFonts w:ascii="Times New Roman" w:hAnsi="Times New Roman" w:cs="Times New Roman"/>
          <w:sz w:val="27"/>
          <w:szCs w:val="27"/>
        </w:rPr>
        <w:t>азвитие мышления», «Игры и упражнения для развития речи детей пятого года жизни», «Воспитание сказкой», «Значение театрализованного воспитания». Также были проведены семинары – практикумы для того, чтобы объяснить родителям о необходимости развития артикул</w:t>
      </w:r>
      <w:r>
        <w:rPr>
          <w:rFonts w:ascii="Times New Roman" w:hAnsi="Times New Roman" w:cs="Times New Roman"/>
          <w:sz w:val="27"/>
          <w:szCs w:val="27"/>
        </w:rPr>
        <w:t>яционного аппарата и применения  чистоговорок  для развития правильного звукопроизношения. В ходе практикума родителям была предложена презентация «Артикуляционная гимнастика». В дальнейшем вниманию родителей в приёмной группы были представлены папка – пер</w:t>
      </w:r>
      <w:r>
        <w:rPr>
          <w:rFonts w:ascii="Times New Roman" w:hAnsi="Times New Roman" w:cs="Times New Roman"/>
          <w:sz w:val="27"/>
          <w:szCs w:val="27"/>
        </w:rPr>
        <w:t>едвижка «Артикуляционная гимнастика» и «Дифференциация звуков в чистоговорках», которыми они могли воспользоваться в удобное для них время.</w:t>
      </w:r>
    </w:p>
    <w:p w:rsidR="0011476A" w:rsidRDefault="008B6391">
      <w:pPr>
        <w:spacing w:after="0" w:line="360" w:lineRule="auto"/>
        <w:ind w:firstLine="709"/>
        <w:jc w:val="both"/>
      </w:pPr>
      <w:r>
        <w:rPr>
          <w:rFonts w:ascii="Times New Roman" w:hAnsi="Times New Roman" w:cs="Times New Roman"/>
          <w:sz w:val="27"/>
          <w:szCs w:val="27"/>
        </w:rPr>
        <w:t>В ходе всех проводимых  мероприятий родители активно сотрудничали с педагогами дошкольного учреждения, большинство р</w:t>
      </w:r>
      <w:r>
        <w:rPr>
          <w:rFonts w:ascii="Times New Roman" w:hAnsi="Times New Roman" w:cs="Times New Roman"/>
          <w:sz w:val="27"/>
          <w:szCs w:val="27"/>
        </w:rPr>
        <w:t xml:space="preserve">одителей посещали организованные для них практикумы и родительское собрание. </w:t>
      </w:r>
      <w:r>
        <w:rPr>
          <w:rFonts w:ascii="Times New Roman" w:eastAsia="Calibri" w:hAnsi="Times New Roman" w:cs="Times New Roman"/>
          <w:sz w:val="27"/>
          <w:szCs w:val="27"/>
        </w:rPr>
        <w:t xml:space="preserve">Родители были раскрепощены и не стеснялись ошибиться. Те, кому было что – то непонятно задавали вопросы и незамедлительно получали ответы на них. Родители все проявляли интерес к </w:t>
      </w:r>
      <w:r>
        <w:rPr>
          <w:rFonts w:ascii="Times New Roman" w:eastAsia="Calibri" w:hAnsi="Times New Roman" w:cs="Times New Roman"/>
          <w:sz w:val="27"/>
          <w:szCs w:val="27"/>
        </w:rPr>
        <w:t xml:space="preserve">материалу, который им предлагался. </w:t>
      </w:r>
    </w:p>
    <w:sectPr w:rsidR="0011476A">
      <w:footerReference w:type="default" r:id="rId12"/>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391" w:rsidRDefault="008B6391">
      <w:pPr>
        <w:spacing w:after="0" w:line="240" w:lineRule="auto"/>
      </w:pPr>
      <w:r>
        <w:separator/>
      </w:r>
    </w:p>
  </w:endnote>
  <w:endnote w:type="continuationSeparator" w:id="0">
    <w:p w:rsidR="008B6391" w:rsidRDefault="008B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198317"/>
      <w:docPartObj>
        <w:docPartGallery w:val="AutoText"/>
      </w:docPartObj>
    </w:sdtPr>
    <w:sdtEndPr/>
    <w:sdtContent>
      <w:p w:rsidR="0011476A" w:rsidRDefault="008B6391">
        <w:pPr>
          <w:pStyle w:val="a5"/>
          <w:jc w:val="center"/>
        </w:pPr>
        <w:r>
          <w:fldChar w:fldCharType="begin"/>
        </w:r>
        <w:r>
          <w:instrText>PAGE   \* MERGEFORMAT</w:instrText>
        </w:r>
        <w:r>
          <w:fldChar w:fldCharType="separate"/>
        </w:r>
        <w:r w:rsidR="00AC16CB">
          <w:rPr>
            <w:noProof/>
          </w:rPr>
          <w:t>26</w:t>
        </w:r>
        <w:r>
          <w:fldChar w:fldCharType="end"/>
        </w:r>
      </w:p>
    </w:sdtContent>
  </w:sdt>
  <w:p w:rsidR="0011476A" w:rsidRDefault="001147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391" w:rsidRDefault="008B6391">
      <w:pPr>
        <w:spacing w:after="0" w:line="240" w:lineRule="auto"/>
      </w:pPr>
      <w:r>
        <w:separator/>
      </w:r>
    </w:p>
  </w:footnote>
  <w:footnote w:type="continuationSeparator" w:id="0">
    <w:p w:rsidR="008B6391" w:rsidRDefault="008B6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FCE"/>
    <w:multiLevelType w:val="multilevel"/>
    <w:tmpl w:val="00876FCE"/>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nsid w:val="02383BFC"/>
    <w:multiLevelType w:val="multilevel"/>
    <w:tmpl w:val="02383BF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
    <w:nsid w:val="251B23BA"/>
    <w:multiLevelType w:val="multilevel"/>
    <w:tmpl w:val="251B23BA"/>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29BA00BD"/>
    <w:multiLevelType w:val="multilevel"/>
    <w:tmpl w:val="29BA00BD"/>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nsid w:val="2A21013C"/>
    <w:multiLevelType w:val="multilevel"/>
    <w:tmpl w:val="2A21013C"/>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nsid w:val="3A976E2F"/>
    <w:multiLevelType w:val="multilevel"/>
    <w:tmpl w:val="3A976E2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nsid w:val="3F833AB0"/>
    <w:multiLevelType w:val="multilevel"/>
    <w:tmpl w:val="3F833AB0"/>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nsid w:val="568906EE"/>
    <w:multiLevelType w:val="multilevel"/>
    <w:tmpl w:val="568906E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
    <w:nsid w:val="60E87F5E"/>
    <w:multiLevelType w:val="multilevel"/>
    <w:tmpl w:val="60E87F5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9">
    <w:nsid w:val="644570CF"/>
    <w:multiLevelType w:val="multilevel"/>
    <w:tmpl w:val="644570C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0">
    <w:nsid w:val="6762712B"/>
    <w:multiLevelType w:val="multilevel"/>
    <w:tmpl w:val="6762712B"/>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nsid w:val="691F1DD0"/>
    <w:multiLevelType w:val="multilevel"/>
    <w:tmpl w:val="691F1DD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B8B79E5"/>
    <w:multiLevelType w:val="multilevel"/>
    <w:tmpl w:val="6B8B79E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nsid w:val="72DC2338"/>
    <w:multiLevelType w:val="multilevel"/>
    <w:tmpl w:val="72DC233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1"/>
  </w:num>
  <w:num w:numId="2">
    <w:abstractNumId w:val="11"/>
  </w:num>
  <w:num w:numId="3">
    <w:abstractNumId w:val="8"/>
  </w:num>
  <w:num w:numId="4">
    <w:abstractNumId w:val="10"/>
  </w:num>
  <w:num w:numId="5">
    <w:abstractNumId w:val="4"/>
  </w:num>
  <w:num w:numId="6">
    <w:abstractNumId w:val="9"/>
  </w:num>
  <w:num w:numId="7">
    <w:abstractNumId w:val="0"/>
  </w:num>
  <w:num w:numId="8">
    <w:abstractNumId w:val="12"/>
  </w:num>
  <w:num w:numId="9">
    <w:abstractNumId w:val="2"/>
  </w:num>
  <w:num w:numId="10">
    <w:abstractNumId w:val="5"/>
  </w:num>
  <w:num w:numId="11">
    <w:abstractNumId w:val="7"/>
  </w:num>
  <w:num w:numId="12">
    <w:abstractNumId w:val="13"/>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A13"/>
    <w:rsid w:val="0000690A"/>
    <w:rsid w:val="0004701B"/>
    <w:rsid w:val="000923D1"/>
    <w:rsid w:val="00112C1A"/>
    <w:rsid w:val="0011476A"/>
    <w:rsid w:val="001504FD"/>
    <w:rsid w:val="0016139F"/>
    <w:rsid w:val="00175696"/>
    <w:rsid w:val="00176860"/>
    <w:rsid w:val="001F6903"/>
    <w:rsid w:val="0023321B"/>
    <w:rsid w:val="0024318C"/>
    <w:rsid w:val="00380408"/>
    <w:rsid w:val="003E0B25"/>
    <w:rsid w:val="003E13A3"/>
    <w:rsid w:val="004D2DAE"/>
    <w:rsid w:val="00506782"/>
    <w:rsid w:val="00553AF1"/>
    <w:rsid w:val="00577FE6"/>
    <w:rsid w:val="006A6534"/>
    <w:rsid w:val="006C79E2"/>
    <w:rsid w:val="0072014F"/>
    <w:rsid w:val="007753C4"/>
    <w:rsid w:val="00776CEC"/>
    <w:rsid w:val="00862758"/>
    <w:rsid w:val="0089415B"/>
    <w:rsid w:val="008B6391"/>
    <w:rsid w:val="008D5B77"/>
    <w:rsid w:val="008E4E51"/>
    <w:rsid w:val="00911916"/>
    <w:rsid w:val="00927A13"/>
    <w:rsid w:val="009542FD"/>
    <w:rsid w:val="009C6657"/>
    <w:rsid w:val="00A34DDB"/>
    <w:rsid w:val="00AB64E3"/>
    <w:rsid w:val="00AC16CB"/>
    <w:rsid w:val="00AD004C"/>
    <w:rsid w:val="00B3434A"/>
    <w:rsid w:val="00B77D18"/>
    <w:rsid w:val="00BE064B"/>
    <w:rsid w:val="00C40852"/>
    <w:rsid w:val="00CB2992"/>
    <w:rsid w:val="00D80E0F"/>
    <w:rsid w:val="00E42B61"/>
    <w:rsid w:val="00E56A35"/>
    <w:rsid w:val="00F57176"/>
    <w:rsid w:val="00FC65F9"/>
    <w:rsid w:val="69D30D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paragraph" w:styleId="a5">
    <w:name w:val="footer"/>
    <w:basedOn w:val="a"/>
    <w:link w:val="a6"/>
    <w:uiPriority w:val="99"/>
    <w:unhideWhenUsed/>
    <w:pPr>
      <w:tabs>
        <w:tab w:val="center" w:pos="4677"/>
        <w:tab w:val="right" w:pos="9355"/>
      </w:tabs>
      <w:spacing w:after="0" w:line="240" w:lineRule="auto"/>
    </w:pPr>
  </w:style>
  <w:style w:type="paragraph" w:styleId="a7">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8">
    <w:name w:val="FollowedHyperlink"/>
    <w:basedOn w:val="a0"/>
    <w:uiPriority w:val="99"/>
    <w:semiHidden/>
    <w:unhideWhenUsed/>
    <w:rPr>
      <w:color w:val="800080" w:themeColor="followedHyperlink"/>
      <w:u w:val="single"/>
    </w:rPr>
  </w:style>
  <w:style w:type="character" w:styleId="a9">
    <w:name w:val="Emphasis"/>
    <w:basedOn w:val="a0"/>
    <w:uiPriority w:val="20"/>
    <w:qFormat/>
    <w:rPr>
      <w:i/>
      <w:iCs/>
    </w:rPr>
  </w:style>
  <w:style w:type="character" w:styleId="aa">
    <w:name w:val="Hyperlink"/>
    <w:basedOn w:val="a0"/>
    <w:uiPriority w:val="99"/>
    <w:unhideWhenUsed/>
    <w:rPr>
      <w:color w:val="0000FF" w:themeColor="hyperlink"/>
      <w:u w:val="single"/>
    </w:rPr>
  </w:style>
  <w:style w:type="character" w:styleId="ab">
    <w:name w:val="Strong"/>
    <w:basedOn w:val="a0"/>
    <w:uiPriority w:val="22"/>
    <w:qFormat/>
    <w:rPr>
      <w:b/>
      <w:bCs/>
    </w:rPr>
  </w:style>
  <w:style w:type="table" w:styleId="ac">
    <w:name w:val="Table Grid"/>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left="720"/>
      <w:contextualSpacing/>
    </w:pPr>
  </w:style>
  <w:style w:type="character" w:customStyle="1" w:styleId="apple-converted-space">
    <w:name w:val="apple-converted-space"/>
    <w:basedOn w:val="a0"/>
  </w:style>
  <w:style w:type="paragraph" w:customStyle="1" w:styleId="2">
    <w:name w:val="Основной текст2"/>
    <w:basedOn w:val="a"/>
    <w:pPr>
      <w:widowControl w:val="0"/>
      <w:shd w:val="clear" w:color="auto" w:fill="FFFFFF"/>
      <w:spacing w:before="300" w:after="540" w:line="0" w:lineRule="atLeast"/>
      <w:jc w:val="both"/>
    </w:pPr>
    <w:rPr>
      <w:rFonts w:ascii="Times New Roman" w:eastAsia="Times New Roman" w:hAnsi="Times New Roman" w:cs="Times New Roman"/>
      <w:color w:val="000000"/>
      <w:sz w:val="20"/>
      <w:szCs w:val="20"/>
      <w:lang w:eastAsia="ru-RU"/>
    </w:rPr>
  </w:style>
  <w:style w:type="character" w:customStyle="1" w:styleId="BodytextItalic">
    <w:name w:val="Body text + Italic"/>
    <w:basedOn w:val="a0"/>
    <w:rPr>
      <w:rFonts w:ascii="Times New Roman" w:eastAsia="Times New Roman" w:hAnsi="Times New Roman" w:cs="Times New Roman"/>
      <w:i/>
      <w:iCs/>
      <w:color w:val="000000"/>
      <w:spacing w:val="0"/>
      <w:w w:val="100"/>
      <w:position w:val="0"/>
      <w:sz w:val="20"/>
      <w:szCs w:val="20"/>
      <w:u w:val="none"/>
      <w:shd w:val="clear" w:color="auto" w:fill="FFFFFF"/>
      <w:lang w:val="ru-RU"/>
    </w:rPr>
  </w:style>
  <w:style w:type="character" w:customStyle="1" w:styleId="Bodytext15">
    <w:name w:val="Body text (15)_"/>
    <w:basedOn w:val="a0"/>
    <w:link w:val="Bodytext150"/>
    <w:qFormat/>
    <w:rPr>
      <w:rFonts w:ascii="Times New Roman" w:eastAsia="Times New Roman" w:hAnsi="Times New Roman" w:cs="Times New Roman"/>
      <w:b/>
      <w:bCs/>
      <w:sz w:val="20"/>
      <w:szCs w:val="20"/>
      <w:shd w:val="clear" w:color="auto" w:fill="FFFFFF"/>
    </w:rPr>
  </w:style>
  <w:style w:type="paragraph" w:customStyle="1" w:styleId="Bodytext150">
    <w:name w:val="Body text (15)"/>
    <w:basedOn w:val="a"/>
    <w:link w:val="Bodytext15"/>
    <w:pPr>
      <w:widowControl w:val="0"/>
      <w:shd w:val="clear" w:color="auto" w:fill="FFFFFF"/>
      <w:spacing w:after="60" w:line="254" w:lineRule="exact"/>
      <w:jc w:val="center"/>
    </w:pPr>
    <w:rPr>
      <w:rFonts w:ascii="Times New Roman" w:eastAsia="Times New Roman" w:hAnsi="Times New Roman" w:cs="Times New Roman"/>
      <w:b/>
      <w:bCs/>
      <w:sz w:val="20"/>
      <w:szCs w:val="20"/>
    </w:rPr>
  </w:style>
  <w:style w:type="paragraph" w:customStyle="1" w:styleId="Standard">
    <w:name w:val="Standar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paragraph" w:styleId="a5">
    <w:name w:val="footer"/>
    <w:basedOn w:val="a"/>
    <w:link w:val="a6"/>
    <w:uiPriority w:val="99"/>
    <w:unhideWhenUsed/>
    <w:pPr>
      <w:tabs>
        <w:tab w:val="center" w:pos="4677"/>
        <w:tab w:val="right" w:pos="9355"/>
      </w:tabs>
      <w:spacing w:after="0" w:line="240" w:lineRule="auto"/>
    </w:pPr>
  </w:style>
  <w:style w:type="paragraph" w:styleId="a7">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8">
    <w:name w:val="FollowedHyperlink"/>
    <w:basedOn w:val="a0"/>
    <w:uiPriority w:val="99"/>
    <w:semiHidden/>
    <w:unhideWhenUsed/>
    <w:rPr>
      <w:color w:val="800080" w:themeColor="followedHyperlink"/>
      <w:u w:val="single"/>
    </w:rPr>
  </w:style>
  <w:style w:type="character" w:styleId="a9">
    <w:name w:val="Emphasis"/>
    <w:basedOn w:val="a0"/>
    <w:uiPriority w:val="20"/>
    <w:qFormat/>
    <w:rPr>
      <w:i/>
      <w:iCs/>
    </w:rPr>
  </w:style>
  <w:style w:type="character" w:styleId="aa">
    <w:name w:val="Hyperlink"/>
    <w:basedOn w:val="a0"/>
    <w:uiPriority w:val="99"/>
    <w:unhideWhenUsed/>
    <w:rPr>
      <w:color w:val="0000FF" w:themeColor="hyperlink"/>
      <w:u w:val="single"/>
    </w:rPr>
  </w:style>
  <w:style w:type="character" w:styleId="ab">
    <w:name w:val="Strong"/>
    <w:basedOn w:val="a0"/>
    <w:uiPriority w:val="22"/>
    <w:qFormat/>
    <w:rPr>
      <w:b/>
      <w:bCs/>
    </w:rPr>
  </w:style>
  <w:style w:type="table" w:styleId="ac">
    <w:name w:val="Table Grid"/>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left="720"/>
      <w:contextualSpacing/>
    </w:pPr>
  </w:style>
  <w:style w:type="character" w:customStyle="1" w:styleId="apple-converted-space">
    <w:name w:val="apple-converted-space"/>
    <w:basedOn w:val="a0"/>
  </w:style>
  <w:style w:type="paragraph" w:customStyle="1" w:styleId="2">
    <w:name w:val="Основной текст2"/>
    <w:basedOn w:val="a"/>
    <w:pPr>
      <w:widowControl w:val="0"/>
      <w:shd w:val="clear" w:color="auto" w:fill="FFFFFF"/>
      <w:spacing w:before="300" w:after="540" w:line="0" w:lineRule="atLeast"/>
      <w:jc w:val="both"/>
    </w:pPr>
    <w:rPr>
      <w:rFonts w:ascii="Times New Roman" w:eastAsia="Times New Roman" w:hAnsi="Times New Roman" w:cs="Times New Roman"/>
      <w:color w:val="000000"/>
      <w:sz w:val="20"/>
      <w:szCs w:val="20"/>
      <w:lang w:eastAsia="ru-RU"/>
    </w:rPr>
  </w:style>
  <w:style w:type="character" w:customStyle="1" w:styleId="BodytextItalic">
    <w:name w:val="Body text + Italic"/>
    <w:basedOn w:val="a0"/>
    <w:rPr>
      <w:rFonts w:ascii="Times New Roman" w:eastAsia="Times New Roman" w:hAnsi="Times New Roman" w:cs="Times New Roman"/>
      <w:i/>
      <w:iCs/>
      <w:color w:val="000000"/>
      <w:spacing w:val="0"/>
      <w:w w:val="100"/>
      <w:position w:val="0"/>
      <w:sz w:val="20"/>
      <w:szCs w:val="20"/>
      <w:u w:val="none"/>
      <w:shd w:val="clear" w:color="auto" w:fill="FFFFFF"/>
      <w:lang w:val="ru-RU"/>
    </w:rPr>
  </w:style>
  <w:style w:type="character" w:customStyle="1" w:styleId="Bodytext15">
    <w:name w:val="Body text (15)_"/>
    <w:basedOn w:val="a0"/>
    <w:link w:val="Bodytext150"/>
    <w:qFormat/>
    <w:rPr>
      <w:rFonts w:ascii="Times New Roman" w:eastAsia="Times New Roman" w:hAnsi="Times New Roman" w:cs="Times New Roman"/>
      <w:b/>
      <w:bCs/>
      <w:sz w:val="20"/>
      <w:szCs w:val="20"/>
      <w:shd w:val="clear" w:color="auto" w:fill="FFFFFF"/>
    </w:rPr>
  </w:style>
  <w:style w:type="paragraph" w:customStyle="1" w:styleId="Bodytext150">
    <w:name w:val="Body text (15)"/>
    <w:basedOn w:val="a"/>
    <w:link w:val="Bodytext15"/>
    <w:pPr>
      <w:widowControl w:val="0"/>
      <w:shd w:val="clear" w:color="auto" w:fill="FFFFFF"/>
      <w:spacing w:after="60" w:line="254" w:lineRule="exact"/>
      <w:jc w:val="center"/>
    </w:pPr>
    <w:rPr>
      <w:rFonts w:ascii="Times New Roman" w:eastAsia="Times New Roman" w:hAnsi="Times New Roman" w:cs="Times New Roman"/>
      <w:b/>
      <w:bCs/>
      <w:sz w:val="20"/>
      <w:szCs w:val="20"/>
    </w:rPr>
  </w:style>
  <w:style w:type="paragraph" w:customStyle="1" w:styleId="Standard">
    <w:name w:val="Standar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mag/ils/ru/infosoc/emag.nsf" TargetMode="External"/><Relationship Id="rId5" Type="http://schemas.microsoft.com/office/2007/relationships/stylesWithEffects" Target="stylesWithEffects.xml"/><Relationship Id="rId10" Type="http://schemas.openxmlformats.org/officeDocument/2006/relationships/hyperlink" Target="http://doshkolnik.ru/psihologiya/16623.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6DCDC-B1AB-40E1-9246-F489C3EA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10657</Words>
  <Characters>60750</Characters>
  <Application>Microsoft Office Word</Application>
  <DocSecurity>0</DocSecurity>
  <Lines>506</Lines>
  <Paragraphs>142</Paragraphs>
  <ScaleCrop>false</ScaleCrop>
  <Company>HP</Company>
  <LinksUpToDate>false</LinksUpToDate>
  <CharactersWithSpaces>71265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Павлова</cp:lastModifiedBy>
  <cp:revision>5</cp:revision>
  <dcterms:created xsi:type="dcterms:W3CDTF">2020-11-28T13:37:00Z</dcterms:created>
  <dcterms:modified xsi:type="dcterms:W3CDTF">2020-11-28T21:09:00Z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