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DA" w:rsidRPr="004D7DDA" w:rsidRDefault="004D7DDA" w:rsidP="004D7D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«</w:t>
      </w:r>
      <w:r w:rsidRPr="004D7DD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>Организация исследовательской и проектной деятельности обучающихся в условиях реализации ФГОС</w:t>
      </w:r>
      <w:r w:rsidRPr="004D7DD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»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09"/>
        <w:jc w:val="right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</w:p>
    <w:p w:rsidR="004D7DDA" w:rsidRPr="004D7DDA" w:rsidRDefault="004D7DDA" w:rsidP="004D7DD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eastAsia="hi-IN" w:bidi="hi-IN"/>
        </w:rPr>
        <w:t>Характеристика понятий «исследовательская деятельность» и «проектная деятельность», их сходства и различия.</w:t>
      </w:r>
    </w:p>
    <w:p w:rsidR="004D7DDA" w:rsidRPr="004D7DDA" w:rsidRDefault="004D7DDA" w:rsidP="004D7DDA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eastAsia="hi-IN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Главная цель введения Федерального государственного образовательного стандарта (</w:t>
      </w:r>
      <w:proofErr w:type="gramStart"/>
      <w:r w:rsidRPr="004D7DD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ФГОС)  нового</w:t>
      </w:r>
      <w:proofErr w:type="gramEnd"/>
      <w:r w:rsidRPr="004D7DD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поколения  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 В указанном документе говорится, что нужно изучать в школах те способы и технологии, которые </w:t>
      </w:r>
      <w:proofErr w:type="gramStart"/>
      <w:r w:rsidRPr="004D7DD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пригодятся  в</w:t>
      </w:r>
      <w:proofErr w:type="gramEnd"/>
      <w:r w:rsidRPr="004D7DD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дальнейшем образовании и в будущей взрослой жизни.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Сегодня образ выпускника школы становится ориентиром для проектирования процессов и условий получения образовательных результатов, главным инструментом развития школы и педагогического коллектива.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>У выпускника современной школы должны быть сформированы готовность и способность творчески мыслить, находить нестандартные решения, проявлять инициативу, т.е. выпускник должен быть конкурентоспособным. Эти личностные качества определят инвестиционную привлекательность образования.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Среди разнообразных направлений современных образовательных технологий ведущее место занимают исследовательская и проектная деятельность обучающихся.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Педагоги с давних времен выделяли два основных пути учения: «учение пассивное» – посредством преподавания – и «учение активное» – посредством собственного опыта (термины К.Д. Ушинского). Речь идет о двух принципиально разных путях получения образования. В различные времена соотношение их в практике образования существенно менялось. На первый план выходил то один, то другой.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 современной литературе по педагогике все чаще встречаются понятия «проектное обучение» и «исследовательское обучение». В чем сходство и различие между этими понятиями?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Проект</w:t>
      </w: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слово иноязычное, происходит от латинского </w:t>
      </w:r>
      <w:proofErr w:type="spellStart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val="en-US" w:eastAsia="hi-IN" w:bidi="hi-IN"/>
        </w:rPr>
        <w:t>projectus</w:t>
      </w:r>
      <w:proofErr w:type="spellEnd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«брошенный вперед». В современном русском языке слово «проект» имеет несколько весьма близких по смыслу значений. </w:t>
      </w:r>
    </w:p>
    <w:p w:rsidR="004D7DDA" w:rsidRPr="004D7DDA" w:rsidRDefault="004D7DDA" w:rsidP="004D7DD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Совокупность документов (расчетов, чертежей и т.д.), необходимых для создания какого-либо сооружения или изделия.</w:t>
      </w:r>
    </w:p>
    <w:p w:rsidR="004D7DDA" w:rsidRPr="004D7DDA" w:rsidRDefault="004D7DDA" w:rsidP="004D7DD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Это может быть предварительный текст какого-либо документа.</w:t>
      </w:r>
    </w:p>
    <w:p w:rsidR="004D7DDA" w:rsidRPr="004D7DDA" w:rsidRDefault="004D7DDA" w:rsidP="004D7DDA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proofErr w:type="gramStart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Какой либо</w:t>
      </w:r>
      <w:proofErr w:type="gramEnd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замысел или план.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 свою очередь проектирование можно рассматривать как процесс разработки и создания проекта (прототипа, прообраза, предполагаемого или возможного </w:t>
      </w:r>
      <w:proofErr w:type="gramStart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объекта</w:t>
      </w:r>
      <w:proofErr w:type="gramEnd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или состояния).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Исследование</w:t>
      </w: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понимается преимущественно как процесс выработки новых знаний, один из видов познавательной деятельности человека. Принципиальное </w:t>
      </w: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>отличие исследования от проектирования состоит в том, что исследование не предполагает создания какого-либо заранее планируемого объекта, даже его модели или прототипа. Исследование, по сути, процесс поиска неизвестного, новых знаний, один из видов познавательной деятельности человека.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Таким образом, проектирование и исследование – изначально принципиально разные по направленности, смыслу и содержанию виды деятельности. 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D7DDA" w:rsidRPr="004D7DDA" w:rsidRDefault="004D7DDA" w:rsidP="004D7D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более подробно особенности организации учебно-исследовательской и проектной деятельности обучающихся на примере реализации Федерального государственного образовательного стандарта начального общего образования (далее ФГОС НОО).</w:t>
      </w:r>
    </w:p>
    <w:p w:rsidR="004D7DDA" w:rsidRPr="004D7DDA" w:rsidRDefault="004D7DDA" w:rsidP="004D7D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DDA" w:rsidRPr="004D7DDA" w:rsidRDefault="004D7DDA" w:rsidP="004D7DDA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D7DD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Организация исследовательской деятельности школьников.</w:t>
      </w:r>
    </w:p>
    <w:p w:rsidR="004D7DDA" w:rsidRPr="004D7DDA" w:rsidRDefault="004D7DDA" w:rsidP="004D7DDA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</w:p>
    <w:p w:rsidR="004D7DDA" w:rsidRPr="004D7DDA" w:rsidRDefault="004D7DDA" w:rsidP="004D7D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7D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Требования ФГОС к организации исследовательской деятельности школьников.</w:t>
      </w:r>
    </w:p>
    <w:p w:rsidR="004D7DDA" w:rsidRPr="004D7DDA" w:rsidRDefault="004D7DDA" w:rsidP="004D7D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D7DDA" w:rsidRPr="004D7DDA" w:rsidRDefault="004D7DDA" w:rsidP="004D7DD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В Федеральном </w:t>
      </w:r>
      <w:proofErr w:type="gramStart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государственном  образовательном</w:t>
      </w:r>
      <w:proofErr w:type="gramEnd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стандарте нового поколения формулируется идея реализации личностно-ориентированной, развивающей модели массовой школы, содержание образования в которой будет ориентировано на обеспечение самоопределения и саморазвития личности, на овладение способами познавательной деятельности, приобретение детьми опыта различных видов деятельности. Это требует создания в образовательной практике определенных педагогических условий для включения школьников в активную познавательную деятельность, в частности, исследовательскую.  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Согласно ФГОС школьники должны овладеть различными видами исследовательской работы. Безусловно, в этом им помогает учитель. Умению результативно действовать в новых ситуациях, извлекать из собственного опыта новые знания, использовать ранее накопленные знания и умения ученик должен научиться самостоятельно.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В новых условиях нам необходимы новые методы, позволяющие по-новому организовать процесс обучения, взаимоотношения между учителем и учеником. В таких условиях исследовательская деятельность учащихся становится особенно актуальной.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Таким образом, обучение школьников специальным знаниям, а также развитие у них общих умений и навыков, необходимых в исследовательском поиске, – одна из основных практических задач современного образования.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ru-RU" w:bidi="hi-IN"/>
        </w:rPr>
        <w:t>Общие исследовательские умения и навыки, формируемые у школьников на уроках.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 xml:space="preserve">Под специальными исследовательскими знаниями в данном контексте следует понимать специфические знания о проведении исследований и действии механизмов исследовательского поиска. Под общими исследовательскими умениями и навыками мы будем понимать следующие: 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умение видеть проблемы;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lastRenderedPageBreak/>
        <w:t>– умение задавать вопросы;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умение выдвигать гипотезы;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умение давать определение понятиям;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умение классифицировать;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умения и навыки наблюдения;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умения и навыки проведения экспериментов;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умение делать выводы и умозаключения;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умения и навыки структурирования материала;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умения и навыки работы с текстом;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>– умение доказывать и защищать свои идеи.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ru-RU" w:bidi="hi-IN"/>
        </w:rPr>
        <w:t xml:space="preserve">Формирование исследовательской деятельности, как правило, проходит в несколько этапов. 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08"/>
        <w:jc w:val="center"/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Mangal"/>
          <w:b/>
          <w:color w:val="FF0000"/>
          <w:kern w:val="1"/>
          <w:sz w:val="28"/>
          <w:szCs w:val="28"/>
          <w:lang w:eastAsia="ru-RU" w:bidi="hi-IN"/>
        </w:rPr>
        <w:t>Этапы исследовательской деятельности школьников.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Основными </w:t>
      </w:r>
      <w:r w:rsidRPr="004D7DDA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этапами исследовательской деятельности</w:t>
      </w: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школьников являются: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Актуализация проблемы (выявить проблему и определить направление будущего исследования).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Определение сферы исследования (сформулировать основные вопросы, ответы на которые мы хотели бы найти).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Выбор темы исследования (попытаться как можно строже обозначить границы исследования).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Выборка гипотезы (разработать гипотезу или гипотезы, в том числе должны быть высказаны и нереальные – провокационные идеи).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Выявление и систематизация подходов к решению (выбрать методы исследования).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Определить последовательность проведения исследования.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Сбор и обработка информации (зафиксировать полученные знания).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Анализ и обобщение полученных материалов (структурировать полученный материал, используя известные логические правила и приёмы).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Подготовка отчета (дать определения основным понятиям, подготовить сообщение по результатам исследования).</w:t>
      </w:r>
    </w:p>
    <w:p w:rsidR="004D7DDA" w:rsidRPr="004D7DDA" w:rsidRDefault="004D7DDA" w:rsidP="004D7DDA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DDA">
        <w:rPr>
          <w:rFonts w:ascii="Times New Roman" w:eastAsia="Times New Roman" w:hAnsi="Times New Roman" w:cs="Times New Roman"/>
          <w:sz w:val="28"/>
          <w:szCs w:val="28"/>
        </w:rPr>
        <w:t>Доклад (защитить результаты публично перед сверстниками и взрослыми, ответить на вопросы).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i/>
          <w:kern w:val="1"/>
          <w:sz w:val="28"/>
          <w:szCs w:val="28"/>
          <w:lang w:eastAsia="hi-IN" w:bidi="hi-IN"/>
        </w:rPr>
        <w:t>Правила</w:t>
      </w: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выбора темы исследования: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тема должна быть интересна ребенку, должна его увлекать;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тема должна быть выполнима, решение ее должно принести реальную пользу участникам исследования;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тема должна быть оригинальной, в ней необходим элемент неожиданности, необычности;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тема должна быть такой, чтобы работа могла быть выполнена относительно быстро;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помогая учащимся выбрать тему, старайтесь сами держаться ближе к той сфере, в которой сами себя чувствуете одаренным;</w:t>
      </w: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– педагог тоже должен чувствовать себя исследователем.</w:t>
      </w:r>
    </w:p>
    <w:p w:rsidR="004D7DDA" w:rsidRPr="004D7DDA" w:rsidRDefault="004D7DDA" w:rsidP="004D7DD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4D7DDA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Проектная деятельность в условиях реализации ФГОС нового поколения.</w:t>
      </w:r>
    </w:p>
    <w:p w:rsidR="004D7DDA" w:rsidRPr="004D7DDA" w:rsidRDefault="004D7DDA" w:rsidP="004D7DD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7DDA" w:rsidRPr="004D7DDA" w:rsidRDefault="004D7DDA" w:rsidP="004D7DDA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D7D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Значение проектной деятельности для достижения требований ФГОС </w:t>
      </w:r>
    </w:p>
    <w:p w:rsidR="004D7DDA" w:rsidRPr="004D7DDA" w:rsidRDefault="004D7DDA" w:rsidP="004D7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4D7DD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Актуальность умения учиться для современного человека подчеркивается практически во всех документах, касающихся реформирования системы образования. ФГОС нового поколения требует использования в образовательном процессе технологий</w:t>
      </w:r>
      <w:r w:rsidRPr="004D7DDA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D7DD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4D7DD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типа.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 </w:t>
      </w:r>
    </w:p>
    <w:p w:rsidR="004D7DDA" w:rsidRPr="004D7DDA" w:rsidRDefault="004D7DDA" w:rsidP="004D7D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</w:pPr>
      <w:r w:rsidRPr="004D7DD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Введение проектной деятельности в школе очень актуально в наши дни. Важно на раннем этапе обучения создать необходимые психолого-педагогические условия для реализации возрастной потребности в поисковой активности. </w:t>
      </w:r>
      <w:r w:rsidRPr="004D7DDA">
        <w:rPr>
          <w:rFonts w:ascii="Times New Roman" w:eastAsia="Calibri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Проектная деятельность</w:t>
      </w:r>
      <w:r w:rsidRPr="004D7DDA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учащихся – это совместная учебно-познавательная, творческая или игровая деятельность, имеющая общую цель, согласованные методы и способы деятельности, направленные на достижение результата – создания проекта</w:t>
      </w:r>
      <w:r w:rsidRPr="004D7DDA">
        <w:rPr>
          <w:rFonts w:ascii="Times New Roman" w:eastAsia="Calibri" w:hAnsi="Times New Roman" w:cs="Times New Roman"/>
          <w:b/>
          <w:bCs/>
          <w:i/>
          <w:iCs/>
          <w:color w:val="666666"/>
          <w:sz w:val="28"/>
          <w:szCs w:val="28"/>
          <w:shd w:val="clear" w:color="auto" w:fill="FFFFFF"/>
          <w:lang w:eastAsia="ru-RU"/>
        </w:rPr>
        <w:t>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Актуальность данной технологии особенно возрастает на современном этапе, когда результатом образовательного процесса становится не определенная сумма знаний сама по себе, а умение применить полученные знания в различных жизненных ситуациях, т.е. их </w:t>
      </w:r>
      <w:proofErr w:type="spellStart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надпредметный</w:t>
      </w:r>
      <w:proofErr w:type="spellEnd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характер. Технология проектного обучения определяется построением образовательного процесса на активной основе, деятельности каждого ученика, его интересов и потребностей. Данная технология реализуется через систему учебно-познавательных методов и приемов, направленных на практическое или теоретическое освоение действительности учащимися посредством выявления и решения существующих противоречий.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eastAsia="hi-IN" w:bidi="hi-IN"/>
        </w:rPr>
        <w:t>Сущность, понятие, классификация проектов.</w:t>
      </w:r>
    </w:p>
    <w:p w:rsidR="004D7DDA" w:rsidRPr="004D7DDA" w:rsidRDefault="004D7DDA" w:rsidP="004D7DDA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Целевые ориентации</w:t>
      </w:r>
      <w:r w:rsidRPr="004D7DDA">
        <w:rPr>
          <w:rFonts w:ascii="Times New Roman" w:eastAsia="Times New Roman" w:hAnsi="Times New Roman" w:cs="Times New Roman"/>
          <w:b/>
          <w:bCs/>
          <w:iCs/>
          <w:kern w:val="1"/>
          <w:sz w:val="28"/>
          <w:szCs w:val="28"/>
          <w:lang w:eastAsia="ru-RU" w:bidi="hi-IN"/>
        </w:rPr>
        <w:t xml:space="preserve"> 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могут задаваться условиями, при которых учащиеся:</w:t>
      </w:r>
    </w:p>
    <w:p w:rsidR="004D7DDA" w:rsidRPr="004D7DDA" w:rsidRDefault="004D7DDA" w:rsidP="004D7DDA">
      <w:pPr>
        <w:numPr>
          <w:ilvl w:val="1"/>
          <w:numId w:val="3"/>
        </w:numPr>
        <w:tabs>
          <w:tab w:val="num" w:pos="108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самостоятельно и охотно приобретают недостающие знания из разных источников;</w:t>
      </w:r>
    </w:p>
    <w:p w:rsidR="004D7DDA" w:rsidRPr="004D7DDA" w:rsidRDefault="004D7DDA" w:rsidP="004D7DDA">
      <w:pPr>
        <w:numPr>
          <w:ilvl w:val="1"/>
          <w:numId w:val="3"/>
        </w:numPr>
        <w:tabs>
          <w:tab w:val="num" w:pos="108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учатся пользоваться приобретенными знаниями для решения познавательных и практических задач;</w:t>
      </w:r>
    </w:p>
    <w:p w:rsidR="004D7DDA" w:rsidRPr="004D7DDA" w:rsidRDefault="004D7DDA" w:rsidP="004D7DDA">
      <w:pPr>
        <w:numPr>
          <w:ilvl w:val="1"/>
          <w:numId w:val="3"/>
        </w:numPr>
        <w:tabs>
          <w:tab w:val="num" w:pos="108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приобретают коммуникативные умения, работая в различных группах;</w:t>
      </w:r>
    </w:p>
    <w:p w:rsidR="004D7DDA" w:rsidRPr="004D7DDA" w:rsidRDefault="004D7DDA" w:rsidP="004D7DDA">
      <w:pPr>
        <w:numPr>
          <w:ilvl w:val="1"/>
          <w:numId w:val="3"/>
        </w:numPr>
        <w:tabs>
          <w:tab w:val="num" w:pos="1080"/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развивают у себя исследовательские умения (умения выявления проблем, сбора информации, наблюдения, проведения эксперимента, анализа, построения гипотез, обобщения).</w:t>
      </w:r>
    </w:p>
    <w:p w:rsidR="004D7DDA" w:rsidRPr="004D7DDA" w:rsidRDefault="004D7DDA" w:rsidP="004D7DDA">
      <w:p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Особенности образовательного процесса:</w:t>
      </w:r>
    </w:p>
    <w:p w:rsidR="004D7DDA" w:rsidRPr="004D7DDA" w:rsidRDefault="004D7DDA" w:rsidP="004D7DDA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интегрированный характер образовательного процесса определяется необходимостью в интеграции знаний по различным учебным предметам при решении определенной проблемы;</w:t>
      </w:r>
    </w:p>
    <w:p w:rsidR="004D7DDA" w:rsidRPr="004D7DDA" w:rsidRDefault="004D7DDA" w:rsidP="004D7DDA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интегрированные и внеурочные формы работы определяются интегрированным характером и сроками выполнения проекта;</w:t>
      </w:r>
    </w:p>
    <w:p w:rsidR="004D7DDA" w:rsidRPr="004D7DDA" w:rsidRDefault="004D7DDA" w:rsidP="004D7DDA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lastRenderedPageBreak/>
        <w:t>индивидуальный подход в определении знаний для каждого учащегося определяется исходя из интересов каждого ребенка, уровня его возможностей;</w:t>
      </w:r>
    </w:p>
    <w:p w:rsidR="004D7DDA" w:rsidRPr="004D7DDA" w:rsidRDefault="004D7DDA" w:rsidP="004D7DDA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образовательный процесс строится не в логике учебного предмета, а логике деятельности, имеющей личностный смысл для ученика, что повышает его мотивацию к учению;</w:t>
      </w:r>
    </w:p>
    <w:p w:rsidR="004D7DDA" w:rsidRPr="004D7DDA" w:rsidRDefault="004D7DDA" w:rsidP="004D7DDA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индивидуальный темп работы над проектом обеспечивает выход каждого ученика на свой уровень развития;</w:t>
      </w:r>
    </w:p>
    <w:p w:rsidR="004D7DDA" w:rsidRPr="004D7DDA" w:rsidRDefault="004D7DDA" w:rsidP="004D7DDA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глубокое, осознанное усвоение базовых знаний обеспечивается за счет универсального их использования в разных ситуациях;</w:t>
      </w:r>
    </w:p>
    <w:p w:rsidR="004D7DDA" w:rsidRPr="004D7DDA" w:rsidRDefault="004D7DDA" w:rsidP="004D7DDA">
      <w:pPr>
        <w:numPr>
          <w:ilvl w:val="1"/>
          <w:numId w:val="4"/>
        </w:numPr>
        <w:tabs>
          <w:tab w:val="left" w:pos="113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необходимость в приобретении новых знаний возникает в процессе работы над решением поставленной проблемы.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Классификация проектов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Классификация проектов очень разнообразна. Знание различных видов проектов позволяет учителю выбрать именно тот проект, который необходим в конкретной учебной ситуации. Проекты бывают </w:t>
      </w: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 xml:space="preserve">персональными 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и </w:t>
      </w: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 xml:space="preserve">групповыми. </w:t>
      </w:r>
      <w:proofErr w:type="gramStart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И те и другие</w:t>
      </w:r>
      <w:proofErr w:type="gramEnd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имеют преимущества и недостатки. Как правило, первый проект, предлагаемый детям, разрабатывается всем классом или достаточно большими группами учащихся, а уже второй проект может иметь различные решения. Всегда находятся ученики, которым по объективным или субъективным причинам легче работать индивидуально, а не в группе.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Хотя существуют </w:t>
      </w: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международные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, </w:t>
      </w: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региональные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, </w:t>
      </w:r>
      <w:proofErr w:type="spellStart"/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внутришкольные</w:t>
      </w:r>
      <w:proofErr w:type="spellEnd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и </w:t>
      </w:r>
      <w:proofErr w:type="spellStart"/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внутриклассные</w:t>
      </w:r>
      <w:proofErr w:type="spellEnd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проекты, только последний тип проектов может существовать в рамках классно-урочной системы. Конечно, это будут так называемые </w:t>
      </w:r>
      <w:proofErr w:type="spellStart"/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монопроекты</w:t>
      </w:r>
      <w:proofErr w:type="spellEnd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, предполагающие интеграцию знаний из разных научных областей на стадии подготовки продукта, но реализующиеся в одной области знаний. </w:t>
      </w:r>
      <w:proofErr w:type="spellStart"/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Межпредметные</w:t>
      </w:r>
      <w:proofErr w:type="spellEnd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проекты выполняются исключительно во внеурочное время.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В 1910 году американский ученый </w:t>
      </w:r>
      <w:proofErr w:type="spellStart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Коллингс</w:t>
      </w:r>
      <w:proofErr w:type="spellEnd"/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предложил классификацию учебных проектов, которая включала: проекты игр (танцы, постановки и т.п.), экскурсионные проекты (изучение проблем, связанных с окружающей природой и общественной жизнью), повествовательные проекты (создание текстов, картин, музыкальных произведений), конструктивные проекты (изготовление различных предметов).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Сегодня классификация изменилась и представляет собой следующее.</w:t>
      </w:r>
    </w:p>
    <w:p w:rsidR="004D7DDA" w:rsidRPr="004D7DDA" w:rsidRDefault="004D7DDA" w:rsidP="004D7DDA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Практико-ориентированный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проект имеет целью решение социальных задач. Ценность проекта заключается в реальности использования продукта на практике и его способности решить заданную заказчиком проблему.</w:t>
      </w:r>
    </w:p>
    <w:p w:rsidR="004D7DDA" w:rsidRPr="004D7DDA" w:rsidRDefault="004D7DDA" w:rsidP="004D7DDA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Информационный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проект разрабатывается для сбора информации о чем-либо с целью анализа, обобщения и представления информации для широкой аудитории.</w:t>
      </w:r>
    </w:p>
    <w:p w:rsidR="004D7DDA" w:rsidRPr="004D7DDA" w:rsidRDefault="004D7DDA" w:rsidP="004D7DDA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Исследовательский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проект по структуре похож на научное исследование. Отметим, что А.И. Савенков не признает подобный вид проектов и проводит резкое разграничение между проектами и исследовательской деятельностью, признавая необходимость в школе обеих форм работы.</w:t>
      </w:r>
    </w:p>
    <w:p w:rsidR="004D7DDA" w:rsidRPr="004D7DDA" w:rsidRDefault="004D7DDA" w:rsidP="004D7DDA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 xml:space="preserve">Творческий 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проект предполагает создание альманахов, сборников, театральных постановок, фильмов и т.п.</w:t>
      </w:r>
    </w:p>
    <w:p w:rsidR="004D7DDA" w:rsidRPr="004D7DDA" w:rsidRDefault="004D7DDA" w:rsidP="004D7DDA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Ролевой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проект считается одним из самых сложных, так как участники проекта, выбирая для себя роли литературных или исторических персонажей, до презентации проекта не могут предсказать его конечный результат.</w:t>
      </w:r>
    </w:p>
    <w:p w:rsidR="004D7DDA" w:rsidRPr="004D7DDA" w:rsidRDefault="004D7DDA" w:rsidP="004D7DDA">
      <w:p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Существует и особый вид проектов, возникший сравнительно недавно, – </w:t>
      </w: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телекоммуникационный</w:t>
      </w: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 проект. Телекоммуникационные проекты подразделяются в вою очередь на несколько групп.</w:t>
      </w:r>
    </w:p>
    <w:p w:rsidR="004D7DDA" w:rsidRPr="004D7DDA" w:rsidRDefault="004D7DDA" w:rsidP="004D7DDA">
      <w:pPr>
        <w:numPr>
          <w:ilvl w:val="0"/>
          <w:numId w:val="7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Языковые (лингвистические), направленные на формирование речевых умений и навыков, изучение фольклора и др.</w:t>
      </w:r>
    </w:p>
    <w:p w:rsidR="004D7DDA" w:rsidRPr="004D7DDA" w:rsidRDefault="004D7DDA" w:rsidP="004D7DDA">
      <w:pPr>
        <w:numPr>
          <w:ilvl w:val="0"/>
          <w:numId w:val="7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Культурологические проекты, направленные на изучение историко-географических, этнографических, политических особенностей.</w:t>
      </w:r>
    </w:p>
    <w:p w:rsidR="004D7DDA" w:rsidRPr="004D7DDA" w:rsidRDefault="004D7DDA" w:rsidP="004D7DDA">
      <w:pPr>
        <w:numPr>
          <w:ilvl w:val="0"/>
          <w:numId w:val="7"/>
        </w:numPr>
        <w:tabs>
          <w:tab w:val="num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Игровые проекты, направленные на изучение специфических терминов, профессиональное моделирование.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Развитие телекоммуникационных проектов тормозится отсутствием необходимого технического оборудования в школах.</w:t>
      </w:r>
    </w:p>
    <w:p w:rsidR="004D7DDA" w:rsidRPr="004D7DDA" w:rsidRDefault="004D7DDA" w:rsidP="004D7D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Times New Roman"/>
          <w:b/>
          <w:color w:val="FF0000"/>
          <w:kern w:val="1"/>
          <w:sz w:val="28"/>
          <w:szCs w:val="28"/>
          <w:lang w:eastAsia="hi-IN" w:bidi="hi-IN"/>
        </w:rPr>
        <w:t>Методические аспекты организации проектной деятельности в школе.</w:t>
      </w:r>
    </w:p>
    <w:p w:rsidR="004D7DDA" w:rsidRPr="004D7DDA" w:rsidRDefault="004D7DDA" w:rsidP="004D7DDA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Этапы работы над проектом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 xml:space="preserve">Этапы работы над проектом могут быть различными, последовательность и содержание каждого этапа могут зависеть от возраста учащихся, особенностей темы проекта, конкретной учебной ситуации и т.п. 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Общие этапы работы над проектом могут формулироваться следующим образом:</w:t>
      </w:r>
    </w:p>
    <w:p w:rsidR="004D7DDA" w:rsidRPr="004D7DDA" w:rsidRDefault="004D7DDA" w:rsidP="004D7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Подготовка.</w:t>
      </w:r>
    </w:p>
    <w:p w:rsidR="004D7DDA" w:rsidRPr="004D7DDA" w:rsidRDefault="004D7DDA" w:rsidP="004D7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Планирование.</w:t>
      </w:r>
    </w:p>
    <w:p w:rsidR="004D7DDA" w:rsidRPr="004D7DDA" w:rsidRDefault="004D7DDA" w:rsidP="004D7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Принятие решения.</w:t>
      </w:r>
    </w:p>
    <w:p w:rsidR="004D7DDA" w:rsidRPr="004D7DDA" w:rsidRDefault="004D7DDA" w:rsidP="004D7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Выполнение.</w:t>
      </w:r>
    </w:p>
    <w:p w:rsidR="004D7DDA" w:rsidRPr="004D7DDA" w:rsidRDefault="004D7DDA" w:rsidP="004D7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Оценка результатов.</w:t>
      </w:r>
    </w:p>
    <w:p w:rsidR="004D7DDA" w:rsidRPr="004D7DDA" w:rsidRDefault="004D7DDA" w:rsidP="004D7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Cs/>
          <w:kern w:val="1"/>
          <w:sz w:val="28"/>
          <w:szCs w:val="28"/>
          <w:lang w:eastAsia="ru-RU" w:bidi="hi-IN"/>
        </w:rPr>
        <w:t>Презентация.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kern w:val="1"/>
          <w:sz w:val="24"/>
          <w:szCs w:val="24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Cs/>
          <w:i/>
          <w:iCs/>
          <w:kern w:val="1"/>
          <w:sz w:val="28"/>
          <w:szCs w:val="28"/>
          <w:lang w:eastAsia="ru-RU" w:bidi="hi-IN"/>
        </w:rPr>
        <w:t>Конструирование проектных заданий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Дидактическим средством, обеспечивающим продуктивную де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 xml:space="preserve">ятельность школьника в проектировании служит 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проектное зада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softHyphen/>
        <w:t>ние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. Проектное задание со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ставляется педагогом – руководителем проекта. Это довольно слож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ный, но необходимый процесс в проектировании. Для составления проектного задания педагогу необходимо максимально расширить свои собственные познания по рассматриваемой теме, вникнуть в суть проблемы, найти перспективные точки, которые в дальнейшем обеспечат продукт проекта.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В ходе практической работы обозначились 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методические требо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softHyphen/>
        <w:t>вания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, которым должно соответствовать проектное задание по фор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ме и содержанию:</w:t>
      </w:r>
    </w:p>
    <w:p w:rsidR="004D7DDA" w:rsidRPr="004D7DDA" w:rsidRDefault="004D7DDA" w:rsidP="004D7DDA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Текст проектного задания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должен быть изложен доступным для понимания ребёнка этого возраста языком. 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Содержание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зада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ния должно быть интересным для учащегося и мотивировать его к поиску оригинального решения проблемы. Для этого найденная в разных источниках информация по теме перерабатывается состави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телем в несложный и увлекательный по мере возможности текст.</w:t>
      </w:r>
    </w:p>
    <w:p w:rsidR="004D7DDA" w:rsidRPr="004D7DDA" w:rsidRDefault="004D7DDA" w:rsidP="004D7DDA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С целью развития коммуникативных умений школьника, а также привлечения к процессу работы над проектом взрослых-</w:t>
      </w:r>
      <w:proofErr w:type="spellStart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непедагогов</w:t>
      </w:r>
      <w:proofErr w:type="spellEnd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как носителей определённой компетентности 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в задании на поиск информации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наряду с формулировкой «Найди в разных источниках» используется также указание «Узнай у взрослых».</w:t>
      </w:r>
    </w:p>
    <w:p w:rsidR="004D7DDA" w:rsidRPr="004D7DDA" w:rsidRDefault="004D7DDA" w:rsidP="004D7DDA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По возможности в задание включается какой-либо вариант 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действенного показа проектного продукта.</w:t>
      </w:r>
    </w:p>
    <w:p w:rsidR="004D7DDA" w:rsidRPr="004D7DDA" w:rsidRDefault="004D7DDA" w:rsidP="004D7DDA">
      <w:pPr>
        <w:numPr>
          <w:ilvl w:val="0"/>
          <w:numId w:val="8"/>
        </w:numPr>
        <w:tabs>
          <w:tab w:val="left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При составлении задания необходимо учесть, какие получен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 xml:space="preserve">ные предметные знания ребёнок сможет </w:t>
      </w:r>
      <w:r w:rsidRPr="004D7DDA">
        <w:rPr>
          <w:rFonts w:ascii="Times New Roman" w:eastAsia="Times New Roman" w:hAnsi="Times New Roman" w:cs="Times New Roman"/>
          <w:i/>
          <w:kern w:val="1"/>
          <w:sz w:val="28"/>
          <w:szCs w:val="28"/>
          <w:lang w:eastAsia="ru-RU" w:bidi="hi-IN"/>
        </w:rPr>
        <w:t>реально применить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 при ра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боте над проектом.</w:t>
      </w:r>
    </w:p>
    <w:p w:rsidR="004D7DDA" w:rsidRPr="004D7DDA" w:rsidRDefault="004D7DDA" w:rsidP="004D7DD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Соблюдение в проектном задании всех перечисленных требова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ний можно считать идеальным вариантом, которого, по всей види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мости, при работе с разными, порой неожиданными и сложными для воплощения темами достичь в конкретном проекте достаточно труд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но. К тому же предложенный вариант конструирования проектно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го задания нельзя считать окончательным и свободным от критики. Собственное видение педагогом методических проблем ученическо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го проектирования подскажет ему возможно наиболее продуктив</w:t>
      </w: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softHyphen/>
        <w:t>ный вариант составления проектного задания.</w:t>
      </w:r>
    </w:p>
    <w:p w:rsidR="004D7DDA" w:rsidRPr="004D7DDA" w:rsidRDefault="004D7DDA" w:rsidP="004D7DD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DDA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подчеркнём, что проектное задание носит ориентировоч</w:t>
      </w:r>
      <w:r w:rsidRPr="004D7D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характер. Работая по предложенному учителем плану, ученик может отклониться от первоначально замысла и выйти на другие, более значимые и интересные для него пути решения проблемы. Главное, чтобы в этот момент педагог смог увидеть «рациональное зерно» в изысканиях своего ученика, но при этом корректно ограни</w:t>
      </w:r>
      <w:r w:rsidRPr="004D7D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чить стихийное фантазирование, если таковое будет иметь место.</w:t>
      </w: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left="-157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 w:bidi="hi-IN"/>
        </w:rPr>
        <w:t>Список литературы:</w:t>
      </w:r>
    </w:p>
    <w:p w:rsidR="004D7DDA" w:rsidRPr="004D7DDA" w:rsidRDefault="004D7DDA" w:rsidP="004D7DDA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Акулова О. В. Конструирование ситуационных задач для оценки компетентности </w:t>
      </w:r>
      <w:proofErr w:type="gramStart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учащихся :</w:t>
      </w:r>
      <w:proofErr w:type="gramEnd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учеб.-метод, пособие для педагогов школ / О. В. Акулова, С. А. Писарева, Е. В. Пискунова. – СПб.: КАРО, 2015. </w:t>
      </w:r>
    </w:p>
    <w:p w:rsidR="004D7DDA" w:rsidRPr="004D7DDA" w:rsidRDefault="004D7DDA" w:rsidP="004D7DDA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proofErr w:type="spellStart"/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Водяненко</w:t>
      </w:r>
      <w:proofErr w:type="spellEnd"/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Г.Р. Информационно-исследовательская деятельность школьников как образовательная технология. Характеристика, методика реализации. – Волгоград: Учитель. 2015.</w:t>
      </w:r>
    </w:p>
    <w:p w:rsidR="004D7DDA" w:rsidRPr="004D7DDA" w:rsidRDefault="004D7DDA" w:rsidP="004D7DDA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Дубова М.В. Организация проектной деятельности младших школьников. – М.: </w:t>
      </w:r>
      <w:proofErr w:type="spellStart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Баласс</w:t>
      </w:r>
      <w:proofErr w:type="spellEnd"/>
      <w:r w:rsidRPr="004D7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 2011.</w:t>
      </w:r>
    </w:p>
    <w:p w:rsidR="004D7DDA" w:rsidRPr="004D7DDA" w:rsidRDefault="004D7DDA" w:rsidP="004D7DDA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Как проектировать универсальные учебные действия в начальной школе: от действия к мысли: пособие для учителя/ Под ред. </w:t>
      </w:r>
      <w:proofErr w:type="spellStart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А.Г.Асмолова</w:t>
      </w:r>
      <w:proofErr w:type="spellEnd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.  – М.: Просвещение, 2012.</w:t>
      </w:r>
    </w:p>
    <w:p w:rsidR="004D7DDA" w:rsidRPr="004D7DDA" w:rsidRDefault="004D7DDA" w:rsidP="004D7DDA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proofErr w:type="spellStart"/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Леонотович</w:t>
      </w:r>
      <w:proofErr w:type="spellEnd"/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А.В., </w:t>
      </w:r>
      <w:proofErr w:type="spellStart"/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Саввичев</w:t>
      </w:r>
      <w:proofErr w:type="spellEnd"/>
      <w:r w:rsidRPr="004D7DDA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А.С. «Исследовательская и проектная работа школьников/ Под ред. А.В. Леонтовича. – М.: ВАКО, 2016. – 160 л.</w:t>
      </w:r>
    </w:p>
    <w:p w:rsidR="004D7DDA" w:rsidRPr="004D7DDA" w:rsidRDefault="004D7DDA" w:rsidP="004D7DDA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Оценка достижения планируемых результатов в начальной школе. Система заданий. В 2 ч. / Под ред. </w:t>
      </w:r>
      <w:proofErr w:type="spellStart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Г.С.Ковалевой</w:t>
      </w:r>
      <w:proofErr w:type="spellEnd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 xml:space="preserve">, </w:t>
      </w:r>
      <w:proofErr w:type="spellStart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О.Б.Логиновой</w:t>
      </w:r>
      <w:proofErr w:type="spellEnd"/>
      <w:r w:rsidRPr="004D7DDA"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  <w:t>. – М.: Просвещение, 2013.</w:t>
      </w:r>
    </w:p>
    <w:p w:rsidR="004D7DDA" w:rsidRPr="004D7DDA" w:rsidRDefault="004D7DDA" w:rsidP="004D7DDA">
      <w:pPr>
        <w:numPr>
          <w:ilvl w:val="0"/>
          <w:numId w:val="2"/>
        </w:numPr>
        <w:tabs>
          <w:tab w:val="num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 w:bidi="hi-IN"/>
        </w:rPr>
      </w:pPr>
      <w:proofErr w:type="spellStart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Полат</w:t>
      </w:r>
      <w:proofErr w:type="spellEnd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 Е.С., М.Ю. </w:t>
      </w:r>
      <w:proofErr w:type="spellStart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Бухаркина</w:t>
      </w:r>
      <w:proofErr w:type="spellEnd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, </w:t>
      </w:r>
      <w:proofErr w:type="spellStart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М.В.Моисеева</w:t>
      </w:r>
      <w:proofErr w:type="spellEnd"/>
      <w:r w:rsidRPr="004D7DD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 xml:space="preserve">, А.Е. Петрова «Новые педагогические и информационные технологии в системе образования». М., 2014. </w:t>
      </w:r>
    </w:p>
    <w:p w:rsidR="004D7DDA" w:rsidRPr="004D7DDA" w:rsidRDefault="004D7DDA" w:rsidP="004D7D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4D7DDA" w:rsidRPr="004D7DDA" w:rsidRDefault="004D7DDA" w:rsidP="004D7DDA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1A1368" w:rsidRDefault="001A1368"/>
    <w:sectPr w:rsidR="001A1368" w:rsidSect="004D7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8C" w:rsidRDefault="0014278C" w:rsidP="004D7DDA">
      <w:pPr>
        <w:spacing w:after="0" w:line="240" w:lineRule="auto"/>
      </w:pPr>
      <w:r>
        <w:separator/>
      </w:r>
    </w:p>
  </w:endnote>
  <w:endnote w:type="continuationSeparator" w:id="0">
    <w:p w:rsidR="0014278C" w:rsidRDefault="0014278C" w:rsidP="004D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6C" w:rsidRDefault="000C24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DA" w:rsidRPr="004D7DDA" w:rsidRDefault="000C246C" w:rsidP="000C246C">
    <w:pPr>
      <w:pStyle w:val="a5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г.о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. </w:t>
    </w:r>
    <w:r>
      <w:rPr>
        <w:rFonts w:ascii="Times New Roman" w:hAnsi="Times New Roman" w:cs="Times New Roman"/>
        <w:b/>
        <w:sz w:val="24"/>
        <w:szCs w:val="24"/>
      </w:rPr>
      <w:t>Химки, 2020 г.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6C" w:rsidRDefault="000C24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8C" w:rsidRDefault="0014278C" w:rsidP="004D7DDA">
      <w:pPr>
        <w:spacing w:after="0" w:line="240" w:lineRule="auto"/>
      </w:pPr>
      <w:r>
        <w:separator/>
      </w:r>
    </w:p>
  </w:footnote>
  <w:footnote w:type="continuationSeparator" w:id="0">
    <w:p w:rsidR="0014278C" w:rsidRDefault="0014278C" w:rsidP="004D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6C" w:rsidRDefault="000C24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DDA" w:rsidRPr="004D7DDA" w:rsidRDefault="000C246C" w:rsidP="004D7DDA">
    <w:pPr>
      <w:pStyle w:val="a3"/>
      <w:jc w:val="right"/>
      <w:rPr>
        <w:rFonts w:ascii="Times New Roman" w:hAnsi="Times New Roman" w:cs="Times New Roman"/>
        <w:b/>
        <w:sz w:val="20"/>
        <w:szCs w:val="20"/>
      </w:rPr>
    </w:pPr>
    <w:proofErr w:type="spellStart"/>
    <w:r>
      <w:rPr>
        <w:rFonts w:ascii="Times New Roman" w:hAnsi="Times New Roman" w:cs="Times New Roman"/>
        <w:b/>
        <w:sz w:val="20"/>
        <w:szCs w:val="20"/>
      </w:rPr>
      <w:t>Милорадова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Анна Юрьевна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46C" w:rsidRDefault="000C24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663"/>
    <w:multiLevelType w:val="hybridMultilevel"/>
    <w:tmpl w:val="F07A3B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BB69C9"/>
    <w:multiLevelType w:val="hybridMultilevel"/>
    <w:tmpl w:val="245062A4"/>
    <w:lvl w:ilvl="0" w:tplc="F39658AC">
      <w:start w:val="1"/>
      <w:numFmt w:val="bullet"/>
      <w:lvlText w:val="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1" w:tplc="0F768574">
      <w:start w:val="1"/>
      <w:numFmt w:val="bullet"/>
      <w:lvlText w:val="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1"/>
        </w:tabs>
        <w:ind w:left="198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2" w15:restartNumberingAfterBreak="0">
    <w:nsid w:val="1A1138C9"/>
    <w:multiLevelType w:val="hybridMultilevel"/>
    <w:tmpl w:val="5EB6ED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395861"/>
    <w:multiLevelType w:val="hybridMultilevel"/>
    <w:tmpl w:val="405A40DE"/>
    <w:lvl w:ilvl="0" w:tplc="AEA2333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48F22DB9"/>
    <w:multiLevelType w:val="hybridMultilevel"/>
    <w:tmpl w:val="48F2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A75BB1"/>
    <w:multiLevelType w:val="hybridMultilevel"/>
    <w:tmpl w:val="E0166C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0349D0"/>
    <w:multiLevelType w:val="hybridMultilevel"/>
    <w:tmpl w:val="DF8A35C8"/>
    <w:lvl w:ilvl="0" w:tplc="0F76857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E0D8531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60F686F"/>
    <w:multiLevelType w:val="hybridMultilevel"/>
    <w:tmpl w:val="42588242"/>
    <w:lvl w:ilvl="0" w:tplc="D5F840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A4D2E77"/>
    <w:multiLevelType w:val="hybridMultilevel"/>
    <w:tmpl w:val="DFC29210"/>
    <w:lvl w:ilvl="0" w:tplc="18909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DA"/>
    <w:rsid w:val="000C246C"/>
    <w:rsid w:val="0014278C"/>
    <w:rsid w:val="001A1368"/>
    <w:rsid w:val="004D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97D2"/>
  <w15:chartTrackingRefBased/>
  <w15:docId w15:val="{FB39A173-EA62-4C67-AB21-6750F58C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7DDA"/>
  </w:style>
  <w:style w:type="paragraph" w:styleId="a5">
    <w:name w:val="footer"/>
    <w:basedOn w:val="a"/>
    <w:link w:val="a6"/>
    <w:uiPriority w:val="99"/>
    <w:unhideWhenUsed/>
    <w:rsid w:val="004D7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locadmin</cp:lastModifiedBy>
  <cp:revision>2</cp:revision>
  <dcterms:created xsi:type="dcterms:W3CDTF">2020-12-11T14:59:00Z</dcterms:created>
  <dcterms:modified xsi:type="dcterms:W3CDTF">2020-12-11T14:59:00Z</dcterms:modified>
</cp:coreProperties>
</file>