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97" w:rsidRPr="00424BD2" w:rsidRDefault="00E22E97" w:rsidP="00E22E97">
      <w:pPr>
        <w:widowControl w:val="0"/>
        <w:suppressAutoHyphens/>
        <w:spacing w:after="0"/>
        <w:jc w:val="center"/>
        <w:rPr>
          <w:rFonts w:ascii="Times New Roman" w:eastAsia="Times New Roman" w:hAnsi="Times New Roman" w:cs="Times New Roman"/>
          <w:b/>
          <w:bCs/>
          <w:noProof/>
          <w:kern w:val="2"/>
          <w:sz w:val="26"/>
          <w:szCs w:val="28"/>
          <w:lang w:val="sq-AL" w:eastAsia="ar-SA"/>
        </w:rPr>
      </w:pPr>
      <w:r w:rsidRPr="00424BD2">
        <w:rPr>
          <w:rFonts w:ascii="Times New Roman" w:eastAsia="Times New Roman" w:hAnsi="Times New Roman" w:cs="Times New Roman"/>
          <w:b/>
          <w:bCs/>
          <w:noProof/>
          <w:kern w:val="2"/>
          <w:sz w:val="26"/>
          <w:szCs w:val="28"/>
          <w:lang w:val="sq-AL" w:eastAsia="ar-SA"/>
        </w:rPr>
        <w:t>МИНИСТЕРСТВО</w:t>
      </w:r>
      <w:r w:rsidRPr="00424BD2">
        <w:rPr>
          <w:rFonts w:ascii="Malgun Gothic" w:eastAsia="Gulim" w:hAnsi="Malgun Gothic" w:cs="Malgun Gothic"/>
          <w:b/>
          <w:bCs/>
          <w:noProof/>
          <w:vanish/>
          <w:kern w:val="2"/>
          <w:sz w:val="2"/>
          <w:szCs w:val="28"/>
          <w:lang w:val="sq-AL" w:eastAsia="ar-SA"/>
        </w:rPr>
        <w:t>ᄀᄀ</w:t>
      </w:r>
      <w:r w:rsidRPr="00424BD2">
        <w:rPr>
          <w:rFonts w:ascii="Times New Roman" w:eastAsia="Times New Roman" w:hAnsi="Times New Roman" w:cs="Times New Roman"/>
          <w:b/>
          <w:bCs/>
          <w:noProof/>
          <w:kern w:val="2"/>
          <w:sz w:val="26"/>
          <w:szCs w:val="28"/>
          <w:lang w:val="sq-AL" w:eastAsia="ar-SA"/>
        </w:rPr>
        <w:t xml:space="preserve"> НАУКИ </w:t>
      </w:r>
      <w:r w:rsidR="004262EA" w:rsidRPr="00424BD2">
        <w:rPr>
          <w:rFonts w:ascii="Times New Roman" w:eastAsia="Times New Roman" w:hAnsi="Times New Roman" w:cs="Times New Roman"/>
          <w:b/>
          <w:bCs/>
          <w:noProof/>
          <w:kern w:val="2"/>
          <w:sz w:val="26"/>
          <w:szCs w:val="28"/>
          <w:lang w:val="sq-AL" w:eastAsia="ar-SA"/>
        </w:rPr>
        <w:t>И</w:t>
      </w:r>
      <w:r w:rsidR="004262EA" w:rsidRPr="00424BD2">
        <w:rPr>
          <w:rFonts w:ascii="Times New Roman" w:eastAsia="Times New Roman" w:hAnsi="Times New Roman" w:cs="Times New Roman"/>
          <w:b/>
          <w:bCs/>
          <w:noProof/>
          <w:kern w:val="2"/>
          <w:sz w:val="26"/>
          <w:szCs w:val="28"/>
          <w:lang w:eastAsia="ar-SA"/>
        </w:rPr>
        <w:t xml:space="preserve"> </w:t>
      </w:r>
      <w:r w:rsidRPr="00424BD2">
        <w:rPr>
          <w:rFonts w:ascii="Times New Roman" w:eastAsia="Times New Roman" w:hAnsi="Times New Roman" w:cs="Times New Roman"/>
          <w:b/>
          <w:bCs/>
          <w:noProof/>
          <w:kern w:val="2"/>
          <w:sz w:val="26"/>
          <w:szCs w:val="28"/>
          <w:lang w:eastAsia="ar-SA"/>
        </w:rPr>
        <w:t xml:space="preserve">ВЫСШЕГО </w:t>
      </w:r>
      <w:r w:rsidRPr="00424BD2">
        <w:rPr>
          <w:rFonts w:ascii="Times New Roman" w:eastAsia="Times New Roman" w:hAnsi="Times New Roman" w:cs="Times New Roman"/>
          <w:b/>
          <w:bCs/>
          <w:noProof/>
          <w:kern w:val="2"/>
          <w:sz w:val="26"/>
          <w:szCs w:val="28"/>
          <w:lang w:val="sq-AL" w:eastAsia="ar-SA"/>
        </w:rPr>
        <w:t>О</w:t>
      </w:r>
      <w:r w:rsidRPr="00424BD2">
        <w:rPr>
          <w:rFonts w:ascii="Malgun Gothic" w:eastAsia="Gulim" w:hAnsi="Malgun Gothic" w:cs="Malgun Gothic"/>
          <w:b/>
          <w:bCs/>
          <w:noProof/>
          <w:vanish/>
          <w:kern w:val="2"/>
          <w:sz w:val="2"/>
          <w:szCs w:val="28"/>
          <w:lang w:val="sq-AL" w:eastAsia="ar-SA"/>
        </w:rPr>
        <w:t>ᄀᄀ</w:t>
      </w:r>
      <w:r w:rsidRPr="00424BD2">
        <w:rPr>
          <w:rFonts w:ascii="Times New Roman" w:eastAsia="Times New Roman" w:hAnsi="Times New Roman" w:cs="Times New Roman"/>
          <w:b/>
          <w:bCs/>
          <w:noProof/>
          <w:kern w:val="2"/>
          <w:sz w:val="26"/>
          <w:szCs w:val="28"/>
          <w:lang w:val="sq-AL" w:eastAsia="ar-SA"/>
        </w:rPr>
        <w:t>БРАЗО</w:t>
      </w:r>
      <w:r w:rsidRPr="00424BD2">
        <w:rPr>
          <w:rFonts w:ascii="Malgun Gothic" w:eastAsia="Gulim" w:hAnsi="Malgun Gothic" w:cs="Malgun Gothic"/>
          <w:b/>
          <w:bCs/>
          <w:noProof/>
          <w:vanish/>
          <w:kern w:val="2"/>
          <w:sz w:val="2"/>
          <w:szCs w:val="28"/>
          <w:lang w:val="sq-AL" w:eastAsia="ar-SA"/>
        </w:rPr>
        <w:t>ᄀᄀ</w:t>
      </w:r>
      <w:r w:rsidRPr="00424BD2">
        <w:rPr>
          <w:rFonts w:ascii="Times New Roman" w:eastAsia="Times New Roman" w:hAnsi="Times New Roman" w:cs="Times New Roman"/>
          <w:b/>
          <w:bCs/>
          <w:noProof/>
          <w:kern w:val="2"/>
          <w:sz w:val="26"/>
          <w:szCs w:val="28"/>
          <w:lang w:val="sq-AL" w:eastAsia="ar-SA"/>
        </w:rPr>
        <w:t>ВАНИЯ РФ</w:t>
      </w: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0"/>
          <w:szCs w:val="20"/>
          <w:lang w:val="sq-AL" w:eastAsia="ar-SA"/>
        </w:rPr>
      </w:pPr>
      <w:r w:rsidRPr="00424BD2">
        <w:rPr>
          <w:rFonts w:ascii="Times New Roman" w:eastAsia="Times New Roman" w:hAnsi="Times New Roman" w:cs="Times New Roman"/>
          <w:bCs/>
          <w:noProof/>
          <w:kern w:val="2"/>
          <w:sz w:val="20"/>
          <w:szCs w:val="20"/>
          <w:lang w:val="sq-AL" w:eastAsia="ar-SA"/>
        </w:rPr>
        <w:t>Федерально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е го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сударственно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е бюджетно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е 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бразо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вательно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е учреждение</w:t>
      </w: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0"/>
          <w:szCs w:val="20"/>
          <w:lang w:val="sq-AL" w:eastAsia="ar-SA"/>
        </w:rPr>
      </w:pPr>
      <w:r w:rsidRPr="00424BD2">
        <w:rPr>
          <w:rFonts w:ascii="Times New Roman" w:eastAsia="Times New Roman" w:hAnsi="Times New Roman" w:cs="Times New Roman"/>
          <w:bCs/>
          <w:noProof/>
          <w:kern w:val="2"/>
          <w:sz w:val="20"/>
          <w:szCs w:val="20"/>
          <w:lang w:val="sq-AL" w:eastAsia="ar-SA"/>
        </w:rPr>
        <w:t xml:space="preserve"> высшего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 xml:space="preserve"> 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бразо</w:t>
      </w:r>
      <w:r w:rsidRPr="00424BD2">
        <w:rPr>
          <w:rFonts w:ascii="Malgun Gothic" w:eastAsia="Gulim" w:hAnsi="Malgun Gothic" w:cs="Malgun Gothic"/>
          <w:bCs/>
          <w:noProof/>
          <w:vanish/>
          <w:kern w:val="2"/>
          <w:sz w:val="2"/>
          <w:szCs w:val="20"/>
          <w:lang w:val="sq-AL" w:eastAsia="ar-SA"/>
        </w:rPr>
        <w:t>ᄀᄀ</w:t>
      </w:r>
      <w:r w:rsidRPr="00424BD2">
        <w:rPr>
          <w:rFonts w:ascii="Times New Roman" w:eastAsia="Times New Roman" w:hAnsi="Times New Roman" w:cs="Times New Roman"/>
          <w:bCs/>
          <w:noProof/>
          <w:kern w:val="2"/>
          <w:sz w:val="20"/>
          <w:szCs w:val="20"/>
          <w:lang w:val="sq-AL" w:eastAsia="ar-SA"/>
        </w:rPr>
        <w:t>вания</w:t>
      </w: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val="sq-AL" w:eastAsia="ar-SA"/>
        </w:rPr>
      </w:pPr>
      <w:r w:rsidRPr="00424BD2">
        <w:rPr>
          <w:rFonts w:ascii="Times New Roman" w:eastAsia="Times New Roman" w:hAnsi="Times New Roman" w:cs="Times New Roman"/>
          <w:bCs/>
          <w:noProof/>
          <w:kern w:val="2"/>
          <w:sz w:val="26"/>
          <w:szCs w:val="28"/>
          <w:lang w:val="sq-AL" w:eastAsia="ar-SA"/>
        </w:rPr>
        <w:t xml:space="preserve"> Пензенский го</w:t>
      </w:r>
      <w:r w:rsidRPr="00424BD2">
        <w:rPr>
          <w:rFonts w:ascii="Malgun Gothic" w:eastAsia="Gulim" w:hAnsi="Malgun Gothic" w:cs="Malgun Gothic"/>
          <w:bCs/>
          <w:noProof/>
          <w:vanish/>
          <w:kern w:val="2"/>
          <w:sz w:val="2"/>
          <w:szCs w:val="28"/>
          <w:lang w:val="sq-AL" w:eastAsia="ar-SA"/>
        </w:rPr>
        <w:t>ᄀᄀ</w:t>
      </w:r>
      <w:r w:rsidRPr="00424BD2">
        <w:rPr>
          <w:rFonts w:ascii="Times New Roman" w:eastAsia="Times New Roman" w:hAnsi="Times New Roman" w:cs="Times New Roman"/>
          <w:bCs/>
          <w:noProof/>
          <w:kern w:val="2"/>
          <w:sz w:val="26"/>
          <w:szCs w:val="28"/>
          <w:lang w:val="sq-AL" w:eastAsia="ar-SA"/>
        </w:rPr>
        <w:t>сударственный университет</w:t>
      </w: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val="sq-AL" w:eastAsia="ar-SA"/>
        </w:rPr>
      </w:pPr>
      <w:r w:rsidRPr="00424BD2">
        <w:rPr>
          <w:rFonts w:ascii="Times New Roman" w:eastAsia="Times New Roman" w:hAnsi="Times New Roman" w:cs="Times New Roman"/>
          <w:bCs/>
          <w:noProof/>
          <w:kern w:val="2"/>
          <w:sz w:val="26"/>
          <w:szCs w:val="28"/>
          <w:lang w:val="sq-AL" w:eastAsia="ar-SA"/>
        </w:rPr>
        <w:t>Педаго</w:t>
      </w:r>
      <w:r w:rsidRPr="00424BD2">
        <w:rPr>
          <w:rFonts w:ascii="Malgun Gothic" w:eastAsia="Gulim" w:hAnsi="Malgun Gothic" w:cs="Malgun Gothic"/>
          <w:bCs/>
          <w:noProof/>
          <w:vanish/>
          <w:kern w:val="2"/>
          <w:sz w:val="2"/>
          <w:szCs w:val="28"/>
          <w:lang w:val="sq-AL" w:eastAsia="ar-SA"/>
        </w:rPr>
        <w:t>ᄀᄀ</w:t>
      </w:r>
      <w:r w:rsidRPr="00424BD2">
        <w:rPr>
          <w:rFonts w:ascii="Times New Roman" w:eastAsia="Times New Roman" w:hAnsi="Times New Roman" w:cs="Times New Roman"/>
          <w:bCs/>
          <w:noProof/>
          <w:kern w:val="2"/>
          <w:sz w:val="26"/>
          <w:szCs w:val="28"/>
          <w:lang w:val="sq-AL" w:eastAsia="ar-SA"/>
        </w:rPr>
        <w:t>гический институт им. В.Г. Белинско</w:t>
      </w:r>
      <w:r w:rsidRPr="00424BD2">
        <w:rPr>
          <w:rFonts w:ascii="Malgun Gothic" w:eastAsia="Gulim" w:hAnsi="Malgun Gothic" w:cs="Malgun Gothic"/>
          <w:bCs/>
          <w:noProof/>
          <w:vanish/>
          <w:kern w:val="2"/>
          <w:sz w:val="2"/>
          <w:szCs w:val="28"/>
          <w:lang w:val="sq-AL" w:eastAsia="ar-SA"/>
        </w:rPr>
        <w:t>ᄀᄀ</w:t>
      </w:r>
      <w:r w:rsidRPr="00424BD2">
        <w:rPr>
          <w:rFonts w:ascii="Times New Roman" w:eastAsia="Times New Roman" w:hAnsi="Times New Roman" w:cs="Times New Roman"/>
          <w:bCs/>
          <w:noProof/>
          <w:kern w:val="2"/>
          <w:sz w:val="26"/>
          <w:szCs w:val="28"/>
          <w:lang w:val="sq-AL" w:eastAsia="ar-SA"/>
        </w:rPr>
        <w:t>го</w:t>
      </w:r>
      <w:r w:rsidRPr="00424BD2">
        <w:rPr>
          <w:rFonts w:ascii="Malgun Gothic" w:eastAsia="Gulim" w:hAnsi="Malgun Gothic" w:cs="Malgun Gothic"/>
          <w:bCs/>
          <w:noProof/>
          <w:vanish/>
          <w:kern w:val="2"/>
          <w:sz w:val="2"/>
          <w:szCs w:val="28"/>
          <w:lang w:val="sq-AL" w:eastAsia="ar-SA"/>
        </w:rPr>
        <w:t>ᄀᄀ</w:t>
      </w: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val="sq-AL" w:eastAsia="ar-SA"/>
        </w:rPr>
      </w:pPr>
    </w:p>
    <w:tbl>
      <w:tblPr>
        <w:tblpPr w:leftFromText="180" w:rightFromText="180" w:vertAnchor="text" w:horzAnchor="margin" w:tblpX="108" w:tblpY="252"/>
        <w:tblW w:w="9180" w:type="dxa"/>
        <w:tblLook w:val="01E0"/>
      </w:tblPr>
      <w:tblGrid>
        <w:gridCol w:w="4337"/>
        <w:gridCol w:w="4843"/>
      </w:tblGrid>
      <w:tr w:rsidR="00E22E97" w:rsidRPr="00424BD2" w:rsidTr="00E43EDD">
        <w:tc>
          <w:tcPr>
            <w:tcW w:w="4337" w:type="dxa"/>
            <w:hideMark/>
          </w:tcPr>
          <w:p w:rsidR="00E22E97" w:rsidRPr="00424BD2" w:rsidRDefault="00E22E97" w:rsidP="00E43EDD">
            <w:pPr>
              <w:widowControl w:val="0"/>
              <w:suppressAutoHyphens/>
              <w:spacing w:after="0"/>
              <w:jc w:val="center"/>
              <w:rPr>
                <w:rFonts w:ascii="Times New Roman" w:eastAsia="Times New Roman" w:hAnsi="Times New Roman" w:cs="Times New Roman"/>
                <w:noProof/>
                <w:kern w:val="2"/>
                <w:sz w:val="26"/>
                <w:lang w:val="sq-AL" w:eastAsia="ar-SA"/>
              </w:rPr>
            </w:pPr>
            <w:r w:rsidRPr="00424BD2">
              <w:rPr>
                <w:rFonts w:ascii="Times New Roman" w:eastAsia="Times New Roman" w:hAnsi="Times New Roman" w:cs="Times New Roman"/>
                <w:noProof/>
                <w:kern w:val="2"/>
                <w:sz w:val="26"/>
                <w:lang w:val="sq-AL" w:eastAsia="ar-SA"/>
              </w:rPr>
              <w:t>Факультет педаго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гики, психо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ло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гии и со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циальных наук</w:t>
            </w:r>
          </w:p>
        </w:tc>
        <w:tc>
          <w:tcPr>
            <w:tcW w:w="4843" w:type="dxa"/>
            <w:hideMark/>
          </w:tcPr>
          <w:p w:rsidR="00E22E97" w:rsidRPr="00424BD2" w:rsidRDefault="00E22E97" w:rsidP="00E43EDD">
            <w:pPr>
              <w:widowControl w:val="0"/>
              <w:suppressAutoHyphens/>
              <w:spacing w:after="0"/>
              <w:jc w:val="center"/>
              <w:rPr>
                <w:rFonts w:ascii="Times New Roman" w:eastAsia="Times New Roman" w:hAnsi="Times New Roman" w:cs="Times New Roman"/>
                <w:noProof/>
                <w:kern w:val="2"/>
                <w:sz w:val="26"/>
                <w:lang w:val="sq-AL" w:eastAsia="ar-SA"/>
              </w:rPr>
            </w:pPr>
            <w:r w:rsidRPr="00424BD2">
              <w:rPr>
                <w:rFonts w:ascii="Times New Roman" w:eastAsia="Times New Roman" w:hAnsi="Times New Roman" w:cs="Times New Roman"/>
                <w:noProof/>
                <w:kern w:val="2"/>
                <w:sz w:val="26"/>
                <w:lang w:val="sq-AL" w:eastAsia="ar-SA"/>
              </w:rPr>
              <w:t>Кафедра «</w:t>
            </w:r>
            <w:r w:rsidRPr="00424BD2">
              <w:rPr>
                <w:rFonts w:ascii="Times New Roman" w:eastAsia="Times New Roman" w:hAnsi="Times New Roman" w:cs="Times New Roman"/>
                <w:noProof/>
                <w:kern w:val="2"/>
                <w:sz w:val="26"/>
                <w:lang w:eastAsia="ar-SA"/>
              </w:rPr>
              <w:t>Д</w:t>
            </w:r>
            <w:r w:rsidRPr="00424BD2">
              <w:rPr>
                <w:rFonts w:ascii="Times New Roman" w:eastAsia="Times New Roman" w:hAnsi="Times New Roman" w:cs="Times New Roman"/>
                <w:noProof/>
                <w:kern w:val="2"/>
                <w:sz w:val="26"/>
                <w:lang w:val="sq-AL" w:eastAsia="ar-SA"/>
              </w:rPr>
              <w:t>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шко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льно</w:t>
            </w:r>
            <w:r w:rsidRPr="00424BD2">
              <w:rPr>
                <w:rFonts w:ascii="Malgun Gothic" w:eastAsia="Gulim" w:hAnsi="Malgun Gothic" w:cs="Malgun Gothic"/>
                <w:noProof/>
                <w:vanish/>
                <w:kern w:val="2"/>
                <w:sz w:val="2"/>
                <w:lang w:val="sq-AL" w:eastAsia="ar-SA"/>
              </w:rPr>
              <w:t>ᄀᄀ</w:t>
            </w:r>
            <w:r w:rsidRPr="00424BD2">
              <w:rPr>
                <w:rFonts w:ascii="Arial" w:eastAsia="Times New Roman" w:hAnsi="Arial" w:cs="Arial"/>
                <w:noProof/>
                <w:vanish/>
                <w:kern w:val="2"/>
                <w:sz w:val="2"/>
                <w:lang w:eastAsia="ar-SA"/>
              </w:rPr>
              <w:t>е</w:t>
            </w:r>
            <w:r w:rsidRPr="00424BD2">
              <w:rPr>
                <w:rFonts w:ascii="Arial" w:eastAsia="Times New Roman" w:hAnsi="Arial" w:cs="Arial"/>
                <w:noProof/>
                <w:kern w:val="2"/>
                <w:sz w:val="2"/>
                <w:lang w:eastAsia="ar-SA"/>
              </w:rPr>
              <w:t>е</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eastAsia="ar-SA"/>
              </w:rPr>
              <w:t>е</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 xml:space="preserve"> и  дефекто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ло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val="sq-AL" w:eastAsia="ar-SA"/>
              </w:rPr>
              <w:t>гическо</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lang w:eastAsia="ar-SA"/>
              </w:rPr>
              <w:t>е</w:t>
            </w:r>
            <w:r w:rsidRPr="00424BD2">
              <w:rPr>
                <w:rFonts w:ascii="Malgun Gothic" w:eastAsia="Gulim" w:hAnsi="Malgun Gothic" w:cs="Malgun Gothic"/>
                <w:noProof/>
                <w:vanish/>
                <w:kern w:val="2"/>
                <w:sz w:val="2"/>
                <w:lang w:val="sq-AL" w:eastAsia="ar-SA"/>
              </w:rPr>
              <w:t>ᄀᄀ</w:t>
            </w:r>
            <w:r w:rsidRPr="00424BD2">
              <w:rPr>
                <w:rFonts w:ascii="Times New Roman" w:eastAsia="Times New Roman" w:hAnsi="Times New Roman" w:cs="Times New Roman"/>
                <w:noProof/>
                <w:kern w:val="2"/>
                <w:sz w:val="26"/>
                <w:szCs w:val="28"/>
                <w:lang w:val="sq-AL" w:eastAsia="ar-SA"/>
              </w:rPr>
              <w:t xml:space="preserve"> 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бразо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вани</w:t>
            </w:r>
            <w:r w:rsidRPr="00424BD2">
              <w:rPr>
                <w:rFonts w:ascii="Times New Roman" w:eastAsia="Times New Roman" w:hAnsi="Times New Roman" w:cs="Times New Roman"/>
                <w:noProof/>
                <w:kern w:val="2"/>
                <w:sz w:val="26"/>
                <w:szCs w:val="28"/>
                <w:lang w:eastAsia="ar-SA"/>
              </w:rPr>
              <w:t>е</w:t>
            </w:r>
            <w:r w:rsidRPr="00424BD2">
              <w:rPr>
                <w:rFonts w:ascii="Times New Roman" w:eastAsia="Times New Roman" w:hAnsi="Times New Roman" w:cs="Times New Roman"/>
                <w:noProof/>
                <w:kern w:val="2"/>
                <w:sz w:val="26"/>
                <w:szCs w:val="28"/>
                <w:lang w:val="sq-AL" w:eastAsia="ar-SA"/>
              </w:rPr>
              <w:t>»</w:t>
            </w:r>
          </w:p>
        </w:tc>
      </w:tr>
    </w:tbl>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val="sq-AL" w:eastAsia="ar-SA"/>
        </w:rPr>
      </w:pPr>
    </w:p>
    <w:p w:rsidR="00E22E97" w:rsidRPr="00C03FEF" w:rsidRDefault="00E22E97" w:rsidP="00E22E97">
      <w:pPr>
        <w:widowControl w:val="0"/>
        <w:suppressAutoHyphens/>
        <w:spacing w:after="0"/>
        <w:jc w:val="center"/>
        <w:rPr>
          <w:rFonts w:ascii="Times New Roman" w:eastAsia="Times New Roman" w:hAnsi="Times New Roman" w:cs="Times New Roman"/>
          <w:noProof/>
          <w:kern w:val="2"/>
          <w:sz w:val="26"/>
          <w:szCs w:val="26"/>
          <w:lang w:val="sq-AL" w:eastAsia="ar-SA"/>
        </w:rPr>
      </w:pPr>
      <w:r w:rsidRPr="00C03FEF">
        <w:rPr>
          <w:rFonts w:ascii="Times New Roman" w:eastAsia="Times New Roman" w:hAnsi="Times New Roman" w:cs="Times New Roman"/>
          <w:noProof/>
          <w:kern w:val="2"/>
          <w:sz w:val="26"/>
          <w:szCs w:val="26"/>
          <w:lang w:val="sq-AL" w:eastAsia="ar-SA"/>
        </w:rPr>
        <w:t>Направление по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дго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то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вки</w:t>
      </w:r>
      <w:r w:rsidRPr="00C03FEF">
        <w:rPr>
          <w:rFonts w:ascii="Times New Roman" w:eastAsia="Times New Roman" w:hAnsi="Times New Roman" w:cs="Times New Roman"/>
          <w:noProof/>
          <w:kern w:val="2"/>
          <w:sz w:val="26"/>
          <w:szCs w:val="26"/>
          <w:lang w:eastAsia="ar-SA"/>
        </w:rPr>
        <w:t xml:space="preserve"> </w:t>
      </w:r>
      <w:r w:rsidRPr="00C03FEF">
        <w:rPr>
          <w:rFonts w:ascii="Times New Roman" w:eastAsia="Times New Roman" w:hAnsi="Times New Roman" w:cs="Times New Roman"/>
          <w:noProof/>
          <w:kern w:val="2"/>
          <w:sz w:val="26"/>
          <w:szCs w:val="26"/>
          <w:lang w:val="sq-AL" w:eastAsia="ar-SA"/>
        </w:rPr>
        <w:t>44.03.01 «Педаго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гическо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е 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бразо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вание»</w:t>
      </w:r>
    </w:p>
    <w:p w:rsidR="00E22E97" w:rsidRPr="00C03FEF" w:rsidRDefault="00E22E97" w:rsidP="00E22E97">
      <w:pPr>
        <w:widowControl w:val="0"/>
        <w:suppressAutoHyphens/>
        <w:spacing w:after="0"/>
        <w:jc w:val="center"/>
        <w:rPr>
          <w:rFonts w:ascii="Times New Roman" w:eastAsia="Times New Roman" w:hAnsi="Times New Roman" w:cs="Times New Roman"/>
          <w:bCs/>
          <w:noProof/>
          <w:kern w:val="2"/>
          <w:sz w:val="26"/>
          <w:szCs w:val="26"/>
          <w:lang w:val="sq-AL" w:eastAsia="ar-SA"/>
        </w:rPr>
      </w:pPr>
      <w:r w:rsidRPr="00C03FEF">
        <w:rPr>
          <w:rFonts w:ascii="Times New Roman" w:eastAsia="Times New Roman" w:hAnsi="Times New Roman" w:cs="Times New Roman"/>
          <w:noProof/>
          <w:kern w:val="2"/>
          <w:sz w:val="26"/>
          <w:szCs w:val="26"/>
          <w:lang w:val="sq-AL" w:eastAsia="ar-SA"/>
        </w:rPr>
        <w:t>Про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филь по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дго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то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вки</w:t>
      </w:r>
      <w:r w:rsidRPr="00C03FEF">
        <w:rPr>
          <w:rFonts w:ascii="Times New Roman" w:eastAsia="Times New Roman" w:hAnsi="Times New Roman" w:cs="Times New Roman"/>
          <w:noProof/>
          <w:kern w:val="2"/>
          <w:sz w:val="26"/>
          <w:szCs w:val="26"/>
          <w:lang w:eastAsia="ar-SA"/>
        </w:rPr>
        <w:t xml:space="preserve"> </w:t>
      </w:r>
      <w:r w:rsidRPr="00C03FEF">
        <w:rPr>
          <w:rFonts w:ascii="Times New Roman" w:eastAsia="Times New Roman" w:hAnsi="Times New Roman" w:cs="Times New Roman"/>
          <w:noProof/>
          <w:kern w:val="2"/>
          <w:sz w:val="26"/>
          <w:szCs w:val="26"/>
          <w:lang w:val="sq-AL" w:eastAsia="ar-SA"/>
        </w:rPr>
        <w:t>«До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шко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льно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е 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бразо</w:t>
      </w:r>
      <w:r w:rsidRPr="00C03FEF">
        <w:rPr>
          <w:rFonts w:ascii="Malgun Gothic" w:eastAsia="Gulim" w:hAnsi="Malgun Gothic" w:cs="Malgun Gothic"/>
          <w:noProof/>
          <w:vanish/>
          <w:kern w:val="2"/>
          <w:sz w:val="2"/>
          <w:szCs w:val="26"/>
          <w:lang w:val="sq-AL" w:eastAsia="ar-SA"/>
        </w:rPr>
        <w:t>ᄀᄀ</w:t>
      </w:r>
      <w:r w:rsidRPr="00C03FEF">
        <w:rPr>
          <w:rFonts w:ascii="Times New Roman" w:eastAsia="Times New Roman" w:hAnsi="Times New Roman" w:cs="Times New Roman"/>
          <w:noProof/>
          <w:kern w:val="2"/>
          <w:sz w:val="26"/>
          <w:szCs w:val="26"/>
          <w:lang w:val="sq-AL" w:eastAsia="ar-SA"/>
        </w:rPr>
        <w:t>вание»</w:t>
      </w:r>
    </w:p>
    <w:p w:rsidR="00E22E97" w:rsidRPr="005129C2" w:rsidRDefault="00E22E97" w:rsidP="00E22E97">
      <w:pPr>
        <w:widowControl w:val="0"/>
        <w:suppressAutoHyphens/>
        <w:spacing w:after="0"/>
        <w:ind w:firstLine="709"/>
        <w:jc w:val="center"/>
        <w:rPr>
          <w:rFonts w:ascii="Times New Roman" w:eastAsia="Times New Roman" w:hAnsi="Times New Roman" w:cs="Times New Roman"/>
          <w:bCs/>
          <w:noProof/>
          <w:color w:val="FF0000"/>
          <w:kern w:val="2"/>
          <w:sz w:val="26"/>
          <w:szCs w:val="28"/>
          <w:lang w:val="sq-AL" w:eastAsia="ar-SA"/>
        </w:rPr>
      </w:pP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eastAsia="ar-SA"/>
        </w:rPr>
      </w:pPr>
    </w:p>
    <w:p w:rsidR="00E22E97" w:rsidRPr="00424BD2" w:rsidRDefault="00E22E97" w:rsidP="00E22E97">
      <w:pPr>
        <w:widowControl w:val="0"/>
        <w:suppressAutoHyphens/>
        <w:spacing w:after="0"/>
        <w:ind w:firstLine="709"/>
        <w:jc w:val="center"/>
        <w:rPr>
          <w:rFonts w:ascii="Times New Roman" w:eastAsia="Times New Roman" w:hAnsi="Times New Roman" w:cs="Times New Roman"/>
          <w:bCs/>
          <w:noProof/>
          <w:kern w:val="2"/>
          <w:sz w:val="26"/>
          <w:szCs w:val="28"/>
          <w:lang w:eastAsia="ar-SA"/>
        </w:rPr>
      </w:pPr>
    </w:p>
    <w:p w:rsidR="00E22E97" w:rsidRPr="00424BD2" w:rsidRDefault="00E22E97" w:rsidP="00E22E97">
      <w:pPr>
        <w:widowControl w:val="0"/>
        <w:suppressAutoHyphens/>
        <w:spacing w:after="0"/>
        <w:ind w:firstLine="709"/>
        <w:jc w:val="center"/>
        <w:rPr>
          <w:rFonts w:ascii="Times New Roman" w:eastAsia="Times New Roman" w:hAnsi="Times New Roman" w:cs="Times New Roman"/>
          <w:b/>
          <w:bCs/>
          <w:noProof/>
          <w:kern w:val="2"/>
          <w:sz w:val="28"/>
          <w:szCs w:val="28"/>
          <w:lang w:val="sq-AL" w:eastAsia="ar-SA"/>
        </w:rPr>
      </w:pPr>
      <w:r w:rsidRPr="00424BD2">
        <w:rPr>
          <w:rFonts w:ascii="Times New Roman" w:eastAsia="Times New Roman" w:hAnsi="Times New Roman" w:cs="Times New Roman"/>
          <w:b/>
          <w:bCs/>
          <w:noProof/>
          <w:kern w:val="2"/>
          <w:sz w:val="28"/>
          <w:szCs w:val="28"/>
          <w:lang w:val="sq-AL" w:eastAsia="ar-SA"/>
        </w:rPr>
        <w:t>ВЫПУСКНАЯ КВАЛИФИКАЦИО</w:t>
      </w:r>
      <w:r w:rsidRPr="00424BD2">
        <w:rPr>
          <w:rFonts w:ascii="Malgun Gothic" w:eastAsia="Gulim" w:hAnsi="Malgun Gothic" w:cs="Malgun Gothic"/>
          <w:b/>
          <w:bCs/>
          <w:noProof/>
          <w:vanish/>
          <w:kern w:val="2"/>
          <w:sz w:val="2"/>
          <w:szCs w:val="28"/>
          <w:lang w:val="sq-AL" w:eastAsia="ar-SA"/>
        </w:rPr>
        <w:t>ᄀᄀ</w:t>
      </w:r>
      <w:r w:rsidRPr="00424BD2">
        <w:rPr>
          <w:rFonts w:ascii="Times New Roman" w:eastAsia="Times New Roman" w:hAnsi="Times New Roman" w:cs="Times New Roman"/>
          <w:b/>
          <w:bCs/>
          <w:noProof/>
          <w:kern w:val="2"/>
          <w:sz w:val="28"/>
          <w:szCs w:val="28"/>
          <w:lang w:val="sq-AL" w:eastAsia="ar-SA"/>
        </w:rPr>
        <w:t>ННАЯ РАБО</w:t>
      </w:r>
      <w:r w:rsidRPr="00424BD2">
        <w:rPr>
          <w:rFonts w:ascii="Malgun Gothic" w:eastAsia="Gulim" w:hAnsi="Malgun Gothic" w:cs="Malgun Gothic"/>
          <w:b/>
          <w:bCs/>
          <w:noProof/>
          <w:vanish/>
          <w:kern w:val="2"/>
          <w:sz w:val="2"/>
          <w:szCs w:val="28"/>
          <w:lang w:val="sq-AL" w:eastAsia="ar-SA"/>
        </w:rPr>
        <w:t>ᄀᄀ</w:t>
      </w:r>
      <w:r w:rsidRPr="00424BD2">
        <w:rPr>
          <w:rFonts w:ascii="Times New Roman" w:eastAsia="Times New Roman" w:hAnsi="Times New Roman" w:cs="Times New Roman"/>
          <w:b/>
          <w:bCs/>
          <w:noProof/>
          <w:kern w:val="2"/>
          <w:sz w:val="28"/>
          <w:szCs w:val="28"/>
          <w:lang w:val="sq-AL" w:eastAsia="ar-SA"/>
        </w:rPr>
        <w:t xml:space="preserve">ТА </w:t>
      </w:r>
    </w:p>
    <w:p w:rsidR="00E22E97" w:rsidRDefault="00E22E97" w:rsidP="00E22E97"/>
    <w:p w:rsidR="00E22E97" w:rsidRDefault="00E22E97" w:rsidP="00E22E97">
      <w:pPr>
        <w:jc w:val="center"/>
        <w:rPr>
          <w:rFonts w:ascii="Times New Roman" w:hAnsi="Times New Roman" w:cs="Times New Roman"/>
          <w:b/>
          <w:sz w:val="32"/>
          <w:szCs w:val="32"/>
        </w:rPr>
      </w:pPr>
      <w:r>
        <w:rPr>
          <w:rFonts w:ascii="Times New Roman" w:hAnsi="Times New Roman" w:cs="Times New Roman"/>
          <w:b/>
          <w:sz w:val="32"/>
          <w:szCs w:val="32"/>
        </w:rPr>
        <w:t>П</w:t>
      </w:r>
      <w:r w:rsidR="00E43EDD">
        <w:rPr>
          <w:rFonts w:ascii="Times New Roman" w:hAnsi="Times New Roman" w:cs="Times New Roman"/>
          <w:b/>
          <w:sz w:val="32"/>
          <w:szCs w:val="32"/>
        </w:rPr>
        <w:t>роектная деятельность в  экологическом образовании</w:t>
      </w:r>
      <w:r>
        <w:rPr>
          <w:rFonts w:ascii="Times New Roman" w:hAnsi="Times New Roman" w:cs="Times New Roman"/>
          <w:b/>
          <w:sz w:val="32"/>
          <w:szCs w:val="32"/>
        </w:rPr>
        <w:t xml:space="preserve"> дет</w:t>
      </w:r>
      <w:r w:rsidR="00E43EDD">
        <w:rPr>
          <w:rFonts w:ascii="Times New Roman" w:hAnsi="Times New Roman" w:cs="Times New Roman"/>
          <w:b/>
          <w:sz w:val="32"/>
          <w:szCs w:val="32"/>
        </w:rPr>
        <w:t>ей с детским церебральным параличом</w:t>
      </w:r>
    </w:p>
    <w:p w:rsidR="00E22E97" w:rsidRDefault="00E22E97" w:rsidP="00E22E97">
      <w:pPr>
        <w:jc w:val="center"/>
        <w:rPr>
          <w:rFonts w:ascii="Times New Roman" w:hAnsi="Times New Roman" w:cs="Times New Roman"/>
          <w:b/>
          <w:sz w:val="32"/>
          <w:szCs w:val="32"/>
        </w:rPr>
      </w:pPr>
    </w:p>
    <w:tbl>
      <w:tblPr>
        <w:tblW w:w="9900" w:type="dxa"/>
        <w:tblInd w:w="-72" w:type="dxa"/>
        <w:tblLook w:val="01E0"/>
      </w:tblPr>
      <w:tblGrid>
        <w:gridCol w:w="3259"/>
        <w:gridCol w:w="2686"/>
        <w:gridCol w:w="3955"/>
      </w:tblGrid>
      <w:tr w:rsidR="00E22E97" w:rsidRPr="00424BD2" w:rsidTr="00E43EDD">
        <w:tc>
          <w:tcPr>
            <w:tcW w:w="3259" w:type="dxa"/>
          </w:tcPr>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 xml:space="preserve">Студент    </w:t>
            </w:r>
          </w:p>
        </w:tc>
        <w:tc>
          <w:tcPr>
            <w:tcW w:w="2686"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b/>
                <w:noProof/>
                <w:kern w:val="2"/>
                <w:sz w:val="26"/>
                <w:szCs w:val="28"/>
                <w:lang w:val="sq-AL" w:eastAsia="ar-SA"/>
              </w:rPr>
              <w:t>___________________</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r w:rsidRPr="00424BD2">
              <w:rPr>
                <w:rFonts w:ascii="Times New Roman" w:eastAsia="Times New Roman" w:hAnsi="Times New Roman" w:cs="Times New Roman"/>
                <w:noProof/>
                <w:kern w:val="2"/>
                <w:sz w:val="20"/>
                <w:szCs w:val="20"/>
                <w:lang w:val="sq-AL" w:eastAsia="ar-SA"/>
              </w:rPr>
              <w:t>(по</w:t>
            </w:r>
            <w:r w:rsidRPr="00424BD2">
              <w:rPr>
                <w:rFonts w:ascii="Malgun Gothic" w:eastAsia="Gulim" w:hAnsi="Malgun Gothic" w:cs="Malgun Gothic"/>
                <w:noProof/>
                <w:vanish/>
                <w:kern w:val="2"/>
                <w:sz w:val="2"/>
                <w:szCs w:val="20"/>
                <w:lang w:val="sq-AL" w:eastAsia="ar-SA"/>
              </w:rPr>
              <w:t>ᄀᄀ</w:t>
            </w:r>
            <w:r w:rsidRPr="00424BD2">
              <w:rPr>
                <w:rFonts w:ascii="Times New Roman" w:eastAsia="Times New Roman" w:hAnsi="Times New Roman" w:cs="Times New Roman"/>
                <w:noProof/>
                <w:kern w:val="2"/>
                <w:sz w:val="20"/>
                <w:szCs w:val="20"/>
                <w:lang w:val="sq-AL" w:eastAsia="ar-SA"/>
              </w:rPr>
              <w:t>дпись, дата)</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p>
        </w:tc>
        <w:tc>
          <w:tcPr>
            <w:tcW w:w="3955"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eastAsia="ar-SA"/>
              </w:rPr>
            </w:pPr>
            <w:r>
              <w:rPr>
                <w:rFonts w:ascii="Times New Roman" w:eastAsia="Times New Roman" w:hAnsi="Times New Roman" w:cs="Times New Roman"/>
                <w:noProof/>
                <w:kern w:val="2"/>
                <w:sz w:val="26"/>
                <w:szCs w:val="28"/>
                <w:lang w:eastAsia="ar-SA"/>
              </w:rPr>
              <w:t>Зюзина Дарья Евгеньевна</w:t>
            </w:r>
          </w:p>
        </w:tc>
      </w:tr>
      <w:tr w:rsidR="00E22E97" w:rsidRPr="00424BD2" w:rsidTr="00E43EDD">
        <w:tc>
          <w:tcPr>
            <w:tcW w:w="3259" w:type="dxa"/>
          </w:tcPr>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Научный руко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во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дитель</w:t>
            </w:r>
          </w:p>
        </w:tc>
        <w:tc>
          <w:tcPr>
            <w:tcW w:w="2686"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b/>
                <w:noProof/>
                <w:kern w:val="2"/>
                <w:sz w:val="26"/>
                <w:szCs w:val="28"/>
                <w:lang w:val="sq-AL" w:eastAsia="ar-SA"/>
              </w:rPr>
              <w:t>___________________</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r w:rsidRPr="00424BD2">
              <w:rPr>
                <w:rFonts w:ascii="Times New Roman" w:eastAsia="Times New Roman" w:hAnsi="Times New Roman" w:cs="Times New Roman"/>
                <w:noProof/>
                <w:kern w:val="2"/>
                <w:sz w:val="20"/>
                <w:szCs w:val="20"/>
                <w:lang w:val="sq-AL" w:eastAsia="ar-SA"/>
              </w:rPr>
              <w:t>(по</w:t>
            </w:r>
            <w:r w:rsidRPr="00424BD2">
              <w:rPr>
                <w:rFonts w:ascii="Malgun Gothic" w:eastAsia="Gulim" w:hAnsi="Malgun Gothic" w:cs="Malgun Gothic"/>
                <w:noProof/>
                <w:vanish/>
                <w:kern w:val="2"/>
                <w:sz w:val="2"/>
                <w:szCs w:val="20"/>
                <w:lang w:val="sq-AL" w:eastAsia="ar-SA"/>
              </w:rPr>
              <w:t>ᄀᄀ</w:t>
            </w:r>
            <w:r w:rsidRPr="00424BD2">
              <w:rPr>
                <w:rFonts w:ascii="Times New Roman" w:eastAsia="Times New Roman" w:hAnsi="Times New Roman" w:cs="Times New Roman"/>
                <w:noProof/>
                <w:kern w:val="2"/>
                <w:sz w:val="20"/>
                <w:szCs w:val="20"/>
                <w:lang w:val="sq-AL" w:eastAsia="ar-SA"/>
              </w:rPr>
              <w:t>дпись, дата)</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tc>
        <w:tc>
          <w:tcPr>
            <w:tcW w:w="3955"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 xml:space="preserve">к. п. н., </w:t>
            </w:r>
            <w:r w:rsidRPr="00424BD2">
              <w:rPr>
                <w:rFonts w:ascii="Times New Roman" w:eastAsia="Times New Roman" w:hAnsi="Times New Roman" w:cs="Times New Roman"/>
                <w:noProof/>
                <w:kern w:val="2"/>
                <w:sz w:val="26"/>
                <w:szCs w:val="28"/>
                <w:lang w:eastAsia="ar-SA"/>
              </w:rPr>
              <w:t>С.Б. Барашкина</w:t>
            </w:r>
          </w:p>
        </w:tc>
      </w:tr>
      <w:tr w:rsidR="00E22E97" w:rsidRPr="00424BD2" w:rsidTr="00E43EDD">
        <w:tc>
          <w:tcPr>
            <w:tcW w:w="3259" w:type="dxa"/>
          </w:tcPr>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Но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рмо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ко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нтро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 xml:space="preserve">лёр </w:t>
            </w:r>
          </w:p>
        </w:tc>
        <w:tc>
          <w:tcPr>
            <w:tcW w:w="2686"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b/>
                <w:noProof/>
                <w:kern w:val="2"/>
                <w:sz w:val="26"/>
                <w:szCs w:val="28"/>
                <w:lang w:val="sq-AL" w:eastAsia="ar-SA"/>
              </w:rPr>
              <w:t>___________________</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r w:rsidRPr="00424BD2">
              <w:rPr>
                <w:rFonts w:ascii="Times New Roman" w:eastAsia="Times New Roman" w:hAnsi="Times New Roman" w:cs="Times New Roman"/>
                <w:noProof/>
                <w:kern w:val="2"/>
                <w:sz w:val="20"/>
                <w:szCs w:val="20"/>
                <w:lang w:val="sq-AL" w:eastAsia="ar-SA"/>
              </w:rPr>
              <w:t>(по</w:t>
            </w:r>
            <w:r w:rsidRPr="00424BD2">
              <w:rPr>
                <w:rFonts w:ascii="Malgun Gothic" w:eastAsia="Gulim" w:hAnsi="Malgun Gothic" w:cs="Malgun Gothic"/>
                <w:noProof/>
                <w:vanish/>
                <w:kern w:val="2"/>
                <w:sz w:val="2"/>
                <w:szCs w:val="20"/>
                <w:lang w:val="sq-AL" w:eastAsia="ar-SA"/>
              </w:rPr>
              <w:t>ᄀᄀ</w:t>
            </w:r>
            <w:r w:rsidRPr="00424BD2">
              <w:rPr>
                <w:rFonts w:ascii="Times New Roman" w:eastAsia="Times New Roman" w:hAnsi="Times New Roman" w:cs="Times New Roman"/>
                <w:noProof/>
                <w:kern w:val="2"/>
                <w:sz w:val="20"/>
                <w:szCs w:val="20"/>
                <w:lang w:val="sq-AL" w:eastAsia="ar-SA"/>
              </w:rPr>
              <w:t>дпись, дата)</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tc>
        <w:tc>
          <w:tcPr>
            <w:tcW w:w="3955"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В.В. Го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 xml:space="preserve">рдеева </w:t>
            </w:r>
          </w:p>
        </w:tc>
      </w:tr>
      <w:tr w:rsidR="00E22E97" w:rsidRPr="00424BD2" w:rsidTr="00E43EDD">
        <w:tc>
          <w:tcPr>
            <w:tcW w:w="9900" w:type="dxa"/>
            <w:gridSpan w:val="3"/>
          </w:tcPr>
          <w:p w:rsidR="00E22E97" w:rsidRPr="00424BD2" w:rsidRDefault="00E22E97" w:rsidP="00E43EDD">
            <w:pPr>
              <w:widowControl w:val="0"/>
              <w:suppressAutoHyphens/>
              <w:spacing w:after="0" w:line="240" w:lineRule="auto"/>
              <w:rPr>
                <w:rFonts w:ascii="Times New Roman" w:eastAsia="Times New Roman" w:hAnsi="Times New Roman" w:cs="Times New Roman"/>
                <w:i/>
                <w:noProof/>
                <w:kern w:val="2"/>
                <w:sz w:val="24"/>
                <w:szCs w:val="24"/>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4"/>
                <w:szCs w:val="24"/>
                <w:lang w:val="sq-AL" w:eastAsia="ar-SA"/>
              </w:rPr>
            </w:pPr>
            <w:r w:rsidRPr="00424BD2">
              <w:rPr>
                <w:rFonts w:ascii="Times New Roman" w:eastAsia="Times New Roman" w:hAnsi="Times New Roman" w:cs="Times New Roman"/>
                <w:i/>
                <w:noProof/>
                <w:kern w:val="2"/>
                <w:sz w:val="24"/>
                <w:szCs w:val="24"/>
                <w:lang w:val="sq-AL" w:eastAsia="ar-SA"/>
              </w:rPr>
              <w:t>Рабо</w:t>
            </w:r>
            <w:r w:rsidRPr="00424BD2">
              <w:rPr>
                <w:rFonts w:ascii="Malgun Gothic" w:eastAsia="Gulim" w:hAnsi="Malgun Gothic" w:cs="Malgun Gothic"/>
                <w:i/>
                <w:noProof/>
                <w:vanish/>
                <w:kern w:val="2"/>
                <w:sz w:val="2"/>
                <w:szCs w:val="24"/>
                <w:lang w:val="sq-AL" w:eastAsia="ar-SA"/>
              </w:rPr>
              <w:t>ᄀᄀ</w:t>
            </w:r>
            <w:r w:rsidRPr="00424BD2">
              <w:rPr>
                <w:rFonts w:ascii="Times New Roman" w:eastAsia="Times New Roman" w:hAnsi="Times New Roman" w:cs="Times New Roman"/>
                <w:i/>
                <w:noProof/>
                <w:kern w:val="2"/>
                <w:sz w:val="24"/>
                <w:szCs w:val="24"/>
                <w:lang w:val="sq-AL" w:eastAsia="ar-SA"/>
              </w:rPr>
              <w:t>та до</w:t>
            </w:r>
            <w:r w:rsidRPr="00424BD2">
              <w:rPr>
                <w:rFonts w:ascii="Malgun Gothic" w:eastAsia="Gulim" w:hAnsi="Malgun Gothic" w:cs="Malgun Gothic"/>
                <w:i/>
                <w:noProof/>
                <w:vanish/>
                <w:kern w:val="2"/>
                <w:sz w:val="2"/>
                <w:szCs w:val="24"/>
                <w:lang w:val="sq-AL" w:eastAsia="ar-SA"/>
              </w:rPr>
              <w:t>ᄀᄀ</w:t>
            </w:r>
            <w:r w:rsidRPr="00424BD2">
              <w:rPr>
                <w:rFonts w:ascii="Times New Roman" w:eastAsia="Times New Roman" w:hAnsi="Times New Roman" w:cs="Times New Roman"/>
                <w:i/>
                <w:noProof/>
                <w:kern w:val="2"/>
                <w:sz w:val="24"/>
                <w:szCs w:val="24"/>
                <w:lang w:val="sq-AL" w:eastAsia="ar-SA"/>
              </w:rPr>
              <w:t xml:space="preserve">пущена к защите </w:t>
            </w:r>
            <w:r w:rsidRPr="00424BD2">
              <w:rPr>
                <w:rFonts w:ascii="Times New Roman" w:eastAsia="Times New Roman" w:hAnsi="Times New Roman" w:cs="Times New Roman"/>
                <w:noProof/>
                <w:kern w:val="2"/>
                <w:sz w:val="24"/>
                <w:szCs w:val="24"/>
                <w:lang w:val="sq-AL" w:eastAsia="ar-SA"/>
              </w:rPr>
              <w:t>(про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то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ко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л заседания кафедры 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т_________________№_________)</w:t>
            </w:r>
          </w:p>
        </w:tc>
      </w:tr>
      <w:tr w:rsidR="00E22E97" w:rsidRPr="00424BD2" w:rsidTr="00E43EDD">
        <w:tc>
          <w:tcPr>
            <w:tcW w:w="3259" w:type="dxa"/>
          </w:tcPr>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Заведующий кафедро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й</w:t>
            </w:r>
          </w:p>
        </w:tc>
        <w:tc>
          <w:tcPr>
            <w:tcW w:w="2686"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b/>
                <w:noProof/>
                <w:kern w:val="2"/>
                <w:sz w:val="26"/>
                <w:szCs w:val="28"/>
                <w:lang w:val="sq-AL" w:eastAsia="ar-SA"/>
              </w:rPr>
              <w:t>_______________</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r w:rsidRPr="00424BD2">
              <w:rPr>
                <w:rFonts w:ascii="Times New Roman" w:eastAsia="Times New Roman" w:hAnsi="Times New Roman" w:cs="Times New Roman"/>
                <w:noProof/>
                <w:kern w:val="2"/>
                <w:sz w:val="20"/>
                <w:szCs w:val="20"/>
                <w:lang w:val="sq-AL" w:eastAsia="ar-SA"/>
              </w:rPr>
              <w:t>(по</w:t>
            </w:r>
            <w:r w:rsidRPr="00424BD2">
              <w:rPr>
                <w:rFonts w:ascii="Malgun Gothic" w:eastAsia="Gulim" w:hAnsi="Malgun Gothic" w:cs="Malgun Gothic"/>
                <w:noProof/>
                <w:vanish/>
                <w:kern w:val="2"/>
                <w:sz w:val="2"/>
                <w:szCs w:val="20"/>
                <w:lang w:val="sq-AL" w:eastAsia="ar-SA"/>
              </w:rPr>
              <w:t>ᄀᄀ</w:t>
            </w:r>
            <w:r w:rsidRPr="00424BD2">
              <w:rPr>
                <w:rFonts w:ascii="Times New Roman" w:eastAsia="Times New Roman" w:hAnsi="Times New Roman" w:cs="Times New Roman"/>
                <w:noProof/>
                <w:kern w:val="2"/>
                <w:sz w:val="20"/>
                <w:szCs w:val="20"/>
                <w:lang w:val="sq-AL" w:eastAsia="ar-SA"/>
              </w:rPr>
              <w:t>дпись)</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tc>
        <w:tc>
          <w:tcPr>
            <w:tcW w:w="3955"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Л.Н. Ко</w:t>
            </w:r>
            <w:r w:rsidRPr="00424BD2">
              <w:rPr>
                <w:rFonts w:ascii="Malgun Gothic" w:eastAsia="Gulim" w:hAnsi="Malgun Gothic" w:cs="Malgun Gothic"/>
                <w:noProof/>
                <w:vanish/>
                <w:kern w:val="2"/>
                <w:sz w:val="2"/>
                <w:szCs w:val="28"/>
                <w:lang w:val="sq-AL" w:eastAsia="ar-SA"/>
              </w:rPr>
              <w:t>ᄀᄀ</w:t>
            </w:r>
            <w:r w:rsidRPr="00424BD2">
              <w:rPr>
                <w:rFonts w:ascii="Times New Roman" w:eastAsia="Times New Roman" w:hAnsi="Times New Roman" w:cs="Times New Roman"/>
                <w:noProof/>
                <w:kern w:val="2"/>
                <w:sz w:val="26"/>
                <w:szCs w:val="28"/>
                <w:lang w:val="sq-AL" w:eastAsia="ar-SA"/>
              </w:rPr>
              <w:t xml:space="preserve">рчагина </w:t>
            </w:r>
          </w:p>
        </w:tc>
      </w:tr>
      <w:tr w:rsidR="00E22E97" w:rsidRPr="00424BD2" w:rsidTr="00E43EDD">
        <w:tc>
          <w:tcPr>
            <w:tcW w:w="9900" w:type="dxa"/>
            <w:gridSpan w:val="3"/>
            <w:hideMark/>
          </w:tcPr>
          <w:p w:rsidR="00E22E97" w:rsidRPr="00424BD2" w:rsidRDefault="00E22E97" w:rsidP="00E43EDD">
            <w:pPr>
              <w:widowControl w:val="0"/>
              <w:suppressAutoHyphens/>
              <w:spacing w:after="0" w:line="240" w:lineRule="auto"/>
              <w:jc w:val="both"/>
              <w:rPr>
                <w:rFonts w:ascii="Times New Roman" w:eastAsia="Times New Roman" w:hAnsi="Times New Roman" w:cs="Times New Roman"/>
                <w:noProof/>
                <w:kern w:val="2"/>
                <w:sz w:val="24"/>
                <w:szCs w:val="24"/>
                <w:lang w:val="sq-AL" w:eastAsia="ar-SA"/>
              </w:rPr>
            </w:pPr>
            <w:r w:rsidRPr="00424BD2">
              <w:rPr>
                <w:rFonts w:ascii="Times New Roman" w:eastAsia="Times New Roman" w:hAnsi="Times New Roman" w:cs="Times New Roman"/>
                <w:i/>
                <w:noProof/>
                <w:kern w:val="2"/>
                <w:sz w:val="24"/>
                <w:szCs w:val="24"/>
                <w:lang w:val="sq-AL" w:eastAsia="ar-SA"/>
              </w:rPr>
              <w:t>Рабо</w:t>
            </w:r>
            <w:r w:rsidRPr="00424BD2">
              <w:rPr>
                <w:rFonts w:ascii="Malgun Gothic" w:eastAsia="Gulim" w:hAnsi="Malgun Gothic" w:cs="Malgun Gothic"/>
                <w:i/>
                <w:noProof/>
                <w:vanish/>
                <w:kern w:val="2"/>
                <w:sz w:val="2"/>
                <w:szCs w:val="24"/>
                <w:lang w:val="sq-AL" w:eastAsia="ar-SA"/>
              </w:rPr>
              <w:t>ᄀᄀ</w:t>
            </w:r>
            <w:r w:rsidRPr="00424BD2">
              <w:rPr>
                <w:rFonts w:ascii="Times New Roman" w:eastAsia="Times New Roman" w:hAnsi="Times New Roman" w:cs="Times New Roman"/>
                <w:i/>
                <w:noProof/>
                <w:kern w:val="2"/>
                <w:sz w:val="24"/>
                <w:szCs w:val="24"/>
                <w:lang w:val="sq-AL" w:eastAsia="ar-SA"/>
              </w:rPr>
              <w:t>та защищена с о</w:t>
            </w:r>
            <w:r w:rsidRPr="00424BD2">
              <w:rPr>
                <w:rFonts w:ascii="Malgun Gothic" w:eastAsia="Gulim" w:hAnsi="Malgun Gothic" w:cs="Malgun Gothic"/>
                <w:i/>
                <w:noProof/>
                <w:vanish/>
                <w:kern w:val="2"/>
                <w:sz w:val="2"/>
                <w:szCs w:val="24"/>
                <w:lang w:val="sq-AL" w:eastAsia="ar-SA"/>
              </w:rPr>
              <w:t>ᄀᄀ</w:t>
            </w:r>
            <w:r w:rsidRPr="00424BD2">
              <w:rPr>
                <w:rFonts w:ascii="Times New Roman" w:eastAsia="Times New Roman" w:hAnsi="Times New Roman" w:cs="Times New Roman"/>
                <w:i/>
                <w:noProof/>
                <w:kern w:val="2"/>
                <w:sz w:val="24"/>
                <w:szCs w:val="24"/>
                <w:lang w:val="sq-AL" w:eastAsia="ar-SA"/>
              </w:rPr>
              <w:t>тметко</w:t>
            </w:r>
            <w:r w:rsidRPr="00424BD2">
              <w:rPr>
                <w:rFonts w:ascii="Malgun Gothic" w:eastAsia="Gulim" w:hAnsi="Malgun Gothic" w:cs="Malgun Gothic"/>
                <w:i/>
                <w:noProof/>
                <w:vanish/>
                <w:kern w:val="2"/>
                <w:sz w:val="2"/>
                <w:szCs w:val="24"/>
                <w:lang w:val="sq-AL" w:eastAsia="ar-SA"/>
              </w:rPr>
              <w:t>ᄀᄀ</w:t>
            </w:r>
            <w:r w:rsidRPr="00424BD2">
              <w:rPr>
                <w:rFonts w:ascii="Times New Roman" w:eastAsia="Times New Roman" w:hAnsi="Times New Roman" w:cs="Times New Roman"/>
                <w:i/>
                <w:noProof/>
                <w:kern w:val="2"/>
                <w:sz w:val="24"/>
                <w:szCs w:val="24"/>
                <w:lang w:val="sq-AL" w:eastAsia="ar-SA"/>
              </w:rPr>
              <w:t>й</w:t>
            </w:r>
            <w:r w:rsidRPr="00424BD2">
              <w:rPr>
                <w:rFonts w:ascii="Times New Roman" w:eastAsia="Times New Roman" w:hAnsi="Times New Roman" w:cs="Times New Roman"/>
                <w:noProof/>
                <w:kern w:val="2"/>
                <w:sz w:val="24"/>
                <w:szCs w:val="24"/>
                <w:lang w:val="sq-AL" w:eastAsia="ar-SA"/>
              </w:rPr>
              <w:t>____________(про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то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ко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л заседания ГЭК о</w:t>
            </w:r>
            <w:r w:rsidRPr="00424BD2">
              <w:rPr>
                <w:rFonts w:ascii="Malgun Gothic" w:eastAsia="Gulim" w:hAnsi="Malgun Gothic" w:cs="Malgun Gothic"/>
                <w:noProof/>
                <w:vanish/>
                <w:kern w:val="2"/>
                <w:sz w:val="2"/>
                <w:szCs w:val="24"/>
                <w:lang w:val="sq-AL" w:eastAsia="ar-SA"/>
              </w:rPr>
              <w:t>ᄀᄀ</w:t>
            </w:r>
            <w:r w:rsidRPr="00424BD2">
              <w:rPr>
                <w:rFonts w:ascii="Times New Roman" w:eastAsia="Times New Roman" w:hAnsi="Times New Roman" w:cs="Times New Roman"/>
                <w:noProof/>
                <w:kern w:val="2"/>
                <w:sz w:val="24"/>
                <w:szCs w:val="24"/>
                <w:lang w:val="sq-AL" w:eastAsia="ar-SA"/>
              </w:rPr>
              <w:t>т___________№____)</w:t>
            </w:r>
          </w:p>
        </w:tc>
      </w:tr>
      <w:tr w:rsidR="00E22E97" w:rsidRPr="00424BD2" w:rsidTr="00E43EDD">
        <w:tc>
          <w:tcPr>
            <w:tcW w:w="3259"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Секретарь ГЭК</w:t>
            </w:r>
          </w:p>
        </w:tc>
        <w:tc>
          <w:tcPr>
            <w:tcW w:w="2686"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b/>
                <w:noProof/>
                <w:kern w:val="2"/>
                <w:sz w:val="26"/>
                <w:szCs w:val="28"/>
                <w:lang w:val="sq-AL" w:eastAsia="ar-SA"/>
              </w:rPr>
            </w:pPr>
            <w:r w:rsidRPr="00424BD2">
              <w:rPr>
                <w:rFonts w:ascii="Times New Roman" w:eastAsia="Times New Roman" w:hAnsi="Times New Roman" w:cs="Times New Roman"/>
                <w:b/>
                <w:noProof/>
                <w:kern w:val="2"/>
                <w:sz w:val="26"/>
                <w:szCs w:val="28"/>
                <w:lang w:val="sq-AL" w:eastAsia="ar-SA"/>
              </w:rPr>
              <w:t>_______________</w:t>
            </w: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0"/>
                <w:szCs w:val="20"/>
                <w:lang w:val="sq-AL" w:eastAsia="ar-SA"/>
              </w:rPr>
            </w:pPr>
            <w:r w:rsidRPr="00424BD2">
              <w:rPr>
                <w:rFonts w:ascii="Times New Roman" w:eastAsia="Times New Roman" w:hAnsi="Times New Roman" w:cs="Times New Roman"/>
                <w:noProof/>
                <w:kern w:val="2"/>
                <w:sz w:val="20"/>
                <w:szCs w:val="20"/>
                <w:lang w:val="sq-AL" w:eastAsia="ar-SA"/>
              </w:rPr>
              <w:t>(по</w:t>
            </w:r>
            <w:r w:rsidRPr="00424BD2">
              <w:rPr>
                <w:rFonts w:ascii="Malgun Gothic" w:eastAsia="Gulim" w:hAnsi="Malgun Gothic" w:cs="Malgun Gothic"/>
                <w:noProof/>
                <w:vanish/>
                <w:kern w:val="2"/>
                <w:sz w:val="2"/>
                <w:szCs w:val="20"/>
                <w:lang w:val="sq-AL" w:eastAsia="ar-SA"/>
              </w:rPr>
              <w:t>ᄀᄀ</w:t>
            </w:r>
            <w:r w:rsidRPr="00424BD2">
              <w:rPr>
                <w:rFonts w:ascii="Times New Roman" w:eastAsia="Times New Roman" w:hAnsi="Times New Roman" w:cs="Times New Roman"/>
                <w:noProof/>
                <w:kern w:val="2"/>
                <w:sz w:val="20"/>
                <w:szCs w:val="20"/>
                <w:lang w:val="sq-AL" w:eastAsia="ar-SA"/>
              </w:rPr>
              <w:t>дпись)</w:t>
            </w:r>
          </w:p>
        </w:tc>
        <w:tc>
          <w:tcPr>
            <w:tcW w:w="3955" w:type="dxa"/>
          </w:tcPr>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p>
          <w:p w:rsidR="00E22E97" w:rsidRPr="00424BD2" w:rsidRDefault="00E22E97" w:rsidP="00E43EDD">
            <w:pPr>
              <w:widowControl w:val="0"/>
              <w:suppressAutoHyphens/>
              <w:spacing w:after="0" w:line="240" w:lineRule="auto"/>
              <w:jc w:val="center"/>
              <w:rPr>
                <w:rFonts w:ascii="Times New Roman" w:eastAsia="Times New Roman" w:hAnsi="Times New Roman" w:cs="Times New Roman"/>
                <w:noProof/>
                <w:kern w:val="2"/>
                <w:sz w:val="26"/>
                <w:szCs w:val="28"/>
                <w:lang w:val="sq-AL" w:eastAsia="ar-SA"/>
              </w:rPr>
            </w:pPr>
            <w:r w:rsidRPr="00424BD2">
              <w:rPr>
                <w:rFonts w:ascii="Times New Roman" w:eastAsia="Times New Roman" w:hAnsi="Times New Roman" w:cs="Times New Roman"/>
                <w:noProof/>
                <w:kern w:val="2"/>
                <w:sz w:val="26"/>
                <w:szCs w:val="28"/>
                <w:lang w:val="sq-AL" w:eastAsia="ar-SA"/>
              </w:rPr>
              <w:t xml:space="preserve">Н.А. Мали </w:t>
            </w:r>
          </w:p>
        </w:tc>
      </w:tr>
    </w:tbl>
    <w:p w:rsidR="00E22E97" w:rsidRPr="00424BD2" w:rsidRDefault="00E22E97" w:rsidP="00E22E97">
      <w:pPr>
        <w:widowControl w:val="0"/>
        <w:suppressAutoHyphens/>
        <w:spacing w:after="0"/>
        <w:jc w:val="center"/>
        <w:rPr>
          <w:rFonts w:ascii="Times New Roman" w:eastAsia="Times New Roman" w:hAnsi="Times New Roman" w:cs="Times New Roman"/>
          <w:noProof/>
          <w:kern w:val="2"/>
          <w:lang w:val="sq-AL" w:eastAsia="ar-SA"/>
        </w:rPr>
      </w:pPr>
    </w:p>
    <w:p w:rsidR="00E22E97" w:rsidRPr="00424BD2" w:rsidRDefault="00E22E97" w:rsidP="00E22E97">
      <w:pPr>
        <w:widowControl w:val="0"/>
        <w:suppressAutoHyphens/>
        <w:spacing w:after="0"/>
        <w:rPr>
          <w:rFonts w:ascii="Times New Roman" w:eastAsia="Times New Roman" w:hAnsi="Times New Roman" w:cs="Times New Roman"/>
          <w:noProof/>
          <w:kern w:val="2"/>
          <w:lang w:eastAsia="ar-SA"/>
        </w:rPr>
      </w:pPr>
    </w:p>
    <w:p w:rsidR="00E22E97" w:rsidRDefault="00E22E97" w:rsidP="00E22E97">
      <w:pPr>
        <w:widowControl w:val="0"/>
        <w:suppressAutoHyphens/>
        <w:spacing w:after="0"/>
        <w:jc w:val="center"/>
        <w:rPr>
          <w:rFonts w:ascii="Times New Roman" w:eastAsia="Times New Roman" w:hAnsi="Times New Roman" w:cs="Times New Roman"/>
          <w:noProof/>
          <w:kern w:val="2"/>
          <w:lang w:eastAsia="ar-SA"/>
        </w:rPr>
        <w:sectPr w:rsidR="00E22E97" w:rsidSect="00E43EDD">
          <w:footerReference w:type="default" r:id="rId7"/>
          <w:pgSz w:w="11906" w:h="16838"/>
          <w:pgMar w:top="1134" w:right="851" w:bottom="1134" w:left="1701" w:header="709" w:footer="709" w:gutter="0"/>
          <w:pgNumType w:start="0"/>
          <w:cols w:space="708"/>
          <w:titlePg/>
          <w:docGrid w:linePitch="360"/>
        </w:sectPr>
      </w:pPr>
      <w:r w:rsidRPr="00424BD2">
        <w:rPr>
          <w:rFonts w:ascii="Times New Roman" w:eastAsia="Times New Roman" w:hAnsi="Times New Roman" w:cs="Times New Roman"/>
          <w:noProof/>
          <w:kern w:val="2"/>
          <w:lang w:val="sq-AL" w:eastAsia="ar-SA"/>
        </w:rPr>
        <w:t>Пенза, 201</w:t>
      </w:r>
      <w:r>
        <w:rPr>
          <w:rFonts w:ascii="Times New Roman" w:eastAsia="Times New Roman" w:hAnsi="Times New Roman" w:cs="Times New Roman"/>
          <w:noProof/>
          <w:kern w:val="2"/>
          <w:lang w:eastAsia="ar-SA"/>
        </w:rPr>
        <w:t>9</w:t>
      </w:r>
    </w:p>
    <w:p w:rsidR="00E96C3E" w:rsidRPr="00A03B4E" w:rsidRDefault="00E96C3E" w:rsidP="00F873CB">
      <w:pPr>
        <w:pStyle w:val="1"/>
        <w:spacing w:after="0" w:line="240" w:lineRule="auto"/>
        <w:jc w:val="both"/>
        <w:rPr>
          <w:rFonts w:ascii="Times New Roman" w:hAnsi="Times New Roman" w:cs="Times New Roman"/>
          <w:i/>
          <w:noProof/>
          <w:sz w:val="24"/>
          <w:szCs w:val="24"/>
        </w:rPr>
        <w:sectPr w:rsidR="00E96C3E" w:rsidRPr="00A03B4E" w:rsidSect="00E96C3E">
          <w:headerReference w:type="default" r:id="rId8"/>
          <w:footerReference w:type="default" r:id="rId9"/>
          <w:pgSz w:w="11906" w:h="16838"/>
          <w:pgMar w:top="1134" w:right="851" w:bottom="1134" w:left="1701" w:header="709" w:footer="709" w:gutter="0"/>
          <w:pgNumType w:start="0"/>
          <w:cols w:space="708"/>
          <w:titlePg/>
          <w:docGrid w:linePitch="360"/>
        </w:sectPr>
      </w:pPr>
    </w:p>
    <w:p w:rsidR="00BF2EF1" w:rsidRDefault="00BF2EF1" w:rsidP="00EB3127">
      <w:pPr>
        <w:spacing w:after="0" w:line="360" w:lineRule="auto"/>
        <w:ind w:firstLine="709"/>
        <w:jc w:val="center"/>
        <w:rPr>
          <w:rFonts w:ascii="Times New Roman" w:hAnsi="Times New Roman" w:cs="Times New Roman"/>
          <w:b/>
          <w:color w:val="000000" w:themeColor="text1"/>
          <w:sz w:val="28"/>
          <w:szCs w:val="28"/>
        </w:rPr>
      </w:pPr>
      <w:r w:rsidRPr="00E20491">
        <w:rPr>
          <w:rFonts w:ascii="Times New Roman" w:hAnsi="Times New Roman" w:cs="Times New Roman"/>
          <w:b/>
          <w:color w:val="000000" w:themeColor="text1"/>
          <w:sz w:val="28"/>
          <w:szCs w:val="28"/>
        </w:rPr>
        <w:lastRenderedPageBreak/>
        <w:t>СОДЕРЖАНИЕ</w:t>
      </w:r>
    </w:p>
    <w:p w:rsidR="00EB3127" w:rsidRPr="00E20491" w:rsidRDefault="00EB3127" w:rsidP="00EB3127">
      <w:pPr>
        <w:spacing w:after="0" w:line="360" w:lineRule="auto"/>
        <w:ind w:firstLine="709"/>
        <w:jc w:val="center"/>
        <w:rPr>
          <w:rFonts w:ascii="Times New Roman" w:hAnsi="Times New Roman" w:cs="Times New Roman"/>
          <w:b/>
          <w:color w:val="000000" w:themeColor="text1"/>
          <w:sz w:val="28"/>
          <w:szCs w:val="28"/>
        </w:rPr>
      </w:pPr>
    </w:p>
    <w:p w:rsidR="00BF2EF1" w:rsidRPr="00E20491"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b/>
          <w:color w:val="000000" w:themeColor="text1"/>
          <w:sz w:val="28"/>
          <w:szCs w:val="28"/>
        </w:rPr>
        <w:t>ВВЕДЕНИЕ</w:t>
      </w:r>
      <w:r w:rsidRPr="00E20491">
        <w:rPr>
          <w:rFonts w:ascii="Times New Roman" w:hAnsi="Times New Roman" w:cs="Times New Roman"/>
          <w:color w:val="000000" w:themeColor="text1"/>
          <w:sz w:val="28"/>
          <w:szCs w:val="28"/>
        </w:rPr>
        <w:t xml:space="preserve"> ……………………………………………………………… 3</w:t>
      </w:r>
    </w:p>
    <w:p w:rsidR="00BF2EF1" w:rsidRPr="00E20491" w:rsidRDefault="00BF2EF1" w:rsidP="00B23D0B">
      <w:pPr>
        <w:spacing w:after="0" w:line="360" w:lineRule="auto"/>
        <w:ind w:firstLine="709"/>
        <w:jc w:val="both"/>
        <w:rPr>
          <w:rFonts w:ascii="Times New Roman" w:hAnsi="Times New Roman" w:cs="Times New Roman"/>
          <w:b/>
          <w:color w:val="000000" w:themeColor="text1"/>
          <w:sz w:val="28"/>
          <w:szCs w:val="28"/>
        </w:rPr>
      </w:pPr>
      <w:r w:rsidRPr="00E20491">
        <w:rPr>
          <w:rFonts w:ascii="Times New Roman" w:hAnsi="Times New Roman" w:cs="Times New Roman"/>
          <w:b/>
          <w:color w:val="000000" w:themeColor="text1"/>
          <w:sz w:val="28"/>
          <w:szCs w:val="28"/>
        </w:rPr>
        <w:t xml:space="preserve">ГЛАВА </w:t>
      </w:r>
      <w:r w:rsidRPr="00E20491">
        <w:rPr>
          <w:rFonts w:ascii="Times New Roman" w:hAnsi="Times New Roman" w:cs="Times New Roman"/>
          <w:b/>
          <w:color w:val="000000" w:themeColor="text1"/>
          <w:sz w:val="28"/>
          <w:szCs w:val="28"/>
          <w:lang w:val="en-US"/>
        </w:rPr>
        <w:t>I</w:t>
      </w:r>
      <w:r w:rsidRPr="00E20491">
        <w:rPr>
          <w:rFonts w:ascii="Times New Roman" w:hAnsi="Times New Roman" w:cs="Times New Roman"/>
          <w:b/>
          <w:color w:val="000000" w:themeColor="text1"/>
          <w:sz w:val="28"/>
          <w:szCs w:val="28"/>
        </w:rPr>
        <w:t xml:space="preserve">. ТЕОРЕТИЧЕСКИЕ АСПЕКТЫ ПРОЕКТНОЙ ДЕЯТЕЛЬНОСТИ КАК СРЕДСТВА ЭКОЛОГИЧЕСКОГО ОБРАЗОВАНИЯ  ДЕТЕЙ </w:t>
      </w:r>
      <w:r w:rsidR="00E43EDD">
        <w:rPr>
          <w:rFonts w:ascii="Times New Roman" w:hAnsi="Times New Roman" w:cs="Times New Roman"/>
          <w:b/>
          <w:color w:val="000000" w:themeColor="text1"/>
          <w:sz w:val="28"/>
          <w:szCs w:val="28"/>
        </w:rPr>
        <w:t>С ДЕТСКИМ ЦЕРЕБРАЛЬНЫМ ПАРАЛИЧОМ</w:t>
      </w:r>
    </w:p>
    <w:p w:rsidR="00E43EDD"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color w:val="000000" w:themeColor="text1"/>
          <w:sz w:val="28"/>
          <w:szCs w:val="28"/>
        </w:rPr>
        <w:t xml:space="preserve">1.1. </w:t>
      </w:r>
      <w:r w:rsidR="00E43EDD">
        <w:rPr>
          <w:rFonts w:ascii="Times New Roman" w:hAnsi="Times New Roman" w:cs="Times New Roman"/>
          <w:color w:val="000000" w:themeColor="text1"/>
          <w:sz w:val="28"/>
          <w:szCs w:val="28"/>
        </w:rPr>
        <w:t>Основные понятия ДЦП..................................................................</w:t>
      </w:r>
    </w:p>
    <w:p w:rsidR="00BF2EF1" w:rsidRPr="00E20491" w:rsidRDefault="00E43EDD" w:rsidP="00B23D0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BF2EF1" w:rsidRPr="00E20491">
        <w:rPr>
          <w:rFonts w:ascii="Times New Roman" w:hAnsi="Times New Roman" w:cs="Times New Roman"/>
          <w:color w:val="000000" w:themeColor="text1"/>
          <w:sz w:val="28"/>
          <w:szCs w:val="28"/>
        </w:rPr>
        <w:t>Развитие личности детей старшего дошкольного возраста в процессе</w:t>
      </w:r>
      <w:r w:rsidR="00BF2EF1" w:rsidRPr="00E20491">
        <w:rPr>
          <w:rFonts w:ascii="Times New Roman" w:hAnsi="Times New Roman" w:cs="Times New Roman"/>
          <w:color w:val="000000" w:themeColor="text1"/>
          <w:sz w:val="28"/>
          <w:szCs w:val="28"/>
        </w:rPr>
        <w:tab/>
        <w:t>экологического</w:t>
      </w:r>
      <w:r w:rsidR="00BF2EF1" w:rsidRPr="00E20491">
        <w:rPr>
          <w:rFonts w:ascii="Times New Roman" w:hAnsi="Times New Roman" w:cs="Times New Roman"/>
          <w:color w:val="000000" w:themeColor="text1"/>
          <w:sz w:val="28"/>
          <w:szCs w:val="28"/>
        </w:rPr>
        <w:tab/>
        <w:t>образования........................</w:t>
      </w:r>
      <w:r w:rsidR="00B23D0B">
        <w:rPr>
          <w:rFonts w:ascii="Times New Roman" w:hAnsi="Times New Roman" w:cs="Times New Roman"/>
          <w:color w:val="000000" w:themeColor="text1"/>
          <w:sz w:val="28"/>
          <w:szCs w:val="28"/>
        </w:rPr>
        <w:t>...............................6</w:t>
      </w:r>
    </w:p>
    <w:p w:rsidR="00BF2EF1" w:rsidRPr="00E20491"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color w:val="000000" w:themeColor="text1"/>
          <w:sz w:val="28"/>
          <w:szCs w:val="28"/>
        </w:rPr>
        <w:t xml:space="preserve">1.2. Проектная деятельность, как условие развития </w:t>
      </w:r>
      <w:proofErr w:type="spellStart"/>
      <w:r w:rsidRPr="00E20491">
        <w:rPr>
          <w:rFonts w:ascii="Times New Roman" w:hAnsi="Times New Roman" w:cs="Times New Roman"/>
          <w:color w:val="000000" w:themeColor="text1"/>
          <w:sz w:val="28"/>
          <w:szCs w:val="28"/>
        </w:rPr>
        <w:t>поисково</w:t>
      </w:r>
      <w:proofErr w:type="spellEnd"/>
      <w:r w:rsidRPr="00E20491">
        <w:rPr>
          <w:rFonts w:ascii="Times New Roman" w:hAnsi="Times New Roman" w:cs="Times New Roman"/>
          <w:color w:val="000000" w:themeColor="text1"/>
          <w:sz w:val="28"/>
          <w:szCs w:val="28"/>
        </w:rPr>
        <w:t xml:space="preserve"> – исследовательской активности дошкольников ….…......................................</w:t>
      </w:r>
      <w:r w:rsidR="00B23D0B">
        <w:rPr>
          <w:rFonts w:ascii="Times New Roman" w:hAnsi="Times New Roman" w:cs="Times New Roman"/>
          <w:color w:val="000000" w:themeColor="text1"/>
          <w:sz w:val="28"/>
          <w:szCs w:val="28"/>
        </w:rPr>
        <w:t>13</w:t>
      </w:r>
    </w:p>
    <w:p w:rsidR="00BF2EF1" w:rsidRPr="00E20491" w:rsidRDefault="00C3496E" w:rsidP="00B23D0B">
      <w:pPr>
        <w:spacing w:after="0" w:line="360" w:lineRule="auto"/>
        <w:ind w:firstLine="709"/>
        <w:jc w:val="both"/>
        <w:rPr>
          <w:rFonts w:ascii="Times New Roman" w:hAnsi="Times New Roman" w:cs="Times New Roman"/>
          <w:b/>
          <w:color w:val="000000" w:themeColor="text1"/>
          <w:sz w:val="28"/>
          <w:szCs w:val="28"/>
        </w:rPr>
      </w:pPr>
      <w:r w:rsidRPr="00E20491">
        <w:rPr>
          <w:rFonts w:ascii="Times New Roman" w:hAnsi="Times New Roman" w:cs="Times New Roman"/>
          <w:b/>
          <w:color w:val="000000" w:themeColor="text1"/>
          <w:sz w:val="28"/>
          <w:szCs w:val="28"/>
        </w:rPr>
        <w:t>ГЛАВА</w:t>
      </w:r>
      <w:r w:rsidRPr="00E20491">
        <w:rPr>
          <w:rFonts w:ascii="Times New Roman" w:hAnsi="Times New Roman" w:cs="Times New Roman"/>
          <w:b/>
          <w:color w:val="000000" w:themeColor="text1"/>
          <w:sz w:val="28"/>
          <w:szCs w:val="28"/>
        </w:rPr>
        <w:tab/>
      </w:r>
      <w:r w:rsidR="00BF2EF1" w:rsidRPr="00E20491">
        <w:rPr>
          <w:rFonts w:ascii="Times New Roman" w:hAnsi="Times New Roman" w:cs="Times New Roman"/>
          <w:b/>
          <w:color w:val="000000" w:themeColor="text1"/>
          <w:sz w:val="28"/>
          <w:szCs w:val="28"/>
        </w:rPr>
        <w:t xml:space="preserve"> </w:t>
      </w:r>
      <w:r w:rsidR="00BF2EF1" w:rsidRPr="00E20491">
        <w:rPr>
          <w:rFonts w:ascii="Times New Roman" w:hAnsi="Times New Roman" w:cs="Times New Roman"/>
          <w:b/>
          <w:color w:val="000000" w:themeColor="text1"/>
          <w:sz w:val="28"/>
          <w:szCs w:val="28"/>
          <w:lang w:val="en-US"/>
        </w:rPr>
        <w:t>II</w:t>
      </w:r>
      <w:r w:rsidR="00BF2EF1" w:rsidRPr="00E20491">
        <w:rPr>
          <w:rFonts w:ascii="Times New Roman" w:hAnsi="Times New Roman" w:cs="Times New Roman"/>
          <w:color w:val="000000" w:themeColor="text1"/>
          <w:sz w:val="28"/>
          <w:szCs w:val="28"/>
        </w:rPr>
        <w:t xml:space="preserve">. </w:t>
      </w:r>
      <w:r w:rsidR="00BF2EF1" w:rsidRPr="00E20491">
        <w:rPr>
          <w:rFonts w:ascii="Times New Roman" w:hAnsi="Times New Roman" w:cs="Times New Roman"/>
          <w:b/>
          <w:color w:val="000000" w:themeColor="text1"/>
          <w:sz w:val="28"/>
          <w:szCs w:val="28"/>
        </w:rPr>
        <w:t xml:space="preserve">ВАРИАТИВНОСТЬ ИСПОЛЬЗОВАНИЯ ПРОЕКТНОЙ ДЕЯТЕЛЬНОСТИ В РАБОТЕ С </w:t>
      </w:r>
      <w:r w:rsidR="00E43EDD">
        <w:rPr>
          <w:rFonts w:ascii="Times New Roman" w:hAnsi="Times New Roman" w:cs="Times New Roman"/>
          <w:b/>
          <w:color w:val="000000" w:themeColor="text1"/>
          <w:sz w:val="28"/>
          <w:szCs w:val="28"/>
        </w:rPr>
        <w:t>ДЕТЬМИ С ДЕТСКИМ ЦЕРЕБРАЛЬНЫМ ПАРАЛИЧОМ</w:t>
      </w:r>
    </w:p>
    <w:p w:rsidR="00BF2EF1" w:rsidRPr="00E20491"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color w:val="000000" w:themeColor="text1"/>
          <w:sz w:val="28"/>
          <w:szCs w:val="28"/>
        </w:rPr>
        <w:t>2.1.</w:t>
      </w:r>
      <w:r w:rsidR="00C3496E" w:rsidRPr="00E20491">
        <w:rPr>
          <w:rFonts w:ascii="Times New Roman" w:hAnsi="Times New Roman" w:cs="Times New Roman"/>
          <w:color w:val="000000" w:themeColor="text1"/>
          <w:sz w:val="28"/>
          <w:szCs w:val="28"/>
        </w:rPr>
        <w:tab/>
      </w:r>
      <w:r w:rsidRPr="00E20491">
        <w:rPr>
          <w:rFonts w:ascii="Times New Roman" w:hAnsi="Times New Roman" w:cs="Times New Roman"/>
          <w:color w:val="000000" w:themeColor="text1"/>
          <w:sz w:val="28"/>
          <w:szCs w:val="28"/>
        </w:rPr>
        <w:t xml:space="preserve">Уровни </w:t>
      </w:r>
      <w:proofErr w:type="spellStart"/>
      <w:r w:rsidRPr="00E20491">
        <w:rPr>
          <w:rFonts w:ascii="Times New Roman" w:hAnsi="Times New Roman" w:cs="Times New Roman"/>
          <w:color w:val="000000" w:themeColor="text1"/>
          <w:sz w:val="28"/>
          <w:szCs w:val="28"/>
        </w:rPr>
        <w:t>сформированности</w:t>
      </w:r>
      <w:proofErr w:type="spellEnd"/>
      <w:r w:rsidRPr="00E20491">
        <w:rPr>
          <w:rFonts w:ascii="Times New Roman" w:hAnsi="Times New Roman" w:cs="Times New Roman"/>
          <w:color w:val="000000" w:themeColor="text1"/>
          <w:sz w:val="28"/>
          <w:szCs w:val="28"/>
        </w:rPr>
        <w:t xml:space="preserve"> экологического образования детей..............................................................................................................</w:t>
      </w:r>
      <w:r w:rsidR="00B23D0B">
        <w:rPr>
          <w:rFonts w:ascii="Times New Roman" w:hAnsi="Times New Roman" w:cs="Times New Roman"/>
          <w:color w:val="000000" w:themeColor="text1"/>
          <w:sz w:val="28"/>
          <w:szCs w:val="28"/>
        </w:rPr>
        <w:t>...19</w:t>
      </w:r>
    </w:p>
    <w:p w:rsidR="00BF2EF1" w:rsidRPr="00E20491"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color w:val="000000" w:themeColor="text1"/>
          <w:sz w:val="28"/>
          <w:szCs w:val="28"/>
        </w:rPr>
        <w:t xml:space="preserve">2.2. </w:t>
      </w:r>
      <w:r w:rsidR="00C3496E" w:rsidRPr="00E20491">
        <w:rPr>
          <w:rFonts w:ascii="Times New Roman" w:hAnsi="Times New Roman" w:cs="Times New Roman"/>
          <w:color w:val="000000" w:themeColor="text1"/>
          <w:sz w:val="28"/>
          <w:szCs w:val="28"/>
        </w:rPr>
        <w:tab/>
      </w:r>
      <w:r w:rsidRPr="00E20491">
        <w:rPr>
          <w:rFonts w:ascii="Times New Roman" w:hAnsi="Times New Roman" w:cs="Times New Roman"/>
          <w:color w:val="000000" w:themeColor="text1"/>
          <w:sz w:val="28"/>
          <w:szCs w:val="28"/>
        </w:rPr>
        <w:t>Проектная деяте</w:t>
      </w:r>
      <w:r w:rsidR="00E43EDD">
        <w:rPr>
          <w:rFonts w:ascii="Times New Roman" w:hAnsi="Times New Roman" w:cs="Times New Roman"/>
          <w:color w:val="000000" w:themeColor="text1"/>
          <w:sz w:val="28"/>
          <w:szCs w:val="28"/>
        </w:rPr>
        <w:t>льность в работе дефектолога</w:t>
      </w:r>
      <w:r w:rsidRPr="00E20491">
        <w:rPr>
          <w:rFonts w:ascii="Times New Roman" w:hAnsi="Times New Roman" w:cs="Times New Roman"/>
          <w:color w:val="000000" w:themeColor="text1"/>
          <w:sz w:val="28"/>
          <w:szCs w:val="28"/>
        </w:rPr>
        <w:t>....................</w:t>
      </w:r>
      <w:r w:rsidR="00B23D0B">
        <w:rPr>
          <w:rFonts w:ascii="Times New Roman" w:hAnsi="Times New Roman" w:cs="Times New Roman"/>
          <w:color w:val="000000" w:themeColor="text1"/>
          <w:sz w:val="28"/>
          <w:szCs w:val="28"/>
        </w:rPr>
        <w:t>31</w:t>
      </w:r>
    </w:p>
    <w:p w:rsidR="00BF2EF1" w:rsidRPr="00E20491" w:rsidRDefault="00C3496E"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color w:val="000000" w:themeColor="text1"/>
          <w:sz w:val="28"/>
          <w:szCs w:val="28"/>
        </w:rPr>
        <w:t>2.3.</w:t>
      </w:r>
      <w:r w:rsidRPr="00E20491">
        <w:rPr>
          <w:rFonts w:ascii="Times New Roman" w:hAnsi="Times New Roman" w:cs="Times New Roman"/>
          <w:color w:val="000000" w:themeColor="text1"/>
          <w:sz w:val="28"/>
          <w:szCs w:val="28"/>
        </w:rPr>
        <w:tab/>
      </w:r>
      <w:r w:rsidR="00BF2EF1" w:rsidRPr="00E20491">
        <w:rPr>
          <w:rFonts w:ascii="Times New Roman" w:hAnsi="Times New Roman" w:cs="Times New Roman"/>
          <w:color w:val="000000" w:themeColor="text1"/>
          <w:sz w:val="28"/>
          <w:szCs w:val="28"/>
        </w:rPr>
        <w:t>Эффективность проектной деятельности  в работе с д</w:t>
      </w:r>
      <w:r w:rsidR="00E43EDD">
        <w:rPr>
          <w:rFonts w:ascii="Times New Roman" w:hAnsi="Times New Roman" w:cs="Times New Roman"/>
          <w:color w:val="000000" w:themeColor="text1"/>
          <w:sz w:val="28"/>
          <w:szCs w:val="28"/>
        </w:rPr>
        <w:t>етьми</w:t>
      </w:r>
      <w:r w:rsidR="00B23D0B">
        <w:rPr>
          <w:rFonts w:ascii="Times New Roman" w:hAnsi="Times New Roman" w:cs="Times New Roman"/>
          <w:color w:val="000000" w:themeColor="text1"/>
          <w:sz w:val="28"/>
          <w:szCs w:val="28"/>
        </w:rPr>
        <w:t>...............................................................................................54</w:t>
      </w:r>
    </w:p>
    <w:p w:rsidR="00BF2EF1" w:rsidRPr="00E20491" w:rsidRDefault="00BF2EF1" w:rsidP="00B23D0B">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b/>
          <w:color w:val="000000" w:themeColor="text1"/>
          <w:sz w:val="28"/>
          <w:szCs w:val="28"/>
        </w:rPr>
        <w:t>ЗАКЛЮЧЕНИЕ</w:t>
      </w:r>
      <w:r w:rsidRPr="00E20491">
        <w:rPr>
          <w:rFonts w:ascii="Times New Roman" w:hAnsi="Times New Roman" w:cs="Times New Roman"/>
          <w:color w:val="000000" w:themeColor="text1"/>
          <w:sz w:val="28"/>
          <w:szCs w:val="28"/>
        </w:rPr>
        <w:t xml:space="preserve"> ………………………………………………………..</w:t>
      </w:r>
      <w:r w:rsidR="00B23D0B">
        <w:rPr>
          <w:rFonts w:ascii="Times New Roman" w:hAnsi="Times New Roman" w:cs="Times New Roman"/>
          <w:color w:val="000000" w:themeColor="text1"/>
          <w:sz w:val="28"/>
          <w:szCs w:val="28"/>
        </w:rPr>
        <w:t>60</w:t>
      </w:r>
      <w:r w:rsidRPr="00E20491">
        <w:rPr>
          <w:rFonts w:ascii="Times New Roman" w:hAnsi="Times New Roman" w:cs="Times New Roman"/>
          <w:color w:val="000000" w:themeColor="text1"/>
          <w:sz w:val="28"/>
          <w:szCs w:val="28"/>
        </w:rPr>
        <w:t xml:space="preserve"> </w:t>
      </w:r>
    </w:p>
    <w:p w:rsidR="00BF2EF1" w:rsidRPr="00E20491" w:rsidRDefault="00BF2EF1" w:rsidP="00EB3127">
      <w:pPr>
        <w:spacing w:after="0" w:line="360" w:lineRule="auto"/>
        <w:ind w:firstLine="709"/>
        <w:jc w:val="both"/>
        <w:rPr>
          <w:rFonts w:ascii="Times New Roman" w:hAnsi="Times New Roman" w:cs="Times New Roman"/>
          <w:color w:val="000000" w:themeColor="text1"/>
          <w:sz w:val="28"/>
          <w:szCs w:val="28"/>
        </w:rPr>
      </w:pPr>
      <w:r w:rsidRPr="00E20491">
        <w:rPr>
          <w:rFonts w:ascii="Times New Roman" w:hAnsi="Times New Roman" w:cs="Times New Roman"/>
          <w:b/>
          <w:color w:val="000000" w:themeColor="text1"/>
          <w:sz w:val="28"/>
          <w:szCs w:val="28"/>
        </w:rPr>
        <w:t>СПИОК ЛИТЕРАТУРЫ</w:t>
      </w:r>
      <w:r w:rsidRPr="00E20491">
        <w:rPr>
          <w:rFonts w:ascii="Times New Roman" w:hAnsi="Times New Roman" w:cs="Times New Roman"/>
          <w:color w:val="000000" w:themeColor="text1"/>
          <w:sz w:val="28"/>
          <w:szCs w:val="28"/>
        </w:rPr>
        <w:t xml:space="preserve"> …………….…………………….....</w:t>
      </w:r>
      <w:r w:rsidR="00B23D0B">
        <w:rPr>
          <w:rFonts w:ascii="Times New Roman" w:hAnsi="Times New Roman" w:cs="Times New Roman"/>
          <w:color w:val="000000" w:themeColor="text1"/>
          <w:sz w:val="28"/>
          <w:szCs w:val="28"/>
        </w:rPr>
        <w:t>............63</w:t>
      </w:r>
    </w:p>
    <w:p w:rsidR="00BF2EF1" w:rsidRPr="00E20491" w:rsidRDefault="00BF2EF1" w:rsidP="00EB3127">
      <w:pPr>
        <w:spacing w:after="0" w:line="360" w:lineRule="auto"/>
        <w:ind w:firstLine="709"/>
        <w:jc w:val="both"/>
        <w:rPr>
          <w:rFonts w:ascii="Times New Roman" w:hAnsi="Times New Roman" w:cs="Times New Roman"/>
          <w:color w:val="000000" w:themeColor="text1"/>
          <w:sz w:val="28"/>
          <w:szCs w:val="28"/>
        </w:rPr>
        <w:sectPr w:rsidR="00BF2EF1" w:rsidRPr="00E20491" w:rsidSect="00C3496E">
          <w:pgSz w:w="11906" w:h="16838"/>
          <w:pgMar w:top="1134" w:right="851" w:bottom="1134" w:left="1701" w:header="709" w:footer="709" w:gutter="0"/>
          <w:pgNumType w:start="0"/>
          <w:cols w:space="708"/>
          <w:titlePg/>
          <w:docGrid w:linePitch="360"/>
        </w:sectPr>
      </w:pPr>
      <w:r w:rsidRPr="00E20491">
        <w:rPr>
          <w:rFonts w:ascii="Times New Roman" w:hAnsi="Times New Roman" w:cs="Times New Roman"/>
          <w:b/>
          <w:color w:val="000000" w:themeColor="text1"/>
          <w:sz w:val="28"/>
          <w:szCs w:val="28"/>
        </w:rPr>
        <w:t>ПРИЛОЖЕНИЕ</w:t>
      </w:r>
      <w:r w:rsidRPr="00E20491">
        <w:rPr>
          <w:rFonts w:ascii="Times New Roman" w:hAnsi="Times New Roman" w:cs="Times New Roman"/>
          <w:color w:val="000000" w:themeColor="text1"/>
          <w:sz w:val="28"/>
          <w:szCs w:val="28"/>
        </w:rPr>
        <w:t>.....................................................</w:t>
      </w:r>
      <w:r w:rsidR="00B23D0B">
        <w:rPr>
          <w:rFonts w:ascii="Times New Roman" w:hAnsi="Times New Roman" w:cs="Times New Roman"/>
          <w:color w:val="000000" w:themeColor="text1"/>
          <w:sz w:val="28"/>
          <w:szCs w:val="28"/>
        </w:rPr>
        <w:t>..............................67</w:t>
      </w:r>
    </w:p>
    <w:p w:rsidR="005C660D" w:rsidRDefault="005C660D"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lastRenderedPageBreak/>
        <w:t>ВВЕДЕНИЕ</w:t>
      </w:r>
    </w:p>
    <w:p w:rsidR="00746340" w:rsidRDefault="00746340" w:rsidP="00515162">
      <w:pPr>
        <w:pStyle w:val="western"/>
        <w:spacing w:before="0" w:beforeAutospacing="0" w:after="0" w:line="360" w:lineRule="auto"/>
        <w:ind w:firstLine="709"/>
        <w:jc w:val="both"/>
        <w:rPr>
          <w:rFonts w:eastAsiaTheme="minorHAnsi"/>
          <w:b/>
          <w:color w:val="auto"/>
          <w:sz w:val="28"/>
          <w:szCs w:val="28"/>
          <w:lang w:eastAsia="en-US"/>
        </w:rPr>
      </w:pPr>
    </w:p>
    <w:p w:rsidR="003E30F7" w:rsidRDefault="00735CF1" w:rsidP="00515162">
      <w:pPr>
        <w:pStyle w:val="western"/>
        <w:spacing w:before="0" w:beforeAutospacing="0" w:after="0" w:line="360" w:lineRule="auto"/>
        <w:ind w:firstLine="709"/>
        <w:jc w:val="both"/>
        <w:rPr>
          <w:color w:val="auto"/>
          <w:sz w:val="28"/>
          <w:szCs w:val="28"/>
          <w:bdr w:val="none" w:sz="0" w:space="0" w:color="auto" w:frame="1"/>
        </w:rPr>
      </w:pPr>
      <w:r w:rsidRPr="00E20491">
        <w:rPr>
          <w:color w:val="auto"/>
          <w:sz w:val="28"/>
          <w:szCs w:val="28"/>
        </w:rPr>
        <w:t>Любопытность, по мнению Л.Ф.Обуховой, одна из главных черта характера  дошкольника. Познавательная активность - особенность здоровой психики ребенка. Ребенок, играя, экспериментирует, пытается установить причинно-следственные связи и зависимости, строит свою картину мира</w:t>
      </w:r>
      <w:r w:rsidR="00B17230">
        <w:rPr>
          <w:color w:val="auto"/>
          <w:sz w:val="28"/>
          <w:szCs w:val="28"/>
        </w:rPr>
        <w:t xml:space="preserve"> </w:t>
      </w:r>
      <w:r w:rsidRPr="00E20491">
        <w:rPr>
          <w:color w:val="auto"/>
          <w:sz w:val="28"/>
          <w:szCs w:val="28"/>
        </w:rPr>
        <w:t xml:space="preserve">[12]. Ребенок сам стремиться к открытиям, которые проходят  через многочисленное «зачем?», «как?», «почему?». Дошкольники  с удовольствием фантазируют, экспериментируют, делают маленькие открытия. В своих исследованиях ученый А.И. Савенков утверждает, что поисково-исследовательская деятельность идеально подходит для утоления жажды познаний. Ученый  говорит о том, что важно не загубить у ребенка стремление к новому, стремление познавать мир.  </w:t>
      </w:r>
      <w:r w:rsidR="003E30F7" w:rsidRPr="00E20491">
        <w:rPr>
          <w:color w:val="auto"/>
          <w:sz w:val="28"/>
          <w:szCs w:val="28"/>
          <w:bdr w:val="none" w:sz="0" w:space="0" w:color="auto" w:frame="1"/>
        </w:rPr>
        <w:t>Орг</w:t>
      </w:r>
      <w:r w:rsidR="00A5784F">
        <w:rPr>
          <w:color w:val="auto"/>
          <w:sz w:val="28"/>
          <w:szCs w:val="28"/>
          <w:bdr w:val="none" w:sz="0" w:space="0" w:color="auto" w:frame="1"/>
        </w:rPr>
        <w:t>анизация проектной и  поисково</w:t>
      </w:r>
      <w:r w:rsidR="008B5BFF" w:rsidRPr="00E20491">
        <w:rPr>
          <w:color w:val="auto"/>
          <w:sz w:val="28"/>
          <w:szCs w:val="28"/>
          <w:bdr w:val="none" w:sz="0" w:space="0" w:color="auto" w:frame="1"/>
        </w:rPr>
        <w:t>-</w:t>
      </w:r>
      <w:r w:rsidR="003E30F7" w:rsidRPr="00E20491">
        <w:rPr>
          <w:color w:val="auto"/>
          <w:sz w:val="28"/>
          <w:szCs w:val="28"/>
          <w:bdr w:val="none" w:sz="0" w:space="0" w:color="auto" w:frame="1"/>
        </w:rPr>
        <w:t xml:space="preserve">исследовательской деятельности дошкольников  в образовательных организациях требует грамотного научно-обоснованного подхода и решения комплекса задач: организационно-управленческих, учебно-методических, информационных, дидактических и психолого-педагогических. </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Экологическое образование  играет важную роль в развитии, воспитании и социальной адаптации младших школьников с ДЦП.  Дети с церебральным параличом, обучающиеся на дому – это особая категория детей, у которых отмечается сложная структура дефекта, включающая двигательные, психические и речевые нарушения разной степени выраженности. Задержка психического развития у детей с ДЦП во многом связана с особенностями их жизни. Дети, ограниченные в передвижении, не могут приобрести того запаса знаний и представлений об окружающем мире, которым овладевают их здоровые сверстники. Это также задерживает развитие  </w:t>
      </w:r>
      <w:proofErr w:type="spellStart"/>
      <w:r w:rsidRPr="00E43EDD">
        <w:rPr>
          <w:rFonts w:ascii="Calibri" w:eastAsia="Times New Roman" w:hAnsi="Calibri" w:cs="Times New Roman"/>
          <w:color w:val="000000"/>
          <w:sz w:val="24"/>
          <w:szCs w:val="24"/>
          <w:lang w:eastAsia="ru-RU"/>
        </w:rPr>
        <w:t>манипулятивной</w:t>
      </w:r>
      <w:proofErr w:type="spellEnd"/>
      <w:r w:rsidRPr="00E43EDD">
        <w:rPr>
          <w:rFonts w:ascii="Calibri" w:eastAsia="Times New Roman" w:hAnsi="Calibri" w:cs="Times New Roman"/>
          <w:color w:val="000000"/>
          <w:sz w:val="24"/>
          <w:szCs w:val="24"/>
          <w:lang w:eastAsia="ru-RU"/>
        </w:rPr>
        <w:t xml:space="preserve"> и игровой деятельностей, являющихся необходимой основой для формирования оптико-гностических функций, пространственных представлений и мыслительных операций. В этом случае психические и интеллектуальные нарушения являются вторичными по отношению к основному дефекту. </w:t>
      </w:r>
    </w:p>
    <w:p w:rsidR="00E43EDD" w:rsidRPr="00E43EDD" w:rsidRDefault="00E43EDD" w:rsidP="00E43EDD">
      <w:pPr>
        <w:shd w:val="clear" w:color="auto" w:fill="FFFFFF"/>
        <w:spacing w:after="0" w:line="240" w:lineRule="auto"/>
        <w:ind w:firstLine="540"/>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xml:space="preserve">  Личностные особенности  детей и подростков этой категории часто характеризуются низкой мотивацией личных достижений,  коммуникативными нарушениями, неадекватно заниженной самооценкой. Для детей с ДЦП характерны расстройства эмоционально - волевой сферы. Эмоционально - волевые нарушения поведения у детей с ДЦП в одном случае проявляются в повышенной возбудимости, чрезмерной чувствительности ко всем внешним раздражителям, двигательной расторможенности. Для этих детей характерна быстрая смена настроения.  Склонность к колебаниям настроения сочетается с инертностью эмоциональных реакций. Более многочисленная группа детей отмечается вялостью, пассивностью, безынициативностью, </w:t>
      </w:r>
      <w:r w:rsidRPr="00E43EDD">
        <w:rPr>
          <w:rFonts w:ascii="Calibri" w:eastAsia="Times New Roman" w:hAnsi="Calibri" w:cs="Times New Roman"/>
          <w:color w:val="000000"/>
          <w:sz w:val="24"/>
          <w:szCs w:val="24"/>
          <w:lang w:eastAsia="ru-RU"/>
        </w:rPr>
        <w:lastRenderedPageBreak/>
        <w:t>нерешительностью, заторможенностью. Повышенная утомляемость характерна практически для всех детей с ДЦП. Они быстро становятся вялыми или раздражительными, плаксивыми, с трудом сосредотачиваются на задании.  </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Экологическое образование невозможно без экологического воспитания: ведь знания сами по себе еще не определяют направленность деятельности человека. Экологическое воспитание является составной частью экологического образования.  Сущность экологического образования и воспитания заключается в обретении каждым человеком чувства природы, умения вникать в ее мир; понимании, что природа есть основа жизни и существования всего живого на земле; диалектической неразрывности и взаимообусловленности природы и человека.</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xml:space="preserve">          Целью экологического образования и воспитания  детей с отклонениями в развитии  является  формирование у ни </w:t>
      </w:r>
      <w:proofErr w:type="spellStart"/>
      <w:r w:rsidRPr="00E43EDD">
        <w:rPr>
          <w:rFonts w:ascii="Calibri" w:eastAsia="Times New Roman" w:hAnsi="Calibri" w:cs="Times New Roman"/>
          <w:color w:val="000000"/>
          <w:sz w:val="24"/>
          <w:szCs w:val="24"/>
          <w:lang w:eastAsia="ru-RU"/>
        </w:rPr>
        <w:t>х</w:t>
      </w:r>
      <w:proofErr w:type="spellEnd"/>
      <w:r w:rsidRPr="00E43EDD">
        <w:rPr>
          <w:rFonts w:ascii="Calibri" w:eastAsia="Times New Roman" w:hAnsi="Calibri" w:cs="Times New Roman"/>
          <w:color w:val="000000"/>
          <w:sz w:val="24"/>
          <w:szCs w:val="24"/>
          <w:lang w:eastAsia="ru-RU"/>
        </w:rPr>
        <w:t xml:space="preserve"> нравственно-ценностных отношений к природе и людям,         которые позволят им  преодолеть целый ряд негативных явлений в их жизни, гармонизировать отношения с другими людьми, с природой и  с самим собой как частью природы                            </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Процесс экологического образования и воспитания  детей с ДЦП, обучающихся на дому, сложный , так как требует особых подходов и приемов  работы. Важно создать такие условия, при которых дети данной категории  учились проявлять интерес к природе,  сопереживать,   беречь ее и заботиться о  ней.   Воспитание интересов – необходимое условие развития активности и направленности личности. Именно интерес формирует отношение человека к окружающему миру. Особое значение для развития личности  младшего школьника с  ДЦП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Реализация задач экологического образования и  воспитания школьников с ДЦП определенно  требует пересмотра форм и методов обучения.  Дети с нарушением развития нуждаются в специально организованной педагогической и психологической помощи с использованием широкого  спектра приемов и методов педагогического и коррекционно-воспитательного  воздействия.</w:t>
      </w:r>
    </w:p>
    <w:p w:rsidR="00E43EDD" w:rsidRPr="00E43EDD" w:rsidRDefault="00E43EDD" w:rsidP="00E43EDD">
      <w:pPr>
        <w:shd w:val="clear" w:color="auto" w:fill="FFFFFF"/>
        <w:spacing w:after="0" w:line="240" w:lineRule="auto"/>
        <w:rPr>
          <w:rFonts w:ascii="Calibri" w:eastAsia="Times New Roman" w:hAnsi="Calibri" w:cs="Times New Roman"/>
          <w:color w:val="000000"/>
          <w:lang w:eastAsia="ru-RU"/>
        </w:rPr>
      </w:pPr>
      <w:r w:rsidRPr="00E43EDD">
        <w:rPr>
          <w:rFonts w:ascii="Calibri" w:eastAsia="Times New Roman" w:hAnsi="Calibri" w:cs="Times New Roman"/>
          <w:color w:val="000000"/>
          <w:sz w:val="24"/>
          <w:szCs w:val="24"/>
          <w:lang w:eastAsia="ru-RU"/>
        </w:rPr>
        <w:t>         Одним из эффективных приемов коррекционной работы является организация коллективной познавательной и  творческой деятельности учащихся. В процессе этой деятельности происходит вовлечение всех детей в постоянную творческую работу, что благоприятно влияет на формирование и развитие эмоционально - волевой сферы ребенка и его личностных, коммуникативных качеств, развивает его творческую активность. А это в свою очередь помогает укрепить веру в свои способности  и возможно, что в дальнейшем поможет ребенку с отклонениями в развитии почувствовать себя успешным  и позволит  стать активным членом общества.</w:t>
      </w:r>
    </w:p>
    <w:p w:rsidR="00E43EDD" w:rsidRPr="00E43EDD" w:rsidRDefault="00E43EDD" w:rsidP="00E43EDD">
      <w:pPr>
        <w:shd w:val="clear" w:color="auto" w:fill="FFFFFF"/>
        <w:spacing w:after="0" w:line="240" w:lineRule="auto"/>
        <w:ind w:firstLine="708"/>
        <w:rPr>
          <w:rFonts w:ascii="Calibri" w:eastAsia="Times New Roman" w:hAnsi="Calibri" w:cs="Times New Roman"/>
          <w:color w:val="000000"/>
          <w:lang w:eastAsia="ru-RU"/>
        </w:rPr>
      </w:pPr>
      <w:r w:rsidRPr="00E43EDD">
        <w:rPr>
          <w:rFonts w:ascii="Times New Roman" w:eastAsia="Times New Roman" w:hAnsi="Times New Roman" w:cs="Times New Roman"/>
          <w:color w:val="000000"/>
          <w:sz w:val="24"/>
          <w:szCs w:val="24"/>
          <w:lang w:eastAsia="ru-RU"/>
        </w:rPr>
        <w:t>В</w:t>
      </w:r>
      <w:r w:rsidRPr="00E43EDD">
        <w:rPr>
          <w:rFonts w:ascii="Times New Roman" w:eastAsia="Times New Roman" w:hAnsi="Times New Roman" w:cs="Times New Roman"/>
          <w:color w:val="444444"/>
          <w:sz w:val="24"/>
          <w:szCs w:val="24"/>
          <w:lang w:eastAsia="ru-RU"/>
        </w:rPr>
        <w:t> коррекционных школах для реализации </w:t>
      </w:r>
      <w:r w:rsidRPr="00E43EDD">
        <w:rPr>
          <w:rFonts w:ascii="Calibri" w:eastAsia="Times New Roman" w:hAnsi="Calibri" w:cs="Times New Roman"/>
          <w:color w:val="000000"/>
          <w:sz w:val="24"/>
          <w:szCs w:val="24"/>
          <w:lang w:eastAsia="ru-RU"/>
        </w:rPr>
        <w:t>задач экологического образования и  воспитания школьников с ДЦП</w:t>
      </w:r>
      <w:r w:rsidRPr="00E43EDD">
        <w:rPr>
          <w:rFonts w:ascii="Times New Roman" w:eastAsia="Times New Roman" w:hAnsi="Times New Roman" w:cs="Times New Roman"/>
          <w:color w:val="444444"/>
          <w:sz w:val="24"/>
          <w:szCs w:val="24"/>
          <w:lang w:eastAsia="ru-RU"/>
        </w:rPr>
        <w:t> наряду с традиционными методами  активно применяются инновационные технологии, что  значительно расширяет возможности в формировании экологической культуры учащихся.</w:t>
      </w:r>
    </w:p>
    <w:p w:rsidR="00E43EDD" w:rsidRPr="00E20491" w:rsidRDefault="00E43EDD" w:rsidP="00515162">
      <w:pPr>
        <w:pStyle w:val="western"/>
        <w:spacing w:before="0" w:beforeAutospacing="0" w:after="0" w:line="360" w:lineRule="auto"/>
        <w:ind w:firstLine="709"/>
        <w:jc w:val="both"/>
        <w:rPr>
          <w:color w:val="auto"/>
          <w:sz w:val="28"/>
          <w:szCs w:val="28"/>
        </w:rPr>
      </w:pPr>
    </w:p>
    <w:p w:rsidR="003E30F7" w:rsidRPr="00E20491" w:rsidRDefault="003E30F7" w:rsidP="00515162">
      <w:pPr>
        <w:tabs>
          <w:tab w:val="left" w:pos="567"/>
        </w:tabs>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В настоящее время существуют противоречия между необходимостью привлечения в образовательный процесс дошкольных организаций всех возможных форм и технологий для развития поисково-исследовательской </w:t>
      </w:r>
      <w:r w:rsidRPr="00E20491">
        <w:rPr>
          <w:rFonts w:ascii="Times New Roman" w:hAnsi="Times New Roman" w:cs="Times New Roman"/>
          <w:sz w:val="28"/>
          <w:szCs w:val="28"/>
        </w:rPr>
        <w:lastRenderedPageBreak/>
        <w:t>деятельности дошкольников и недостаточной разработанностью методических основ решения данной задачи.</w:t>
      </w:r>
    </w:p>
    <w:p w:rsidR="003E30F7" w:rsidRPr="00E20491" w:rsidRDefault="003E30F7" w:rsidP="00515162">
      <w:pPr>
        <w:tabs>
          <w:tab w:val="left" w:pos="567"/>
        </w:tabs>
        <w:spacing w:after="0" w:line="360" w:lineRule="auto"/>
        <w:ind w:firstLine="709"/>
        <w:jc w:val="both"/>
        <w:rPr>
          <w:rFonts w:ascii="Times New Roman" w:hAnsi="Times New Roman" w:cs="Times New Roman"/>
          <w:sz w:val="28"/>
          <w:szCs w:val="28"/>
          <w:shd w:val="clear" w:color="auto" w:fill="FFFFFF"/>
        </w:rPr>
      </w:pPr>
      <w:r w:rsidRPr="00A5784F">
        <w:rPr>
          <w:rFonts w:ascii="Times New Roman" w:hAnsi="Times New Roman" w:cs="Times New Roman"/>
          <w:b/>
          <w:bCs/>
          <w:i/>
          <w:sz w:val="28"/>
          <w:szCs w:val="28"/>
          <w:u w:val="single"/>
        </w:rPr>
        <w:t>Цель исследования</w:t>
      </w:r>
      <w:r w:rsidRPr="00A5784F">
        <w:rPr>
          <w:rFonts w:ascii="Times New Roman" w:hAnsi="Times New Roman" w:cs="Times New Roman"/>
          <w:b/>
          <w:bCs/>
          <w:sz w:val="28"/>
          <w:szCs w:val="28"/>
        </w:rPr>
        <w:t>:</w:t>
      </w:r>
      <w:r w:rsidR="00A5784F">
        <w:rPr>
          <w:rStyle w:val="apple-converted-space"/>
          <w:rFonts w:ascii="Times New Roman" w:hAnsi="Times New Roman" w:cs="Times New Roman"/>
          <w:sz w:val="28"/>
          <w:szCs w:val="28"/>
        </w:rPr>
        <w:t xml:space="preserve"> </w:t>
      </w:r>
      <w:r w:rsidRPr="00E20491">
        <w:rPr>
          <w:rFonts w:ascii="Times New Roman" w:hAnsi="Times New Roman" w:cs="Times New Roman"/>
          <w:sz w:val="28"/>
          <w:szCs w:val="28"/>
          <w:shd w:val="clear" w:color="auto" w:fill="FFFFFF"/>
        </w:rPr>
        <w:t xml:space="preserve">реализовать игровой проект как средство экологического образования детей </w:t>
      </w:r>
      <w:r w:rsidR="00E43EDD">
        <w:rPr>
          <w:rFonts w:ascii="Times New Roman" w:hAnsi="Times New Roman" w:cs="Times New Roman"/>
          <w:sz w:val="28"/>
          <w:szCs w:val="28"/>
          <w:shd w:val="clear" w:color="auto" w:fill="FFFFFF"/>
        </w:rPr>
        <w:t>с детским церебральным параличом</w:t>
      </w:r>
    </w:p>
    <w:p w:rsidR="003E30F7" w:rsidRPr="00E20491" w:rsidRDefault="003E30F7" w:rsidP="00515162">
      <w:pPr>
        <w:tabs>
          <w:tab w:val="left" w:pos="567"/>
        </w:tabs>
        <w:spacing w:after="0" w:line="360" w:lineRule="auto"/>
        <w:ind w:firstLine="709"/>
        <w:jc w:val="both"/>
        <w:rPr>
          <w:rFonts w:ascii="Times New Roman" w:hAnsi="Times New Roman" w:cs="Times New Roman"/>
          <w:bCs/>
          <w:sz w:val="28"/>
          <w:szCs w:val="28"/>
        </w:rPr>
      </w:pPr>
      <w:r w:rsidRPr="00A5784F">
        <w:rPr>
          <w:rFonts w:ascii="Times New Roman" w:hAnsi="Times New Roman" w:cs="Times New Roman"/>
          <w:b/>
          <w:sz w:val="28"/>
          <w:szCs w:val="28"/>
          <w:shd w:val="clear" w:color="auto" w:fill="FFFFFF"/>
        </w:rPr>
        <w:t xml:space="preserve"> </w:t>
      </w:r>
      <w:r w:rsidRPr="00A5784F">
        <w:rPr>
          <w:rFonts w:ascii="Times New Roman" w:hAnsi="Times New Roman" w:cs="Times New Roman"/>
          <w:b/>
          <w:bCs/>
          <w:i/>
          <w:sz w:val="28"/>
          <w:szCs w:val="28"/>
          <w:u w:val="single"/>
        </w:rPr>
        <w:t>Объект исследования</w:t>
      </w:r>
      <w:r w:rsidRPr="00A5784F">
        <w:rPr>
          <w:rFonts w:ascii="Times New Roman" w:hAnsi="Times New Roman" w:cs="Times New Roman"/>
          <w:b/>
          <w:bCs/>
          <w:sz w:val="28"/>
          <w:szCs w:val="28"/>
        </w:rPr>
        <w:t>:</w:t>
      </w:r>
      <w:r w:rsidRPr="00E20491">
        <w:rPr>
          <w:rFonts w:ascii="Times New Roman" w:hAnsi="Times New Roman" w:cs="Times New Roman"/>
          <w:sz w:val="28"/>
          <w:szCs w:val="28"/>
          <w:shd w:val="clear" w:color="auto" w:fill="FFFFFF"/>
        </w:rPr>
        <w:t xml:space="preserve"> экологическое образование детей </w:t>
      </w:r>
      <w:r w:rsidR="00E43EDD">
        <w:rPr>
          <w:rFonts w:ascii="Times New Roman" w:hAnsi="Times New Roman" w:cs="Times New Roman"/>
          <w:sz w:val="28"/>
          <w:szCs w:val="28"/>
          <w:shd w:val="clear" w:color="auto" w:fill="FFFFFF"/>
        </w:rPr>
        <w:t>с детским церебральным параличом</w:t>
      </w:r>
    </w:p>
    <w:p w:rsidR="003E30F7" w:rsidRPr="00E20491" w:rsidRDefault="003E30F7" w:rsidP="00515162">
      <w:pPr>
        <w:tabs>
          <w:tab w:val="left" w:pos="567"/>
        </w:tabs>
        <w:spacing w:after="0" w:line="360" w:lineRule="auto"/>
        <w:ind w:firstLine="709"/>
        <w:jc w:val="both"/>
        <w:rPr>
          <w:rStyle w:val="apple-converted-space"/>
          <w:rFonts w:ascii="Times New Roman" w:hAnsi="Times New Roman" w:cs="Times New Roman"/>
          <w:sz w:val="28"/>
          <w:szCs w:val="28"/>
        </w:rPr>
      </w:pPr>
      <w:r w:rsidRPr="00A5784F">
        <w:rPr>
          <w:rStyle w:val="apple-converted-space"/>
          <w:rFonts w:ascii="Times New Roman" w:hAnsi="Times New Roman" w:cs="Times New Roman"/>
          <w:b/>
          <w:sz w:val="28"/>
          <w:szCs w:val="28"/>
        </w:rPr>
        <w:t> </w:t>
      </w:r>
      <w:r w:rsidRPr="00A5784F">
        <w:rPr>
          <w:rFonts w:ascii="Times New Roman" w:hAnsi="Times New Roman" w:cs="Times New Roman"/>
          <w:b/>
          <w:bCs/>
          <w:i/>
          <w:sz w:val="28"/>
          <w:szCs w:val="28"/>
          <w:u w:val="single"/>
        </w:rPr>
        <w:t xml:space="preserve"> Предмет исследования</w:t>
      </w:r>
      <w:r w:rsidRPr="00A5784F">
        <w:rPr>
          <w:rFonts w:ascii="Times New Roman" w:hAnsi="Times New Roman" w:cs="Times New Roman"/>
          <w:b/>
          <w:bCs/>
          <w:sz w:val="28"/>
          <w:szCs w:val="28"/>
        </w:rPr>
        <w:t>:</w:t>
      </w:r>
      <w:r w:rsidRPr="00E20491">
        <w:rPr>
          <w:rStyle w:val="apple-converted-space"/>
          <w:rFonts w:ascii="Times New Roman" w:hAnsi="Times New Roman" w:cs="Times New Roman"/>
          <w:sz w:val="28"/>
          <w:szCs w:val="28"/>
        </w:rPr>
        <w:t xml:space="preserve">  результат игрового проекта, как средство экологического образования детей </w:t>
      </w:r>
      <w:r w:rsidR="00E43EDD">
        <w:rPr>
          <w:rStyle w:val="apple-converted-space"/>
          <w:rFonts w:ascii="Times New Roman" w:hAnsi="Times New Roman" w:cs="Times New Roman"/>
          <w:sz w:val="28"/>
          <w:szCs w:val="28"/>
        </w:rPr>
        <w:t>с детским церебральным параличом</w:t>
      </w:r>
    </w:p>
    <w:p w:rsidR="003E30F7" w:rsidRPr="00E20491" w:rsidRDefault="003E30F7" w:rsidP="00515162">
      <w:pPr>
        <w:spacing w:after="0" w:line="360" w:lineRule="auto"/>
        <w:ind w:firstLine="709"/>
        <w:jc w:val="both"/>
        <w:rPr>
          <w:rStyle w:val="apple-converted-space"/>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Перед началом исследования была выдвинута </w:t>
      </w:r>
      <w:r w:rsidRPr="00E20491">
        <w:rPr>
          <w:rFonts w:ascii="Times New Roman" w:hAnsi="Times New Roman" w:cs="Times New Roman"/>
          <w:b/>
          <w:sz w:val="28"/>
          <w:szCs w:val="28"/>
          <w:shd w:val="clear" w:color="auto" w:fill="FFFFFF"/>
        </w:rPr>
        <w:t>гипотеза</w:t>
      </w:r>
      <w:r w:rsidRPr="00E20491">
        <w:rPr>
          <w:rFonts w:ascii="Times New Roman" w:hAnsi="Times New Roman" w:cs="Times New Roman"/>
          <w:sz w:val="28"/>
          <w:szCs w:val="28"/>
          <w:shd w:val="clear" w:color="auto" w:fill="FFFFFF"/>
        </w:rPr>
        <w:t xml:space="preserve"> о том, что </w:t>
      </w:r>
      <w:r w:rsidR="00735CF1" w:rsidRPr="00E20491">
        <w:rPr>
          <w:rFonts w:ascii="Times New Roman" w:hAnsi="Times New Roman" w:cs="Times New Roman"/>
          <w:sz w:val="28"/>
          <w:szCs w:val="28"/>
          <w:shd w:val="clear" w:color="auto" w:fill="FFFFFF"/>
        </w:rPr>
        <w:t xml:space="preserve"> продукт,  полученный  в результате  проектной  деятельности </w:t>
      </w:r>
      <w:r w:rsidRPr="00E20491">
        <w:rPr>
          <w:rFonts w:ascii="Times New Roman" w:hAnsi="Times New Roman" w:cs="Times New Roman"/>
          <w:sz w:val="28"/>
          <w:szCs w:val="28"/>
          <w:shd w:val="clear" w:color="auto" w:fill="FFFFFF"/>
        </w:rPr>
        <w:t xml:space="preserve"> может служить средством </w:t>
      </w:r>
      <w:r w:rsidR="00F812BA" w:rsidRPr="00E20491">
        <w:rPr>
          <w:rFonts w:ascii="Times New Roman" w:hAnsi="Times New Roman" w:cs="Times New Roman"/>
          <w:sz w:val="28"/>
          <w:szCs w:val="28"/>
          <w:shd w:val="clear" w:color="auto" w:fill="FFFFFF"/>
        </w:rPr>
        <w:t xml:space="preserve"> </w:t>
      </w:r>
      <w:r w:rsidRPr="00E20491">
        <w:rPr>
          <w:rFonts w:ascii="Times New Roman" w:hAnsi="Times New Roman" w:cs="Times New Roman"/>
          <w:sz w:val="28"/>
          <w:szCs w:val="28"/>
          <w:shd w:val="clear" w:color="auto" w:fill="FFFFFF"/>
        </w:rPr>
        <w:t xml:space="preserve">экологического образования детей </w:t>
      </w:r>
      <w:r w:rsidR="00E43EDD">
        <w:rPr>
          <w:rFonts w:ascii="Times New Roman" w:hAnsi="Times New Roman" w:cs="Times New Roman"/>
          <w:sz w:val="28"/>
          <w:szCs w:val="28"/>
          <w:shd w:val="clear" w:color="auto" w:fill="FFFFFF"/>
        </w:rPr>
        <w:t>с детским церебральным параличом</w:t>
      </w:r>
    </w:p>
    <w:p w:rsidR="003E30F7" w:rsidRPr="00E20491" w:rsidRDefault="003E30F7" w:rsidP="00515162">
      <w:pPr>
        <w:tabs>
          <w:tab w:val="left" w:pos="567"/>
        </w:tabs>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Cs/>
          <w:sz w:val="28"/>
          <w:szCs w:val="28"/>
        </w:rPr>
        <w:t xml:space="preserve"> В соответствии с целью были намечены следующие </w:t>
      </w:r>
      <w:r w:rsidRPr="00E20491">
        <w:rPr>
          <w:rFonts w:ascii="Times New Roman" w:hAnsi="Times New Roman" w:cs="Times New Roman"/>
          <w:b/>
          <w:bCs/>
          <w:i/>
          <w:sz w:val="28"/>
          <w:szCs w:val="28"/>
          <w:u w:val="single"/>
        </w:rPr>
        <w:t>задачи исследования</w:t>
      </w:r>
      <w:r w:rsidRPr="00E20491">
        <w:rPr>
          <w:rFonts w:ascii="Times New Roman" w:hAnsi="Times New Roman" w:cs="Times New Roman"/>
          <w:bCs/>
          <w:sz w:val="28"/>
          <w:szCs w:val="28"/>
        </w:rPr>
        <w:t>:</w:t>
      </w:r>
    </w:p>
    <w:p w:rsidR="003E30F7" w:rsidRPr="00E20491" w:rsidRDefault="00A5784F" w:rsidP="00515162">
      <w:pPr>
        <w:pStyle w:val="a3"/>
        <w:tabs>
          <w:tab w:val="left" w:pos="567"/>
          <w:tab w:val="left" w:pos="993"/>
        </w:tabs>
        <w:spacing w:before="0" w:beforeAutospacing="0" w:after="0" w:afterAutospacing="0" w:line="360" w:lineRule="auto"/>
        <w:ind w:left="709"/>
        <w:jc w:val="both"/>
        <w:rPr>
          <w:sz w:val="28"/>
          <w:szCs w:val="28"/>
        </w:rPr>
      </w:pPr>
      <w:r>
        <w:rPr>
          <w:sz w:val="28"/>
          <w:szCs w:val="28"/>
        </w:rPr>
        <w:t>1.</w:t>
      </w:r>
      <w:r>
        <w:rPr>
          <w:sz w:val="28"/>
          <w:szCs w:val="28"/>
        </w:rPr>
        <w:tab/>
      </w:r>
      <w:r w:rsidR="003E30F7" w:rsidRPr="00E20491">
        <w:rPr>
          <w:sz w:val="28"/>
          <w:szCs w:val="28"/>
        </w:rPr>
        <w:t>Проанализировать психолого-педагогическую и научно-методическую литературу по проблеме исследования.</w:t>
      </w:r>
    </w:p>
    <w:p w:rsidR="003E30F7" w:rsidRPr="00E20491" w:rsidRDefault="00A5784F" w:rsidP="00515162">
      <w:pPr>
        <w:pStyle w:val="a3"/>
        <w:tabs>
          <w:tab w:val="left" w:pos="567"/>
          <w:tab w:val="left" w:pos="993"/>
        </w:tabs>
        <w:spacing w:before="0" w:beforeAutospacing="0" w:after="0" w:afterAutospacing="0" w:line="360" w:lineRule="auto"/>
        <w:ind w:left="709"/>
        <w:jc w:val="both"/>
        <w:rPr>
          <w:sz w:val="28"/>
          <w:szCs w:val="28"/>
        </w:rPr>
      </w:pPr>
      <w:r>
        <w:rPr>
          <w:sz w:val="28"/>
          <w:szCs w:val="28"/>
        </w:rPr>
        <w:t>2.</w:t>
      </w:r>
      <w:r>
        <w:rPr>
          <w:sz w:val="28"/>
          <w:szCs w:val="28"/>
        </w:rPr>
        <w:tab/>
      </w:r>
      <w:r w:rsidR="003E30F7" w:rsidRPr="00E20491">
        <w:rPr>
          <w:sz w:val="28"/>
          <w:szCs w:val="28"/>
        </w:rPr>
        <w:t>Определить сущность процесса  развития проектной деятельности  д</w:t>
      </w:r>
      <w:r w:rsidR="00E43EDD">
        <w:rPr>
          <w:sz w:val="28"/>
          <w:szCs w:val="28"/>
        </w:rPr>
        <w:t>етей с детским церебральным параличом.</w:t>
      </w:r>
    </w:p>
    <w:p w:rsidR="00A5784F" w:rsidRDefault="00A5784F" w:rsidP="00515162">
      <w:pPr>
        <w:pStyle w:val="a3"/>
        <w:tabs>
          <w:tab w:val="left" w:pos="567"/>
          <w:tab w:val="left" w:pos="993"/>
        </w:tabs>
        <w:spacing w:before="0" w:beforeAutospacing="0" w:after="0" w:afterAutospacing="0" w:line="360" w:lineRule="auto"/>
        <w:ind w:left="709"/>
        <w:jc w:val="both"/>
        <w:rPr>
          <w:sz w:val="28"/>
          <w:szCs w:val="28"/>
        </w:rPr>
      </w:pPr>
      <w:r>
        <w:rPr>
          <w:sz w:val="28"/>
          <w:szCs w:val="28"/>
        </w:rPr>
        <w:t>3.</w:t>
      </w:r>
      <w:r>
        <w:rPr>
          <w:sz w:val="28"/>
          <w:szCs w:val="28"/>
        </w:rPr>
        <w:tab/>
      </w:r>
      <w:r w:rsidR="003E30F7" w:rsidRPr="00E20491">
        <w:rPr>
          <w:sz w:val="28"/>
          <w:szCs w:val="28"/>
        </w:rPr>
        <w:t>Выявить роль инновационных технологий, способствующих развитию  поисково-исследовател</w:t>
      </w:r>
      <w:r w:rsidR="00E43EDD">
        <w:rPr>
          <w:sz w:val="28"/>
          <w:szCs w:val="28"/>
        </w:rPr>
        <w:t>ьской деятельности  детей с детским церебральным параличом</w:t>
      </w:r>
      <w:r w:rsidR="003E30F7" w:rsidRPr="00E20491">
        <w:rPr>
          <w:sz w:val="28"/>
          <w:szCs w:val="28"/>
        </w:rPr>
        <w:t>.</w:t>
      </w:r>
    </w:p>
    <w:p w:rsidR="003E30F7" w:rsidRPr="00E20491" w:rsidRDefault="00A5784F" w:rsidP="00515162">
      <w:pPr>
        <w:pStyle w:val="a3"/>
        <w:tabs>
          <w:tab w:val="left" w:pos="567"/>
          <w:tab w:val="left" w:pos="993"/>
        </w:tabs>
        <w:spacing w:before="0" w:beforeAutospacing="0" w:after="0" w:afterAutospacing="0" w:line="360" w:lineRule="auto"/>
        <w:ind w:left="709"/>
        <w:jc w:val="both"/>
        <w:rPr>
          <w:sz w:val="28"/>
          <w:szCs w:val="28"/>
        </w:rPr>
      </w:pPr>
      <w:r>
        <w:rPr>
          <w:sz w:val="28"/>
          <w:szCs w:val="28"/>
        </w:rPr>
        <w:t>4.</w:t>
      </w:r>
      <w:r>
        <w:rPr>
          <w:sz w:val="28"/>
          <w:szCs w:val="28"/>
        </w:rPr>
        <w:tab/>
      </w:r>
      <w:r w:rsidR="003E30F7" w:rsidRPr="00E20491">
        <w:rPr>
          <w:sz w:val="28"/>
          <w:szCs w:val="28"/>
        </w:rPr>
        <w:t>Разработать методический материал по теме исследования</w:t>
      </w:r>
    </w:p>
    <w:p w:rsidR="003E30F7" w:rsidRPr="00E20491" w:rsidRDefault="003E30F7" w:rsidP="00515162">
      <w:pPr>
        <w:pStyle w:val="a3"/>
        <w:tabs>
          <w:tab w:val="left" w:pos="567"/>
          <w:tab w:val="left" w:pos="993"/>
        </w:tabs>
        <w:spacing w:before="0" w:beforeAutospacing="0" w:after="0" w:afterAutospacing="0" w:line="360" w:lineRule="auto"/>
        <w:ind w:firstLine="709"/>
        <w:jc w:val="both"/>
        <w:rPr>
          <w:sz w:val="28"/>
          <w:szCs w:val="28"/>
        </w:rPr>
      </w:pPr>
      <w:r w:rsidRPr="00746340">
        <w:rPr>
          <w:b/>
          <w:i/>
          <w:sz w:val="28"/>
          <w:szCs w:val="28"/>
        </w:rPr>
        <w:t>Методы исследования</w:t>
      </w:r>
      <w:r w:rsidRPr="00746340">
        <w:rPr>
          <w:i/>
          <w:sz w:val="28"/>
          <w:szCs w:val="28"/>
        </w:rPr>
        <w:t>:</w:t>
      </w:r>
      <w:r w:rsidRPr="00E20491">
        <w:rPr>
          <w:sz w:val="28"/>
          <w:szCs w:val="28"/>
        </w:rPr>
        <w:t xml:space="preserve"> изучение научной, психолого-педагогической и методической литературы по теме исследования; а</w:t>
      </w:r>
      <w:r w:rsidR="000214D6">
        <w:rPr>
          <w:sz w:val="28"/>
          <w:szCs w:val="28"/>
        </w:rPr>
        <w:t xml:space="preserve">нализ методического материала </w:t>
      </w:r>
      <w:r w:rsidRPr="00E20491">
        <w:rPr>
          <w:sz w:val="28"/>
          <w:szCs w:val="28"/>
        </w:rPr>
        <w:t>педа</w:t>
      </w:r>
      <w:r w:rsidR="000214D6">
        <w:rPr>
          <w:sz w:val="28"/>
          <w:szCs w:val="28"/>
        </w:rPr>
        <w:t xml:space="preserve">гогов по данному направлению, </w:t>
      </w:r>
      <w:r w:rsidRPr="00E20491">
        <w:rPr>
          <w:sz w:val="28"/>
          <w:szCs w:val="28"/>
        </w:rPr>
        <w:t>педагогический эксперимент, наблюдение.</w:t>
      </w:r>
    </w:p>
    <w:p w:rsidR="003E30F7" w:rsidRPr="00E20491" w:rsidRDefault="003E30F7" w:rsidP="00515162">
      <w:pPr>
        <w:pStyle w:val="a3"/>
        <w:tabs>
          <w:tab w:val="left" w:pos="567"/>
          <w:tab w:val="left" w:pos="993"/>
        </w:tabs>
        <w:spacing w:before="0" w:beforeAutospacing="0" w:after="0" w:afterAutospacing="0" w:line="360" w:lineRule="auto"/>
        <w:ind w:firstLine="709"/>
        <w:jc w:val="both"/>
        <w:rPr>
          <w:bCs/>
          <w:sz w:val="28"/>
          <w:szCs w:val="28"/>
        </w:rPr>
      </w:pPr>
      <w:r w:rsidRPr="00746340">
        <w:rPr>
          <w:b/>
          <w:bCs/>
          <w:i/>
          <w:sz w:val="28"/>
          <w:szCs w:val="28"/>
        </w:rPr>
        <w:t>Теоретическая основа исследования</w:t>
      </w:r>
      <w:r w:rsidRPr="00746340">
        <w:rPr>
          <w:bCs/>
          <w:i/>
          <w:sz w:val="28"/>
          <w:szCs w:val="28"/>
        </w:rPr>
        <w:t>:</w:t>
      </w:r>
      <w:r w:rsidRPr="00E20491">
        <w:rPr>
          <w:bCs/>
          <w:sz w:val="28"/>
          <w:szCs w:val="28"/>
        </w:rPr>
        <w:t xml:space="preserve"> теория развива</w:t>
      </w:r>
      <w:r w:rsidR="000214D6">
        <w:rPr>
          <w:bCs/>
          <w:sz w:val="28"/>
          <w:szCs w:val="28"/>
        </w:rPr>
        <w:t xml:space="preserve">ющего обучения Л.С. </w:t>
      </w:r>
      <w:proofErr w:type="spellStart"/>
      <w:r w:rsidR="000214D6">
        <w:rPr>
          <w:bCs/>
          <w:sz w:val="28"/>
          <w:szCs w:val="28"/>
        </w:rPr>
        <w:t>Выготского</w:t>
      </w:r>
      <w:proofErr w:type="spellEnd"/>
      <w:r w:rsidR="000214D6">
        <w:rPr>
          <w:bCs/>
          <w:sz w:val="28"/>
          <w:szCs w:val="28"/>
        </w:rPr>
        <w:t xml:space="preserve">, </w:t>
      </w:r>
      <w:r w:rsidRPr="00E20491">
        <w:rPr>
          <w:bCs/>
          <w:sz w:val="28"/>
          <w:szCs w:val="28"/>
        </w:rPr>
        <w:t xml:space="preserve">концепции и методологические подходы к экологическому образованию Н.М. Мамедова. Методологическую основу исследования </w:t>
      </w:r>
      <w:r w:rsidRPr="00E20491">
        <w:rPr>
          <w:bCs/>
          <w:sz w:val="28"/>
          <w:szCs w:val="28"/>
        </w:rPr>
        <w:lastRenderedPageBreak/>
        <w:t>составили работы Л.И. Буровой, А.М. Федотовой, А.И.</w:t>
      </w:r>
      <w:r w:rsidR="00B17230">
        <w:rPr>
          <w:bCs/>
          <w:sz w:val="28"/>
          <w:szCs w:val="28"/>
        </w:rPr>
        <w:t xml:space="preserve"> </w:t>
      </w:r>
      <w:r w:rsidRPr="00E20491">
        <w:rPr>
          <w:bCs/>
          <w:sz w:val="28"/>
          <w:szCs w:val="28"/>
        </w:rPr>
        <w:t>Савенкова, Е.Н.</w:t>
      </w:r>
      <w:r w:rsidR="00B17230">
        <w:rPr>
          <w:bCs/>
          <w:sz w:val="28"/>
          <w:szCs w:val="28"/>
        </w:rPr>
        <w:t xml:space="preserve"> </w:t>
      </w:r>
      <w:r w:rsidRPr="00E20491">
        <w:rPr>
          <w:bCs/>
          <w:sz w:val="28"/>
          <w:szCs w:val="28"/>
        </w:rPr>
        <w:t>Козиной</w:t>
      </w:r>
    </w:p>
    <w:p w:rsidR="003E30F7" w:rsidRPr="00E20491" w:rsidRDefault="000214D6" w:rsidP="00515162">
      <w:pPr>
        <w:pStyle w:val="a3"/>
        <w:tabs>
          <w:tab w:val="left" w:pos="567"/>
          <w:tab w:val="left" w:pos="993"/>
        </w:tabs>
        <w:spacing w:before="0" w:beforeAutospacing="0" w:after="0" w:afterAutospacing="0" w:line="360" w:lineRule="auto"/>
        <w:ind w:firstLine="709"/>
        <w:jc w:val="both"/>
        <w:rPr>
          <w:sz w:val="28"/>
          <w:szCs w:val="28"/>
        </w:rPr>
      </w:pPr>
      <w:r w:rsidRPr="00746340">
        <w:rPr>
          <w:b/>
          <w:bCs/>
          <w:i/>
          <w:sz w:val="28"/>
          <w:szCs w:val="28"/>
        </w:rPr>
        <w:t>Практическая з</w:t>
      </w:r>
      <w:r w:rsidR="003E30F7" w:rsidRPr="00746340">
        <w:rPr>
          <w:b/>
          <w:bCs/>
          <w:i/>
          <w:sz w:val="28"/>
          <w:szCs w:val="28"/>
        </w:rPr>
        <w:t>начимость исследования</w:t>
      </w:r>
      <w:r w:rsidR="003E30F7" w:rsidRPr="00E20491">
        <w:rPr>
          <w:bCs/>
          <w:sz w:val="28"/>
          <w:szCs w:val="28"/>
        </w:rPr>
        <w:t xml:space="preserve"> состоит в возможности его использования при планировании работы  с  дошкольниками.</w:t>
      </w:r>
    </w:p>
    <w:p w:rsidR="00C16E58" w:rsidRPr="00E20491" w:rsidRDefault="003E30F7" w:rsidP="00515162">
      <w:pPr>
        <w:pStyle w:val="a3"/>
        <w:tabs>
          <w:tab w:val="left" w:pos="567"/>
          <w:tab w:val="left" w:pos="993"/>
        </w:tabs>
        <w:spacing w:before="0" w:beforeAutospacing="0" w:after="0" w:afterAutospacing="0" w:line="360" w:lineRule="auto"/>
        <w:ind w:firstLine="709"/>
        <w:jc w:val="both"/>
        <w:rPr>
          <w:sz w:val="28"/>
          <w:szCs w:val="28"/>
        </w:rPr>
      </w:pPr>
      <w:r w:rsidRPr="00746340">
        <w:rPr>
          <w:b/>
          <w:i/>
          <w:sz w:val="28"/>
          <w:szCs w:val="28"/>
          <w:shd w:val="clear" w:color="auto" w:fill="FFFFFF"/>
        </w:rPr>
        <w:t>Апробирование материалов педагогического исследования</w:t>
      </w:r>
      <w:r w:rsidRPr="00E20491">
        <w:rPr>
          <w:sz w:val="28"/>
          <w:szCs w:val="28"/>
          <w:shd w:val="clear" w:color="auto" w:fill="FFFFFF"/>
        </w:rPr>
        <w:t xml:space="preserve">  проходи</w:t>
      </w:r>
      <w:r w:rsidR="000214D6">
        <w:rPr>
          <w:sz w:val="28"/>
          <w:szCs w:val="28"/>
          <w:shd w:val="clear" w:color="auto" w:fill="FFFFFF"/>
        </w:rPr>
        <w:t xml:space="preserve">ло на базе МБДОУ№ </w:t>
      </w:r>
      <w:r w:rsidRPr="00E20491">
        <w:rPr>
          <w:sz w:val="28"/>
          <w:szCs w:val="28"/>
          <w:shd w:val="clear" w:color="auto" w:fill="FFFFFF"/>
        </w:rPr>
        <w:t xml:space="preserve">31 </w:t>
      </w:r>
      <w:r w:rsidR="008B5BFF" w:rsidRPr="00E20491">
        <w:rPr>
          <w:sz w:val="28"/>
          <w:szCs w:val="28"/>
        </w:rPr>
        <w:t>«</w:t>
      </w:r>
      <w:r w:rsidRPr="00E20491">
        <w:rPr>
          <w:sz w:val="28"/>
          <w:szCs w:val="28"/>
          <w:shd w:val="clear" w:color="auto" w:fill="FFFFFF"/>
        </w:rPr>
        <w:t>Волшебная страна</w:t>
      </w:r>
      <w:r w:rsidR="00B04B74" w:rsidRPr="00E20491">
        <w:rPr>
          <w:sz w:val="28"/>
          <w:szCs w:val="28"/>
        </w:rPr>
        <w:t>»</w:t>
      </w:r>
      <w:r w:rsidRPr="00E20491">
        <w:rPr>
          <w:sz w:val="28"/>
          <w:szCs w:val="28"/>
          <w:shd w:val="clear" w:color="auto" w:fill="FFFFFF"/>
        </w:rPr>
        <w:t xml:space="preserve"> г.</w:t>
      </w:r>
      <w:r w:rsidR="00735CF1" w:rsidRPr="00E20491">
        <w:rPr>
          <w:sz w:val="28"/>
          <w:szCs w:val="28"/>
          <w:shd w:val="clear" w:color="auto" w:fill="FFFFFF"/>
        </w:rPr>
        <w:t xml:space="preserve"> </w:t>
      </w:r>
      <w:r w:rsidRPr="00E20491">
        <w:rPr>
          <w:sz w:val="28"/>
          <w:szCs w:val="28"/>
          <w:shd w:val="clear" w:color="auto" w:fill="FFFFFF"/>
        </w:rPr>
        <w:t>Пенза</w:t>
      </w:r>
      <w:r w:rsidRPr="00E20491">
        <w:rPr>
          <w:sz w:val="28"/>
          <w:szCs w:val="28"/>
        </w:rPr>
        <w:t xml:space="preserve"> </w:t>
      </w:r>
    </w:p>
    <w:p w:rsidR="00A03B4E" w:rsidRDefault="005C660D" w:rsidP="00515162">
      <w:pPr>
        <w:spacing w:after="0" w:line="360" w:lineRule="auto"/>
        <w:ind w:firstLine="709"/>
        <w:jc w:val="both"/>
        <w:rPr>
          <w:rFonts w:ascii="Times New Roman" w:hAnsi="Times New Roman" w:cs="Times New Roman"/>
          <w:sz w:val="28"/>
          <w:szCs w:val="28"/>
          <w:shd w:val="clear" w:color="auto" w:fill="FFFFFF"/>
        </w:rPr>
      </w:pPr>
      <w:r w:rsidRPr="00746340">
        <w:rPr>
          <w:rFonts w:ascii="Times New Roman" w:hAnsi="Times New Roman" w:cs="Times New Roman"/>
          <w:b/>
          <w:i/>
          <w:sz w:val="28"/>
          <w:szCs w:val="28"/>
          <w:shd w:val="clear" w:color="auto" w:fill="FFFFFF"/>
        </w:rPr>
        <w:t xml:space="preserve">Структура </w:t>
      </w:r>
      <w:r w:rsidR="002A31AB" w:rsidRPr="00746340">
        <w:rPr>
          <w:rFonts w:ascii="Times New Roman" w:hAnsi="Times New Roman" w:cs="Times New Roman"/>
          <w:b/>
          <w:i/>
          <w:sz w:val="28"/>
          <w:szCs w:val="28"/>
          <w:shd w:val="clear" w:color="auto" w:fill="FFFFFF"/>
        </w:rPr>
        <w:t xml:space="preserve"> исследования</w:t>
      </w:r>
      <w:r w:rsidRPr="00746340">
        <w:rPr>
          <w:rFonts w:ascii="Times New Roman" w:hAnsi="Times New Roman" w:cs="Times New Roman"/>
          <w:b/>
          <w:i/>
          <w:sz w:val="28"/>
          <w:szCs w:val="28"/>
          <w:shd w:val="clear" w:color="auto" w:fill="FFFFFF"/>
        </w:rPr>
        <w:t>:</w:t>
      </w:r>
      <w:r w:rsidRPr="00E20491">
        <w:rPr>
          <w:rFonts w:ascii="Times New Roman" w:hAnsi="Times New Roman" w:cs="Times New Roman"/>
          <w:sz w:val="28"/>
          <w:szCs w:val="28"/>
          <w:shd w:val="clear" w:color="auto" w:fill="FFFFFF"/>
        </w:rPr>
        <w:t xml:space="preserve"> </w:t>
      </w:r>
      <w:r w:rsidR="00A26414" w:rsidRPr="00E20491">
        <w:rPr>
          <w:rFonts w:ascii="Times New Roman" w:hAnsi="Times New Roman" w:cs="Times New Roman"/>
          <w:sz w:val="28"/>
          <w:szCs w:val="28"/>
          <w:shd w:val="clear" w:color="auto" w:fill="FFFFFF"/>
        </w:rPr>
        <w:t>выпускная квалификационная работа</w:t>
      </w:r>
      <w:r w:rsidR="002A31AB" w:rsidRPr="00E20491">
        <w:rPr>
          <w:rFonts w:ascii="Times New Roman" w:hAnsi="Times New Roman" w:cs="Times New Roman"/>
          <w:sz w:val="28"/>
          <w:szCs w:val="28"/>
          <w:shd w:val="clear" w:color="auto" w:fill="FFFFFF"/>
        </w:rPr>
        <w:t xml:space="preserve"> состоит из введения, двух глав, сп</w:t>
      </w:r>
      <w:r w:rsidR="00A5784F">
        <w:rPr>
          <w:rFonts w:ascii="Times New Roman" w:hAnsi="Times New Roman" w:cs="Times New Roman"/>
          <w:sz w:val="28"/>
          <w:szCs w:val="28"/>
          <w:shd w:val="clear" w:color="auto" w:fill="FFFFFF"/>
        </w:rPr>
        <w:t xml:space="preserve">иска использованной литературы </w:t>
      </w:r>
      <w:r w:rsidR="002A31AB" w:rsidRPr="00E20491">
        <w:rPr>
          <w:rFonts w:ascii="Times New Roman" w:hAnsi="Times New Roman" w:cs="Times New Roman"/>
          <w:sz w:val="28"/>
          <w:szCs w:val="28"/>
          <w:shd w:val="clear" w:color="auto" w:fill="FFFFFF"/>
        </w:rPr>
        <w:t>и приложен</w:t>
      </w:r>
      <w:r w:rsidR="00735CF1" w:rsidRPr="00E20491">
        <w:rPr>
          <w:rFonts w:ascii="Times New Roman" w:hAnsi="Times New Roman" w:cs="Times New Roman"/>
          <w:sz w:val="28"/>
          <w:szCs w:val="28"/>
          <w:shd w:val="clear" w:color="auto" w:fill="FFFFFF"/>
        </w:rPr>
        <w:t>ий.</w:t>
      </w:r>
    </w:p>
    <w:p w:rsidR="0092608F" w:rsidRDefault="0092608F" w:rsidP="005151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 в</w:t>
      </w:r>
      <w:r w:rsidR="00FA1E7B">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едении дается обоснование выбора темы, выдвигается гипотеза, цель, задачи исследования.</w:t>
      </w:r>
    </w:p>
    <w:p w:rsidR="0092608F" w:rsidRDefault="0092608F" w:rsidP="005151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первой главе</w:t>
      </w:r>
      <w:r w:rsidR="00432554">
        <w:rPr>
          <w:rFonts w:ascii="Times New Roman" w:hAnsi="Times New Roman" w:cs="Times New Roman"/>
          <w:sz w:val="28"/>
          <w:szCs w:val="28"/>
          <w:shd w:val="clear" w:color="auto" w:fill="FFFFFF"/>
        </w:rPr>
        <w:t xml:space="preserve"> «Теоретические аспекты проектной деятельности в процессе экологического образования детей старшего дошкольного возраста»</w:t>
      </w:r>
      <w:r w:rsidR="00CA505F">
        <w:rPr>
          <w:rFonts w:ascii="Times New Roman" w:hAnsi="Times New Roman" w:cs="Times New Roman"/>
          <w:sz w:val="28"/>
          <w:szCs w:val="28"/>
          <w:shd w:val="clear" w:color="auto" w:fill="FFFFFF"/>
        </w:rPr>
        <w:t xml:space="preserve"> рассматриваются психологические особенности детей старшего дошкольного возраста и проводится анализ проектной деятельности.</w:t>
      </w:r>
    </w:p>
    <w:p w:rsidR="00CA505F" w:rsidRDefault="00CA505F" w:rsidP="005151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второй главе «Вариативность использования проектной деятельности в работе с дошкольниками» </w:t>
      </w:r>
      <w:r w:rsidR="005A5850">
        <w:rPr>
          <w:rFonts w:ascii="Times New Roman" w:hAnsi="Times New Roman" w:cs="Times New Roman"/>
          <w:sz w:val="28"/>
          <w:szCs w:val="28"/>
          <w:shd w:val="clear" w:color="auto" w:fill="FFFFFF"/>
        </w:rPr>
        <w:t xml:space="preserve">описывается констатирующий эксперимент по выявлению уровня знаний детей и </w:t>
      </w:r>
      <w:proofErr w:type="spellStart"/>
      <w:r w:rsidR="005A5850">
        <w:rPr>
          <w:rFonts w:ascii="Times New Roman" w:hAnsi="Times New Roman" w:cs="Times New Roman"/>
          <w:sz w:val="28"/>
          <w:szCs w:val="28"/>
          <w:shd w:val="clear" w:color="auto" w:fill="FFFFFF"/>
        </w:rPr>
        <w:t>сформированности</w:t>
      </w:r>
      <w:proofErr w:type="spellEnd"/>
      <w:r w:rsidR="005A5850">
        <w:rPr>
          <w:rFonts w:ascii="Times New Roman" w:hAnsi="Times New Roman" w:cs="Times New Roman"/>
          <w:sz w:val="28"/>
          <w:szCs w:val="28"/>
          <w:shd w:val="clear" w:color="auto" w:fill="FFFFFF"/>
        </w:rPr>
        <w:t xml:space="preserve"> у них умений, в ходе которого было выявлено, что дети обладают средним уровнем знаний и умений, а так же описываются результаты формирующего эксперимента, в ходе которого был создан проект «Парад головных уборов». Проводится анализ результатов и делаются соответствующие выводы.</w:t>
      </w:r>
    </w:p>
    <w:p w:rsidR="005A5850" w:rsidRDefault="005A5850" w:rsidP="00515162">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shd w:val="clear" w:color="auto" w:fill="FFFFFF"/>
        </w:rPr>
        <w:t>Заключение содержит выводы по проведенной работе.</w:t>
      </w:r>
    </w:p>
    <w:p w:rsidR="000214D6" w:rsidRDefault="005A5850" w:rsidP="005151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приложении представлены конспекты занятий.</w:t>
      </w: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Default="006F58B7" w:rsidP="00515162">
      <w:pPr>
        <w:spacing w:after="0" w:line="360" w:lineRule="auto"/>
        <w:ind w:firstLine="709"/>
        <w:jc w:val="both"/>
        <w:rPr>
          <w:rFonts w:ascii="Times New Roman" w:hAnsi="Times New Roman" w:cs="Times New Roman"/>
          <w:sz w:val="28"/>
          <w:szCs w:val="28"/>
          <w:shd w:val="clear" w:color="auto" w:fill="FFFFFF"/>
        </w:rPr>
      </w:pPr>
    </w:p>
    <w:p w:rsidR="006F58B7" w:rsidRPr="00E20491" w:rsidRDefault="006F58B7" w:rsidP="00515162">
      <w:pPr>
        <w:spacing w:after="0" w:line="360" w:lineRule="auto"/>
        <w:ind w:firstLine="709"/>
        <w:jc w:val="both"/>
        <w:rPr>
          <w:rFonts w:ascii="Times New Roman" w:hAnsi="Times New Roman" w:cs="Times New Roman"/>
          <w:sz w:val="28"/>
          <w:szCs w:val="28"/>
          <w:shd w:val="clear" w:color="auto" w:fill="FFFFFF"/>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668E1" w:rsidRPr="00E20491" w:rsidRDefault="005668E1" w:rsidP="00515162">
      <w:pPr>
        <w:spacing w:after="0" w:line="360" w:lineRule="auto"/>
        <w:ind w:firstLine="709"/>
        <w:jc w:val="center"/>
        <w:rPr>
          <w:rFonts w:ascii="Times New Roman" w:hAnsi="Times New Roman" w:cs="Times New Roman"/>
          <w:sz w:val="28"/>
          <w:szCs w:val="28"/>
          <w:shd w:val="clear" w:color="auto" w:fill="FFFFFF"/>
        </w:rPr>
      </w:pPr>
      <w:r w:rsidRPr="00E20491">
        <w:rPr>
          <w:rFonts w:ascii="Times New Roman" w:hAnsi="Times New Roman" w:cs="Times New Roman"/>
          <w:b/>
          <w:sz w:val="28"/>
          <w:szCs w:val="28"/>
        </w:rPr>
        <w:t xml:space="preserve">ГЛАВА </w:t>
      </w:r>
      <w:r w:rsidRPr="00E20491">
        <w:rPr>
          <w:rFonts w:ascii="Times New Roman" w:hAnsi="Times New Roman" w:cs="Times New Roman"/>
          <w:b/>
          <w:sz w:val="28"/>
          <w:szCs w:val="28"/>
          <w:lang w:val="en-US"/>
        </w:rPr>
        <w:t>I</w:t>
      </w:r>
      <w:r w:rsidRPr="00E20491">
        <w:rPr>
          <w:rFonts w:ascii="Times New Roman" w:hAnsi="Times New Roman" w:cs="Times New Roman"/>
          <w:b/>
          <w:sz w:val="28"/>
          <w:szCs w:val="28"/>
        </w:rPr>
        <w:t>. ТЕОРЕТИЧЕСКИЕ АСПЕКТЫ ПРОЕКТНОЙ ДЕЯТЕЛЬНОСТИ КАК СРЕДСТВА ЭКОЛОГИЧЕСКОГО ОБРАЗОВАНИЯ  ДЕТЕЙ СТАРШЕГО ДОШКОЛЬНОГО ВОЗРАСТА</w:t>
      </w:r>
    </w:p>
    <w:p w:rsidR="005668E1" w:rsidRDefault="005668E1"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1.1. </w:t>
      </w:r>
      <w:r w:rsidR="00BE7D91" w:rsidRPr="00E20491">
        <w:rPr>
          <w:rFonts w:ascii="Times New Roman" w:hAnsi="Times New Roman" w:cs="Times New Roman"/>
          <w:b/>
          <w:sz w:val="28"/>
          <w:szCs w:val="28"/>
        </w:rPr>
        <w:t>Развитие личности</w:t>
      </w:r>
      <w:r w:rsidR="00735CF1" w:rsidRPr="00E20491">
        <w:rPr>
          <w:rFonts w:ascii="Times New Roman" w:hAnsi="Times New Roman" w:cs="Times New Roman"/>
          <w:b/>
          <w:sz w:val="28"/>
          <w:szCs w:val="28"/>
        </w:rPr>
        <w:t xml:space="preserve"> детей  старшего дошкольного возраста</w:t>
      </w:r>
      <w:r w:rsidR="00BE7D91" w:rsidRPr="00E20491">
        <w:rPr>
          <w:rFonts w:ascii="Times New Roman" w:hAnsi="Times New Roman" w:cs="Times New Roman"/>
          <w:b/>
          <w:sz w:val="28"/>
          <w:szCs w:val="28"/>
        </w:rPr>
        <w:t xml:space="preserve"> в процессе экологического образования</w:t>
      </w:r>
    </w:p>
    <w:p w:rsidR="00515162" w:rsidRPr="00E20491" w:rsidRDefault="00515162" w:rsidP="00515162">
      <w:pPr>
        <w:spacing w:after="0" w:line="360" w:lineRule="auto"/>
        <w:ind w:firstLine="709"/>
        <w:jc w:val="center"/>
        <w:rPr>
          <w:rFonts w:ascii="Times New Roman" w:hAnsi="Times New Roman" w:cs="Times New Roman"/>
          <w:b/>
          <w:sz w:val="28"/>
          <w:szCs w:val="28"/>
        </w:rPr>
      </w:pPr>
    </w:p>
    <w:p w:rsidR="00F812BA" w:rsidRPr="00E20491" w:rsidRDefault="00F812BA" w:rsidP="00515162">
      <w:pPr>
        <w:spacing w:after="0" w:line="360" w:lineRule="auto"/>
        <w:ind w:firstLine="709"/>
        <w:jc w:val="both"/>
        <w:rPr>
          <w:rFonts w:ascii="Times New Roman" w:eastAsia="Times New Roman" w:hAnsi="Times New Roman" w:cs="Times New Roman"/>
          <w:sz w:val="28"/>
          <w:szCs w:val="28"/>
          <w:lang w:eastAsia="ru-RU"/>
        </w:rPr>
      </w:pPr>
      <w:r w:rsidRPr="00E20491">
        <w:rPr>
          <w:rFonts w:ascii="Times New Roman" w:eastAsia="Times New Roman" w:hAnsi="Times New Roman" w:cs="Times New Roman"/>
          <w:sz w:val="28"/>
          <w:szCs w:val="28"/>
          <w:lang w:eastAsia="ru-RU"/>
        </w:rPr>
        <w:t xml:space="preserve">Старший дошкольный возраст очень важен для психического развития личности ребенка, потому что на первое место выдвигается познавательная деятельность, в процессе которой ребенок познает мир. В этом возрасте у ребенка происходят существенные изменения в психологической сфере, и центральное место в структуре познавательных процессов занимает мышление. </w:t>
      </w:r>
    </w:p>
    <w:p w:rsidR="00F812BA" w:rsidRPr="00E20491" w:rsidRDefault="000214D6" w:rsidP="0051516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Мышление</w:t>
      </w:r>
      <w:r w:rsidR="00FA1E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F58B7" w:rsidRPr="006F58B7">
        <w:rPr>
          <w:sz w:val="28"/>
          <w:szCs w:val="28"/>
        </w:rPr>
        <w:t>–</w:t>
      </w:r>
      <w:r w:rsidR="00F812BA" w:rsidRPr="00E20491">
        <w:rPr>
          <w:rFonts w:ascii="Times New Roman" w:eastAsia="Times New Roman" w:hAnsi="Times New Roman" w:cs="Times New Roman"/>
          <w:sz w:val="28"/>
          <w:szCs w:val="28"/>
          <w:lang w:eastAsia="ru-RU"/>
        </w:rPr>
        <w:t xml:space="preserve"> это процесс обобщенного и опосредованного отражения сущностных характеристик, причинно-следственных связей между явлениями окружающей действительности посредством вербализации. Основная линия  развития мышления </w:t>
      </w:r>
      <w:r w:rsidR="006F58B7" w:rsidRPr="006F58B7">
        <w:rPr>
          <w:sz w:val="28"/>
          <w:szCs w:val="28"/>
        </w:rPr>
        <w:t>–</w:t>
      </w:r>
      <w:r w:rsidR="00F812BA" w:rsidRPr="006F58B7">
        <w:rPr>
          <w:rFonts w:ascii="Times New Roman" w:eastAsia="Times New Roman" w:hAnsi="Times New Roman" w:cs="Times New Roman"/>
          <w:sz w:val="28"/>
          <w:szCs w:val="28"/>
          <w:lang w:eastAsia="ru-RU"/>
        </w:rPr>
        <w:t xml:space="preserve"> </w:t>
      </w:r>
      <w:r w:rsidR="00F812BA" w:rsidRPr="00E20491">
        <w:rPr>
          <w:rFonts w:ascii="Times New Roman" w:eastAsia="Times New Roman" w:hAnsi="Times New Roman" w:cs="Times New Roman"/>
          <w:sz w:val="28"/>
          <w:szCs w:val="28"/>
          <w:lang w:eastAsia="ru-RU"/>
        </w:rPr>
        <w:t>переход  от  наглядно-действенного к наглядно-образному и в конце периода к словесному мышлению. Словесно-логические операции определяют содержательную характеристику интеллектуальной деятельности</w:t>
      </w:r>
      <w:r w:rsidR="00FA1E7B">
        <w:rPr>
          <w:rFonts w:ascii="Times New Roman" w:eastAsia="Times New Roman" w:hAnsi="Times New Roman" w:cs="Times New Roman"/>
          <w:sz w:val="28"/>
          <w:szCs w:val="28"/>
          <w:lang w:eastAsia="ru-RU"/>
        </w:rPr>
        <w:t xml:space="preserve"> </w:t>
      </w:r>
      <w:r w:rsidR="00F812BA" w:rsidRPr="00E20491">
        <w:rPr>
          <w:rFonts w:ascii="Times New Roman" w:eastAsia="Times New Roman" w:hAnsi="Times New Roman" w:cs="Times New Roman"/>
          <w:sz w:val="28"/>
          <w:szCs w:val="28"/>
          <w:lang w:eastAsia="ru-RU"/>
        </w:rPr>
        <w:t>[6].</w:t>
      </w:r>
    </w:p>
    <w:p w:rsidR="00F812BA" w:rsidRPr="00E20491" w:rsidRDefault="00F812BA" w:rsidP="00515162">
      <w:pPr>
        <w:pStyle w:val="a3"/>
        <w:spacing w:before="0" w:beforeAutospacing="0" w:after="0" w:afterAutospacing="0" w:line="360" w:lineRule="auto"/>
        <w:ind w:firstLine="709"/>
        <w:jc w:val="both"/>
        <w:rPr>
          <w:sz w:val="28"/>
          <w:szCs w:val="28"/>
        </w:rPr>
      </w:pPr>
      <w:r w:rsidRPr="00E20491">
        <w:rPr>
          <w:sz w:val="28"/>
          <w:szCs w:val="28"/>
        </w:rPr>
        <w:t xml:space="preserve">На основе того, что мышление является ведущим в психологических процессах, главной особенностью детей старшего дошкольного возраста </w:t>
      </w:r>
      <w:r w:rsidRPr="00E20491">
        <w:rPr>
          <w:sz w:val="28"/>
          <w:szCs w:val="28"/>
        </w:rPr>
        <w:lastRenderedPageBreak/>
        <w:t xml:space="preserve">становится совершенствование речевой функции в процессе вербального взаимодействия, отвлечённого от конкретной ситуации, что предопределяет появление сложных языковых форм. Еще одним из главных психологических процессов является восприятие, которое направлено на формирование образов окружающей действительности. </w:t>
      </w:r>
    </w:p>
    <w:p w:rsidR="00F812BA" w:rsidRPr="00E20491" w:rsidRDefault="00F812BA" w:rsidP="00515162">
      <w:pPr>
        <w:pStyle w:val="a3"/>
        <w:spacing w:before="0" w:beforeAutospacing="0" w:after="0" w:afterAutospacing="0" w:line="360" w:lineRule="auto"/>
        <w:ind w:firstLine="709"/>
        <w:jc w:val="both"/>
        <w:rPr>
          <w:sz w:val="28"/>
          <w:szCs w:val="28"/>
        </w:rPr>
      </w:pPr>
      <w:r w:rsidRPr="00E20491">
        <w:rPr>
          <w:sz w:val="28"/>
          <w:szCs w:val="28"/>
        </w:rPr>
        <w:t xml:space="preserve">По мнению А. В. Запорожца, период дошкольного детства наиболее сенситивен для развития восприятия, так как под влиянием продуктивной творческой деятельности у ребёнка складываются сложные виды </w:t>
      </w:r>
      <w:proofErr w:type="spellStart"/>
      <w:r w:rsidRPr="00E20491">
        <w:rPr>
          <w:sz w:val="28"/>
          <w:szCs w:val="28"/>
        </w:rPr>
        <w:t>перцептивных</w:t>
      </w:r>
      <w:proofErr w:type="spellEnd"/>
      <w:r w:rsidRPr="00E20491">
        <w:rPr>
          <w:sz w:val="28"/>
          <w:szCs w:val="28"/>
        </w:rPr>
        <w:t xml:space="preserve"> и интеллектуальных действий по анализу воспринимаемых объектов [13]. Восприятие у детей старшего дошкольного возраста становится более осмысленным. В процессе восприятия  у старших дошкольников усиливается развитие зрительного анализатора. Адекватное восприятие сенсорных событий имеет решающее значение для развития операций мыслительной деятельности. На основе восприятие развивается внимание и память.</w:t>
      </w:r>
    </w:p>
    <w:p w:rsidR="00F812BA" w:rsidRPr="00E20491" w:rsidRDefault="00F812BA" w:rsidP="00515162">
      <w:pPr>
        <w:pStyle w:val="a3"/>
        <w:spacing w:before="0" w:beforeAutospacing="0" w:after="0" w:afterAutospacing="0" w:line="360" w:lineRule="auto"/>
        <w:ind w:firstLine="709"/>
        <w:jc w:val="both"/>
        <w:rPr>
          <w:sz w:val="28"/>
          <w:szCs w:val="28"/>
        </w:rPr>
      </w:pPr>
      <w:r w:rsidRPr="00E20491">
        <w:rPr>
          <w:sz w:val="28"/>
          <w:szCs w:val="28"/>
        </w:rPr>
        <w:t xml:space="preserve"> В старшем дошкольном возрасте главным видом памяти становится образная, на основе которой начинает развиваться воображение. </w:t>
      </w:r>
    </w:p>
    <w:p w:rsidR="00F812BA" w:rsidRPr="00E20491" w:rsidRDefault="00F812BA" w:rsidP="00515162">
      <w:pPr>
        <w:pStyle w:val="a3"/>
        <w:spacing w:before="0" w:beforeAutospacing="0" w:after="0" w:afterAutospacing="0" w:line="360" w:lineRule="auto"/>
        <w:ind w:firstLine="709"/>
        <w:jc w:val="both"/>
        <w:rPr>
          <w:sz w:val="28"/>
          <w:szCs w:val="28"/>
        </w:rPr>
      </w:pPr>
      <w:r w:rsidRPr="00E20491">
        <w:rPr>
          <w:sz w:val="28"/>
          <w:szCs w:val="28"/>
        </w:rPr>
        <w:t xml:space="preserve">Воображение детей старшего дошкольного возраста </w:t>
      </w:r>
      <w:r w:rsidR="006F58B7" w:rsidRPr="00E20491">
        <w:rPr>
          <w:b/>
          <w:sz w:val="28"/>
          <w:szCs w:val="28"/>
        </w:rPr>
        <w:t>–</w:t>
      </w:r>
      <w:r w:rsidRPr="00E20491">
        <w:rPr>
          <w:sz w:val="28"/>
          <w:szCs w:val="28"/>
        </w:rPr>
        <w:t xml:space="preserve"> это психический познавательный преобразовательный процесс, заключающийся в создании новых оригинальных образов путем переработки воспринимаемого материала на основе индивидуального опыта. Большую роль в развитии детского воображения имеет сюжетно-ролевая игра, которая обуславливает переход от репродуктивного к творческому воображению, от непроизвольного к произвольному воображению. Воображение начинает выполнять две основные функции: защитную, связанную с формированием практических навыков познания окружающего мира, и познавательную, позволяющую разрешить проблемную ситуацию и регулирующую психическое состояние путём создания воображаемой ситу</w:t>
      </w:r>
      <w:r w:rsidR="00FA1E7B">
        <w:rPr>
          <w:sz w:val="28"/>
          <w:szCs w:val="28"/>
        </w:rPr>
        <w:t>ации, отвлечённой от реальности [8</w:t>
      </w:r>
      <w:r w:rsidR="00FA1E7B" w:rsidRPr="00E20491">
        <w:rPr>
          <w:sz w:val="28"/>
          <w:szCs w:val="28"/>
        </w:rPr>
        <w:t>]</w:t>
      </w:r>
      <w:r w:rsidR="00FA1E7B">
        <w:rPr>
          <w:sz w:val="28"/>
          <w:szCs w:val="28"/>
        </w:rPr>
        <w:t>.</w:t>
      </w:r>
    </w:p>
    <w:p w:rsidR="00F812BA" w:rsidRPr="00E20491" w:rsidRDefault="00F812BA" w:rsidP="00515162">
      <w:pPr>
        <w:pStyle w:val="a3"/>
        <w:spacing w:before="0" w:beforeAutospacing="0" w:after="0" w:afterAutospacing="0" w:line="360" w:lineRule="auto"/>
        <w:ind w:firstLine="709"/>
        <w:jc w:val="both"/>
        <w:rPr>
          <w:sz w:val="28"/>
          <w:szCs w:val="28"/>
        </w:rPr>
      </w:pPr>
      <w:r w:rsidRPr="00E20491">
        <w:rPr>
          <w:sz w:val="28"/>
          <w:szCs w:val="28"/>
        </w:rPr>
        <w:lastRenderedPageBreak/>
        <w:t>Развитие восприятия характеризуется формированием перцептивно-интеллектуальных действий. Дети старшего дошкольного возраста осваивают фонетику, их словарный запас составляет 5</w:t>
      </w:r>
      <w:r w:rsidR="006F58B7">
        <w:rPr>
          <w:sz w:val="28"/>
          <w:szCs w:val="28"/>
        </w:rPr>
        <w:t>-</w:t>
      </w:r>
      <w:r w:rsidRPr="00E20491">
        <w:rPr>
          <w:sz w:val="28"/>
          <w:szCs w:val="28"/>
        </w:rPr>
        <w:t>6 тысяч слов, что позволяет им овладеть сложными формами речевой деятельности. Доминирует наглядно-образное мышление, происходит постепенный переход к абстрактно-логическому уровню мыслительной деятельности. Старший дошкольный возраст является периодом интенсивного развития процессов познавательной деятельности.</w:t>
      </w:r>
    </w:p>
    <w:p w:rsidR="00160376" w:rsidRPr="00E20491" w:rsidRDefault="00BE7D91"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Многие ученые, такие как Я.А. Коменский, Е.Н. </w:t>
      </w:r>
      <w:proofErr w:type="spellStart"/>
      <w:r w:rsidRPr="00E20491">
        <w:rPr>
          <w:sz w:val="28"/>
          <w:szCs w:val="28"/>
        </w:rPr>
        <w:t>Водовозова</w:t>
      </w:r>
      <w:proofErr w:type="spellEnd"/>
      <w:r w:rsidRPr="00E20491">
        <w:rPr>
          <w:sz w:val="28"/>
          <w:szCs w:val="28"/>
        </w:rPr>
        <w:t xml:space="preserve">, Е.И. Тихеева </w:t>
      </w:r>
      <w:r w:rsidR="00160376" w:rsidRPr="00E20491">
        <w:rPr>
          <w:sz w:val="28"/>
          <w:szCs w:val="28"/>
        </w:rPr>
        <w:t xml:space="preserve">считали, что природа это средство воспитания детей, а именно – средство для умственного, эстетического, нравственного, физического развития. </w:t>
      </w:r>
      <w:r w:rsidR="00735CF1" w:rsidRPr="00E20491">
        <w:rPr>
          <w:sz w:val="28"/>
          <w:szCs w:val="28"/>
        </w:rPr>
        <w:t xml:space="preserve"> </w:t>
      </w:r>
      <w:r w:rsidR="00160376" w:rsidRPr="00E20491">
        <w:rPr>
          <w:sz w:val="28"/>
          <w:szCs w:val="28"/>
        </w:rPr>
        <w:t>Большое значение придавал природе и К.Д. Ушинский. Он выдвигал идею о введении ребенка в</w:t>
      </w:r>
      <w:r w:rsidR="00735CF1" w:rsidRPr="00E20491">
        <w:rPr>
          <w:sz w:val="28"/>
          <w:szCs w:val="28"/>
        </w:rPr>
        <w:t xml:space="preserve"> </w:t>
      </w:r>
      <w:r w:rsidR="00160376" w:rsidRPr="00E20491">
        <w:rPr>
          <w:sz w:val="28"/>
          <w:szCs w:val="28"/>
        </w:rPr>
        <w:t>природу с целью объяснения им всего того, что их окружает.  Идеи К.Д. Ушинского нашли да</w:t>
      </w:r>
      <w:r w:rsidR="00432554">
        <w:rPr>
          <w:sz w:val="28"/>
          <w:szCs w:val="28"/>
        </w:rPr>
        <w:t xml:space="preserve">льнейшее развитие в трудах  Е.Н. </w:t>
      </w:r>
      <w:proofErr w:type="spellStart"/>
      <w:r w:rsidR="00160376" w:rsidRPr="00E20491">
        <w:rPr>
          <w:sz w:val="28"/>
          <w:szCs w:val="28"/>
        </w:rPr>
        <w:t>Водовозовой</w:t>
      </w:r>
      <w:proofErr w:type="spellEnd"/>
      <w:r w:rsidR="00160376" w:rsidRPr="00E20491">
        <w:rPr>
          <w:sz w:val="28"/>
          <w:szCs w:val="28"/>
        </w:rPr>
        <w:t>, Е.И. Тихеевой, которые уделяли много внимания природе, как средству умственного воспитания детей дошкольного возраста.</w:t>
      </w:r>
    </w:p>
    <w:p w:rsidR="005668E1" w:rsidRPr="00E20491" w:rsidRDefault="0016037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Е.Н. </w:t>
      </w:r>
      <w:proofErr w:type="spellStart"/>
      <w:r w:rsidRPr="00E20491">
        <w:rPr>
          <w:sz w:val="28"/>
          <w:szCs w:val="28"/>
        </w:rPr>
        <w:t>Водовозова</w:t>
      </w:r>
      <w:proofErr w:type="spellEnd"/>
      <w:r w:rsidRPr="00E20491">
        <w:rPr>
          <w:sz w:val="28"/>
          <w:szCs w:val="28"/>
        </w:rPr>
        <w:t xml:space="preserve"> считала, что наблюдение за природой позволяет детям развивать эстетические чувства, поэтому наблюдение она раскрывала как наиболее доступное средство ознакомления маленьких детей предметами и явлениями окружающей природы. </w:t>
      </w:r>
      <w:r w:rsidR="00735CF1" w:rsidRPr="00E20491">
        <w:rPr>
          <w:sz w:val="28"/>
          <w:szCs w:val="28"/>
        </w:rPr>
        <w:t xml:space="preserve"> </w:t>
      </w:r>
      <w:r w:rsidRPr="00E20491">
        <w:rPr>
          <w:sz w:val="28"/>
          <w:szCs w:val="28"/>
        </w:rPr>
        <w:t>Е.И. Тихеева видела в природе средство сенсорного воспитания детей. Ведь действительно, природу, как неисчерпаемый источник форм, красок, звуков, можно широко использовать в целях сенсорного воспитания детей дошкольного возраста.</w:t>
      </w:r>
      <w:r w:rsidR="00735CF1" w:rsidRPr="00E20491">
        <w:rPr>
          <w:sz w:val="28"/>
          <w:szCs w:val="28"/>
        </w:rPr>
        <w:t xml:space="preserve"> </w:t>
      </w:r>
      <w:r w:rsidRPr="00E20491">
        <w:rPr>
          <w:sz w:val="28"/>
          <w:szCs w:val="28"/>
        </w:rPr>
        <w:t xml:space="preserve">А.В. Запорожец и А.Г. Усова считали природу средством сенсорного воспитания дошкольников, потому как именно через природу дети познают предмет: форму, плотность, цвет, размер и др. Они изучают предмет в процессе познавательного развития. </w:t>
      </w:r>
      <w:r w:rsidR="00432554">
        <w:rPr>
          <w:sz w:val="28"/>
          <w:szCs w:val="28"/>
        </w:rPr>
        <w:t xml:space="preserve">Сенсорное воспитание - </w:t>
      </w:r>
      <w:r w:rsidR="00937354" w:rsidRPr="00E20491">
        <w:rPr>
          <w:sz w:val="28"/>
          <w:szCs w:val="28"/>
        </w:rPr>
        <w:t xml:space="preserve">очень важный компонент, потому что ребенок лучше познакомится, например, с растениями через тактильное восприятие. Чем больше в процессе познавательного развития подключено анализаторов, тем быстрее и лучше ребенок усвоит </w:t>
      </w:r>
      <w:r w:rsidR="00937354" w:rsidRPr="00E20491">
        <w:rPr>
          <w:sz w:val="28"/>
          <w:szCs w:val="28"/>
        </w:rPr>
        <w:lastRenderedPageBreak/>
        <w:t>информацию.</w:t>
      </w:r>
      <w:r w:rsidR="00735CF1" w:rsidRPr="00E20491">
        <w:rPr>
          <w:sz w:val="28"/>
          <w:szCs w:val="28"/>
        </w:rPr>
        <w:t xml:space="preserve"> </w:t>
      </w:r>
      <w:r w:rsidRPr="00E20491">
        <w:rPr>
          <w:sz w:val="28"/>
          <w:szCs w:val="28"/>
        </w:rPr>
        <w:t>В ряде научн</w:t>
      </w:r>
      <w:r w:rsidR="006F58B7">
        <w:rPr>
          <w:sz w:val="28"/>
          <w:szCs w:val="28"/>
        </w:rPr>
        <w:t xml:space="preserve">ых трудов (А.И. Васильева, Н.К. Постникова, И.А. </w:t>
      </w:r>
      <w:proofErr w:type="spellStart"/>
      <w:r w:rsidRPr="00E20491">
        <w:rPr>
          <w:sz w:val="28"/>
          <w:szCs w:val="28"/>
        </w:rPr>
        <w:t>Хайдурова</w:t>
      </w:r>
      <w:proofErr w:type="spellEnd"/>
      <w:r w:rsidRPr="00E20491">
        <w:rPr>
          <w:sz w:val="28"/>
          <w:szCs w:val="28"/>
        </w:rPr>
        <w:t xml:space="preserve"> и др.) косвенно касающихся вопросов сенсорного развития детей показано значение анализирующего восприятия (умение видеть признаки объектов природы) для развития деятельности детей в процессе познания старшими дошкольниками взаимосвязей в природе. </w:t>
      </w:r>
      <w:r w:rsidR="00735CF1" w:rsidRPr="00E20491">
        <w:rPr>
          <w:sz w:val="28"/>
          <w:szCs w:val="28"/>
        </w:rPr>
        <w:t xml:space="preserve"> </w:t>
      </w:r>
      <w:r w:rsidR="00937354" w:rsidRPr="00E20491">
        <w:rPr>
          <w:sz w:val="28"/>
          <w:szCs w:val="28"/>
        </w:rPr>
        <w:t xml:space="preserve">П.Н. </w:t>
      </w:r>
      <w:proofErr w:type="spellStart"/>
      <w:r w:rsidR="00937354" w:rsidRPr="00E20491">
        <w:rPr>
          <w:sz w:val="28"/>
          <w:szCs w:val="28"/>
        </w:rPr>
        <w:t>Саморукова</w:t>
      </w:r>
      <w:proofErr w:type="spellEnd"/>
      <w:r w:rsidR="00937354" w:rsidRPr="00E20491">
        <w:rPr>
          <w:sz w:val="28"/>
          <w:szCs w:val="28"/>
        </w:rPr>
        <w:t xml:space="preserve"> считает, что ни один дидактический материал не сравнится с природой по разнообразию и силе развивающего воздействия на ребенка. Она говорит о том, что природа оказывает сильнее воздействие на развитие эмоциональной сферы ребенка. Именно через природу ребенок учится выражать свои эмоции. </w:t>
      </w:r>
      <w:r w:rsidR="00735CF1" w:rsidRPr="00E20491">
        <w:rPr>
          <w:sz w:val="28"/>
          <w:szCs w:val="28"/>
        </w:rPr>
        <w:t xml:space="preserve"> </w:t>
      </w:r>
      <w:r w:rsidRPr="00E20491">
        <w:rPr>
          <w:sz w:val="28"/>
          <w:szCs w:val="28"/>
        </w:rPr>
        <w:t>Таким образом, по мнению многих выдающихся мыслителей и педагогов,</w:t>
      </w:r>
      <w:r w:rsidR="00937354" w:rsidRPr="00E20491">
        <w:rPr>
          <w:sz w:val="28"/>
          <w:szCs w:val="28"/>
        </w:rPr>
        <w:t xml:space="preserve"> в процессе экологического образования </w:t>
      </w:r>
      <w:r w:rsidRPr="00E20491">
        <w:rPr>
          <w:sz w:val="28"/>
          <w:szCs w:val="28"/>
        </w:rPr>
        <w:t xml:space="preserve"> ознакомление с природой играет огромную роль в познавательном, эмоциональном и личностном развитии ребенка.  </w:t>
      </w:r>
      <w:r w:rsidR="00937354" w:rsidRPr="00E20491">
        <w:rPr>
          <w:sz w:val="28"/>
          <w:szCs w:val="28"/>
        </w:rPr>
        <w:t>Познавательная деятельность ребенка направлена на развитие таких процессов как</w:t>
      </w:r>
      <w:r w:rsidR="005668E1" w:rsidRPr="00E20491">
        <w:rPr>
          <w:sz w:val="28"/>
          <w:szCs w:val="28"/>
        </w:rPr>
        <w:t xml:space="preserve"> восприятие, мы</w:t>
      </w:r>
      <w:r w:rsidR="00FA1E7B">
        <w:rPr>
          <w:sz w:val="28"/>
          <w:szCs w:val="28"/>
        </w:rPr>
        <w:t>шление, память, внимание, речь [18</w:t>
      </w:r>
      <w:r w:rsidR="00FA1E7B" w:rsidRPr="00E20491">
        <w:rPr>
          <w:sz w:val="28"/>
          <w:szCs w:val="28"/>
        </w:rPr>
        <w:t>]</w:t>
      </w:r>
      <w:r w:rsidR="00FA1E7B">
        <w:rPr>
          <w:sz w:val="28"/>
          <w:szCs w:val="28"/>
        </w:rPr>
        <w:t>.</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Особую роль в </w:t>
      </w:r>
      <w:r w:rsidR="0048226F" w:rsidRPr="00E20491">
        <w:rPr>
          <w:sz w:val="28"/>
          <w:szCs w:val="28"/>
        </w:rPr>
        <w:t xml:space="preserve">процессе экологического образования детей старшего дошкольного возраста занимает эмоциональная сфера. </w:t>
      </w:r>
      <w:r w:rsidRPr="00E20491">
        <w:rPr>
          <w:sz w:val="28"/>
          <w:szCs w:val="28"/>
        </w:rPr>
        <w:t xml:space="preserve">Эмоции </w:t>
      </w:r>
      <w:r w:rsidR="006F58B7" w:rsidRPr="00E20491">
        <w:rPr>
          <w:b/>
          <w:sz w:val="28"/>
          <w:szCs w:val="28"/>
        </w:rPr>
        <w:t>–</w:t>
      </w:r>
      <w:r w:rsidRPr="00E20491">
        <w:rPr>
          <w:sz w:val="28"/>
          <w:szCs w:val="28"/>
        </w:rPr>
        <w:t xml:space="preserve"> особый класс субъективных психологических состояний, отражающихся в форме непосредственных переживаний по отношению к окружающему миру и людям.</w:t>
      </w:r>
      <w:r w:rsidR="0048226F" w:rsidRPr="00E20491">
        <w:rPr>
          <w:sz w:val="28"/>
          <w:szCs w:val="28"/>
        </w:rPr>
        <w:t xml:space="preserve"> </w:t>
      </w:r>
      <w:r w:rsidRPr="00E20491">
        <w:rPr>
          <w:sz w:val="28"/>
          <w:szCs w:val="28"/>
        </w:rPr>
        <w:t xml:space="preserve">К классу эмоций относятся настроения, чувства, аффекты, стрессы. Они включены во все психические процессы и состояния человека. </w:t>
      </w:r>
    </w:p>
    <w:p w:rsidR="0048226F" w:rsidRPr="00E20491" w:rsidRDefault="0048226F" w:rsidP="00515162">
      <w:pPr>
        <w:pStyle w:val="a3"/>
        <w:spacing w:before="0" w:beforeAutospacing="0" w:after="0" w:afterAutospacing="0" w:line="360" w:lineRule="auto"/>
        <w:ind w:firstLine="709"/>
        <w:jc w:val="both"/>
        <w:rPr>
          <w:sz w:val="28"/>
          <w:szCs w:val="28"/>
        </w:rPr>
      </w:pPr>
      <w:r w:rsidRPr="00E20491">
        <w:rPr>
          <w:sz w:val="28"/>
          <w:szCs w:val="28"/>
        </w:rPr>
        <w:t xml:space="preserve">У детей старшего дошкольного возраста эмоциональная сфера развита достаточно. Они умеют выражать свои эмоции, а так же понимать эмоции других людей, сопереживая им. Поэтому важной задачей в этом возрасте является формирование у ребенка </w:t>
      </w:r>
      <w:proofErr w:type="spellStart"/>
      <w:r w:rsidRPr="00E20491">
        <w:rPr>
          <w:sz w:val="28"/>
          <w:szCs w:val="28"/>
        </w:rPr>
        <w:t>эмпатии</w:t>
      </w:r>
      <w:proofErr w:type="spellEnd"/>
      <w:r w:rsidRPr="00E20491">
        <w:rPr>
          <w:sz w:val="28"/>
          <w:szCs w:val="28"/>
        </w:rPr>
        <w:t>. Важно уметь акцентировать эмоции ребенка на чем то</w:t>
      </w:r>
      <w:r w:rsidR="00735CF1" w:rsidRPr="00E20491">
        <w:rPr>
          <w:sz w:val="28"/>
          <w:szCs w:val="28"/>
        </w:rPr>
        <w:t xml:space="preserve"> </w:t>
      </w:r>
      <w:r w:rsidRPr="00E20491">
        <w:rPr>
          <w:sz w:val="28"/>
          <w:szCs w:val="28"/>
        </w:rPr>
        <w:t xml:space="preserve"> одном, регулировать эмоциональное состояние детей, а так же развивать их способность улавливать эмоциональное состояние других людей.</w:t>
      </w:r>
      <w:r w:rsidR="00735CF1" w:rsidRPr="00E20491">
        <w:rPr>
          <w:sz w:val="28"/>
          <w:szCs w:val="28"/>
        </w:rPr>
        <w:t xml:space="preserve">  Э</w:t>
      </w:r>
      <w:r w:rsidRPr="00E20491">
        <w:rPr>
          <w:sz w:val="28"/>
          <w:szCs w:val="28"/>
        </w:rPr>
        <w:t xml:space="preserve">моции </w:t>
      </w:r>
      <w:r w:rsidR="00735CF1" w:rsidRPr="00E20491">
        <w:rPr>
          <w:sz w:val="28"/>
          <w:szCs w:val="28"/>
        </w:rPr>
        <w:t xml:space="preserve"> </w:t>
      </w:r>
      <w:r w:rsidRPr="00E20491">
        <w:rPr>
          <w:sz w:val="28"/>
          <w:szCs w:val="28"/>
        </w:rPr>
        <w:t>детей зависят от конкретных ситуаций, а выражение этих эмоций такие, что они легко узнают</w:t>
      </w:r>
      <w:r w:rsidR="00FA1E7B">
        <w:rPr>
          <w:sz w:val="28"/>
          <w:szCs w:val="28"/>
        </w:rPr>
        <w:t>ся по мимике и выразительности [7, с. 24</w:t>
      </w:r>
      <w:r w:rsidR="00FA1E7B" w:rsidRPr="00E20491">
        <w:rPr>
          <w:sz w:val="28"/>
          <w:szCs w:val="28"/>
        </w:rPr>
        <w:t>]</w:t>
      </w:r>
      <w:r w:rsidR="00FA1E7B">
        <w:rPr>
          <w:sz w:val="28"/>
          <w:szCs w:val="28"/>
        </w:rPr>
        <w:t>.</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lastRenderedPageBreak/>
        <w:t xml:space="preserve">Период дошкольного детства можно назвать периодом аффективных переживаний, так как эмоции носят нестойкий характер. Условно </w:t>
      </w:r>
      <w:r w:rsidR="0048226F" w:rsidRPr="00E20491">
        <w:rPr>
          <w:sz w:val="28"/>
          <w:szCs w:val="28"/>
        </w:rPr>
        <w:t xml:space="preserve">выделяют три группы детей, которые имеют </w:t>
      </w:r>
      <w:r w:rsidRPr="00E20491">
        <w:rPr>
          <w:sz w:val="28"/>
          <w:szCs w:val="28"/>
        </w:rPr>
        <w:t>проблемы в эмоциональной сфере:</w:t>
      </w:r>
    </w:p>
    <w:p w:rsidR="0048226F"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1. Агрессивные дети.</w:t>
      </w:r>
      <w:r w:rsidR="0048226F" w:rsidRPr="00E20491">
        <w:rPr>
          <w:sz w:val="28"/>
          <w:szCs w:val="28"/>
        </w:rPr>
        <w:t xml:space="preserve"> Их эмоции бурные, иногда неконтролируемые, агрессивные, направленные на сверстников. </w:t>
      </w:r>
      <w:r w:rsidRPr="00E20491">
        <w:rPr>
          <w:sz w:val="28"/>
          <w:szCs w:val="28"/>
        </w:rPr>
        <w:t xml:space="preserve"> </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2. Эмоционально расторможенные дети. На все реагируют слишком быстро. Эмоции проявляются в мимике, движениях, переключениях от позитивного к негативному эмоциональному состоянию, что нарушает целенаправленность и произвольность деятельности и поведения.</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3. Эмоционально заторможенные дети. Замкнутые, робкие, ранимые, избегают общения, переживают свои эмоциональные проблемы в одиночестве. Их характеризует </w:t>
      </w:r>
      <w:proofErr w:type="spellStart"/>
      <w:r w:rsidRPr="00E20491">
        <w:rPr>
          <w:sz w:val="28"/>
          <w:szCs w:val="28"/>
        </w:rPr>
        <w:t>невыраженность</w:t>
      </w:r>
      <w:proofErr w:type="spellEnd"/>
      <w:r w:rsidRPr="00E20491">
        <w:rPr>
          <w:sz w:val="28"/>
          <w:szCs w:val="28"/>
        </w:rPr>
        <w:t>, «бедность» эмоциональных реакций.</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Таким образом,</w:t>
      </w:r>
      <w:r w:rsidR="0048226F" w:rsidRPr="00E20491">
        <w:rPr>
          <w:sz w:val="28"/>
          <w:szCs w:val="28"/>
        </w:rPr>
        <w:t xml:space="preserve"> в старшем дошкольном возрасте происходит становление </w:t>
      </w:r>
      <w:r w:rsidRPr="00E20491">
        <w:rPr>
          <w:sz w:val="28"/>
          <w:szCs w:val="28"/>
        </w:rPr>
        <w:t xml:space="preserve"> </w:t>
      </w:r>
      <w:r w:rsidR="00BF0EE8" w:rsidRPr="00E20491">
        <w:rPr>
          <w:sz w:val="28"/>
          <w:szCs w:val="28"/>
        </w:rPr>
        <w:t>эмоционального фона детей. Они овладевают  навыками эмоциональной регуляции, усложняют эмоциональные проявления в деятельности и поведении,</w:t>
      </w:r>
      <w:r w:rsidR="00DE04AB" w:rsidRPr="00E20491">
        <w:rPr>
          <w:sz w:val="28"/>
          <w:szCs w:val="28"/>
        </w:rPr>
        <w:t xml:space="preserve"> </w:t>
      </w:r>
      <w:r w:rsidRPr="00E20491">
        <w:rPr>
          <w:sz w:val="28"/>
          <w:szCs w:val="28"/>
        </w:rPr>
        <w:t>что позволяет им сдерживать резкие выражения чувств и перепадов настроения.</w:t>
      </w:r>
    </w:p>
    <w:p w:rsidR="005668E1" w:rsidRPr="00E20491" w:rsidRDefault="00BF0EE8" w:rsidP="00515162">
      <w:pPr>
        <w:pStyle w:val="2"/>
        <w:spacing w:before="0" w:beforeAutospacing="0" w:after="0" w:afterAutospacing="0" w:line="360" w:lineRule="auto"/>
        <w:ind w:firstLine="709"/>
        <w:jc w:val="both"/>
        <w:rPr>
          <w:b w:val="0"/>
          <w:sz w:val="28"/>
          <w:szCs w:val="28"/>
        </w:rPr>
      </w:pPr>
      <w:r w:rsidRPr="00E20491">
        <w:rPr>
          <w:b w:val="0"/>
          <w:sz w:val="28"/>
          <w:szCs w:val="28"/>
        </w:rPr>
        <w:t xml:space="preserve">Личностное развитие </w:t>
      </w:r>
      <w:r w:rsidR="005668E1" w:rsidRPr="00E20491">
        <w:rPr>
          <w:b w:val="0"/>
          <w:sz w:val="28"/>
          <w:szCs w:val="28"/>
        </w:rPr>
        <w:t xml:space="preserve"> ребенка включает две стороны. Одна из них состоит в том, что ребенок постепенно начинает понимат</w:t>
      </w:r>
      <w:r w:rsidRPr="00E20491">
        <w:rPr>
          <w:b w:val="0"/>
          <w:sz w:val="28"/>
          <w:szCs w:val="28"/>
        </w:rPr>
        <w:t>ь своё место в окружающем мире, а д</w:t>
      </w:r>
      <w:r w:rsidR="005668E1" w:rsidRPr="00E20491">
        <w:rPr>
          <w:b w:val="0"/>
          <w:sz w:val="28"/>
          <w:szCs w:val="28"/>
        </w:rPr>
        <w:t xml:space="preserve">ругая сторона </w:t>
      </w:r>
      <w:r w:rsidR="006F58B7" w:rsidRPr="00E20491">
        <w:rPr>
          <w:b w:val="0"/>
          <w:sz w:val="28"/>
          <w:szCs w:val="28"/>
        </w:rPr>
        <w:t>–</w:t>
      </w:r>
      <w:r w:rsidR="005668E1" w:rsidRPr="00E20491">
        <w:rPr>
          <w:b w:val="0"/>
          <w:sz w:val="28"/>
          <w:szCs w:val="28"/>
        </w:rPr>
        <w:t xml:space="preserve"> развитие чувств и воли. Они обеспечивают соподчинение мотивов, устойчивость поведения</w:t>
      </w:r>
      <w:r w:rsidR="00FA1E7B">
        <w:rPr>
          <w:b w:val="0"/>
          <w:sz w:val="28"/>
          <w:szCs w:val="28"/>
        </w:rPr>
        <w:t xml:space="preserve"> </w:t>
      </w:r>
      <w:r w:rsidR="00DE04AB" w:rsidRPr="00E20491">
        <w:rPr>
          <w:b w:val="0"/>
          <w:sz w:val="28"/>
          <w:szCs w:val="28"/>
        </w:rPr>
        <w:t>[17]</w:t>
      </w:r>
      <w:r w:rsidR="005668E1" w:rsidRPr="00E20491">
        <w:rPr>
          <w:b w:val="0"/>
          <w:sz w:val="28"/>
          <w:szCs w:val="28"/>
        </w:rPr>
        <w:t>.</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Основными психологическими новообразованиями личности детей старшего дошкольного возраста являются:</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1. Произвольность </w:t>
      </w:r>
      <w:r w:rsidR="006F58B7" w:rsidRPr="00E20491">
        <w:rPr>
          <w:b/>
          <w:sz w:val="28"/>
          <w:szCs w:val="28"/>
        </w:rPr>
        <w:t>–</w:t>
      </w:r>
      <w:r w:rsidRPr="00E20491">
        <w:rPr>
          <w:sz w:val="28"/>
          <w:szCs w:val="28"/>
        </w:rPr>
        <w:t xml:space="preserve"> это управление своим поведением в соответствии с определенными представлениями, правилами, нормами, одна из форм волевого поведения, новая качественная характеристика </w:t>
      </w:r>
      <w:proofErr w:type="spellStart"/>
      <w:r w:rsidRPr="00E20491">
        <w:rPr>
          <w:sz w:val="28"/>
          <w:szCs w:val="28"/>
        </w:rPr>
        <w:t>саморегуляции</w:t>
      </w:r>
      <w:proofErr w:type="spellEnd"/>
      <w:r w:rsidRPr="00E20491">
        <w:rPr>
          <w:sz w:val="28"/>
          <w:szCs w:val="28"/>
        </w:rPr>
        <w:t xml:space="preserve"> поведения и деятельности ребенка.</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2. Соподчинение мотивов. В деятельности ребенка возникает умение выделять основной мотив и подчинять ему целую систему действий, </w:t>
      </w:r>
      <w:r w:rsidRPr="00E20491">
        <w:rPr>
          <w:sz w:val="28"/>
          <w:szCs w:val="28"/>
        </w:rPr>
        <w:lastRenderedPageBreak/>
        <w:t>доминирование мотивов достижения успеха над внешними ситуативными мотивами.</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3. Самостоятельность </w:t>
      </w:r>
      <w:r w:rsidR="006F58B7" w:rsidRPr="00E20491">
        <w:rPr>
          <w:b/>
          <w:sz w:val="28"/>
          <w:szCs w:val="28"/>
        </w:rPr>
        <w:t>–</w:t>
      </w:r>
      <w:r w:rsidRPr="00E20491">
        <w:rPr>
          <w:sz w:val="28"/>
          <w:szCs w:val="28"/>
        </w:rPr>
        <w:t xml:space="preserve"> качество личности, своеобразная форма ее активности, отражающая актуальный уровень развития ребенка. Она обеспечивает независимую постановку и решение проблем, возникающих перед ребенком в повседневном поведении и деятельности.</w:t>
      </w:r>
    </w:p>
    <w:p w:rsidR="005668E1" w:rsidRPr="00E20491" w:rsidRDefault="005668E1" w:rsidP="00515162">
      <w:pPr>
        <w:pStyle w:val="a3"/>
        <w:spacing w:before="0" w:beforeAutospacing="0" w:after="0" w:afterAutospacing="0" w:line="360" w:lineRule="auto"/>
        <w:ind w:firstLine="709"/>
        <w:jc w:val="both"/>
        <w:rPr>
          <w:sz w:val="28"/>
          <w:szCs w:val="28"/>
        </w:rPr>
      </w:pPr>
      <w:r w:rsidRPr="00E20491">
        <w:rPr>
          <w:sz w:val="28"/>
          <w:szCs w:val="28"/>
        </w:rPr>
        <w:t xml:space="preserve">4. </w:t>
      </w:r>
      <w:proofErr w:type="spellStart"/>
      <w:r w:rsidRPr="00E20491">
        <w:rPr>
          <w:sz w:val="28"/>
          <w:szCs w:val="28"/>
        </w:rPr>
        <w:t>Креативность</w:t>
      </w:r>
      <w:proofErr w:type="spellEnd"/>
      <w:r w:rsidRPr="00E20491">
        <w:rPr>
          <w:sz w:val="28"/>
          <w:szCs w:val="28"/>
        </w:rPr>
        <w:t xml:space="preserve"> </w:t>
      </w:r>
      <w:r w:rsidR="006F58B7" w:rsidRPr="00E20491">
        <w:rPr>
          <w:b/>
          <w:sz w:val="28"/>
          <w:szCs w:val="28"/>
        </w:rPr>
        <w:t>–</w:t>
      </w:r>
      <w:r w:rsidRPr="00E20491">
        <w:rPr>
          <w:sz w:val="28"/>
          <w:szCs w:val="28"/>
        </w:rPr>
        <w:t xml:space="preserve"> способность к творчеству. К показателям </w:t>
      </w:r>
      <w:proofErr w:type="spellStart"/>
      <w:r w:rsidRPr="00E20491">
        <w:rPr>
          <w:sz w:val="28"/>
          <w:szCs w:val="28"/>
        </w:rPr>
        <w:t>креативности</w:t>
      </w:r>
      <w:proofErr w:type="spellEnd"/>
      <w:r w:rsidRPr="00E20491">
        <w:rPr>
          <w:sz w:val="28"/>
          <w:szCs w:val="28"/>
        </w:rPr>
        <w:t xml:space="preserve"> относятся: оригинальность, вариативность, гибкость мышления. Развитие </w:t>
      </w:r>
      <w:r w:rsidR="00DE04AB" w:rsidRPr="00E20491">
        <w:rPr>
          <w:sz w:val="28"/>
          <w:szCs w:val="28"/>
        </w:rPr>
        <w:t xml:space="preserve"> </w:t>
      </w:r>
      <w:proofErr w:type="spellStart"/>
      <w:r w:rsidRPr="00E20491">
        <w:rPr>
          <w:sz w:val="28"/>
          <w:szCs w:val="28"/>
        </w:rPr>
        <w:t>креативности</w:t>
      </w:r>
      <w:proofErr w:type="spellEnd"/>
      <w:r w:rsidRPr="00E20491">
        <w:rPr>
          <w:sz w:val="28"/>
          <w:szCs w:val="28"/>
        </w:rPr>
        <w:t xml:space="preserve"> зависит от уровня развития когнитивной сферы (восприятия, мышления, памяти, воображения), произвольности деятельности и поведения, а также информированности ребёнка в окружающей действительности.</w:t>
      </w:r>
    </w:p>
    <w:p w:rsidR="00A26414" w:rsidRPr="00E20491" w:rsidRDefault="005668E1" w:rsidP="00515162">
      <w:pPr>
        <w:pStyle w:val="a3"/>
        <w:spacing w:before="0" w:beforeAutospacing="0" w:after="0" w:afterAutospacing="0" w:line="360" w:lineRule="auto"/>
        <w:ind w:firstLine="709"/>
        <w:jc w:val="both"/>
        <w:rPr>
          <w:i/>
          <w:sz w:val="28"/>
          <w:szCs w:val="28"/>
        </w:rPr>
      </w:pPr>
      <w:r w:rsidRPr="00E20491">
        <w:rPr>
          <w:sz w:val="28"/>
          <w:szCs w:val="28"/>
        </w:rPr>
        <w:t xml:space="preserve">5. Изменения в самосознании и адекватная самооценка. Самосознание </w:t>
      </w:r>
      <w:r w:rsidR="006F58B7" w:rsidRPr="00E20491">
        <w:rPr>
          <w:b/>
          <w:sz w:val="28"/>
          <w:szCs w:val="28"/>
        </w:rPr>
        <w:t>–</w:t>
      </w:r>
      <w:r w:rsidRPr="00E20491">
        <w:rPr>
          <w:sz w:val="28"/>
          <w:szCs w:val="28"/>
        </w:rPr>
        <w:t>это интегральное образование личности, результат развития самостоятельности, инициативности, произвольности. У детей в период дошкольного детства проявляется способность к конструктивным взаимодействиям с окружающими, что приводит к появлению адекватной самооценки и осознанию своего места в окружающем мире по отношению к сверстникам и реальной действительности.</w:t>
      </w:r>
      <w:r w:rsidR="00A26414" w:rsidRPr="00E20491">
        <w:rPr>
          <w:i/>
          <w:sz w:val="28"/>
          <w:szCs w:val="28"/>
        </w:rPr>
        <w:t xml:space="preserve"> </w:t>
      </w:r>
    </w:p>
    <w:p w:rsidR="00DE04AB" w:rsidRPr="00E20491" w:rsidRDefault="00A26414"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Следующей ступенью совершенствования эмоциональной регуляции будет развитие у ребенка навыков произвольного поведения. У старших дошкольников активно формируются нравственно-этические или личностные категории. Ими </w:t>
      </w:r>
      <w:r w:rsidR="00DE04AB" w:rsidRPr="00E20491">
        <w:rPr>
          <w:sz w:val="28"/>
          <w:szCs w:val="28"/>
        </w:rPr>
        <w:t xml:space="preserve"> </w:t>
      </w:r>
      <w:r w:rsidRPr="00E20491">
        <w:rPr>
          <w:sz w:val="28"/>
          <w:szCs w:val="28"/>
        </w:rPr>
        <w:t xml:space="preserve">различаются понятия «хороший </w:t>
      </w:r>
      <w:r w:rsidR="006F58B7" w:rsidRPr="00E20491">
        <w:rPr>
          <w:b/>
          <w:sz w:val="28"/>
          <w:szCs w:val="28"/>
        </w:rPr>
        <w:t>–</w:t>
      </w:r>
      <w:r w:rsidRPr="00E20491">
        <w:rPr>
          <w:sz w:val="28"/>
          <w:szCs w:val="28"/>
        </w:rPr>
        <w:t xml:space="preserve"> плохой», «добро </w:t>
      </w:r>
      <w:r w:rsidR="006F58B7" w:rsidRPr="00E20491">
        <w:rPr>
          <w:b/>
          <w:sz w:val="28"/>
          <w:szCs w:val="28"/>
        </w:rPr>
        <w:t>–</w:t>
      </w:r>
      <w:r w:rsidRPr="00E20491">
        <w:rPr>
          <w:sz w:val="28"/>
          <w:szCs w:val="28"/>
        </w:rPr>
        <w:t xml:space="preserve"> зло», «красивый </w:t>
      </w:r>
      <w:r w:rsidR="006F58B7" w:rsidRPr="00E20491">
        <w:rPr>
          <w:b/>
          <w:sz w:val="28"/>
          <w:szCs w:val="28"/>
        </w:rPr>
        <w:t>–</w:t>
      </w:r>
      <w:r w:rsidRPr="00E20491">
        <w:rPr>
          <w:sz w:val="28"/>
          <w:szCs w:val="28"/>
        </w:rPr>
        <w:t xml:space="preserve"> некрасивый», «правда </w:t>
      </w:r>
      <w:r w:rsidR="006F58B7" w:rsidRPr="00E20491">
        <w:rPr>
          <w:b/>
          <w:sz w:val="28"/>
          <w:szCs w:val="28"/>
        </w:rPr>
        <w:t>–</w:t>
      </w:r>
      <w:r w:rsidRPr="00E20491">
        <w:rPr>
          <w:sz w:val="28"/>
          <w:szCs w:val="28"/>
        </w:rPr>
        <w:t xml:space="preserve"> неправда». Достаточно хорошо ими понимаются нормы и правила поведения, но не всегда еще достаточна эмоциональная регуляция.</w:t>
      </w:r>
      <w:r w:rsidR="00DE04AB" w:rsidRPr="00E20491">
        <w:rPr>
          <w:sz w:val="28"/>
          <w:szCs w:val="28"/>
        </w:rPr>
        <w:t xml:space="preserve"> Методика экологического образования как самостоятельное направление педагогики выделилось в конце XX века, сменив традиционную методику ознакомления детей с природой</w:t>
      </w:r>
      <w:r w:rsidR="00FA1E7B">
        <w:rPr>
          <w:sz w:val="28"/>
          <w:szCs w:val="28"/>
        </w:rPr>
        <w:t>[25</w:t>
      </w:r>
      <w:r w:rsidR="00FA1E7B" w:rsidRPr="00E20491">
        <w:rPr>
          <w:sz w:val="28"/>
          <w:szCs w:val="28"/>
        </w:rPr>
        <w:t>]</w:t>
      </w:r>
      <w:r w:rsidR="00DE04AB" w:rsidRPr="00E20491">
        <w:rPr>
          <w:sz w:val="28"/>
          <w:szCs w:val="28"/>
        </w:rPr>
        <w:t>.</w:t>
      </w:r>
    </w:p>
    <w:p w:rsidR="00DE04AB" w:rsidRPr="00E20491" w:rsidRDefault="00DE04AB"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Экологическое образование дошкольников рассматривается в нескольких аспектах: как процесс обучения, воспитания, развития личности, </w:t>
      </w:r>
      <w:r w:rsidRPr="00E20491">
        <w:rPr>
          <w:sz w:val="28"/>
          <w:szCs w:val="28"/>
        </w:rPr>
        <w:lastRenderedPageBreak/>
        <w:t>накопления опыта, ценностных ориентаций, поведенческих норм и специальных знаний, которые применяются в экологически грамотной деятельности и поведении в природе; как наука, изучающая закономерности экологического развития детей дошкольного возраста средствами природы в педагогическом процессе детского сада; как приобщение дошкольников к экологической культуре, в процессе которого происходит экологическое развитие ребенка.</w:t>
      </w:r>
    </w:p>
    <w:p w:rsidR="00DE04AB" w:rsidRPr="00E20491" w:rsidRDefault="00DE04AB"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Целью и результатом экологического образования дошкольников является экологическая воспитанность, которая выражается в гуманно- ценностном отношении к природе. Ее проявления могут быть самыми разнообразными: эмоциональная отзывчивость на состояние животных и растений; интерес к природным объектам; стремление осуществлять с ними позитивное взаимодействие, учитывая их особенности как живых существ; желание и умение заботиться о живом.</w:t>
      </w:r>
    </w:p>
    <w:p w:rsidR="00DE04AB" w:rsidRPr="00E20491" w:rsidRDefault="00DE04AB"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Воспитание основ гуманно-ценностного отношения детей к природе пронизывает весь процесс экологического развития ребенка и решается наряду с другими задачами: от поддержки эмоциональной отзывчивости к объектам природы в младшей группе до поощрения добрых поступков детей по отношению к живым существам </w:t>
      </w:r>
      <w:r w:rsidR="006F58B7" w:rsidRPr="00E20491">
        <w:rPr>
          <w:b/>
          <w:sz w:val="28"/>
          <w:szCs w:val="28"/>
        </w:rPr>
        <w:t>–</w:t>
      </w:r>
      <w:r w:rsidRPr="00E20491">
        <w:rPr>
          <w:sz w:val="28"/>
          <w:szCs w:val="28"/>
        </w:rPr>
        <w:t xml:space="preserve"> в средней и побуждения к самостоятельной помощи природе в старшем дошкольном возрасте.</w:t>
      </w:r>
    </w:p>
    <w:p w:rsidR="00A26414" w:rsidRPr="00E20491" w:rsidRDefault="00A26414" w:rsidP="00515162">
      <w:pPr>
        <w:pStyle w:val="a3"/>
        <w:spacing w:before="0" w:beforeAutospacing="0" w:after="0" w:afterAutospacing="0" w:line="360" w:lineRule="auto"/>
        <w:ind w:firstLine="709"/>
        <w:jc w:val="both"/>
        <w:rPr>
          <w:sz w:val="28"/>
          <w:szCs w:val="28"/>
        </w:rPr>
      </w:pPr>
    </w:p>
    <w:p w:rsidR="00BF0EE8" w:rsidRPr="00E20491" w:rsidRDefault="00BF0EE8" w:rsidP="00515162">
      <w:pPr>
        <w:pStyle w:val="a3"/>
        <w:spacing w:before="0" w:beforeAutospacing="0" w:after="0" w:afterAutospacing="0" w:line="360" w:lineRule="auto"/>
        <w:ind w:firstLine="709"/>
        <w:jc w:val="both"/>
        <w:rPr>
          <w:sz w:val="28"/>
          <w:szCs w:val="28"/>
        </w:rPr>
      </w:pPr>
      <w:r w:rsidRPr="00E20491">
        <w:rPr>
          <w:sz w:val="28"/>
          <w:szCs w:val="28"/>
        </w:rPr>
        <w:t xml:space="preserve">Таким образом, старший дошкольный возраст является </w:t>
      </w:r>
      <w:r w:rsidR="005668E1" w:rsidRPr="00E20491">
        <w:rPr>
          <w:sz w:val="28"/>
          <w:szCs w:val="28"/>
        </w:rPr>
        <w:t xml:space="preserve">решающим в процессе становления личности. </w:t>
      </w:r>
      <w:r w:rsidRPr="00E20491">
        <w:rPr>
          <w:sz w:val="28"/>
          <w:szCs w:val="28"/>
        </w:rPr>
        <w:t xml:space="preserve">Ребёнок способен оценить себя по отношению к окружающему миру в соответствии с нормами и правилами общества. Развитыми личностными новообразованиями детей старшего дошкольного возраста являются произвольность, </w:t>
      </w:r>
      <w:proofErr w:type="spellStart"/>
      <w:r w:rsidRPr="00E20491">
        <w:rPr>
          <w:sz w:val="28"/>
          <w:szCs w:val="28"/>
        </w:rPr>
        <w:t>креативность</w:t>
      </w:r>
      <w:proofErr w:type="spellEnd"/>
      <w:r w:rsidRPr="00E20491">
        <w:rPr>
          <w:sz w:val="28"/>
          <w:szCs w:val="28"/>
        </w:rPr>
        <w:t>, детская компетентность, становление нравственной позиции и возникновение обобщённо-интеллектуального переживания.</w:t>
      </w:r>
    </w:p>
    <w:p w:rsidR="00663C56" w:rsidRDefault="00BF0EE8" w:rsidP="00663C56">
      <w:pPr>
        <w:pStyle w:val="a3"/>
        <w:spacing w:before="0" w:beforeAutospacing="0" w:after="0" w:afterAutospacing="0" w:line="360" w:lineRule="auto"/>
        <w:ind w:firstLine="709"/>
        <w:jc w:val="both"/>
        <w:rPr>
          <w:sz w:val="28"/>
          <w:szCs w:val="28"/>
        </w:rPr>
      </w:pPr>
      <w:r w:rsidRPr="00E20491">
        <w:rPr>
          <w:sz w:val="28"/>
          <w:szCs w:val="28"/>
        </w:rPr>
        <w:t xml:space="preserve">На основе всего вышесказанного можно сделать вывод о том, что в старшем дошкольном возрасте формируются базовые составляющие </w:t>
      </w:r>
      <w:r w:rsidRPr="00E20491">
        <w:rPr>
          <w:sz w:val="28"/>
          <w:szCs w:val="28"/>
        </w:rPr>
        <w:lastRenderedPageBreak/>
        <w:t>психического развития детей, в процессе которого складывается личностное и эмоциональное развитие. В этом возрасте активно развиваются мышление, восприятие, память, внимание, восприятие, происходит становление эмоциональной сферы</w:t>
      </w:r>
      <w:r w:rsidR="00A26414" w:rsidRPr="00E20491">
        <w:rPr>
          <w:sz w:val="28"/>
          <w:szCs w:val="28"/>
        </w:rPr>
        <w:t>, развития личностных новообразований. Экологическое образование детей в старшем дошкольном возрасте имеет огромную</w:t>
      </w:r>
      <w:r w:rsidR="00DE04AB" w:rsidRPr="00E20491">
        <w:rPr>
          <w:sz w:val="28"/>
          <w:szCs w:val="28"/>
        </w:rPr>
        <w:t xml:space="preserve">   роль  в  эмоциональном, познавательном  и личностном</w:t>
      </w:r>
      <w:r w:rsidR="00A26414" w:rsidRPr="00E20491">
        <w:rPr>
          <w:sz w:val="28"/>
          <w:szCs w:val="28"/>
        </w:rPr>
        <w:t xml:space="preserve"> развитие детей.</w:t>
      </w:r>
      <w:r w:rsidR="005668E1" w:rsidRPr="00E20491">
        <w:rPr>
          <w:sz w:val="28"/>
          <w:szCs w:val="28"/>
        </w:rPr>
        <w:t xml:space="preserve"> </w:t>
      </w:r>
      <w:r w:rsidR="00DE04AB" w:rsidRPr="00E20491">
        <w:rPr>
          <w:sz w:val="28"/>
          <w:szCs w:val="28"/>
        </w:rPr>
        <w:t xml:space="preserve"> Но при этом важен выбор форм взаимодействия с дошкольником, определение ресурсов, которые могли бы способствовать развитию личности ребенка.</w:t>
      </w:r>
    </w:p>
    <w:p w:rsidR="00DE04AB" w:rsidRPr="00663C56" w:rsidRDefault="00DE04AB" w:rsidP="00663C56">
      <w:pPr>
        <w:pStyle w:val="a3"/>
        <w:spacing w:before="0" w:beforeAutospacing="0" w:after="0" w:afterAutospacing="0" w:line="360" w:lineRule="auto"/>
        <w:ind w:firstLine="709"/>
        <w:jc w:val="center"/>
        <w:rPr>
          <w:sz w:val="28"/>
          <w:szCs w:val="28"/>
        </w:rPr>
      </w:pPr>
      <w:r w:rsidRPr="00E20491">
        <w:rPr>
          <w:b/>
          <w:sz w:val="28"/>
          <w:szCs w:val="28"/>
        </w:rPr>
        <w:t>1.2.</w:t>
      </w:r>
      <w:r w:rsidR="00A26414" w:rsidRPr="00E20491">
        <w:rPr>
          <w:b/>
          <w:sz w:val="28"/>
          <w:szCs w:val="28"/>
        </w:rPr>
        <w:t xml:space="preserve"> </w:t>
      </w:r>
      <w:r w:rsidRPr="00E20491">
        <w:rPr>
          <w:b/>
          <w:sz w:val="28"/>
          <w:szCs w:val="28"/>
        </w:rPr>
        <w:t xml:space="preserve"> Проектная деятельность, как усло</w:t>
      </w:r>
      <w:r w:rsidR="0059111F">
        <w:rPr>
          <w:b/>
          <w:sz w:val="28"/>
          <w:szCs w:val="28"/>
        </w:rPr>
        <w:t xml:space="preserve">вие развития </w:t>
      </w:r>
      <w:proofErr w:type="spellStart"/>
      <w:r w:rsidR="0059111F">
        <w:rPr>
          <w:b/>
          <w:sz w:val="28"/>
          <w:szCs w:val="28"/>
        </w:rPr>
        <w:t>поисково</w:t>
      </w:r>
      <w:proofErr w:type="spellEnd"/>
      <w:r w:rsidR="0059111F">
        <w:rPr>
          <w:b/>
          <w:sz w:val="28"/>
          <w:szCs w:val="28"/>
        </w:rPr>
        <w:t>-</w:t>
      </w:r>
      <w:r w:rsidRPr="00E20491">
        <w:rPr>
          <w:b/>
          <w:sz w:val="28"/>
          <w:szCs w:val="28"/>
        </w:rPr>
        <w:t xml:space="preserve"> исследовательской активности дошкольников</w:t>
      </w:r>
    </w:p>
    <w:p w:rsidR="00515162" w:rsidRPr="00E20491" w:rsidRDefault="00515162" w:rsidP="00515162">
      <w:pPr>
        <w:spacing w:after="0" w:line="360" w:lineRule="auto"/>
        <w:ind w:firstLine="709"/>
        <w:jc w:val="center"/>
        <w:rPr>
          <w:rFonts w:ascii="Times New Roman" w:hAnsi="Times New Roman" w:cs="Times New Roman"/>
          <w:b/>
          <w:sz w:val="28"/>
          <w:szCs w:val="28"/>
        </w:rPr>
      </w:pPr>
    </w:p>
    <w:p w:rsidR="00A7394B" w:rsidRDefault="005C141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По определению Е.А. </w:t>
      </w:r>
      <w:proofErr w:type="spellStart"/>
      <w:r w:rsidRPr="00E20491">
        <w:rPr>
          <w:sz w:val="28"/>
          <w:szCs w:val="28"/>
        </w:rPr>
        <w:t>Шаш</w:t>
      </w:r>
      <w:r w:rsidR="00432554">
        <w:rPr>
          <w:sz w:val="28"/>
          <w:szCs w:val="28"/>
        </w:rPr>
        <w:t>енковой</w:t>
      </w:r>
      <w:proofErr w:type="spellEnd"/>
      <w:r w:rsidR="00432554">
        <w:rPr>
          <w:sz w:val="28"/>
          <w:szCs w:val="28"/>
        </w:rPr>
        <w:t xml:space="preserve"> и И.А. Зимней, поисково</w:t>
      </w:r>
      <w:r w:rsidRPr="00E20491">
        <w:rPr>
          <w:sz w:val="28"/>
          <w:szCs w:val="28"/>
        </w:rPr>
        <w:t xml:space="preserve">-исследовательская деятельность </w:t>
      </w:r>
      <w:r w:rsidR="00432554" w:rsidRPr="00E20491">
        <w:rPr>
          <w:b/>
          <w:sz w:val="28"/>
          <w:szCs w:val="28"/>
        </w:rPr>
        <w:t>–</w:t>
      </w:r>
      <w:r w:rsidRPr="00E20491">
        <w:rPr>
          <w:sz w:val="28"/>
          <w:szCs w:val="28"/>
        </w:rPr>
        <w:t xml:space="preserve"> это «специфическая</w:t>
      </w:r>
      <w:r w:rsidR="00432554">
        <w:rPr>
          <w:sz w:val="28"/>
          <w:szCs w:val="28"/>
        </w:rPr>
        <w:t>»</w:t>
      </w:r>
      <w:r w:rsidRPr="00E20491">
        <w:rPr>
          <w:sz w:val="28"/>
          <w:szCs w:val="28"/>
        </w:rPr>
        <w:t xml:space="preserve"> человеческая деятельность, которая регулируется сознанием и активностью личности, направлена на удовлетворение познавательных, интеллектуальных потребностей, продуктом которой является новое знание, полученное в соответствии с поставленной целью и в соответствии с объективными законами и наличными обстоятельствами, определяющими реальность и достижимость цели.  Для нашей работы важной является позиция исследователя</w:t>
      </w:r>
      <w:r w:rsidR="00A7394B">
        <w:rPr>
          <w:sz w:val="28"/>
          <w:szCs w:val="28"/>
        </w:rPr>
        <w:t xml:space="preserve"> Н.А.</w:t>
      </w:r>
      <w:r w:rsidRPr="00E20491">
        <w:rPr>
          <w:sz w:val="28"/>
          <w:szCs w:val="28"/>
        </w:rPr>
        <w:t xml:space="preserve"> Семеновой, которая определяет такие педагогические условия формирования  поисково-исследовательских умений дошкольников, как:</w:t>
      </w:r>
    </w:p>
    <w:p w:rsidR="00A7394B" w:rsidRDefault="005C141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1)</w:t>
      </w:r>
      <w:r w:rsidR="00F812BA" w:rsidRPr="00E20491">
        <w:rPr>
          <w:sz w:val="28"/>
          <w:szCs w:val="28"/>
        </w:rPr>
        <w:t xml:space="preserve"> </w:t>
      </w:r>
      <w:r w:rsidRPr="00E20491">
        <w:rPr>
          <w:sz w:val="28"/>
          <w:szCs w:val="28"/>
        </w:rPr>
        <w:t>учет возрастных и индивидуальных особенностей при организации исследования;</w:t>
      </w:r>
    </w:p>
    <w:p w:rsidR="00A7394B" w:rsidRDefault="005C141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2) развитие мотивации к поисково-исследовательской деятельности;</w:t>
      </w:r>
    </w:p>
    <w:p w:rsidR="005C1416" w:rsidRPr="00E20491" w:rsidRDefault="005C141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3) деятельность педагога по созданию творческой предметно-пространственной среды и обеспечению систематичн</w:t>
      </w:r>
      <w:r w:rsidR="00A7394B">
        <w:rPr>
          <w:sz w:val="28"/>
          <w:szCs w:val="28"/>
        </w:rPr>
        <w:t>ости процесса развития поисково-</w:t>
      </w:r>
      <w:r w:rsidRPr="00E20491">
        <w:rPr>
          <w:sz w:val="28"/>
          <w:szCs w:val="28"/>
        </w:rPr>
        <w:t>исследовательской деятельности дошкольников</w:t>
      </w:r>
      <w:r w:rsidR="0059111F">
        <w:rPr>
          <w:sz w:val="28"/>
          <w:szCs w:val="28"/>
        </w:rPr>
        <w:t xml:space="preserve"> [32, с. 78</w:t>
      </w:r>
      <w:r w:rsidR="0059111F" w:rsidRPr="00E20491">
        <w:rPr>
          <w:sz w:val="28"/>
          <w:szCs w:val="28"/>
        </w:rPr>
        <w:t>]</w:t>
      </w:r>
      <w:r w:rsidRPr="00E20491">
        <w:rPr>
          <w:sz w:val="28"/>
          <w:szCs w:val="28"/>
        </w:rPr>
        <w:t xml:space="preserve">. </w:t>
      </w:r>
    </w:p>
    <w:p w:rsidR="00DE27B1" w:rsidRPr="00E20491" w:rsidRDefault="005C1416"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lastRenderedPageBreak/>
        <w:t xml:space="preserve">    Именно создание творческой предметно-простра</w:t>
      </w:r>
      <w:r w:rsidR="00A7394B">
        <w:rPr>
          <w:sz w:val="28"/>
          <w:szCs w:val="28"/>
        </w:rPr>
        <w:t xml:space="preserve">нственной среды, на наш взгляд, </w:t>
      </w:r>
      <w:r w:rsidRPr="00E20491">
        <w:rPr>
          <w:sz w:val="28"/>
          <w:szCs w:val="28"/>
        </w:rPr>
        <w:t>происходит в процессе осуществления проектно</w:t>
      </w:r>
      <w:r w:rsidR="00A7394B">
        <w:rPr>
          <w:sz w:val="28"/>
          <w:szCs w:val="28"/>
        </w:rPr>
        <w:t xml:space="preserve">й деятельности с дошкольниками. В </w:t>
      </w:r>
      <w:r w:rsidR="00DE27B1" w:rsidRPr="00E20491">
        <w:rPr>
          <w:sz w:val="28"/>
          <w:szCs w:val="28"/>
        </w:rPr>
        <w:t xml:space="preserve">настоящее время метод проектов считается педагогической технологии </w:t>
      </w:r>
      <w:r w:rsidR="00DE27B1" w:rsidRPr="00E20491">
        <w:rPr>
          <w:sz w:val="28"/>
          <w:szCs w:val="28"/>
          <w:lang w:val="en-US"/>
        </w:rPr>
        <w:t>XXI</w:t>
      </w:r>
      <w:r w:rsidR="00DE27B1" w:rsidRPr="00E20491">
        <w:rPr>
          <w:sz w:val="28"/>
          <w:szCs w:val="28"/>
        </w:rPr>
        <w:t xml:space="preserve"> века, так как он в полной мере отвечает принципам образования: </w:t>
      </w:r>
      <w:proofErr w:type="spellStart"/>
      <w:r w:rsidR="00DE27B1" w:rsidRPr="00E20491">
        <w:rPr>
          <w:sz w:val="28"/>
          <w:szCs w:val="28"/>
        </w:rPr>
        <w:t>компетентностному</w:t>
      </w:r>
      <w:proofErr w:type="spellEnd"/>
      <w:r w:rsidR="00DE27B1" w:rsidRPr="00E20491">
        <w:rPr>
          <w:sz w:val="28"/>
          <w:szCs w:val="28"/>
        </w:rPr>
        <w:t xml:space="preserve"> и личностному  ориентированному подходам к обучению и воспитанию, субъективности дошкольника</w:t>
      </w:r>
      <w:r w:rsidRPr="00E20491">
        <w:rPr>
          <w:sz w:val="28"/>
          <w:szCs w:val="28"/>
        </w:rPr>
        <w:t xml:space="preserve">, </w:t>
      </w:r>
      <w:r w:rsidR="00DE27B1" w:rsidRPr="00E20491">
        <w:rPr>
          <w:sz w:val="28"/>
          <w:szCs w:val="28"/>
        </w:rPr>
        <w:t xml:space="preserve"> в п</w:t>
      </w:r>
      <w:r w:rsidRPr="00E20491">
        <w:rPr>
          <w:sz w:val="28"/>
          <w:szCs w:val="28"/>
        </w:rPr>
        <w:t>роцессе приобретения информации объектах окружающего мира</w:t>
      </w:r>
      <w:r w:rsidR="00DE27B1" w:rsidRPr="00E20491">
        <w:rPr>
          <w:sz w:val="28"/>
          <w:szCs w:val="28"/>
        </w:rPr>
        <w:t>. Включение метода проектов в педагогическую практику относится к началу 20 века и связано с именем американского ученого</w:t>
      </w:r>
      <w:r w:rsidR="00A7394B">
        <w:rPr>
          <w:sz w:val="28"/>
          <w:szCs w:val="28"/>
        </w:rPr>
        <w:t xml:space="preserve"> </w:t>
      </w:r>
      <w:proofErr w:type="spellStart"/>
      <w:r w:rsidR="00A7394B">
        <w:rPr>
          <w:sz w:val="28"/>
          <w:szCs w:val="28"/>
        </w:rPr>
        <w:t>Дьюи</w:t>
      </w:r>
      <w:proofErr w:type="spellEnd"/>
      <w:r w:rsidR="00DE27B1" w:rsidRPr="00E20491">
        <w:rPr>
          <w:sz w:val="28"/>
          <w:szCs w:val="28"/>
        </w:rPr>
        <w:t xml:space="preserve"> Джона. Согласно его мнению ребенок должен получат</w:t>
      </w:r>
      <w:r w:rsidR="00A7394B">
        <w:rPr>
          <w:sz w:val="28"/>
          <w:szCs w:val="28"/>
        </w:rPr>
        <w:t>ь опыт путем того, когда он что-</w:t>
      </w:r>
      <w:r w:rsidR="00DE27B1" w:rsidRPr="00E20491">
        <w:rPr>
          <w:sz w:val="28"/>
          <w:szCs w:val="28"/>
        </w:rPr>
        <w:t>то делает и изобретает, ведь только тогда ребенок сможет получить необходимые знания. В Рос</w:t>
      </w:r>
      <w:r w:rsidR="003D6A1E" w:rsidRPr="00E20491">
        <w:rPr>
          <w:sz w:val="28"/>
          <w:szCs w:val="28"/>
        </w:rPr>
        <w:t>с</w:t>
      </w:r>
      <w:r w:rsidR="00DE27B1" w:rsidRPr="00E20491">
        <w:rPr>
          <w:sz w:val="28"/>
          <w:szCs w:val="28"/>
        </w:rPr>
        <w:t>ии идеи проектного обучения возникли</w:t>
      </w:r>
      <w:r w:rsidR="003D6A1E" w:rsidRPr="00E20491">
        <w:rPr>
          <w:sz w:val="28"/>
          <w:szCs w:val="28"/>
        </w:rPr>
        <w:t xml:space="preserve"> в 1905 году, когда под руководством С.Т. </w:t>
      </w:r>
      <w:proofErr w:type="spellStart"/>
      <w:r w:rsidR="003D6A1E" w:rsidRPr="00E20491">
        <w:rPr>
          <w:sz w:val="28"/>
          <w:szCs w:val="28"/>
        </w:rPr>
        <w:t>Шацкого</w:t>
      </w:r>
      <w:proofErr w:type="spellEnd"/>
      <w:r w:rsidR="003D6A1E" w:rsidRPr="00E20491">
        <w:rPr>
          <w:sz w:val="28"/>
          <w:szCs w:val="28"/>
        </w:rPr>
        <w:t xml:space="preserve"> была организована группа сотрудников, которые адаптировали различные виды проектов с детьми</w:t>
      </w:r>
      <w:r w:rsidR="0059111F">
        <w:rPr>
          <w:sz w:val="28"/>
          <w:szCs w:val="28"/>
        </w:rPr>
        <w:t xml:space="preserve"> </w:t>
      </w:r>
      <w:r w:rsidRPr="00E20491">
        <w:rPr>
          <w:sz w:val="28"/>
          <w:szCs w:val="28"/>
        </w:rPr>
        <w:t>[23]</w:t>
      </w:r>
      <w:r w:rsidR="003D6A1E" w:rsidRPr="00E20491">
        <w:rPr>
          <w:sz w:val="28"/>
          <w:szCs w:val="28"/>
        </w:rPr>
        <w:t xml:space="preserve">. </w:t>
      </w:r>
    </w:p>
    <w:p w:rsidR="00A30D29" w:rsidRPr="00E20491" w:rsidRDefault="002B4752"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Метод проектов широко используется в экологическом образовании дошкольников.</w:t>
      </w:r>
      <w:r w:rsidR="005C1416" w:rsidRPr="00E20491">
        <w:rPr>
          <w:rFonts w:ascii="Times New Roman" w:hAnsi="Times New Roman" w:cs="Times New Roman"/>
          <w:sz w:val="28"/>
          <w:szCs w:val="28"/>
        </w:rPr>
        <w:t xml:space="preserve"> </w:t>
      </w:r>
      <w:r w:rsidR="003D6A1E" w:rsidRPr="00E20491">
        <w:rPr>
          <w:rFonts w:ascii="Times New Roman" w:hAnsi="Times New Roman" w:cs="Times New Roman"/>
          <w:sz w:val="28"/>
          <w:szCs w:val="28"/>
        </w:rPr>
        <w:t xml:space="preserve">В настоящее время существуют различные классификации проектов, </w:t>
      </w:r>
      <w:r w:rsidR="005C1416" w:rsidRPr="00E20491">
        <w:rPr>
          <w:rFonts w:ascii="Times New Roman" w:hAnsi="Times New Roman" w:cs="Times New Roman"/>
          <w:sz w:val="28"/>
          <w:szCs w:val="28"/>
        </w:rPr>
        <w:t>но для работы с детьми, на наш взгляд, интересным является  игровой проект, направленный на создание ресурсов предметного пространства дошкольников.</w:t>
      </w:r>
      <w:r w:rsidR="003D6A1E" w:rsidRPr="00E20491">
        <w:rPr>
          <w:rFonts w:ascii="Times New Roman" w:hAnsi="Times New Roman" w:cs="Times New Roman"/>
          <w:sz w:val="28"/>
          <w:szCs w:val="28"/>
        </w:rPr>
        <w:t xml:space="preserve"> </w:t>
      </w:r>
      <w:r w:rsidR="00A30D29" w:rsidRPr="00E20491">
        <w:rPr>
          <w:rFonts w:ascii="Times New Roman" w:hAnsi="Times New Roman" w:cs="Times New Roman"/>
          <w:sz w:val="28"/>
          <w:szCs w:val="28"/>
        </w:rPr>
        <w:t xml:space="preserve">Результаты таких проектов могут намечаться вначале проекта, а могут вырисовываться лишь к его концу. </w:t>
      </w:r>
      <w:r w:rsidR="005C1416" w:rsidRPr="00E20491">
        <w:rPr>
          <w:rFonts w:ascii="Times New Roman" w:hAnsi="Times New Roman" w:cs="Times New Roman"/>
          <w:sz w:val="28"/>
          <w:szCs w:val="28"/>
        </w:rPr>
        <w:t xml:space="preserve"> </w:t>
      </w:r>
      <w:r w:rsidR="00A30D29" w:rsidRPr="00E20491">
        <w:rPr>
          <w:rFonts w:ascii="Times New Roman" w:hAnsi="Times New Roman" w:cs="Times New Roman"/>
          <w:sz w:val="28"/>
          <w:szCs w:val="28"/>
        </w:rPr>
        <w:t>Обычно такие проекты реализуются в три этапа:</w:t>
      </w:r>
      <w:r w:rsidR="005C1416" w:rsidRPr="00E20491">
        <w:rPr>
          <w:rFonts w:ascii="Times New Roman" w:hAnsi="Times New Roman" w:cs="Times New Roman"/>
          <w:sz w:val="28"/>
          <w:szCs w:val="28"/>
        </w:rPr>
        <w:t xml:space="preserve"> подготовительный этап (</w:t>
      </w:r>
      <w:r w:rsidR="00A30D29" w:rsidRPr="00E20491">
        <w:rPr>
          <w:rFonts w:ascii="Times New Roman" w:hAnsi="Times New Roman" w:cs="Times New Roman"/>
          <w:sz w:val="28"/>
          <w:szCs w:val="28"/>
        </w:rPr>
        <w:t>установочные беседы, подбор ролей для участников, изучение необходимы</w:t>
      </w:r>
      <w:r w:rsidR="005C1416" w:rsidRPr="00E20491">
        <w:rPr>
          <w:rFonts w:ascii="Times New Roman" w:hAnsi="Times New Roman" w:cs="Times New Roman"/>
          <w:sz w:val="28"/>
          <w:szCs w:val="28"/>
        </w:rPr>
        <w:t>х материалов, оформление</w:t>
      </w:r>
      <w:r w:rsidR="00A30D29" w:rsidRPr="00E20491">
        <w:rPr>
          <w:rFonts w:ascii="Times New Roman" w:hAnsi="Times New Roman" w:cs="Times New Roman"/>
          <w:sz w:val="28"/>
          <w:szCs w:val="28"/>
        </w:rPr>
        <w:t>)</w:t>
      </w:r>
      <w:r w:rsidR="005C1416" w:rsidRPr="00E20491">
        <w:rPr>
          <w:rFonts w:ascii="Times New Roman" w:hAnsi="Times New Roman" w:cs="Times New Roman"/>
          <w:sz w:val="28"/>
          <w:szCs w:val="28"/>
        </w:rPr>
        <w:t xml:space="preserve">, </w:t>
      </w:r>
      <w:r w:rsidR="00A30D29" w:rsidRPr="00E20491">
        <w:rPr>
          <w:rFonts w:ascii="Times New Roman" w:hAnsi="Times New Roman" w:cs="Times New Roman"/>
          <w:sz w:val="28"/>
          <w:szCs w:val="28"/>
        </w:rPr>
        <w:t>акт</w:t>
      </w:r>
      <w:r w:rsidR="005C1416" w:rsidRPr="00E20491">
        <w:rPr>
          <w:rFonts w:ascii="Times New Roman" w:hAnsi="Times New Roman" w:cs="Times New Roman"/>
          <w:sz w:val="28"/>
          <w:szCs w:val="28"/>
        </w:rPr>
        <w:t>ивный этап (создание атрибутов игры</w:t>
      </w:r>
      <w:r w:rsidR="00A30D29" w:rsidRPr="00E20491">
        <w:rPr>
          <w:rFonts w:ascii="Times New Roman" w:hAnsi="Times New Roman" w:cs="Times New Roman"/>
          <w:sz w:val="28"/>
          <w:szCs w:val="28"/>
        </w:rPr>
        <w:t>);</w:t>
      </w:r>
      <w:r w:rsidR="005C1416" w:rsidRPr="00E20491">
        <w:rPr>
          <w:rFonts w:ascii="Times New Roman" w:hAnsi="Times New Roman" w:cs="Times New Roman"/>
          <w:sz w:val="28"/>
          <w:szCs w:val="28"/>
        </w:rPr>
        <w:t xml:space="preserve"> итоговый этап (</w:t>
      </w:r>
      <w:r w:rsidR="00A30D29" w:rsidRPr="00E20491">
        <w:rPr>
          <w:rFonts w:ascii="Times New Roman" w:hAnsi="Times New Roman" w:cs="Times New Roman"/>
          <w:sz w:val="28"/>
          <w:szCs w:val="28"/>
        </w:rPr>
        <w:t>подведение итогов в форме праздник</w:t>
      </w:r>
      <w:r w:rsidR="005C1416" w:rsidRPr="00E20491">
        <w:rPr>
          <w:rFonts w:ascii="Times New Roman" w:hAnsi="Times New Roman" w:cs="Times New Roman"/>
          <w:sz w:val="28"/>
          <w:szCs w:val="28"/>
        </w:rPr>
        <w:t>а, фото-видеорепортажей, создание игровых действий</w:t>
      </w:r>
      <w:r w:rsidR="00A30D29" w:rsidRPr="00E20491">
        <w:rPr>
          <w:rFonts w:ascii="Times New Roman" w:hAnsi="Times New Roman" w:cs="Times New Roman"/>
          <w:sz w:val="28"/>
          <w:szCs w:val="28"/>
        </w:rPr>
        <w:t>)</w:t>
      </w:r>
      <w:r w:rsidR="0059111F">
        <w:rPr>
          <w:rFonts w:ascii="Times New Roman" w:hAnsi="Times New Roman" w:cs="Times New Roman"/>
          <w:sz w:val="28"/>
          <w:szCs w:val="28"/>
        </w:rPr>
        <w:t xml:space="preserve"> </w:t>
      </w:r>
      <w:r w:rsidR="0059111F" w:rsidRPr="0065374F">
        <w:rPr>
          <w:rFonts w:ascii="Times New Roman" w:hAnsi="Times New Roman" w:cs="Times New Roman"/>
          <w:sz w:val="28"/>
          <w:szCs w:val="28"/>
        </w:rPr>
        <w:t>[35]</w:t>
      </w:r>
      <w:r w:rsidR="00A7394B" w:rsidRPr="0065374F">
        <w:rPr>
          <w:rFonts w:ascii="Times New Roman" w:hAnsi="Times New Roman" w:cs="Times New Roman"/>
          <w:sz w:val="28"/>
          <w:szCs w:val="28"/>
        </w:rPr>
        <w:t>.</w:t>
      </w:r>
    </w:p>
    <w:p w:rsidR="0098466E" w:rsidRPr="00E20491" w:rsidRDefault="005031F9" w:rsidP="00515162">
      <w:pPr>
        <w:pStyle w:val="a3"/>
        <w:spacing w:before="0" w:beforeAutospacing="0" w:after="0" w:afterAutospacing="0" w:line="360" w:lineRule="auto"/>
        <w:ind w:firstLine="709"/>
        <w:jc w:val="both"/>
        <w:rPr>
          <w:sz w:val="28"/>
          <w:szCs w:val="28"/>
        </w:rPr>
      </w:pPr>
      <w:r w:rsidRPr="00E20491">
        <w:rPr>
          <w:sz w:val="28"/>
          <w:szCs w:val="28"/>
        </w:rPr>
        <w:t>С</w:t>
      </w:r>
      <w:r w:rsidR="005C1416" w:rsidRPr="00E20491">
        <w:rPr>
          <w:sz w:val="28"/>
          <w:szCs w:val="28"/>
        </w:rPr>
        <w:t xml:space="preserve">оздание атрибутов </w:t>
      </w:r>
      <w:r w:rsidR="00A7394B" w:rsidRPr="00E20491">
        <w:rPr>
          <w:b/>
          <w:sz w:val="28"/>
          <w:szCs w:val="28"/>
        </w:rPr>
        <w:t>–</w:t>
      </w:r>
      <w:r w:rsidR="005C1416" w:rsidRPr="00E20491">
        <w:rPr>
          <w:sz w:val="28"/>
          <w:szCs w:val="28"/>
        </w:rPr>
        <w:t xml:space="preserve"> результат </w:t>
      </w:r>
      <w:r w:rsidRPr="00E20491">
        <w:rPr>
          <w:sz w:val="28"/>
          <w:szCs w:val="28"/>
        </w:rPr>
        <w:t xml:space="preserve"> игрового проекта, потому как показывает практика</w:t>
      </w:r>
      <w:r w:rsidR="005C1416" w:rsidRPr="00E20491">
        <w:rPr>
          <w:sz w:val="28"/>
          <w:szCs w:val="28"/>
        </w:rPr>
        <w:t xml:space="preserve"> </w:t>
      </w:r>
      <w:r w:rsidRPr="00E20491">
        <w:rPr>
          <w:sz w:val="28"/>
          <w:szCs w:val="28"/>
        </w:rPr>
        <w:t xml:space="preserve"> в детских садах часто отсутствуют ресурсы для экологического образования, или имеют вид, который будет создавать у детей непра</w:t>
      </w:r>
      <w:r w:rsidR="0098466E" w:rsidRPr="00E20491">
        <w:rPr>
          <w:sz w:val="28"/>
          <w:szCs w:val="28"/>
        </w:rPr>
        <w:t xml:space="preserve">вильное впечатление и картинку, не существующую в реальном мире. </w:t>
      </w:r>
      <w:r w:rsidR="005C1416" w:rsidRPr="00E20491">
        <w:rPr>
          <w:sz w:val="28"/>
          <w:szCs w:val="28"/>
        </w:rPr>
        <w:t>Например, ж</w:t>
      </w:r>
      <w:r w:rsidR="0098466E" w:rsidRPr="00E20491">
        <w:rPr>
          <w:sz w:val="28"/>
          <w:szCs w:val="28"/>
        </w:rPr>
        <w:t xml:space="preserve">ивотные полностью не соответствовали реальной </w:t>
      </w:r>
      <w:r w:rsidR="0098466E" w:rsidRPr="00E20491">
        <w:rPr>
          <w:sz w:val="28"/>
          <w:szCs w:val="28"/>
        </w:rPr>
        <w:lastRenderedPageBreak/>
        <w:t>действительности. Они имели другие цвета, форму, количество лап, не соответствовали размерам. Атрибуты для игры «Магазин» так же име</w:t>
      </w:r>
      <w:r w:rsidR="00A7394B">
        <w:rPr>
          <w:sz w:val="28"/>
          <w:szCs w:val="28"/>
        </w:rPr>
        <w:t xml:space="preserve">ли другой размер, форму и цвет. </w:t>
      </w:r>
      <w:r w:rsidR="0098466E" w:rsidRPr="00E20491">
        <w:rPr>
          <w:sz w:val="28"/>
          <w:szCs w:val="28"/>
        </w:rPr>
        <w:t xml:space="preserve">Например, хлеб был желтым, а не коричневым; апельсины розовые, а не желтые и так далее. </w:t>
      </w:r>
      <w:r w:rsidR="00FC03F3" w:rsidRPr="00E20491">
        <w:rPr>
          <w:sz w:val="28"/>
          <w:szCs w:val="28"/>
        </w:rPr>
        <w:t xml:space="preserve"> </w:t>
      </w:r>
      <w:r w:rsidR="0098466E" w:rsidRPr="00E20491">
        <w:rPr>
          <w:rStyle w:val="c0"/>
          <w:sz w:val="28"/>
          <w:szCs w:val="28"/>
        </w:rPr>
        <w:t xml:space="preserve">Все </w:t>
      </w:r>
      <w:r w:rsidR="00FC03F3" w:rsidRPr="00E20491">
        <w:rPr>
          <w:rStyle w:val="c0"/>
          <w:sz w:val="28"/>
          <w:szCs w:val="28"/>
        </w:rPr>
        <w:t xml:space="preserve"> атрибуты  </w:t>
      </w:r>
      <w:r w:rsidR="0098466E" w:rsidRPr="00E20491">
        <w:rPr>
          <w:rStyle w:val="c0"/>
          <w:sz w:val="28"/>
          <w:szCs w:val="28"/>
        </w:rPr>
        <w:t xml:space="preserve"> сюжетных игр </w:t>
      </w:r>
      <w:r w:rsidR="0045073E" w:rsidRPr="00E20491">
        <w:rPr>
          <w:rStyle w:val="c0"/>
          <w:sz w:val="28"/>
          <w:szCs w:val="28"/>
        </w:rPr>
        <w:t xml:space="preserve"> должны</w:t>
      </w:r>
      <w:r w:rsidR="00FC03F3" w:rsidRPr="00E20491">
        <w:rPr>
          <w:rStyle w:val="c0"/>
          <w:sz w:val="28"/>
          <w:szCs w:val="28"/>
        </w:rPr>
        <w:t xml:space="preserve"> </w:t>
      </w:r>
      <w:r w:rsidR="0045073E" w:rsidRPr="00E20491">
        <w:rPr>
          <w:rStyle w:val="c0"/>
          <w:sz w:val="28"/>
          <w:szCs w:val="28"/>
        </w:rPr>
        <w:t xml:space="preserve"> </w:t>
      </w:r>
      <w:r w:rsidR="0098466E" w:rsidRPr="00E20491">
        <w:rPr>
          <w:rStyle w:val="c0"/>
          <w:sz w:val="28"/>
          <w:szCs w:val="28"/>
        </w:rPr>
        <w:t>поме</w:t>
      </w:r>
      <w:r w:rsidR="0045073E" w:rsidRPr="00E20491">
        <w:rPr>
          <w:rStyle w:val="c0"/>
          <w:sz w:val="28"/>
          <w:szCs w:val="28"/>
        </w:rPr>
        <w:t>щаться</w:t>
      </w:r>
      <w:r w:rsidR="0098466E" w:rsidRPr="00E20491">
        <w:rPr>
          <w:rStyle w:val="c0"/>
          <w:sz w:val="28"/>
          <w:szCs w:val="28"/>
        </w:rPr>
        <w:t xml:space="preserve"> в яркие, коробки, которые помеча</w:t>
      </w:r>
      <w:r w:rsidR="00FC03F3" w:rsidRPr="00E20491">
        <w:rPr>
          <w:rStyle w:val="c0"/>
          <w:sz w:val="28"/>
          <w:szCs w:val="28"/>
        </w:rPr>
        <w:t>ются специальными условными обо</w:t>
      </w:r>
      <w:r w:rsidR="0098466E" w:rsidRPr="00E20491">
        <w:rPr>
          <w:rStyle w:val="c0"/>
          <w:sz w:val="28"/>
          <w:szCs w:val="28"/>
        </w:rPr>
        <w:t>значениями (например, красный крест на коробке с атрибутами д</w:t>
      </w:r>
      <w:r w:rsidR="00A7394B">
        <w:rPr>
          <w:rStyle w:val="c0"/>
          <w:sz w:val="28"/>
          <w:szCs w:val="28"/>
        </w:rPr>
        <w:t xml:space="preserve">ля игр «Больница» или «Аптека»; </w:t>
      </w:r>
      <w:r w:rsidR="0098466E" w:rsidRPr="00E20491">
        <w:rPr>
          <w:rStyle w:val="c0"/>
          <w:sz w:val="28"/>
          <w:szCs w:val="28"/>
        </w:rPr>
        <w:t>изображение книги и глобуса на коробке с атрибутикой для игр «Школа» и «Библиотека»; изображение кастрюли на коробке с игрушечной</w:t>
      </w:r>
      <w:r w:rsidR="00FC03F3" w:rsidRPr="00E20491">
        <w:rPr>
          <w:rStyle w:val="c0"/>
          <w:sz w:val="28"/>
          <w:szCs w:val="28"/>
        </w:rPr>
        <w:t xml:space="preserve"> посудой для игры «Семья»</w:t>
      </w:r>
      <w:r w:rsidR="0098466E" w:rsidRPr="00E20491">
        <w:rPr>
          <w:rStyle w:val="c0"/>
          <w:sz w:val="28"/>
          <w:szCs w:val="28"/>
        </w:rPr>
        <w:t>)</w:t>
      </w:r>
      <w:r w:rsidR="0059111F" w:rsidRPr="0059111F">
        <w:rPr>
          <w:sz w:val="28"/>
          <w:szCs w:val="28"/>
        </w:rPr>
        <w:t xml:space="preserve"> </w:t>
      </w:r>
      <w:r w:rsidR="0059111F">
        <w:rPr>
          <w:sz w:val="28"/>
          <w:szCs w:val="28"/>
        </w:rPr>
        <w:t>[37</w:t>
      </w:r>
      <w:r w:rsidR="0059111F" w:rsidRPr="00E20491">
        <w:rPr>
          <w:sz w:val="28"/>
          <w:szCs w:val="28"/>
        </w:rPr>
        <w:t>]</w:t>
      </w:r>
      <w:r w:rsidR="0098466E" w:rsidRPr="00E20491">
        <w:rPr>
          <w:rStyle w:val="c0"/>
          <w:sz w:val="28"/>
          <w:szCs w:val="28"/>
        </w:rPr>
        <w:t>.</w:t>
      </w:r>
    </w:p>
    <w:p w:rsidR="00ED42E1" w:rsidRPr="00E20491" w:rsidRDefault="00667994"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Большую роль в процессе экологического образования дет</w:t>
      </w:r>
      <w:r w:rsidR="00FC03F3" w:rsidRPr="00E20491">
        <w:rPr>
          <w:rStyle w:val="c0"/>
          <w:sz w:val="28"/>
          <w:szCs w:val="28"/>
        </w:rPr>
        <w:t xml:space="preserve">ей будут играть атрибуты </w:t>
      </w:r>
      <w:r w:rsidRPr="00E20491">
        <w:rPr>
          <w:rStyle w:val="c0"/>
          <w:sz w:val="28"/>
          <w:szCs w:val="28"/>
        </w:rPr>
        <w:t>из природных материалов.</w:t>
      </w:r>
      <w:r w:rsidR="00F812BA" w:rsidRPr="00E20491">
        <w:rPr>
          <w:rStyle w:val="c0"/>
          <w:sz w:val="28"/>
          <w:szCs w:val="28"/>
        </w:rPr>
        <w:t xml:space="preserve"> Это могут быть каштаны, сухие веточки</w:t>
      </w:r>
      <w:r w:rsidRPr="00E20491">
        <w:rPr>
          <w:rStyle w:val="c0"/>
          <w:sz w:val="28"/>
          <w:szCs w:val="28"/>
        </w:rPr>
        <w:t>, семена, шишки, листья, желуди, орехи, перья, камни и та</w:t>
      </w:r>
      <w:r w:rsidR="00FC03F3" w:rsidRPr="00E20491">
        <w:rPr>
          <w:rStyle w:val="c0"/>
          <w:sz w:val="28"/>
          <w:szCs w:val="28"/>
        </w:rPr>
        <w:t>к далее. Из них</w:t>
      </w:r>
      <w:r w:rsidRPr="00E20491">
        <w:rPr>
          <w:rStyle w:val="c0"/>
          <w:sz w:val="28"/>
          <w:szCs w:val="28"/>
        </w:rPr>
        <w:t xml:space="preserve"> дети м</w:t>
      </w:r>
      <w:r w:rsidR="00A7394B">
        <w:rPr>
          <w:rStyle w:val="c0"/>
          <w:sz w:val="28"/>
          <w:szCs w:val="28"/>
        </w:rPr>
        <w:t xml:space="preserve">огут создавать ресурс для игры. </w:t>
      </w:r>
      <w:r w:rsidRPr="00E20491">
        <w:rPr>
          <w:rStyle w:val="c0"/>
          <w:sz w:val="28"/>
          <w:szCs w:val="28"/>
        </w:rPr>
        <w:t xml:space="preserve">Игры с </w:t>
      </w:r>
      <w:r w:rsidR="00FC03F3" w:rsidRPr="00E20491">
        <w:rPr>
          <w:rStyle w:val="c0"/>
          <w:sz w:val="28"/>
          <w:szCs w:val="28"/>
        </w:rPr>
        <w:t xml:space="preserve"> атрибутами из природных материалов</w:t>
      </w:r>
      <w:r w:rsidRPr="00E20491">
        <w:rPr>
          <w:rStyle w:val="c0"/>
          <w:sz w:val="28"/>
          <w:szCs w:val="28"/>
        </w:rPr>
        <w:t xml:space="preserve"> имеют большой педагогический потенциал. Они способствуют развитию мелкой моторики детей,  формируют навыки трудовой деятельности, развивают чувствительность пальцев</w:t>
      </w:r>
      <w:r w:rsidR="00FC03F3" w:rsidRPr="00E20491">
        <w:rPr>
          <w:rStyle w:val="c0"/>
          <w:sz w:val="28"/>
          <w:szCs w:val="28"/>
        </w:rPr>
        <w:t xml:space="preserve"> дошкольников</w:t>
      </w:r>
      <w:r w:rsidR="0065374F">
        <w:rPr>
          <w:rStyle w:val="c0"/>
          <w:sz w:val="28"/>
          <w:szCs w:val="28"/>
        </w:rPr>
        <w:t xml:space="preserve"> </w:t>
      </w:r>
      <w:r w:rsidR="00FC03F3" w:rsidRPr="00E20491">
        <w:rPr>
          <w:rStyle w:val="c0"/>
          <w:sz w:val="28"/>
          <w:szCs w:val="28"/>
        </w:rPr>
        <w:t>[3]</w:t>
      </w:r>
      <w:r w:rsidRPr="00E20491">
        <w:rPr>
          <w:rStyle w:val="c0"/>
          <w:sz w:val="28"/>
          <w:szCs w:val="28"/>
        </w:rPr>
        <w:t xml:space="preserve">. </w:t>
      </w:r>
      <w:r w:rsidR="00FC03F3" w:rsidRPr="00E20491">
        <w:rPr>
          <w:rStyle w:val="c0"/>
          <w:sz w:val="28"/>
          <w:szCs w:val="28"/>
        </w:rPr>
        <w:t xml:space="preserve"> </w:t>
      </w:r>
      <w:r w:rsidRPr="00E20491">
        <w:rPr>
          <w:rStyle w:val="c0"/>
          <w:sz w:val="28"/>
          <w:szCs w:val="28"/>
        </w:rPr>
        <w:t xml:space="preserve">Игры с атрибутами, которые созданы из природного материала способствуют познавательному развитию детей. </w:t>
      </w:r>
      <w:r w:rsidR="00ED42E1" w:rsidRPr="00E20491">
        <w:rPr>
          <w:rStyle w:val="c0"/>
          <w:sz w:val="28"/>
          <w:szCs w:val="28"/>
        </w:rPr>
        <w:t xml:space="preserve">Дети знакомятся с природным материалом и его свойствами. У них формируются представления о взаимосвязях, существующих в природе. Ребенок познает взаимосвязи в природе, создавая ресурсы для игры, тем самым взаимодействуя с природным материалом. Это происходит благодаря фундаментальной потребности ребенка дошкольного возраста в новых впечатлениях. Это отмечали такие выдающиеся педагоги, как Л.С. </w:t>
      </w:r>
      <w:proofErr w:type="spellStart"/>
      <w:r w:rsidR="00ED42E1" w:rsidRPr="00E20491">
        <w:rPr>
          <w:rStyle w:val="c0"/>
          <w:sz w:val="28"/>
          <w:szCs w:val="28"/>
        </w:rPr>
        <w:t>Выготский</w:t>
      </w:r>
      <w:proofErr w:type="spellEnd"/>
      <w:r w:rsidR="00ED42E1" w:rsidRPr="00E20491">
        <w:rPr>
          <w:rStyle w:val="c0"/>
          <w:sz w:val="28"/>
          <w:szCs w:val="28"/>
        </w:rPr>
        <w:t xml:space="preserve">, Л.И. </w:t>
      </w:r>
      <w:proofErr w:type="spellStart"/>
      <w:r w:rsidR="00ED42E1" w:rsidRPr="00E20491">
        <w:rPr>
          <w:rStyle w:val="c0"/>
          <w:sz w:val="28"/>
          <w:szCs w:val="28"/>
        </w:rPr>
        <w:t>Божович</w:t>
      </w:r>
      <w:proofErr w:type="spellEnd"/>
      <w:r w:rsidR="00ED42E1" w:rsidRPr="00E20491">
        <w:rPr>
          <w:rStyle w:val="c0"/>
          <w:sz w:val="28"/>
          <w:szCs w:val="28"/>
        </w:rPr>
        <w:t xml:space="preserve"> и другие</w:t>
      </w:r>
      <w:r w:rsidR="0059111F">
        <w:rPr>
          <w:rStyle w:val="c0"/>
          <w:sz w:val="28"/>
          <w:szCs w:val="28"/>
        </w:rPr>
        <w:t xml:space="preserve"> </w:t>
      </w:r>
      <w:r w:rsidR="0059111F">
        <w:rPr>
          <w:sz w:val="28"/>
          <w:szCs w:val="28"/>
        </w:rPr>
        <w:t>[29</w:t>
      </w:r>
      <w:r w:rsidR="0059111F" w:rsidRPr="00E20491">
        <w:rPr>
          <w:sz w:val="28"/>
          <w:szCs w:val="28"/>
        </w:rPr>
        <w:t>]</w:t>
      </w:r>
      <w:r w:rsidR="00ED42E1" w:rsidRPr="00E20491">
        <w:rPr>
          <w:rStyle w:val="c0"/>
          <w:sz w:val="28"/>
          <w:szCs w:val="28"/>
        </w:rPr>
        <w:t xml:space="preserve">. </w:t>
      </w:r>
    </w:p>
    <w:p w:rsidR="00ED42E1" w:rsidRPr="00E20491" w:rsidRDefault="00ED42E1"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 xml:space="preserve">Познание свойству и взаимосвязей естественных природных материалов создает основу для понимания природы. </w:t>
      </w:r>
    </w:p>
    <w:p w:rsidR="00ED42E1" w:rsidRPr="00E20491" w:rsidRDefault="00ED42E1"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Ребенок познает правила взаимодействия с окружающим, ориентируясь на воспринимаемый чувственный мир, который наполнен звуками и красками. Взаимодействуя с природным материалом, дети познают их свойства, которые обуславливают существование всего живого на планете.</w:t>
      </w:r>
    </w:p>
    <w:p w:rsidR="00ED42E1" w:rsidRPr="00E20491" w:rsidRDefault="00FC03F3"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lastRenderedPageBreak/>
        <w:t xml:space="preserve"> С</w:t>
      </w:r>
      <w:r w:rsidR="00ED42E1" w:rsidRPr="00E20491">
        <w:rPr>
          <w:rStyle w:val="c0"/>
          <w:sz w:val="28"/>
          <w:szCs w:val="28"/>
        </w:rPr>
        <w:t xml:space="preserve">читаю, что создание атрибутов для игры, а затем и сама игра с созданными ресурсами будет носить психологический и психотерапевтический эффект. Это связано с тем, что большинство психологов последнее время работают именно с природным материалом. </w:t>
      </w:r>
    </w:p>
    <w:p w:rsidR="003450D6" w:rsidRPr="00E20491" w:rsidRDefault="00ED42E1"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При создании атрибутов из природных материалов и последующей игры с ними, воспитателю необходимо осуществлять руководство и контроль.</w:t>
      </w:r>
      <w:r w:rsidR="00A7394B">
        <w:rPr>
          <w:rStyle w:val="c0"/>
          <w:sz w:val="28"/>
          <w:szCs w:val="28"/>
        </w:rPr>
        <w:tab/>
      </w:r>
      <w:r w:rsidRPr="00E20491">
        <w:rPr>
          <w:rStyle w:val="c0"/>
          <w:sz w:val="28"/>
          <w:szCs w:val="28"/>
        </w:rPr>
        <w:t>Первый путь руководства</w:t>
      </w:r>
      <w:r w:rsidR="00A7394B">
        <w:rPr>
          <w:rStyle w:val="c0"/>
          <w:sz w:val="28"/>
          <w:szCs w:val="28"/>
        </w:rPr>
        <w:t xml:space="preserve"> </w:t>
      </w:r>
      <w:r w:rsidR="00A7394B" w:rsidRPr="00E20491">
        <w:rPr>
          <w:b/>
          <w:sz w:val="28"/>
          <w:szCs w:val="28"/>
        </w:rPr>
        <w:t>–</w:t>
      </w:r>
      <w:r w:rsidR="00A7394B">
        <w:rPr>
          <w:b/>
          <w:sz w:val="28"/>
          <w:szCs w:val="28"/>
        </w:rPr>
        <w:t xml:space="preserve"> </w:t>
      </w:r>
      <w:r w:rsidRPr="00E20491">
        <w:rPr>
          <w:rStyle w:val="c0"/>
          <w:sz w:val="28"/>
          <w:szCs w:val="28"/>
        </w:rPr>
        <w:t xml:space="preserve">влияние на содержание игры. От этого будет зависеть то, какие атрибуты для игры будут созданы. </w:t>
      </w:r>
    </w:p>
    <w:p w:rsidR="003450D6" w:rsidRPr="00E20491" w:rsidRDefault="003450D6"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 xml:space="preserve">Второй путь руководства </w:t>
      </w:r>
      <w:r w:rsidR="00A7394B" w:rsidRPr="00E20491">
        <w:rPr>
          <w:b/>
          <w:sz w:val="28"/>
          <w:szCs w:val="28"/>
        </w:rPr>
        <w:t>–</w:t>
      </w:r>
      <w:r w:rsidRPr="00E20491">
        <w:rPr>
          <w:rStyle w:val="c0"/>
          <w:sz w:val="28"/>
          <w:szCs w:val="28"/>
        </w:rPr>
        <w:t xml:space="preserve"> это обучающие игры. Воспитатель сам выбирает тему для игры, придумывает правила, содержание, героев, показывает и объясняет их игровые действия. На этой основе будут созданы ресурсы для такой игры.</w:t>
      </w:r>
    </w:p>
    <w:p w:rsidR="003450D6" w:rsidRPr="00E20491" w:rsidRDefault="003450D6" w:rsidP="00515162">
      <w:pPr>
        <w:pStyle w:val="c1"/>
        <w:shd w:val="clear" w:color="auto" w:fill="FFFFFF"/>
        <w:spacing w:before="0" w:beforeAutospacing="0" w:after="0" w:afterAutospacing="0" w:line="360" w:lineRule="auto"/>
        <w:ind w:firstLine="709"/>
        <w:jc w:val="both"/>
        <w:rPr>
          <w:rStyle w:val="c0"/>
          <w:sz w:val="28"/>
          <w:szCs w:val="28"/>
        </w:rPr>
      </w:pPr>
      <w:r w:rsidRPr="00E20491">
        <w:rPr>
          <w:rStyle w:val="c0"/>
          <w:sz w:val="28"/>
          <w:szCs w:val="28"/>
        </w:rPr>
        <w:t>Наиболее эффективные результаты работы дает использование взрослым такого приема как совместная работа воспитателя и детей. Воспитатель дает идея для иг</w:t>
      </w:r>
      <w:r w:rsidR="00F812BA" w:rsidRPr="00E20491">
        <w:rPr>
          <w:rStyle w:val="c0"/>
          <w:sz w:val="28"/>
          <w:szCs w:val="28"/>
        </w:rPr>
        <w:t>ры, предлагает ее детям, и на ос</w:t>
      </w:r>
      <w:r w:rsidRPr="00E20491">
        <w:rPr>
          <w:rStyle w:val="c0"/>
          <w:sz w:val="28"/>
          <w:szCs w:val="28"/>
        </w:rPr>
        <w:t>нове этого разрабатывается игра.</w:t>
      </w:r>
      <w:r w:rsidR="0055320C" w:rsidRPr="00E20491">
        <w:rPr>
          <w:rStyle w:val="c0"/>
          <w:sz w:val="28"/>
          <w:szCs w:val="28"/>
        </w:rPr>
        <w:t xml:space="preserve"> </w:t>
      </w:r>
      <w:r w:rsidRPr="00E20491">
        <w:rPr>
          <w:rStyle w:val="c0"/>
          <w:sz w:val="28"/>
          <w:szCs w:val="28"/>
        </w:rPr>
        <w:t xml:space="preserve">Третий путь руководства игрой </w:t>
      </w:r>
      <w:r w:rsidR="00A7394B" w:rsidRPr="00E20491">
        <w:rPr>
          <w:b/>
          <w:sz w:val="28"/>
          <w:szCs w:val="28"/>
        </w:rPr>
        <w:t>–</w:t>
      </w:r>
      <w:r w:rsidRPr="00E20491">
        <w:rPr>
          <w:rStyle w:val="c0"/>
          <w:sz w:val="28"/>
          <w:szCs w:val="28"/>
        </w:rPr>
        <w:t xml:space="preserve"> закрепление в самостоятельной игре приобретенного опыта. На этом этапе созданная игра разыгрывается детьми, с помощью созданных ими ресурсов</w:t>
      </w:r>
      <w:r w:rsidR="0059111F">
        <w:rPr>
          <w:rStyle w:val="c0"/>
          <w:sz w:val="28"/>
          <w:szCs w:val="28"/>
        </w:rPr>
        <w:t xml:space="preserve"> </w:t>
      </w:r>
      <w:r w:rsidR="0059111F">
        <w:rPr>
          <w:sz w:val="28"/>
          <w:szCs w:val="28"/>
        </w:rPr>
        <w:t>[5</w:t>
      </w:r>
      <w:r w:rsidR="0059111F" w:rsidRPr="00E20491">
        <w:rPr>
          <w:sz w:val="28"/>
          <w:szCs w:val="28"/>
        </w:rPr>
        <w:t>]</w:t>
      </w:r>
      <w:r w:rsidRPr="00E20491">
        <w:rPr>
          <w:rStyle w:val="c0"/>
          <w:sz w:val="28"/>
          <w:szCs w:val="28"/>
        </w:rPr>
        <w:t>.</w:t>
      </w:r>
    </w:p>
    <w:p w:rsidR="0098466E" w:rsidRPr="00E20491" w:rsidRDefault="00667994" w:rsidP="00515162">
      <w:pPr>
        <w:pStyle w:val="c1"/>
        <w:shd w:val="clear" w:color="auto" w:fill="FFFFFF"/>
        <w:spacing w:before="0" w:beforeAutospacing="0" w:after="0" w:afterAutospacing="0" w:line="360" w:lineRule="auto"/>
        <w:ind w:firstLine="709"/>
        <w:jc w:val="both"/>
        <w:rPr>
          <w:sz w:val="28"/>
          <w:szCs w:val="28"/>
        </w:rPr>
      </w:pPr>
      <w:r w:rsidRPr="00E20491">
        <w:rPr>
          <w:rStyle w:val="c0"/>
          <w:sz w:val="28"/>
          <w:szCs w:val="28"/>
        </w:rPr>
        <w:t>При создании атрибутов для игры, ребенок является не наблюдателем, а активным участником: сначала создает ресурсы для игры, затем сам в нее играет.</w:t>
      </w:r>
      <w:r w:rsidR="003450D6" w:rsidRPr="00E20491">
        <w:rPr>
          <w:rStyle w:val="c0"/>
          <w:sz w:val="28"/>
          <w:szCs w:val="28"/>
        </w:rPr>
        <w:t xml:space="preserve"> Именно такая работа дает в процессе экологического образования отчетливые результаты.</w:t>
      </w:r>
      <w:r w:rsidR="0098466E" w:rsidRPr="00E20491">
        <w:rPr>
          <w:rStyle w:val="c0"/>
          <w:sz w:val="28"/>
          <w:szCs w:val="28"/>
        </w:rPr>
        <w:t>  Воспитатель всегда должен быть готов помочь детям развернуть игру в любом месте группы. Одно из требований к</w:t>
      </w:r>
      <w:r w:rsidR="00FC03F3" w:rsidRPr="00E20491">
        <w:rPr>
          <w:rStyle w:val="c0"/>
          <w:sz w:val="28"/>
          <w:szCs w:val="28"/>
        </w:rPr>
        <w:t xml:space="preserve"> организации развивающей среды</w:t>
      </w:r>
      <w:r w:rsidR="00A7394B">
        <w:rPr>
          <w:rStyle w:val="c0"/>
          <w:sz w:val="28"/>
          <w:szCs w:val="28"/>
        </w:rPr>
        <w:t xml:space="preserve"> </w:t>
      </w:r>
      <w:r w:rsidR="00A7394B" w:rsidRPr="00E20491">
        <w:rPr>
          <w:b/>
          <w:sz w:val="28"/>
          <w:szCs w:val="28"/>
        </w:rPr>
        <w:t>–</w:t>
      </w:r>
      <w:r w:rsidR="0098466E" w:rsidRPr="00E20491">
        <w:rPr>
          <w:rStyle w:val="c0"/>
          <w:sz w:val="28"/>
          <w:szCs w:val="28"/>
        </w:rPr>
        <w:t xml:space="preserve"> создание возможностей для удовлетворения потребностей детей в новых впечатлениях, в открытии нового, позволяющих фантазировать, перевоплощаться в самых разнообразных героев</w:t>
      </w:r>
      <w:r w:rsidR="00FC03F3" w:rsidRPr="00E20491">
        <w:rPr>
          <w:rStyle w:val="c0"/>
          <w:sz w:val="28"/>
          <w:szCs w:val="28"/>
        </w:rPr>
        <w:t>, помочь в создании сюжета игры, могут ресурсы игровой комнаты.</w:t>
      </w:r>
    </w:p>
    <w:p w:rsidR="0098466E" w:rsidRPr="00E20491" w:rsidRDefault="0098466E" w:rsidP="00515162">
      <w:pPr>
        <w:pStyle w:val="c6"/>
        <w:shd w:val="clear" w:color="auto" w:fill="FFFFFF"/>
        <w:spacing w:before="0" w:beforeAutospacing="0" w:after="0" w:afterAutospacing="0" w:line="360" w:lineRule="auto"/>
        <w:ind w:firstLine="709"/>
        <w:jc w:val="both"/>
        <w:rPr>
          <w:sz w:val="28"/>
          <w:szCs w:val="28"/>
        </w:rPr>
      </w:pPr>
      <w:r w:rsidRPr="00E20491">
        <w:rPr>
          <w:rStyle w:val="c0"/>
          <w:sz w:val="28"/>
          <w:szCs w:val="28"/>
        </w:rPr>
        <w:t xml:space="preserve">Пространство игровой комнаты необходимо организовать таким образом, чтобы оно позволяло детям свободно перемещаться, одновременно </w:t>
      </w:r>
      <w:r w:rsidRPr="00E20491">
        <w:rPr>
          <w:rStyle w:val="c0"/>
          <w:sz w:val="28"/>
          <w:szCs w:val="28"/>
        </w:rPr>
        <w:lastRenderedPageBreak/>
        <w:t>играть нескольким группам детей, чтобы в случае необходимости любой ребенок мог уединиться для индивидуальной игры.</w:t>
      </w:r>
    </w:p>
    <w:p w:rsidR="0045073E" w:rsidRPr="00E20491" w:rsidRDefault="0045073E" w:rsidP="00515162">
      <w:pPr>
        <w:pStyle w:val="c6"/>
        <w:spacing w:before="0" w:beforeAutospacing="0" w:after="0" w:afterAutospacing="0" w:line="360" w:lineRule="auto"/>
        <w:ind w:firstLine="709"/>
        <w:jc w:val="both"/>
        <w:rPr>
          <w:sz w:val="28"/>
          <w:szCs w:val="28"/>
          <w:shd w:val="clear" w:color="auto" w:fill="F9F9F9"/>
        </w:rPr>
      </w:pPr>
      <w:r w:rsidRPr="00E20491">
        <w:rPr>
          <w:rStyle w:val="c0"/>
          <w:sz w:val="28"/>
          <w:szCs w:val="28"/>
        </w:rPr>
        <w:t xml:space="preserve">При организации дидактических игр зачастую тоже не хватает атрибутов. Как показывает практика, воспитатели чаще всего сами </w:t>
      </w:r>
      <w:r w:rsidR="0041349F" w:rsidRPr="00E20491">
        <w:rPr>
          <w:rStyle w:val="c0"/>
          <w:sz w:val="28"/>
          <w:szCs w:val="28"/>
        </w:rPr>
        <w:t>создают</w:t>
      </w:r>
      <w:r w:rsidRPr="00E20491">
        <w:rPr>
          <w:rStyle w:val="c0"/>
          <w:sz w:val="28"/>
          <w:szCs w:val="28"/>
        </w:rPr>
        <w:t xml:space="preserve"> атрибуты для таких игр. Это всевозможные карточки с изображением предметов и явлений</w:t>
      </w:r>
      <w:r w:rsidR="0041349F" w:rsidRPr="00E20491">
        <w:rPr>
          <w:rStyle w:val="c0"/>
          <w:sz w:val="28"/>
          <w:szCs w:val="28"/>
        </w:rPr>
        <w:t>:</w:t>
      </w:r>
      <w:r w:rsidR="00A7394B">
        <w:rPr>
          <w:sz w:val="28"/>
          <w:szCs w:val="28"/>
          <w:shd w:val="clear" w:color="auto" w:fill="F9F9F9"/>
        </w:rPr>
        <w:t xml:space="preserve"> «Кто, что делает?», </w:t>
      </w:r>
      <w:r w:rsidR="0041349F" w:rsidRPr="00E20491">
        <w:rPr>
          <w:sz w:val="28"/>
          <w:szCs w:val="28"/>
          <w:shd w:val="clear" w:color="auto" w:fill="F9F9F9"/>
        </w:rPr>
        <w:t>«Что сначала, что потом?», «Кому, что нужно для работы?», «Режим дня», «Загадки», «Что на картинке?», «Чаепитие», «На прогулке», «В театре», «Магазин»,  «Раскрась по образцу», «Что нарисовано», «Дорисуй», «Собери цветок», «Нарисуй по-другому».</w:t>
      </w:r>
    </w:p>
    <w:p w:rsidR="00385DFA" w:rsidRPr="00E20491" w:rsidRDefault="0041349F" w:rsidP="00515162">
      <w:pPr>
        <w:pStyle w:val="c6"/>
        <w:spacing w:before="0" w:beforeAutospacing="0" w:after="0" w:afterAutospacing="0" w:line="360" w:lineRule="auto"/>
        <w:ind w:firstLine="709"/>
        <w:jc w:val="both"/>
        <w:rPr>
          <w:sz w:val="28"/>
          <w:szCs w:val="28"/>
          <w:shd w:val="clear" w:color="auto" w:fill="F9F9F9"/>
        </w:rPr>
      </w:pPr>
      <w:r w:rsidRPr="00E20491">
        <w:rPr>
          <w:sz w:val="28"/>
          <w:szCs w:val="28"/>
          <w:shd w:val="clear" w:color="auto" w:fill="F9F9F9"/>
        </w:rPr>
        <w:t xml:space="preserve">Особенно значимы в детском саду игры </w:t>
      </w:r>
      <w:r w:rsidRPr="00E20491">
        <w:rPr>
          <w:iCs/>
          <w:sz w:val="28"/>
          <w:szCs w:val="28"/>
          <w:shd w:val="clear" w:color="auto" w:fill="F9F9F9"/>
        </w:rPr>
        <w:t>природоведческого характера </w:t>
      </w:r>
      <w:r w:rsidRPr="00E20491">
        <w:rPr>
          <w:sz w:val="28"/>
          <w:szCs w:val="28"/>
          <w:shd w:val="clear" w:color="auto" w:fill="F9F9F9"/>
        </w:rPr>
        <w:t xml:space="preserve">способствуют воспитанию у детей любви к природе. Через игру, в частности дидактические игры, ребёнок, играя, учится понимать закономерности, происходящие в природе, взаимосвязь всего в мире, многое узнает о природных сообществах и явлениях, о роли человека в природе и другое (игры «Когда это бывает», «Что </w:t>
      </w:r>
      <w:r w:rsidR="00F812BA" w:rsidRPr="00E20491">
        <w:rPr>
          <w:sz w:val="28"/>
          <w:szCs w:val="28"/>
          <w:shd w:val="clear" w:color="auto" w:fill="F9F9F9"/>
        </w:rPr>
        <w:t xml:space="preserve">сначала, что потом», «Опиши времена </w:t>
      </w:r>
      <w:r w:rsidRPr="00E20491">
        <w:rPr>
          <w:sz w:val="28"/>
          <w:szCs w:val="28"/>
          <w:shd w:val="clear" w:color="auto" w:fill="F9F9F9"/>
        </w:rPr>
        <w:t xml:space="preserve"> года», «Узнай по описанию», «Птицы перелетные - неперелетные», «Кто, где живет?», «Парные</w:t>
      </w:r>
      <w:r w:rsidR="00F812BA" w:rsidRPr="00E20491">
        <w:rPr>
          <w:sz w:val="28"/>
          <w:szCs w:val="28"/>
          <w:shd w:val="clear" w:color="auto" w:fill="F9F9F9"/>
        </w:rPr>
        <w:t xml:space="preserve"> </w:t>
      </w:r>
      <w:r w:rsidRPr="00E20491">
        <w:rPr>
          <w:sz w:val="28"/>
          <w:szCs w:val="28"/>
          <w:shd w:val="clear" w:color="auto" w:fill="F9F9F9"/>
        </w:rPr>
        <w:t xml:space="preserve"> картинки», «Составь рассказ», «Какая погода?», «Найди ошибку художника» и многие другие). </w:t>
      </w:r>
      <w:r w:rsidR="009D5D2E" w:rsidRPr="00E20491">
        <w:rPr>
          <w:sz w:val="28"/>
          <w:szCs w:val="28"/>
          <w:shd w:val="clear" w:color="auto" w:fill="F9F9F9"/>
        </w:rPr>
        <w:t xml:space="preserve"> </w:t>
      </w:r>
      <w:r w:rsidRPr="00E20491">
        <w:rPr>
          <w:sz w:val="28"/>
          <w:szCs w:val="28"/>
          <w:shd w:val="clear" w:color="auto" w:fill="F9F9F9"/>
        </w:rPr>
        <w:t>Воспитатели часто на</w:t>
      </w:r>
      <w:r w:rsidR="009D5D2E" w:rsidRPr="00E20491">
        <w:rPr>
          <w:sz w:val="28"/>
          <w:szCs w:val="28"/>
          <w:shd w:val="clear" w:color="auto" w:fill="F9F9F9"/>
        </w:rPr>
        <w:t xml:space="preserve"> занятиях </w:t>
      </w:r>
      <w:r w:rsidRPr="00E20491">
        <w:rPr>
          <w:sz w:val="28"/>
          <w:szCs w:val="28"/>
          <w:shd w:val="clear" w:color="auto" w:fill="F9F9F9"/>
        </w:rPr>
        <w:t xml:space="preserve"> создают с дет</w:t>
      </w:r>
      <w:r w:rsidR="009D5D2E" w:rsidRPr="00E20491">
        <w:rPr>
          <w:sz w:val="28"/>
          <w:szCs w:val="28"/>
          <w:shd w:val="clear" w:color="auto" w:fill="F9F9F9"/>
        </w:rPr>
        <w:t>ьми атрибуты для таких игр. При</w:t>
      </w:r>
      <w:r w:rsidRPr="00E20491">
        <w:rPr>
          <w:sz w:val="28"/>
          <w:szCs w:val="28"/>
          <w:shd w:val="clear" w:color="auto" w:fill="F9F9F9"/>
        </w:rPr>
        <w:t>чем</w:t>
      </w:r>
      <w:r w:rsidR="009D5D2E" w:rsidRPr="00E20491">
        <w:rPr>
          <w:sz w:val="28"/>
          <w:szCs w:val="28"/>
          <w:shd w:val="clear" w:color="auto" w:fill="F9F9F9"/>
        </w:rPr>
        <w:t>,</w:t>
      </w:r>
      <w:r w:rsidRPr="00E20491">
        <w:rPr>
          <w:sz w:val="28"/>
          <w:szCs w:val="28"/>
          <w:shd w:val="clear" w:color="auto" w:fill="F9F9F9"/>
        </w:rPr>
        <w:t xml:space="preserve"> они проводят занятия в форме творческой мастерской, в результате которой получается не только создание новых ресурсов для игры, но и новая игра</w:t>
      </w:r>
      <w:r w:rsidR="009D5D2E" w:rsidRPr="00E20491">
        <w:rPr>
          <w:sz w:val="28"/>
          <w:szCs w:val="28"/>
          <w:shd w:val="clear" w:color="auto" w:fill="F9F9F9"/>
        </w:rPr>
        <w:t>[9]</w:t>
      </w:r>
      <w:r w:rsidRPr="00E20491">
        <w:rPr>
          <w:sz w:val="28"/>
          <w:szCs w:val="28"/>
          <w:shd w:val="clear" w:color="auto" w:fill="F9F9F9"/>
        </w:rPr>
        <w:t>.</w:t>
      </w:r>
      <w:r w:rsidR="009D5D2E" w:rsidRPr="00E20491">
        <w:rPr>
          <w:sz w:val="28"/>
          <w:szCs w:val="28"/>
          <w:shd w:val="clear" w:color="auto" w:fill="F9F9F9"/>
        </w:rPr>
        <w:t xml:space="preserve"> </w:t>
      </w:r>
      <w:r w:rsidR="00385DFA" w:rsidRPr="00E20491">
        <w:rPr>
          <w:bCs/>
          <w:sz w:val="28"/>
          <w:szCs w:val="28"/>
        </w:rPr>
        <w:t>Ресурсы ролевой игры</w:t>
      </w:r>
      <w:r w:rsidR="00385DFA" w:rsidRPr="00E20491">
        <w:rPr>
          <w:b/>
          <w:bCs/>
          <w:sz w:val="28"/>
          <w:szCs w:val="28"/>
        </w:rPr>
        <w:t xml:space="preserve"> </w:t>
      </w:r>
      <w:r w:rsidR="00A7394B">
        <w:rPr>
          <w:sz w:val="28"/>
          <w:szCs w:val="28"/>
        </w:rPr>
        <w:t>(по выражению С.</w:t>
      </w:r>
      <w:r w:rsidR="00385DFA" w:rsidRPr="00E20491">
        <w:rPr>
          <w:sz w:val="28"/>
          <w:szCs w:val="28"/>
        </w:rPr>
        <w:t xml:space="preserve">А. Шмакова) </w:t>
      </w:r>
      <w:r w:rsidR="00A7394B" w:rsidRPr="00E20491">
        <w:rPr>
          <w:b/>
          <w:sz w:val="28"/>
          <w:szCs w:val="28"/>
        </w:rPr>
        <w:t>–</w:t>
      </w:r>
      <w:r w:rsidR="00385DFA" w:rsidRPr="00E20491">
        <w:rPr>
          <w:sz w:val="28"/>
          <w:szCs w:val="28"/>
        </w:rPr>
        <w:t xml:space="preserve"> это важный элемент, облегчающий участникам процесс перевоплощения, «вживания» в образ.</w:t>
      </w:r>
    </w:p>
    <w:p w:rsidR="0041349F" w:rsidRPr="00E20491" w:rsidRDefault="0041349F" w:rsidP="00515162">
      <w:pPr>
        <w:pStyle w:val="c6"/>
        <w:spacing w:before="0" w:beforeAutospacing="0" w:after="0" w:afterAutospacing="0" w:line="360" w:lineRule="auto"/>
        <w:ind w:firstLine="709"/>
        <w:jc w:val="both"/>
        <w:rPr>
          <w:sz w:val="28"/>
          <w:szCs w:val="28"/>
          <w:shd w:val="clear" w:color="auto" w:fill="F9F9F9"/>
        </w:rPr>
      </w:pPr>
      <w:r w:rsidRPr="00E20491">
        <w:rPr>
          <w:sz w:val="28"/>
          <w:szCs w:val="28"/>
          <w:shd w:val="clear" w:color="auto" w:fill="F9F9F9"/>
        </w:rPr>
        <w:t>Следующим элементом является наличие правил для игры. Правила не должны ограничивать ребенка в процессе игры. Наоборот, они должны создавать благоприятные условия для максимального проявления способностей игрока. Правила служат для того, чтобы объединить всех участников игры в едином потоке времени и места.</w:t>
      </w:r>
    </w:p>
    <w:p w:rsidR="00A30D29" w:rsidRPr="00E20491" w:rsidRDefault="0041349F" w:rsidP="00515162">
      <w:pPr>
        <w:pStyle w:val="c6"/>
        <w:shd w:val="clear" w:color="auto" w:fill="FFFFFF" w:themeFill="background1"/>
        <w:spacing w:before="0" w:beforeAutospacing="0" w:after="0" w:afterAutospacing="0" w:line="360" w:lineRule="auto"/>
        <w:ind w:firstLine="709"/>
        <w:jc w:val="both"/>
        <w:rPr>
          <w:sz w:val="28"/>
          <w:szCs w:val="28"/>
          <w:shd w:val="clear" w:color="auto" w:fill="F9F9F9"/>
        </w:rPr>
      </w:pPr>
      <w:r w:rsidRPr="00E20491">
        <w:rPr>
          <w:sz w:val="28"/>
          <w:szCs w:val="28"/>
          <w:shd w:val="clear" w:color="auto" w:fill="F9F9F9"/>
        </w:rPr>
        <w:t xml:space="preserve">Для каждой игры существуют свои правила. Чаще всего, при организации игры воспитатель сам устанавливает правила, имея возможность </w:t>
      </w:r>
      <w:r w:rsidRPr="00E20491">
        <w:rPr>
          <w:sz w:val="28"/>
          <w:szCs w:val="28"/>
          <w:shd w:val="clear" w:color="auto" w:fill="F9F9F9"/>
        </w:rPr>
        <w:lastRenderedPageBreak/>
        <w:t xml:space="preserve">изменить их. Дети старшего дошкольного возраста могут сами создавать правила для игры, но в пользу всех игроков. Задача воспитателя оказывать косвенное влияние на организацию игры. При создании правил игры </w:t>
      </w:r>
      <w:r w:rsidR="00385DFA" w:rsidRPr="00E20491">
        <w:rPr>
          <w:sz w:val="28"/>
          <w:szCs w:val="28"/>
          <w:shd w:val="clear" w:color="auto" w:fill="F9F9F9"/>
        </w:rPr>
        <w:t xml:space="preserve">на первый план выступают задачи нравственного воспитания детей. </w:t>
      </w:r>
    </w:p>
    <w:p w:rsidR="009D5D2E" w:rsidRPr="00E20491" w:rsidRDefault="00385DFA" w:rsidP="00515162">
      <w:pPr>
        <w:pStyle w:val="c6"/>
        <w:shd w:val="clear" w:color="auto" w:fill="FFFFFF" w:themeFill="background1"/>
        <w:spacing w:before="0" w:beforeAutospacing="0" w:after="0" w:afterAutospacing="0" w:line="360" w:lineRule="auto"/>
        <w:ind w:firstLine="709"/>
        <w:jc w:val="both"/>
        <w:rPr>
          <w:sz w:val="28"/>
          <w:szCs w:val="28"/>
        </w:rPr>
      </w:pPr>
      <w:r w:rsidRPr="00E20491">
        <w:rPr>
          <w:sz w:val="28"/>
          <w:szCs w:val="28"/>
          <w:shd w:val="clear" w:color="auto" w:fill="F9F9F9"/>
        </w:rPr>
        <w:t xml:space="preserve">Следующим важным элементом, по моему мнению, являются игровые роли и действия. </w:t>
      </w:r>
      <w:r w:rsidR="00A30D29" w:rsidRPr="00E20491">
        <w:rPr>
          <w:sz w:val="28"/>
          <w:szCs w:val="28"/>
        </w:rPr>
        <w:t xml:space="preserve">Роль </w:t>
      </w:r>
      <w:r w:rsidR="00A7394B" w:rsidRPr="00E20491">
        <w:rPr>
          <w:b/>
          <w:sz w:val="28"/>
          <w:szCs w:val="28"/>
        </w:rPr>
        <w:t>–</w:t>
      </w:r>
      <w:r w:rsidR="009D5D2E" w:rsidRPr="00E20491">
        <w:rPr>
          <w:sz w:val="28"/>
          <w:szCs w:val="28"/>
        </w:rPr>
        <w:t xml:space="preserve"> </w:t>
      </w:r>
      <w:r w:rsidR="00A30D29" w:rsidRPr="00E20491">
        <w:rPr>
          <w:sz w:val="28"/>
          <w:szCs w:val="28"/>
        </w:rPr>
        <w:t xml:space="preserve">это тот образ, который </w:t>
      </w:r>
      <w:r w:rsidRPr="00E20491">
        <w:rPr>
          <w:sz w:val="28"/>
          <w:szCs w:val="28"/>
        </w:rPr>
        <w:t>ребенок</w:t>
      </w:r>
      <w:r w:rsidR="00A30D29" w:rsidRPr="00E20491">
        <w:rPr>
          <w:sz w:val="28"/>
          <w:szCs w:val="28"/>
        </w:rPr>
        <w:t xml:space="preserve"> принимает на себя добровольно или по воле группы, </w:t>
      </w:r>
      <w:r w:rsidRPr="00E20491">
        <w:rPr>
          <w:sz w:val="28"/>
          <w:szCs w:val="28"/>
        </w:rPr>
        <w:t>воспитателя</w:t>
      </w:r>
      <w:r w:rsidR="00A30D29" w:rsidRPr="00E20491">
        <w:rPr>
          <w:sz w:val="28"/>
          <w:szCs w:val="28"/>
        </w:rPr>
        <w:t xml:space="preserve">. Чувства, желания, замыслы той роли, которую выполняет играющий, это его чувства, желания и замыслы, поскольку роль, в которой он воплотился, это он сам в новых воображаемых условиях. Поэтому в ходе осуществления роли </w:t>
      </w:r>
      <w:r w:rsidRPr="00E20491">
        <w:rPr>
          <w:sz w:val="28"/>
          <w:szCs w:val="28"/>
        </w:rPr>
        <w:t>дошкольник</w:t>
      </w:r>
      <w:r w:rsidR="00A30D29" w:rsidRPr="00E20491">
        <w:rPr>
          <w:sz w:val="28"/>
          <w:szCs w:val="28"/>
        </w:rPr>
        <w:t xml:space="preserve"> расширяет, обогащает, углубляет свою собственную личность, на этом основывается значение игры для развития не только воображения, мышления и воли, но и самой личности ребенка.</w:t>
      </w:r>
      <w:r w:rsidRPr="00E20491">
        <w:rPr>
          <w:sz w:val="28"/>
          <w:szCs w:val="28"/>
        </w:rPr>
        <w:t xml:space="preserve"> </w:t>
      </w:r>
      <w:r w:rsidR="00A30D29" w:rsidRPr="00E20491">
        <w:rPr>
          <w:sz w:val="28"/>
          <w:szCs w:val="28"/>
        </w:rPr>
        <w:t>Принимая на себя ту или иную роль, играющий должен действовать так, как она того требует, то есть соответственно воображаемой игроком ситуации</w:t>
      </w:r>
      <w:r w:rsidR="0059111F">
        <w:rPr>
          <w:sz w:val="28"/>
          <w:szCs w:val="28"/>
        </w:rPr>
        <w:t xml:space="preserve"> [31, с. 57</w:t>
      </w:r>
      <w:r w:rsidR="0059111F" w:rsidRPr="00E20491">
        <w:rPr>
          <w:sz w:val="28"/>
          <w:szCs w:val="28"/>
        </w:rPr>
        <w:t>]</w:t>
      </w:r>
      <w:r w:rsidR="00A30D29" w:rsidRPr="00E20491">
        <w:rPr>
          <w:sz w:val="28"/>
          <w:szCs w:val="28"/>
        </w:rPr>
        <w:t xml:space="preserve">. </w:t>
      </w:r>
      <w:r w:rsidR="009D5D2E" w:rsidRPr="00E20491">
        <w:rPr>
          <w:sz w:val="28"/>
          <w:szCs w:val="28"/>
        </w:rPr>
        <w:t xml:space="preserve"> </w:t>
      </w:r>
    </w:p>
    <w:p w:rsidR="00337481" w:rsidRPr="00E20491" w:rsidRDefault="009D5D2E" w:rsidP="00515162">
      <w:pPr>
        <w:pStyle w:val="c6"/>
        <w:shd w:val="clear" w:color="auto" w:fill="FFFFFF" w:themeFill="background1"/>
        <w:spacing w:before="0" w:beforeAutospacing="0" w:after="0" w:afterAutospacing="0" w:line="360" w:lineRule="auto"/>
        <w:ind w:firstLine="709"/>
        <w:jc w:val="both"/>
        <w:rPr>
          <w:sz w:val="28"/>
          <w:szCs w:val="28"/>
        </w:rPr>
      </w:pPr>
      <w:r w:rsidRPr="00E20491">
        <w:rPr>
          <w:sz w:val="28"/>
          <w:szCs w:val="28"/>
        </w:rPr>
        <w:t xml:space="preserve"> </w:t>
      </w:r>
      <w:r w:rsidR="00337481" w:rsidRPr="00E20491">
        <w:rPr>
          <w:sz w:val="28"/>
          <w:szCs w:val="28"/>
        </w:rPr>
        <w:t xml:space="preserve">Таким образом, </w:t>
      </w:r>
      <w:r w:rsidR="00FE34B7" w:rsidRPr="00E20491">
        <w:rPr>
          <w:sz w:val="28"/>
          <w:szCs w:val="28"/>
        </w:rPr>
        <w:t xml:space="preserve">при реализации игрового проекта в детском саду в старшей группе воспитателю необходимо проанализировать знания детей по той теме, по которой будет создана игра; создать атрибуты игры вместе с детьми; придумать правила и реализовать игру в условиях группы. </w:t>
      </w:r>
    </w:p>
    <w:p w:rsidR="00A30D29" w:rsidRPr="00E20491" w:rsidRDefault="00A30D29" w:rsidP="00515162">
      <w:pPr>
        <w:spacing w:after="0" w:line="360" w:lineRule="auto"/>
        <w:ind w:firstLine="709"/>
        <w:jc w:val="both"/>
        <w:rPr>
          <w:rFonts w:ascii="Times New Roman" w:hAnsi="Times New Roman" w:cs="Times New Roman"/>
          <w:sz w:val="28"/>
          <w:szCs w:val="28"/>
        </w:rPr>
      </w:pPr>
    </w:p>
    <w:p w:rsidR="003D6A1E" w:rsidRPr="00E20491" w:rsidRDefault="003D6A1E" w:rsidP="00515162">
      <w:pPr>
        <w:spacing w:after="0" w:line="360" w:lineRule="auto"/>
        <w:ind w:firstLine="709"/>
        <w:jc w:val="both"/>
        <w:rPr>
          <w:rFonts w:ascii="Times New Roman" w:hAnsi="Times New Roman" w:cs="Times New Roman"/>
          <w:sz w:val="28"/>
          <w:szCs w:val="28"/>
        </w:rPr>
      </w:pPr>
    </w:p>
    <w:p w:rsidR="00A7394B" w:rsidRDefault="00A7394B" w:rsidP="00515162">
      <w:pPr>
        <w:spacing w:after="0" w:line="360" w:lineRule="auto"/>
        <w:ind w:firstLine="709"/>
        <w:jc w:val="both"/>
        <w:rPr>
          <w:rFonts w:ascii="Times New Roman" w:hAnsi="Times New Roman" w:cs="Times New Roman"/>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515162" w:rsidRDefault="00515162" w:rsidP="00515162">
      <w:pPr>
        <w:spacing w:after="0" w:line="360" w:lineRule="auto"/>
        <w:ind w:firstLine="709"/>
        <w:jc w:val="center"/>
        <w:rPr>
          <w:rFonts w:ascii="Times New Roman" w:hAnsi="Times New Roman" w:cs="Times New Roman"/>
          <w:b/>
          <w:color w:val="000000" w:themeColor="text1"/>
          <w:sz w:val="28"/>
          <w:szCs w:val="28"/>
        </w:rPr>
      </w:pPr>
    </w:p>
    <w:p w:rsidR="00176365" w:rsidRPr="00E20491" w:rsidRDefault="00663C56" w:rsidP="00515162">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r w:rsidR="00176365" w:rsidRPr="00E20491">
        <w:rPr>
          <w:rFonts w:ascii="Times New Roman" w:hAnsi="Times New Roman" w:cs="Times New Roman"/>
          <w:b/>
          <w:color w:val="000000" w:themeColor="text1"/>
          <w:sz w:val="28"/>
          <w:szCs w:val="28"/>
        </w:rPr>
        <w:t xml:space="preserve"> </w:t>
      </w:r>
      <w:r w:rsidR="00176365" w:rsidRPr="00E20491">
        <w:rPr>
          <w:rFonts w:ascii="Times New Roman" w:hAnsi="Times New Roman" w:cs="Times New Roman"/>
          <w:b/>
          <w:color w:val="000000" w:themeColor="text1"/>
          <w:sz w:val="28"/>
          <w:szCs w:val="28"/>
          <w:lang w:val="en-US"/>
        </w:rPr>
        <w:t>II</w:t>
      </w:r>
      <w:r w:rsidR="00176365" w:rsidRPr="00E20491">
        <w:rPr>
          <w:rFonts w:ascii="Times New Roman" w:hAnsi="Times New Roman" w:cs="Times New Roman"/>
          <w:color w:val="000000" w:themeColor="text1"/>
          <w:sz w:val="28"/>
          <w:szCs w:val="28"/>
        </w:rPr>
        <w:t xml:space="preserve">. </w:t>
      </w:r>
      <w:r w:rsidR="00176365" w:rsidRPr="00E20491">
        <w:rPr>
          <w:rFonts w:ascii="Times New Roman" w:hAnsi="Times New Roman" w:cs="Times New Roman"/>
          <w:b/>
          <w:color w:val="000000" w:themeColor="text1"/>
          <w:sz w:val="28"/>
          <w:szCs w:val="28"/>
        </w:rPr>
        <w:t>ВАРИАТИВНОСТЬ ИСПОЛЬЗОВАНИЯ ПРОЕКТНОЙ ДЕЯТЕЛЬНОСТИ В РАБОТЕ С ДОШКОЛЬНИКАМИ</w:t>
      </w:r>
    </w:p>
    <w:p w:rsidR="00176365" w:rsidRDefault="00176365" w:rsidP="00515162">
      <w:pPr>
        <w:spacing w:after="0" w:line="360" w:lineRule="auto"/>
        <w:ind w:firstLine="709"/>
        <w:jc w:val="center"/>
        <w:rPr>
          <w:rFonts w:ascii="Times New Roman" w:hAnsi="Times New Roman" w:cs="Times New Roman"/>
          <w:b/>
          <w:color w:val="000000" w:themeColor="text1"/>
          <w:sz w:val="28"/>
          <w:szCs w:val="28"/>
        </w:rPr>
      </w:pPr>
      <w:r w:rsidRPr="00176365">
        <w:rPr>
          <w:rFonts w:ascii="Times New Roman" w:hAnsi="Times New Roman" w:cs="Times New Roman"/>
          <w:b/>
          <w:color w:val="000000" w:themeColor="text1"/>
          <w:sz w:val="28"/>
          <w:szCs w:val="28"/>
        </w:rPr>
        <w:t>2.1.</w:t>
      </w:r>
      <w:r w:rsidRPr="00176365">
        <w:rPr>
          <w:rFonts w:ascii="Times New Roman" w:hAnsi="Times New Roman" w:cs="Times New Roman"/>
          <w:b/>
          <w:color w:val="000000" w:themeColor="text1"/>
          <w:sz w:val="28"/>
          <w:szCs w:val="28"/>
        </w:rPr>
        <w:tab/>
        <w:t xml:space="preserve">Уровни </w:t>
      </w:r>
      <w:proofErr w:type="spellStart"/>
      <w:r w:rsidRPr="00176365">
        <w:rPr>
          <w:rFonts w:ascii="Times New Roman" w:hAnsi="Times New Roman" w:cs="Times New Roman"/>
          <w:b/>
          <w:color w:val="000000" w:themeColor="text1"/>
          <w:sz w:val="28"/>
          <w:szCs w:val="28"/>
        </w:rPr>
        <w:t>сформированности</w:t>
      </w:r>
      <w:proofErr w:type="spellEnd"/>
      <w:r w:rsidRPr="00176365">
        <w:rPr>
          <w:rFonts w:ascii="Times New Roman" w:hAnsi="Times New Roman" w:cs="Times New Roman"/>
          <w:b/>
          <w:color w:val="000000" w:themeColor="text1"/>
          <w:sz w:val="28"/>
          <w:szCs w:val="28"/>
        </w:rPr>
        <w:t xml:space="preserve"> экологического образования детей</w:t>
      </w:r>
    </w:p>
    <w:p w:rsidR="00515162" w:rsidRPr="00176365" w:rsidRDefault="00515162" w:rsidP="00515162">
      <w:pPr>
        <w:spacing w:after="0" w:line="360" w:lineRule="auto"/>
        <w:ind w:firstLine="709"/>
        <w:jc w:val="center"/>
        <w:rPr>
          <w:rFonts w:ascii="Times New Roman" w:hAnsi="Times New Roman" w:cs="Times New Roman"/>
          <w:b/>
          <w:sz w:val="28"/>
          <w:szCs w:val="28"/>
        </w:rPr>
      </w:pPr>
    </w:p>
    <w:p w:rsidR="003B1CFC" w:rsidRPr="00E20491" w:rsidRDefault="003B1CFC"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Экспериментальная работа проводилась в МБДОУ Детск</w:t>
      </w:r>
      <w:r w:rsidR="0020409C" w:rsidRPr="00E20491">
        <w:rPr>
          <w:rFonts w:ascii="Times New Roman" w:hAnsi="Times New Roman" w:cs="Times New Roman"/>
          <w:sz w:val="28"/>
          <w:szCs w:val="28"/>
        </w:rPr>
        <w:t>и</w:t>
      </w:r>
      <w:r w:rsidR="00A7394B">
        <w:rPr>
          <w:rFonts w:ascii="Times New Roman" w:hAnsi="Times New Roman" w:cs="Times New Roman"/>
          <w:sz w:val="28"/>
          <w:szCs w:val="28"/>
        </w:rPr>
        <w:t xml:space="preserve">й сад </w:t>
      </w:r>
      <w:r w:rsidRPr="00E20491">
        <w:rPr>
          <w:rFonts w:ascii="Times New Roman" w:hAnsi="Times New Roman" w:cs="Times New Roman"/>
          <w:sz w:val="28"/>
          <w:szCs w:val="28"/>
        </w:rPr>
        <w:t>№</w:t>
      </w:r>
      <w:r w:rsidR="00A7394B">
        <w:rPr>
          <w:rFonts w:ascii="Times New Roman" w:hAnsi="Times New Roman" w:cs="Times New Roman"/>
          <w:sz w:val="28"/>
          <w:szCs w:val="28"/>
        </w:rPr>
        <w:t xml:space="preserve"> </w:t>
      </w:r>
      <w:r w:rsidRPr="00E20491">
        <w:rPr>
          <w:rFonts w:ascii="Times New Roman" w:hAnsi="Times New Roman" w:cs="Times New Roman"/>
          <w:sz w:val="28"/>
          <w:szCs w:val="28"/>
        </w:rPr>
        <w:t>31 г.</w:t>
      </w:r>
      <w:r w:rsidR="00F812BA" w:rsidRPr="00E20491">
        <w:rPr>
          <w:rFonts w:ascii="Times New Roman" w:hAnsi="Times New Roman" w:cs="Times New Roman"/>
          <w:sz w:val="28"/>
          <w:szCs w:val="28"/>
        </w:rPr>
        <w:t xml:space="preserve"> </w:t>
      </w:r>
      <w:r w:rsidRPr="00E20491">
        <w:rPr>
          <w:rFonts w:ascii="Times New Roman" w:hAnsi="Times New Roman" w:cs="Times New Roman"/>
          <w:sz w:val="28"/>
          <w:szCs w:val="28"/>
        </w:rPr>
        <w:t>Пенза, Пензенской области. В исследовании принимали участие дети старшего дошкольного возраста (5-6 лет)  в количестве 20 человек.</w:t>
      </w:r>
    </w:p>
    <w:p w:rsidR="00763BCD" w:rsidRPr="00E20491" w:rsidRDefault="00F02E45"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данном этапе работы нами была спланирована проектная деятельность с детьми старшего дошкольного возраста</w:t>
      </w:r>
      <w:r w:rsidR="004313A5"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по теме </w:t>
      </w:r>
      <w:r w:rsidR="00A7394B">
        <w:rPr>
          <w:rFonts w:ascii="Times New Roman" w:hAnsi="Times New Roman" w:cs="Times New Roman"/>
          <w:sz w:val="28"/>
          <w:szCs w:val="28"/>
        </w:rPr>
        <w:t>«</w:t>
      </w:r>
      <w:r w:rsidRPr="00E20491">
        <w:rPr>
          <w:rFonts w:ascii="Times New Roman" w:hAnsi="Times New Roman" w:cs="Times New Roman"/>
          <w:sz w:val="28"/>
          <w:szCs w:val="28"/>
        </w:rPr>
        <w:t>Головные уборы</w:t>
      </w:r>
      <w:r w:rsidR="00A7394B">
        <w:rPr>
          <w:rFonts w:ascii="Times New Roman" w:hAnsi="Times New Roman" w:cs="Times New Roman"/>
          <w:sz w:val="28"/>
          <w:szCs w:val="28"/>
        </w:rPr>
        <w:t>»</w:t>
      </w:r>
      <w:r w:rsidRPr="00E20491">
        <w:rPr>
          <w:rFonts w:ascii="Times New Roman" w:hAnsi="Times New Roman" w:cs="Times New Roman"/>
          <w:sz w:val="28"/>
          <w:szCs w:val="28"/>
        </w:rPr>
        <w:t xml:space="preserve">. </w:t>
      </w:r>
      <w:r w:rsidR="004313A5" w:rsidRPr="00E20491">
        <w:rPr>
          <w:rFonts w:ascii="Times New Roman" w:hAnsi="Times New Roman" w:cs="Times New Roman"/>
          <w:sz w:val="28"/>
          <w:szCs w:val="28"/>
        </w:rPr>
        <w:t xml:space="preserve"> </w:t>
      </w:r>
      <w:r w:rsidR="003B1CFC" w:rsidRPr="00E20491">
        <w:rPr>
          <w:rFonts w:ascii="Times New Roman" w:hAnsi="Times New Roman" w:cs="Times New Roman"/>
          <w:sz w:val="28"/>
          <w:szCs w:val="28"/>
        </w:rPr>
        <w:t xml:space="preserve">Работа над проектом была направлена на создание коллекции головных уборов. Одной из задач мы ставили выявить знания и умения детей данного возраста, необходимые для выполнения проекта. Особое место имели следующие группы умений: </w:t>
      </w:r>
      <w:r w:rsidR="00050B9C" w:rsidRPr="00E20491">
        <w:rPr>
          <w:rFonts w:ascii="Times New Roman" w:hAnsi="Times New Roman" w:cs="Times New Roman"/>
          <w:sz w:val="28"/>
          <w:szCs w:val="28"/>
        </w:rPr>
        <w:t>умение взаимодействовать со сверстниками</w:t>
      </w:r>
      <w:r w:rsidR="003B1CFC" w:rsidRPr="00E20491">
        <w:rPr>
          <w:rFonts w:ascii="Times New Roman" w:hAnsi="Times New Roman" w:cs="Times New Roman"/>
          <w:sz w:val="28"/>
          <w:szCs w:val="28"/>
        </w:rPr>
        <w:t xml:space="preserve">, </w:t>
      </w:r>
      <w:r w:rsidR="00050B9C" w:rsidRPr="00E20491">
        <w:rPr>
          <w:rFonts w:ascii="Times New Roman" w:hAnsi="Times New Roman" w:cs="Times New Roman"/>
          <w:sz w:val="28"/>
          <w:szCs w:val="28"/>
        </w:rPr>
        <w:t>умение взаимодействовать с материалом</w:t>
      </w:r>
      <w:r w:rsidR="003B1CFC" w:rsidRPr="00E20491">
        <w:rPr>
          <w:rFonts w:ascii="Times New Roman" w:hAnsi="Times New Roman" w:cs="Times New Roman"/>
          <w:sz w:val="28"/>
          <w:szCs w:val="28"/>
        </w:rPr>
        <w:t xml:space="preserve">, </w:t>
      </w:r>
      <w:r w:rsidR="00050B9C" w:rsidRPr="00E20491">
        <w:rPr>
          <w:rFonts w:ascii="Times New Roman" w:hAnsi="Times New Roman" w:cs="Times New Roman"/>
          <w:sz w:val="28"/>
          <w:szCs w:val="28"/>
        </w:rPr>
        <w:t>умение работать в команде</w:t>
      </w:r>
      <w:r w:rsidR="003B1CFC" w:rsidRPr="00E20491">
        <w:rPr>
          <w:rFonts w:ascii="Times New Roman" w:hAnsi="Times New Roman" w:cs="Times New Roman"/>
          <w:sz w:val="28"/>
          <w:szCs w:val="28"/>
        </w:rPr>
        <w:t xml:space="preserve">, </w:t>
      </w:r>
      <w:r w:rsidR="00050B9C" w:rsidRPr="00E20491">
        <w:rPr>
          <w:rFonts w:ascii="Times New Roman" w:hAnsi="Times New Roman" w:cs="Times New Roman"/>
          <w:sz w:val="28"/>
          <w:szCs w:val="28"/>
        </w:rPr>
        <w:t>умение доводить начатое дело до конца</w:t>
      </w:r>
      <w:r w:rsidR="003B1CFC" w:rsidRPr="00E20491">
        <w:rPr>
          <w:rFonts w:ascii="Times New Roman" w:hAnsi="Times New Roman" w:cs="Times New Roman"/>
          <w:sz w:val="28"/>
          <w:szCs w:val="28"/>
        </w:rPr>
        <w:t xml:space="preserve">, </w:t>
      </w:r>
      <w:r w:rsidR="00050B9C" w:rsidRPr="00E20491">
        <w:rPr>
          <w:rFonts w:ascii="Times New Roman" w:hAnsi="Times New Roman" w:cs="Times New Roman"/>
          <w:sz w:val="28"/>
          <w:szCs w:val="28"/>
        </w:rPr>
        <w:t>умение слушать и слышать</w:t>
      </w:r>
      <w:r w:rsidR="003B1CFC" w:rsidRPr="00E20491">
        <w:rPr>
          <w:rFonts w:ascii="Times New Roman" w:hAnsi="Times New Roman" w:cs="Times New Roman"/>
          <w:sz w:val="28"/>
          <w:szCs w:val="28"/>
        </w:rPr>
        <w:t xml:space="preserve">. </w:t>
      </w:r>
      <w:r w:rsidR="00050B9C" w:rsidRPr="00E20491">
        <w:rPr>
          <w:rFonts w:ascii="Times New Roman" w:hAnsi="Times New Roman" w:cs="Times New Roman"/>
          <w:sz w:val="28"/>
          <w:szCs w:val="28"/>
        </w:rPr>
        <w:t>В качест</w:t>
      </w:r>
      <w:r w:rsidR="003B1CFC" w:rsidRPr="00E20491">
        <w:rPr>
          <w:rFonts w:ascii="Times New Roman" w:hAnsi="Times New Roman" w:cs="Times New Roman"/>
          <w:sz w:val="28"/>
          <w:szCs w:val="28"/>
        </w:rPr>
        <w:t xml:space="preserve">ве основных </w:t>
      </w:r>
      <w:r w:rsidR="00050B9C" w:rsidRPr="00E20491">
        <w:rPr>
          <w:rFonts w:ascii="Times New Roman" w:hAnsi="Times New Roman" w:cs="Times New Roman"/>
          <w:sz w:val="28"/>
          <w:szCs w:val="28"/>
        </w:rPr>
        <w:t xml:space="preserve"> знаний детей были выделены следующие:</w:t>
      </w:r>
      <w:r w:rsidR="003B1CFC" w:rsidRPr="00E20491">
        <w:rPr>
          <w:rFonts w:ascii="Times New Roman" w:hAnsi="Times New Roman" w:cs="Times New Roman"/>
          <w:sz w:val="28"/>
          <w:szCs w:val="28"/>
        </w:rPr>
        <w:t xml:space="preserve"> </w:t>
      </w:r>
      <w:r w:rsidR="00CC5322" w:rsidRPr="00E20491">
        <w:rPr>
          <w:rFonts w:ascii="Times New Roman" w:hAnsi="Times New Roman" w:cs="Times New Roman"/>
          <w:sz w:val="28"/>
          <w:szCs w:val="28"/>
        </w:rPr>
        <w:t>названия головных уборов;</w:t>
      </w:r>
      <w:r w:rsidR="003B1CFC" w:rsidRPr="00E20491">
        <w:rPr>
          <w:rFonts w:ascii="Times New Roman" w:hAnsi="Times New Roman" w:cs="Times New Roman"/>
          <w:sz w:val="28"/>
          <w:szCs w:val="28"/>
        </w:rPr>
        <w:t xml:space="preserve"> </w:t>
      </w:r>
      <w:r w:rsidR="00CC5322" w:rsidRPr="00E20491">
        <w:rPr>
          <w:rFonts w:ascii="Times New Roman" w:hAnsi="Times New Roman" w:cs="Times New Roman"/>
          <w:sz w:val="28"/>
          <w:szCs w:val="28"/>
        </w:rPr>
        <w:t>профессии</w:t>
      </w:r>
      <w:r w:rsidR="003B1CFC" w:rsidRPr="00E20491">
        <w:rPr>
          <w:rFonts w:ascii="Times New Roman" w:hAnsi="Times New Roman" w:cs="Times New Roman"/>
          <w:sz w:val="28"/>
          <w:szCs w:val="28"/>
        </w:rPr>
        <w:t xml:space="preserve"> людей</w:t>
      </w:r>
      <w:r w:rsidR="00CC5322" w:rsidRPr="00E20491">
        <w:rPr>
          <w:rFonts w:ascii="Times New Roman" w:hAnsi="Times New Roman" w:cs="Times New Roman"/>
          <w:sz w:val="28"/>
          <w:szCs w:val="28"/>
        </w:rPr>
        <w:t xml:space="preserve"> и головные уборы;</w:t>
      </w:r>
      <w:r w:rsidR="003B1CFC" w:rsidRPr="00E20491">
        <w:rPr>
          <w:rFonts w:ascii="Times New Roman" w:hAnsi="Times New Roman" w:cs="Times New Roman"/>
          <w:sz w:val="28"/>
          <w:szCs w:val="28"/>
        </w:rPr>
        <w:t xml:space="preserve"> </w:t>
      </w:r>
      <w:r w:rsidR="00CC5322" w:rsidRPr="00E20491">
        <w:rPr>
          <w:rFonts w:ascii="Times New Roman" w:hAnsi="Times New Roman" w:cs="Times New Roman"/>
          <w:sz w:val="28"/>
          <w:szCs w:val="28"/>
        </w:rPr>
        <w:t>сказочные персонажи и головные уборы;</w:t>
      </w:r>
      <w:r w:rsidR="003B1CFC" w:rsidRPr="00E20491">
        <w:rPr>
          <w:rFonts w:ascii="Times New Roman" w:hAnsi="Times New Roman" w:cs="Times New Roman"/>
          <w:sz w:val="28"/>
          <w:szCs w:val="28"/>
        </w:rPr>
        <w:t xml:space="preserve"> </w:t>
      </w:r>
      <w:r w:rsidR="00CC5322" w:rsidRPr="00E20491">
        <w:rPr>
          <w:rFonts w:ascii="Times New Roman" w:hAnsi="Times New Roman" w:cs="Times New Roman"/>
          <w:sz w:val="28"/>
          <w:szCs w:val="28"/>
        </w:rPr>
        <w:t>волшебный головной убор;</w:t>
      </w:r>
      <w:r w:rsidR="003B1CFC" w:rsidRPr="00E20491">
        <w:rPr>
          <w:rFonts w:ascii="Times New Roman" w:hAnsi="Times New Roman" w:cs="Times New Roman"/>
          <w:sz w:val="28"/>
          <w:szCs w:val="28"/>
        </w:rPr>
        <w:t xml:space="preserve"> </w:t>
      </w:r>
      <w:r w:rsidR="00CC5322" w:rsidRPr="00E20491">
        <w:rPr>
          <w:rFonts w:ascii="Times New Roman" w:hAnsi="Times New Roman" w:cs="Times New Roman"/>
          <w:sz w:val="28"/>
          <w:szCs w:val="28"/>
        </w:rPr>
        <w:t>материалы, из котор</w:t>
      </w:r>
      <w:r w:rsidR="00763BCD" w:rsidRPr="00E20491">
        <w:rPr>
          <w:rFonts w:ascii="Times New Roman" w:hAnsi="Times New Roman" w:cs="Times New Roman"/>
          <w:sz w:val="28"/>
          <w:szCs w:val="28"/>
        </w:rPr>
        <w:t>ых можно сделать головные уборы;</w:t>
      </w:r>
      <w:r w:rsidR="003B1CFC" w:rsidRPr="00E20491">
        <w:rPr>
          <w:rFonts w:ascii="Times New Roman" w:hAnsi="Times New Roman" w:cs="Times New Roman"/>
          <w:sz w:val="28"/>
          <w:szCs w:val="28"/>
        </w:rPr>
        <w:t xml:space="preserve"> </w:t>
      </w:r>
      <w:r w:rsidR="00763BCD" w:rsidRPr="00E20491">
        <w:rPr>
          <w:rFonts w:ascii="Times New Roman" w:hAnsi="Times New Roman" w:cs="Times New Roman"/>
          <w:sz w:val="28"/>
          <w:szCs w:val="28"/>
        </w:rPr>
        <w:t>природный материал.</w:t>
      </w:r>
    </w:p>
    <w:p w:rsidR="00763BCD" w:rsidRPr="00E20491" w:rsidRDefault="00763BCD"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w:t>
      </w:r>
      <w:r w:rsidR="003B1CFC" w:rsidRPr="00E20491">
        <w:rPr>
          <w:rFonts w:ascii="Times New Roman" w:hAnsi="Times New Roman" w:cs="Times New Roman"/>
          <w:sz w:val="28"/>
          <w:szCs w:val="28"/>
        </w:rPr>
        <w:t>оценивания знаний дошкольников</w:t>
      </w:r>
      <w:r w:rsidR="009119B1" w:rsidRPr="00E20491">
        <w:rPr>
          <w:rFonts w:ascii="Times New Roman" w:hAnsi="Times New Roman" w:cs="Times New Roman"/>
          <w:sz w:val="28"/>
          <w:szCs w:val="28"/>
        </w:rPr>
        <w:t xml:space="preserve"> </w:t>
      </w:r>
      <w:r w:rsidR="003B1CFC" w:rsidRPr="00E20491">
        <w:rPr>
          <w:rFonts w:ascii="Times New Roman" w:hAnsi="Times New Roman" w:cs="Times New Roman"/>
          <w:sz w:val="28"/>
          <w:szCs w:val="28"/>
        </w:rPr>
        <w:t>я использовала методику</w:t>
      </w:r>
      <w:r w:rsidRPr="00E20491">
        <w:rPr>
          <w:rFonts w:ascii="Times New Roman" w:hAnsi="Times New Roman" w:cs="Times New Roman"/>
          <w:sz w:val="28"/>
          <w:szCs w:val="28"/>
        </w:rPr>
        <w:t xml:space="preserve"> </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Последовательные картинки</w:t>
      </w:r>
      <w:r w:rsidR="008B5BFF" w:rsidRPr="00E20491">
        <w:rPr>
          <w:rFonts w:ascii="Times New Roman" w:hAnsi="Times New Roman" w:cs="Times New Roman"/>
          <w:sz w:val="28"/>
          <w:szCs w:val="28"/>
        </w:rPr>
        <w:t>»</w:t>
      </w:r>
      <w:r w:rsidR="009119B1"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Детям были предложены картинки, беспорядочно разложенные на столе, и предлагалась разложить эти картинки по задуманному сюжету. Детям были предложены картинки по нескольким </w:t>
      </w:r>
      <w:r w:rsidRPr="00E20491">
        <w:rPr>
          <w:rFonts w:ascii="Times New Roman" w:hAnsi="Times New Roman" w:cs="Times New Roman"/>
          <w:sz w:val="28"/>
          <w:szCs w:val="28"/>
        </w:rPr>
        <w:lastRenderedPageBreak/>
        <w:t xml:space="preserve">темам: сказка </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Красная шапочка</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 xml:space="preserve">, </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Режим дня</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 xml:space="preserve">, </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Спаси кошку</w:t>
      </w:r>
      <w:r w:rsidR="00B04B74" w:rsidRPr="00E20491">
        <w:rPr>
          <w:rFonts w:ascii="Times New Roman" w:hAnsi="Times New Roman" w:cs="Times New Roman"/>
          <w:sz w:val="28"/>
          <w:szCs w:val="28"/>
        </w:rPr>
        <w:t>»</w:t>
      </w:r>
      <w:r w:rsidRPr="00E20491">
        <w:rPr>
          <w:rFonts w:ascii="Times New Roman" w:hAnsi="Times New Roman" w:cs="Times New Roman"/>
          <w:sz w:val="28"/>
          <w:szCs w:val="28"/>
        </w:rPr>
        <w:t>. После выполнения зад</w:t>
      </w:r>
      <w:r w:rsidR="002F68BC" w:rsidRPr="00E20491">
        <w:rPr>
          <w:rFonts w:ascii="Times New Roman" w:hAnsi="Times New Roman" w:cs="Times New Roman"/>
          <w:sz w:val="28"/>
          <w:szCs w:val="28"/>
        </w:rPr>
        <w:t xml:space="preserve">ания была </w:t>
      </w:r>
      <w:r w:rsidR="003B1CFC" w:rsidRPr="00E20491">
        <w:rPr>
          <w:rFonts w:ascii="Times New Roman" w:hAnsi="Times New Roman" w:cs="Times New Roman"/>
          <w:sz w:val="28"/>
          <w:szCs w:val="28"/>
        </w:rPr>
        <w:t xml:space="preserve"> </w:t>
      </w:r>
      <w:r w:rsidR="002F68BC" w:rsidRPr="00E20491">
        <w:rPr>
          <w:rFonts w:ascii="Times New Roman" w:hAnsi="Times New Roman" w:cs="Times New Roman"/>
          <w:sz w:val="28"/>
          <w:szCs w:val="28"/>
        </w:rPr>
        <w:t xml:space="preserve">проведена диагностика и </w:t>
      </w:r>
      <w:r w:rsidR="003B1CFC" w:rsidRPr="00E20491">
        <w:rPr>
          <w:rFonts w:ascii="Times New Roman" w:hAnsi="Times New Roman" w:cs="Times New Roman"/>
          <w:sz w:val="28"/>
          <w:szCs w:val="28"/>
        </w:rPr>
        <w:t xml:space="preserve"> </w:t>
      </w:r>
      <w:r w:rsidR="002F68BC" w:rsidRPr="00E20491">
        <w:rPr>
          <w:rFonts w:ascii="Times New Roman" w:hAnsi="Times New Roman" w:cs="Times New Roman"/>
          <w:sz w:val="28"/>
          <w:szCs w:val="28"/>
        </w:rPr>
        <w:t>был выявлен уровень</w:t>
      </w:r>
      <w:r w:rsidR="003B1CFC" w:rsidRPr="00E20491">
        <w:rPr>
          <w:rFonts w:ascii="Times New Roman" w:hAnsi="Times New Roman" w:cs="Times New Roman"/>
          <w:sz w:val="28"/>
          <w:szCs w:val="28"/>
        </w:rPr>
        <w:t xml:space="preserve"> знаний детей по теме проекта</w:t>
      </w:r>
      <w:r w:rsidR="002F68BC" w:rsidRPr="00E20491">
        <w:rPr>
          <w:rFonts w:ascii="Times New Roman" w:hAnsi="Times New Roman" w:cs="Times New Roman"/>
          <w:sz w:val="28"/>
          <w:szCs w:val="28"/>
        </w:rPr>
        <w:t>.</w:t>
      </w:r>
    </w:p>
    <w:p w:rsidR="009119B1" w:rsidRPr="00E20491" w:rsidRDefault="009119B1" w:rsidP="00515162">
      <w:pPr>
        <w:spacing w:after="0" w:line="360" w:lineRule="auto"/>
        <w:ind w:firstLine="709"/>
        <w:jc w:val="both"/>
        <w:rPr>
          <w:rFonts w:ascii="Times New Roman" w:hAnsi="Times New Roman" w:cs="Times New Roman"/>
          <w:sz w:val="28"/>
          <w:szCs w:val="28"/>
        </w:rPr>
      </w:pPr>
      <w:r w:rsidRPr="00A7394B">
        <w:rPr>
          <w:rFonts w:ascii="Times New Roman" w:hAnsi="Times New Roman" w:cs="Times New Roman"/>
          <w:b/>
          <w:sz w:val="28"/>
          <w:szCs w:val="28"/>
        </w:rPr>
        <w:t xml:space="preserve">Высокий уровень </w:t>
      </w:r>
      <w:r w:rsidR="0020409C" w:rsidRPr="00A7394B">
        <w:rPr>
          <w:rFonts w:ascii="Times New Roman" w:hAnsi="Times New Roman" w:cs="Times New Roman"/>
          <w:b/>
          <w:sz w:val="28"/>
          <w:szCs w:val="28"/>
        </w:rPr>
        <w:t xml:space="preserve"> </w:t>
      </w:r>
      <w:r w:rsidRPr="00A7394B">
        <w:rPr>
          <w:rFonts w:ascii="Times New Roman" w:hAnsi="Times New Roman" w:cs="Times New Roman"/>
          <w:b/>
          <w:sz w:val="28"/>
          <w:szCs w:val="28"/>
        </w:rPr>
        <w:t>(2 балла)</w:t>
      </w:r>
      <w:r w:rsidR="00A7394B">
        <w:rPr>
          <w:rFonts w:ascii="Times New Roman" w:hAnsi="Times New Roman" w:cs="Times New Roman"/>
          <w:sz w:val="28"/>
          <w:szCs w:val="28"/>
        </w:rPr>
        <w:t xml:space="preserve"> </w:t>
      </w:r>
      <w:r w:rsidR="00A7394B" w:rsidRPr="00A7394B">
        <w:rPr>
          <w:rFonts w:ascii="Times New Roman" w:hAnsi="Times New Roman" w:cs="Times New Roman"/>
          <w:b/>
          <w:sz w:val="28"/>
          <w:szCs w:val="28"/>
        </w:rPr>
        <w:t xml:space="preserve"> </w:t>
      </w:r>
      <w:r w:rsidR="00A7394B" w:rsidRPr="00E20491">
        <w:rPr>
          <w:rFonts w:ascii="Times New Roman" w:hAnsi="Times New Roman" w:cs="Times New Roman"/>
          <w:b/>
          <w:sz w:val="28"/>
          <w:szCs w:val="28"/>
        </w:rPr>
        <w:t>–</w:t>
      </w:r>
      <w:r w:rsidR="00A7394B">
        <w:rPr>
          <w:rFonts w:ascii="Times New Roman" w:hAnsi="Times New Roman" w:cs="Times New Roman"/>
          <w:b/>
          <w:sz w:val="28"/>
          <w:szCs w:val="28"/>
        </w:rPr>
        <w:t xml:space="preserve"> </w:t>
      </w:r>
      <w:r w:rsidRPr="00E20491">
        <w:rPr>
          <w:rFonts w:ascii="Times New Roman" w:hAnsi="Times New Roman" w:cs="Times New Roman"/>
          <w:sz w:val="28"/>
          <w:szCs w:val="28"/>
        </w:rPr>
        <w:t>разложил картинки в правильном порядке полностью.</w:t>
      </w:r>
    </w:p>
    <w:p w:rsidR="009119B1" w:rsidRPr="00E20491" w:rsidRDefault="009119B1" w:rsidP="00515162">
      <w:pPr>
        <w:spacing w:after="0" w:line="360" w:lineRule="auto"/>
        <w:ind w:firstLine="709"/>
        <w:jc w:val="both"/>
        <w:rPr>
          <w:rFonts w:ascii="Times New Roman" w:hAnsi="Times New Roman" w:cs="Times New Roman"/>
          <w:sz w:val="28"/>
          <w:szCs w:val="28"/>
        </w:rPr>
      </w:pPr>
      <w:r w:rsidRPr="00A7394B">
        <w:rPr>
          <w:rFonts w:ascii="Times New Roman" w:hAnsi="Times New Roman" w:cs="Times New Roman"/>
          <w:b/>
          <w:sz w:val="28"/>
          <w:szCs w:val="28"/>
        </w:rPr>
        <w:t>Средний</w:t>
      </w:r>
      <w:r w:rsidR="0020409C" w:rsidRPr="00A7394B">
        <w:rPr>
          <w:rFonts w:ascii="Times New Roman" w:hAnsi="Times New Roman" w:cs="Times New Roman"/>
          <w:b/>
          <w:sz w:val="28"/>
          <w:szCs w:val="28"/>
        </w:rPr>
        <w:t xml:space="preserve"> уровень </w:t>
      </w:r>
      <w:r w:rsidRPr="00A7394B">
        <w:rPr>
          <w:rFonts w:ascii="Times New Roman" w:hAnsi="Times New Roman" w:cs="Times New Roman"/>
          <w:b/>
          <w:sz w:val="28"/>
          <w:szCs w:val="28"/>
        </w:rPr>
        <w:t xml:space="preserve"> (1 балл)</w:t>
      </w:r>
      <w:r w:rsidR="00A7394B">
        <w:rPr>
          <w:rFonts w:ascii="Times New Roman" w:hAnsi="Times New Roman" w:cs="Times New Roman"/>
          <w:sz w:val="28"/>
          <w:szCs w:val="28"/>
        </w:rPr>
        <w:t xml:space="preserve"> </w:t>
      </w:r>
      <w:r w:rsidR="00A7394B" w:rsidRPr="00A7394B">
        <w:rPr>
          <w:rFonts w:ascii="Times New Roman" w:hAnsi="Times New Roman" w:cs="Times New Roman"/>
          <w:b/>
          <w:sz w:val="28"/>
          <w:szCs w:val="28"/>
        </w:rPr>
        <w:t xml:space="preserve"> </w:t>
      </w:r>
      <w:r w:rsidR="00A7394B" w:rsidRPr="00E20491">
        <w:rPr>
          <w:rFonts w:ascii="Times New Roman" w:hAnsi="Times New Roman" w:cs="Times New Roman"/>
          <w:b/>
          <w:sz w:val="28"/>
          <w:szCs w:val="28"/>
        </w:rPr>
        <w:t>–</w:t>
      </w:r>
      <w:r w:rsidR="00A7394B">
        <w:rPr>
          <w:rFonts w:ascii="Times New Roman" w:hAnsi="Times New Roman" w:cs="Times New Roman"/>
          <w:sz w:val="28"/>
          <w:szCs w:val="28"/>
        </w:rPr>
        <w:t xml:space="preserve"> </w:t>
      </w:r>
      <w:r w:rsidRPr="00E20491">
        <w:rPr>
          <w:rFonts w:ascii="Times New Roman" w:hAnsi="Times New Roman" w:cs="Times New Roman"/>
          <w:sz w:val="28"/>
          <w:szCs w:val="28"/>
        </w:rPr>
        <w:t>разложил картинки в правильном порядке, перепутав местами две картинки.</w:t>
      </w:r>
    </w:p>
    <w:p w:rsidR="009119B1" w:rsidRPr="00E20491" w:rsidRDefault="009119B1" w:rsidP="00515162">
      <w:pPr>
        <w:spacing w:after="0" w:line="360" w:lineRule="auto"/>
        <w:ind w:firstLine="709"/>
        <w:jc w:val="both"/>
        <w:rPr>
          <w:rFonts w:ascii="Times New Roman" w:hAnsi="Times New Roman" w:cs="Times New Roman"/>
          <w:sz w:val="28"/>
          <w:szCs w:val="28"/>
        </w:rPr>
      </w:pPr>
      <w:r w:rsidRPr="00A7394B">
        <w:rPr>
          <w:rFonts w:ascii="Times New Roman" w:hAnsi="Times New Roman" w:cs="Times New Roman"/>
          <w:b/>
          <w:sz w:val="28"/>
          <w:szCs w:val="28"/>
        </w:rPr>
        <w:t>Низкий</w:t>
      </w:r>
      <w:r w:rsidR="0020409C" w:rsidRPr="00A7394B">
        <w:rPr>
          <w:rFonts w:ascii="Times New Roman" w:hAnsi="Times New Roman" w:cs="Times New Roman"/>
          <w:b/>
          <w:sz w:val="28"/>
          <w:szCs w:val="28"/>
        </w:rPr>
        <w:t xml:space="preserve"> уровень</w:t>
      </w:r>
      <w:r w:rsidRPr="00A7394B">
        <w:rPr>
          <w:rFonts w:ascii="Times New Roman" w:hAnsi="Times New Roman" w:cs="Times New Roman"/>
          <w:b/>
          <w:sz w:val="28"/>
          <w:szCs w:val="28"/>
        </w:rPr>
        <w:t xml:space="preserve"> (0 баллов)</w:t>
      </w:r>
      <w:r w:rsidRPr="00E20491">
        <w:rPr>
          <w:rFonts w:ascii="Times New Roman" w:hAnsi="Times New Roman" w:cs="Times New Roman"/>
          <w:sz w:val="28"/>
          <w:szCs w:val="28"/>
        </w:rPr>
        <w:t xml:space="preserve"> </w:t>
      </w:r>
      <w:r w:rsidR="00A7394B"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разложил картинки совсем, перепутал более трех картинок.</w:t>
      </w:r>
      <w:r w:rsidR="003B1CFC" w:rsidRPr="00E20491">
        <w:rPr>
          <w:rFonts w:ascii="Times New Roman" w:hAnsi="Times New Roman" w:cs="Times New Roman"/>
          <w:sz w:val="28"/>
          <w:szCs w:val="28"/>
        </w:rPr>
        <w:t xml:space="preserve"> Результаты диагностики </w:t>
      </w:r>
      <w:r w:rsidR="00337A06" w:rsidRPr="00E20491">
        <w:rPr>
          <w:rFonts w:ascii="Times New Roman" w:hAnsi="Times New Roman" w:cs="Times New Roman"/>
          <w:sz w:val="28"/>
          <w:szCs w:val="28"/>
        </w:rPr>
        <w:t xml:space="preserve"> по методике «Последовательные картинки» </w:t>
      </w:r>
      <w:r w:rsidR="003B1CFC" w:rsidRPr="00E20491">
        <w:rPr>
          <w:rFonts w:ascii="Times New Roman" w:hAnsi="Times New Roman" w:cs="Times New Roman"/>
          <w:sz w:val="28"/>
          <w:szCs w:val="28"/>
        </w:rPr>
        <w:t>представлены в таблице №</w:t>
      </w:r>
      <w:r w:rsidR="00A7394B">
        <w:rPr>
          <w:rFonts w:ascii="Times New Roman" w:hAnsi="Times New Roman" w:cs="Times New Roman"/>
          <w:sz w:val="28"/>
          <w:szCs w:val="28"/>
        </w:rPr>
        <w:t xml:space="preserve"> </w:t>
      </w:r>
      <w:r w:rsidR="003B1CFC" w:rsidRPr="00E20491">
        <w:rPr>
          <w:rFonts w:ascii="Times New Roman" w:hAnsi="Times New Roman" w:cs="Times New Roman"/>
          <w:sz w:val="28"/>
          <w:szCs w:val="28"/>
        </w:rPr>
        <w:t>1.</w:t>
      </w:r>
    </w:p>
    <w:p w:rsidR="001E15C6" w:rsidRPr="00A7394B" w:rsidRDefault="001E15C6" w:rsidP="00515162">
      <w:pPr>
        <w:spacing w:after="0" w:line="360" w:lineRule="auto"/>
        <w:ind w:firstLine="709"/>
        <w:jc w:val="right"/>
        <w:rPr>
          <w:rFonts w:ascii="Times New Roman" w:hAnsi="Times New Roman" w:cs="Times New Roman"/>
          <w:b/>
          <w:sz w:val="24"/>
          <w:szCs w:val="24"/>
        </w:rPr>
      </w:pPr>
      <w:r w:rsidRPr="00A7394B">
        <w:rPr>
          <w:rFonts w:ascii="Times New Roman" w:hAnsi="Times New Roman" w:cs="Times New Roman"/>
          <w:b/>
          <w:sz w:val="24"/>
          <w:szCs w:val="24"/>
        </w:rPr>
        <w:t>Таблица 1</w:t>
      </w:r>
    </w:p>
    <w:p w:rsidR="00702EFB" w:rsidRPr="00E20491" w:rsidRDefault="00702EFB"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 xml:space="preserve">Результаты диагностики по методике </w:t>
      </w:r>
      <w:r w:rsidR="00572F03" w:rsidRPr="00E20491">
        <w:rPr>
          <w:rFonts w:ascii="Times New Roman" w:hAnsi="Times New Roman" w:cs="Times New Roman"/>
          <w:b/>
          <w:sz w:val="28"/>
          <w:szCs w:val="28"/>
        </w:rPr>
        <w:t>«</w:t>
      </w:r>
      <w:r w:rsidRPr="00E20491">
        <w:rPr>
          <w:rFonts w:ascii="Times New Roman" w:hAnsi="Times New Roman" w:cs="Times New Roman"/>
          <w:b/>
          <w:i/>
          <w:sz w:val="28"/>
          <w:szCs w:val="28"/>
        </w:rPr>
        <w:t>Последовательные картинки</w:t>
      </w:r>
      <w:r w:rsidR="00572F03" w:rsidRPr="00E20491">
        <w:rPr>
          <w:rFonts w:ascii="Times New Roman" w:hAnsi="Times New Roman" w:cs="Times New Roman"/>
          <w:b/>
          <w:sz w:val="28"/>
          <w:szCs w:val="28"/>
        </w:rPr>
        <w:t>»</w:t>
      </w:r>
    </w:p>
    <w:tbl>
      <w:tblPr>
        <w:tblStyle w:val="ac"/>
        <w:tblW w:w="9570" w:type="dxa"/>
        <w:tblLook w:val="04A0"/>
      </w:tblPr>
      <w:tblGrid>
        <w:gridCol w:w="1384"/>
        <w:gridCol w:w="4996"/>
        <w:gridCol w:w="3190"/>
      </w:tblGrid>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4996" w:type="dxa"/>
          </w:tcPr>
          <w:p w:rsidR="009119B1" w:rsidRPr="00E20491" w:rsidRDefault="009119B1"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9119B1" w:rsidRPr="00E20491" w:rsidRDefault="009119B1"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Баллы/уровень</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r w:rsidR="003C4107" w:rsidRPr="00E20491">
              <w:rPr>
                <w:rFonts w:ascii="Times New Roman" w:hAnsi="Times New Roman" w:cs="Times New Roman"/>
                <w:sz w:val="28"/>
                <w:szCs w:val="28"/>
              </w:rPr>
              <w:t>(низкий)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3C4107" w:rsidRPr="00E20491">
              <w:rPr>
                <w:rFonts w:ascii="Times New Roman" w:hAnsi="Times New Roman" w:cs="Times New Roman"/>
                <w:sz w:val="28"/>
                <w:szCs w:val="28"/>
              </w:rPr>
              <w:t>(средний)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3C4107" w:rsidRPr="00E20491">
              <w:rPr>
                <w:rFonts w:ascii="Times New Roman" w:hAnsi="Times New Roman" w:cs="Times New Roman"/>
                <w:sz w:val="28"/>
                <w:szCs w:val="28"/>
              </w:rPr>
              <w:t>(средний)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3C4107" w:rsidRPr="00E20491">
              <w:rPr>
                <w:rFonts w:ascii="Times New Roman" w:hAnsi="Times New Roman" w:cs="Times New Roman"/>
                <w:sz w:val="28"/>
                <w:szCs w:val="28"/>
              </w:rPr>
              <w:t>(средний)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3C4107" w:rsidRPr="00E20491">
              <w:rPr>
                <w:rFonts w:ascii="Times New Roman" w:hAnsi="Times New Roman" w:cs="Times New Roman"/>
                <w:sz w:val="28"/>
                <w:szCs w:val="28"/>
              </w:rPr>
              <w:t>(средний)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3C4107" w:rsidRPr="00E20491">
              <w:rPr>
                <w:rFonts w:ascii="Times New Roman" w:hAnsi="Times New Roman" w:cs="Times New Roman"/>
                <w:sz w:val="28"/>
                <w:szCs w:val="28"/>
              </w:rPr>
              <w:t>(средний)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3C4107" w:rsidRPr="00E20491">
              <w:rPr>
                <w:rFonts w:ascii="Times New Roman" w:hAnsi="Times New Roman" w:cs="Times New Roman"/>
                <w:sz w:val="28"/>
                <w:szCs w:val="28"/>
              </w:rPr>
              <w:t>(высокий)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15</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 (средний)</w:t>
            </w:r>
          </w:p>
        </w:tc>
      </w:tr>
      <w:tr w:rsidR="009119B1" w:rsidRPr="00E20491" w:rsidTr="00F02E45">
        <w:tc>
          <w:tcPr>
            <w:tcW w:w="1384"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4996" w:type="dxa"/>
          </w:tcPr>
          <w:p w:rsidR="009119B1" w:rsidRPr="00E20491" w:rsidRDefault="009119B1"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9119B1" w:rsidRPr="00E20491" w:rsidRDefault="003C4107"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 (низкий)</w:t>
            </w:r>
          </w:p>
        </w:tc>
      </w:tr>
    </w:tbl>
    <w:p w:rsidR="002F68BC" w:rsidRPr="00E20491" w:rsidRDefault="002F68BC"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w:t>
      </w:r>
    </w:p>
    <w:p w:rsidR="002F68BC" w:rsidRPr="00E20491" w:rsidRDefault="00337A0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данном этапе работы,</w:t>
      </w:r>
      <w:r w:rsidR="002F68BC" w:rsidRPr="00E20491">
        <w:rPr>
          <w:rFonts w:ascii="Times New Roman" w:hAnsi="Times New Roman" w:cs="Times New Roman"/>
          <w:sz w:val="28"/>
          <w:szCs w:val="28"/>
        </w:rPr>
        <w:t xml:space="preserve"> для проверки знаний</w:t>
      </w:r>
      <w:r w:rsidRPr="00E20491">
        <w:rPr>
          <w:rFonts w:ascii="Times New Roman" w:hAnsi="Times New Roman" w:cs="Times New Roman"/>
          <w:sz w:val="28"/>
          <w:szCs w:val="28"/>
        </w:rPr>
        <w:t xml:space="preserve"> дошкольников о взаимосвязи предметов</w:t>
      </w:r>
      <w:r w:rsidR="002F68BC" w:rsidRPr="00E20491">
        <w:rPr>
          <w:rFonts w:ascii="Times New Roman" w:hAnsi="Times New Roman" w:cs="Times New Roman"/>
          <w:sz w:val="28"/>
          <w:szCs w:val="28"/>
        </w:rPr>
        <w:t xml:space="preserve"> была использована методика </w:t>
      </w:r>
      <w:r w:rsidR="00A7394B">
        <w:rPr>
          <w:rFonts w:ascii="Times New Roman" w:hAnsi="Times New Roman" w:cs="Times New Roman"/>
          <w:sz w:val="28"/>
          <w:szCs w:val="28"/>
        </w:rPr>
        <w:t>«</w:t>
      </w:r>
      <w:r w:rsidR="002F68BC" w:rsidRPr="00E20491">
        <w:rPr>
          <w:rFonts w:ascii="Times New Roman" w:hAnsi="Times New Roman" w:cs="Times New Roman"/>
          <w:sz w:val="28"/>
          <w:szCs w:val="28"/>
        </w:rPr>
        <w:t>Четвертый лишний</w:t>
      </w:r>
      <w:r w:rsidR="00A7394B">
        <w:rPr>
          <w:rFonts w:ascii="Times New Roman" w:hAnsi="Times New Roman" w:cs="Times New Roman"/>
          <w:sz w:val="28"/>
          <w:szCs w:val="28"/>
        </w:rPr>
        <w:t>»</w:t>
      </w:r>
      <w:r w:rsidR="002F68BC" w:rsidRPr="00E20491">
        <w:rPr>
          <w:rFonts w:ascii="Times New Roman" w:hAnsi="Times New Roman" w:cs="Times New Roman"/>
          <w:sz w:val="28"/>
          <w:szCs w:val="28"/>
        </w:rPr>
        <w:t>. Детям предлагалось три набора картинок по четыре штуки в каждом. Каждый раз я просила ребенка убрать лишнюю ка</w:t>
      </w:r>
      <w:r w:rsidR="00A7394B">
        <w:rPr>
          <w:rFonts w:ascii="Times New Roman" w:hAnsi="Times New Roman" w:cs="Times New Roman"/>
          <w:sz w:val="28"/>
          <w:szCs w:val="28"/>
        </w:rPr>
        <w:t xml:space="preserve">ртинку и обосновать свой выбор. </w:t>
      </w:r>
      <w:r w:rsidR="002F68BC" w:rsidRPr="00E20491">
        <w:rPr>
          <w:rFonts w:ascii="Times New Roman" w:hAnsi="Times New Roman" w:cs="Times New Roman"/>
          <w:sz w:val="28"/>
          <w:szCs w:val="28"/>
        </w:rPr>
        <w:t>На основе выбора картинки и обоснования этого выбора был сделан вывод о вл</w:t>
      </w:r>
      <w:r w:rsidRPr="00E20491">
        <w:rPr>
          <w:rFonts w:ascii="Times New Roman" w:hAnsi="Times New Roman" w:cs="Times New Roman"/>
          <w:sz w:val="28"/>
          <w:szCs w:val="28"/>
        </w:rPr>
        <w:t>адении ребенком знаниями о группах</w:t>
      </w:r>
      <w:r w:rsidR="002F68BC" w:rsidRPr="00E20491">
        <w:rPr>
          <w:rFonts w:ascii="Times New Roman" w:hAnsi="Times New Roman" w:cs="Times New Roman"/>
          <w:sz w:val="28"/>
          <w:szCs w:val="28"/>
        </w:rPr>
        <w:t xml:space="preserve"> предметов. </w:t>
      </w:r>
    </w:p>
    <w:p w:rsidR="002F68BC" w:rsidRPr="00E20491" w:rsidRDefault="002F68BC"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Набор картинок: </w:t>
      </w:r>
    </w:p>
    <w:p w:rsidR="002F68BC" w:rsidRPr="00E20491" w:rsidRDefault="002F68BC"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1 набор </w:t>
      </w:r>
      <w:r w:rsidR="00A7394B"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швейные материалы (машинка,</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иголка,</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нитка, ножницы, ткань, </w:t>
      </w:r>
      <w:r w:rsidR="008B19C0" w:rsidRPr="00E20491">
        <w:rPr>
          <w:rFonts w:ascii="Times New Roman" w:hAnsi="Times New Roman" w:cs="Times New Roman"/>
          <w:sz w:val="28"/>
          <w:szCs w:val="28"/>
        </w:rPr>
        <w:t>лишняя картинка - елочная игрушка).</w:t>
      </w:r>
    </w:p>
    <w:p w:rsidR="008B19C0" w:rsidRPr="00E20491" w:rsidRDefault="008B19C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2 набор </w:t>
      </w:r>
      <w:r w:rsidR="00A7394B"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природные материалы (шишка, желудь, ветка, камень, ракушка, лишняя</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картинка -  белка).</w:t>
      </w:r>
    </w:p>
    <w:p w:rsidR="008B19C0" w:rsidRPr="00E20491" w:rsidRDefault="008B19C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 набор</w:t>
      </w:r>
      <w:r w:rsidR="00DF1510">
        <w:rPr>
          <w:rFonts w:ascii="Times New Roman" w:hAnsi="Times New Roman" w:cs="Times New Roman"/>
          <w:sz w:val="28"/>
          <w:szCs w:val="28"/>
        </w:rPr>
        <w:t xml:space="preserve"> </w:t>
      </w:r>
      <w:r w:rsidRPr="00E20491">
        <w:rPr>
          <w:rFonts w:ascii="Times New Roman" w:hAnsi="Times New Roman" w:cs="Times New Roman"/>
          <w:sz w:val="28"/>
          <w:szCs w:val="28"/>
        </w:rPr>
        <w:t xml:space="preserve"> </w:t>
      </w:r>
      <w:r w:rsidR="00A7394B" w:rsidRPr="00E20491">
        <w:rPr>
          <w:rFonts w:ascii="Times New Roman" w:hAnsi="Times New Roman" w:cs="Times New Roman"/>
          <w:b/>
          <w:sz w:val="28"/>
          <w:szCs w:val="28"/>
        </w:rPr>
        <w:t>–</w:t>
      </w:r>
      <w:r w:rsidR="00DF1510">
        <w:rPr>
          <w:rFonts w:ascii="Times New Roman" w:hAnsi="Times New Roman" w:cs="Times New Roman"/>
          <w:b/>
          <w:sz w:val="28"/>
          <w:szCs w:val="28"/>
        </w:rPr>
        <w:t xml:space="preserve"> </w:t>
      </w:r>
      <w:r w:rsidR="00A7394B">
        <w:rPr>
          <w:rFonts w:ascii="Times New Roman" w:hAnsi="Times New Roman" w:cs="Times New Roman"/>
          <w:sz w:val="28"/>
          <w:szCs w:val="28"/>
        </w:rPr>
        <w:t xml:space="preserve"> волшебные предметы (ковер-</w:t>
      </w:r>
      <w:r w:rsidRPr="00E20491">
        <w:rPr>
          <w:rFonts w:ascii="Times New Roman" w:hAnsi="Times New Roman" w:cs="Times New Roman"/>
          <w:sz w:val="28"/>
          <w:szCs w:val="28"/>
        </w:rPr>
        <w:t>самолет, палочка</w:t>
      </w:r>
      <w:r w:rsidR="00A7394B">
        <w:rPr>
          <w:rFonts w:ascii="Times New Roman" w:hAnsi="Times New Roman" w:cs="Times New Roman"/>
          <w:sz w:val="28"/>
          <w:szCs w:val="28"/>
        </w:rPr>
        <w:t>-</w:t>
      </w:r>
      <w:r w:rsidRPr="00E20491">
        <w:rPr>
          <w:rFonts w:ascii="Times New Roman" w:hAnsi="Times New Roman" w:cs="Times New Roman"/>
          <w:sz w:val="28"/>
          <w:szCs w:val="28"/>
        </w:rPr>
        <w:t>выручалочка, волшебная палочка, шапка-невидимка, дудочка волшебная, лишняя</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ка</w:t>
      </w:r>
      <w:r w:rsidR="00337A06" w:rsidRPr="00E20491">
        <w:rPr>
          <w:rFonts w:ascii="Times New Roman" w:hAnsi="Times New Roman" w:cs="Times New Roman"/>
          <w:sz w:val="28"/>
          <w:szCs w:val="28"/>
        </w:rPr>
        <w:t>р</w:t>
      </w:r>
      <w:r w:rsidRPr="00E20491">
        <w:rPr>
          <w:rFonts w:ascii="Times New Roman" w:hAnsi="Times New Roman" w:cs="Times New Roman"/>
          <w:sz w:val="28"/>
          <w:szCs w:val="28"/>
        </w:rPr>
        <w:t>тинка</w:t>
      </w:r>
      <w:r w:rsidR="00DF1510">
        <w:rPr>
          <w:rFonts w:ascii="Times New Roman" w:hAnsi="Times New Roman" w:cs="Times New Roman"/>
          <w:sz w:val="28"/>
          <w:szCs w:val="28"/>
        </w:rPr>
        <w:t xml:space="preserve"> </w:t>
      </w:r>
      <w:r w:rsidR="00A7394B"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подушка).</w:t>
      </w:r>
      <w:r w:rsidR="00337A06" w:rsidRPr="00E20491">
        <w:rPr>
          <w:rFonts w:ascii="Times New Roman" w:hAnsi="Times New Roman" w:cs="Times New Roman"/>
          <w:sz w:val="28"/>
          <w:szCs w:val="28"/>
        </w:rPr>
        <w:t xml:space="preserve"> На основе выполнения действий были выявлены следующие уровни знаний дошкольников.</w:t>
      </w:r>
    </w:p>
    <w:p w:rsidR="002F68BC" w:rsidRPr="00E20491" w:rsidRDefault="002F68BC"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Высокий уровень (2 балла)</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выбрал картинку правильно, обосновав свой выбор полным ответом. </w:t>
      </w:r>
    </w:p>
    <w:p w:rsidR="002F68BC" w:rsidRPr="00E20491" w:rsidRDefault="002F68BC"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Средний  уровень</w:t>
      </w:r>
      <w:r w:rsidR="0020409C" w:rsidRPr="00DF1510">
        <w:rPr>
          <w:rFonts w:ascii="Times New Roman" w:hAnsi="Times New Roman" w:cs="Times New Roman"/>
          <w:b/>
          <w:sz w:val="28"/>
          <w:szCs w:val="28"/>
        </w:rPr>
        <w:t xml:space="preserve"> </w:t>
      </w:r>
      <w:r w:rsidRPr="00DF1510">
        <w:rPr>
          <w:rFonts w:ascii="Times New Roman" w:hAnsi="Times New Roman" w:cs="Times New Roman"/>
          <w:b/>
          <w:sz w:val="28"/>
          <w:szCs w:val="28"/>
        </w:rPr>
        <w:t>(1 балл)</w:t>
      </w:r>
      <w:r w:rsidR="00DF1510" w:rsidRPr="00DF1510">
        <w:rPr>
          <w:rFonts w:ascii="Times New Roman" w:hAnsi="Times New Roman" w:cs="Times New Roman"/>
          <w:b/>
          <w:sz w:val="28"/>
          <w:szCs w:val="28"/>
        </w:rPr>
        <w:t xml:space="preserve"> </w:t>
      </w:r>
      <w:r w:rsidR="00DF1510" w:rsidRPr="00E20491">
        <w:rPr>
          <w:rFonts w:ascii="Times New Roman" w:hAnsi="Times New Roman" w:cs="Times New Roman"/>
          <w:b/>
          <w:sz w:val="28"/>
          <w:szCs w:val="28"/>
        </w:rPr>
        <w:t>–</w:t>
      </w:r>
      <w:r w:rsidR="00DF1510">
        <w:rPr>
          <w:rFonts w:ascii="Times New Roman" w:hAnsi="Times New Roman" w:cs="Times New Roman"/>
          <w:b/>
          <w:sz w:val="28"/>
          <w:szCs w:val="28"/>
        </w:rPr>
        <w:t xml:space="preserve"> </w:t>
      </w:r>
      <w:r w:rsidRPr="00E20491">
        <w:rPr>
          <w:rFonts w:ascii="Times New Roman" w:hAnsi="Times New Roman" w:cs="Times New Roman"/>
          <w:sz w:val="28"/>
          <w:szCs w:val="28"/>
        </w:rPr>
        <w:t>выбрал картинку правильно, но не обосновал свой выбор.</w:t>
      </w:r>
    </w:p>
    <w:p w:rsidR="002F68BC" w:rsidRPr="00E20491" w:rsidRDefault="002F68BC"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w:t>
      </w:r>
      <w:r w:rsidRPr="00DF1510">
        <w:rPr>
          <w:rFonts w:ascii="Times New Roman" w:hAnsi="Times New Roman" w:cs="Times New Roman"/>
          <w:b/>
          <w:sz w:val="28"/>
          <w:szCs w:val="28"/>
        </w:rPr>
        <w:t>Низкий уровень (0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выбрал картинку неправильно и не обосновал свой выбор.</w:t>
      </w:r>
      <w:r w:rsidR="00337A06" w:rsidRPr="00E20491">
        <w:rPr>
          <w:rFonts w:ascii="Times New Roman" w:hAnsi="Times New Roman" w:cs="Times New Roman"/>
          <w:sz w:val="28"/>
          <w:szCs w:val="28"/>
        </w:rPr>
        <w:t xml:space="preserve"> Результаты диагностики  по методике «Четвертый лишний» представлены в таблице №</w:t>
      </w:r>
      <w:r w:rsidR="00DF1510">
        <w:rPr>
          <w:rFonts w:ascii="Times New Roman" w:hAnsi="Times New Roman" w:cs="Times New Roman"/>
          <w:sz w:val="28"/>
          <w:szCs w:val="28"/>
        </w:rPr>
        <w:t xml:space="preserve"> </w:t>
      </w:r>
      <w:r w:rsidR="00337A06" w:rsidRPr="00E20491">
        <w:rPr>
          <w:rFonts w:ascii="Times New Roman" w:hAnsi="Times New Roman" w:cs="Times New Roman"/>
          <w:sz w:val="28"/>
          <w:szCs w:val="28"/>
        </w:rPr>
        <w:t>2.</w:t>
      </w:r>
    </w:p>
    <w:p w:rsidR="00572F03" w:rsidRPr="00E20491" w:rsidRDefault="00572F03" w:rsidP="00515162">
      <w:pPr>
        <w:spacing w:after="0" w:line="360" w:lineRule="auto"/>
        <w:ind w:firstLine="709"/>
        <w:jc w:val="both"/>
        <w:rPr>
          <w:rFonts w:ascii="Times New Roman" w:hAnsi="Times New Roman" w:cs="Times New Roman"/>
          <w:b/>
          <w:sz w:val="28"/>
          <w:szCs w:val="28"/>
        </w:rPr>
      </w:pPr>
    </w:p>
    <w:p w:rsidR="001E15C6" w:rsidRPr="00DF1510" w:rsidRDefault="001E15C6" w:rsidP="00515162">
      <w:pPr>
        <w:spacing w:after="0" w:line="360" w:lineRule="auto"/>
        <w:ind w:firstLine="709"/>
        <w:jc w:val="right"/>
        <w:rPr>
          <w:rFonts w:ascii="Times New Roman" w:hAnsi="Times New Roman" w:cs="Times New Roman"/>
          <w:b/>
          <w:sz w:val="24"/>
          <w:szCs w:val="24"/>
        </w:rPr>
      </w:pPr>
      <w:r w:rsidRPr="00DF1510">
        <w:rPr>
          <w:rFonts w:ascii="Times New Roman" w:hAnsi="Times New Roman" w:cs="Times New Roman"/>
          <w:b/>
          <w:sz w:val="24"/>
          <w:szCs w:val="24"/>
        </w:rPr>
        <w:lastRenderedPageBreak/>
        <w:t>Таблица 2</w:t>
      </w:r>
    </w:p>
    <w:p w:rsidR="00702EFB" w:rsidRPr="00E20491" w:rsidRDefault="00702EFB"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 xml:space="preserve">Результаты диагностики по методике </w:t>
      </w:r>
      <w:r w:rsidR="00572F03" w:rsidRPr="00E20491">
        <w:rPr>
          <w:rFonts w:ascii="Times New Roman" w:hAnsi="Times New Roman" w:cs="Times New Roman"/>
          <w:b/>
          <w:sz w:val="28"/>
          <w:szCs w:val="28"/>
        </w:rPr>
        <w:t>«</w:t>
      </w:r>
      <w:r w:rsidRPr="00E20491">
        <w:rPr>
          <w:rFonts w:ascii="Times New Roman" w:hAnsi="Times New Roman" w:cs="Times New Roman"/>
          <w:b/>
          <w:i/>
          <w:sz w:val="28"/>
          <w:szCs w:val="28"/>
        </w:rPr>
        <w:t>Четвертый лишний</w:t>
      </w:r>
      <w:r w:rsidR="00572F03" w:rsidRPr="00E20491">
        <w:rPr>
          <w:rFonts w:ascii="Times New Roman" w:hAnsi="Times New Roman" w:cs="Times New Roman"/>
          <w:sz w:val="28"/>
          <w:szCs w:val="28"/>
        </w:rPr>
        <w:t>»</w:t>
      </w:r>
    </w:p>
    <w:tbl>
      <w:tblPr>
        <w:tblStyle w:val="ac"/>
        <w:tblW w:w="9570" w:type="dxa"/>
        <w:tblLook w:val="04A0"/>
      </w:tblPr>
      <w:tblGrid>
        <w:gridCol w:w="3190"/>
        <w:gridCol w:w="3190"/>
        <w:gridCol w:w="3190"/>
      </w:tblGrid>
      <w:tr w:rsidR="002F68BC" w:rsidRPr="00E20491" w:rsidTr="00F873CB">
        <w:tc>
          <w:tcPr>
            <w:tcW w:w="3190" w:type="dxa"/>
          </w:tcPr>
          <w:p w:rsidR="002F68BC" w:rsidRPr="00E20491" w:rsidRDefault="002F68BC"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2F68BC" w:rsidRPr="00E20491" w:rsidRDefault="002F68BC"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2F68BC" w:rsidRPr="00E20491" w:rsidRDefault="002F68BC"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Баллы/уровень</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0(низкий)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 (высокий)</w:t>
            </w:r>
          </w:p>
        </w:tc>
      </w:tr>
      <w:tr w:rsidR="002F68BC" w:rsidRPr="00E20491" w:rsidTr="00F873CB">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2F68BC" w:rsidRPr="00E20491" w:rsidRDefault="002F68BC"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 (средний)</w:t>
            </w:r>
          </w:p>
        </w:tc>
      </w:tr>
    </w:tbl>
    <w:p w:rsidR="002F68BC" w:rsidRPr="00E20491" w:rsidRDefault="002F68BC" w:rsidP="00515162">
      <w:pPr>
        <w:spacing w:after="0" w:line="360" w:lineRule="auto"/>
        <w:ind w:firstLine="709"/>
        <w:jc w:val="both"/>
        <w:rPr>
          <w:rFonts w:ascii="Times New Roman" w:hAnsi="Times New Roman" w:cs="Times New Roman"/>
          <w:sz w:val="28"/>
          <w:szCs w:val="28"/>
        </w:rPr>
      </w:pPr>
    </w:p>
    <w:p w:rsidR="002F68BC" w:rsidRPr="00E20491" w:rsidRDefault="00337A0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Для </w:t>
      </w:r>
      <w:r w:rsidR="002F68BC" w:rsidRPr="00E20491">
        <w:rPr>
          <w:rFonts w:ascii="Times New Roman" w:hAnsi="Times New Roman" w:cs="Times New Roman"/>
          <w:sz w:val="28"/>
          <w:szCs w:val="28"/>
        </w:rPr>
        <w:t xml:space="preserve"> выявления уровня знаний детей </w:t>
      </w:r>
      <w:r w:rsidRPr="00E20491">
        <w:rPr>
          <w:rFonts w:ascii="Times New Roman" w:hAnsi="Times New Roman" w:cs="Times New Roman"/>
          <w:sz w:val="28"/>
          <w:szCs w:val="28"/>
        </w:rPr>
        <w:t xml:space="preserve"> о профессиях человека и предметах, необходимых для людей данной профессии </w:t>
      </w:r>
      <w:r w:rsidR="002F68BC" w:rsidRPr="00E20491">
        <w:rPr>
          <w:rFonts w:ascii="Times New Roman" w:hAnsi="Times New Roman" w:cs="Times New Roman"/>
          <w:sz w:val="28"/>
          <w:szCs w:val="28"/>
        </w:rPr>
        <w:t>была использована методика</w:t>
      </w:r>
      <w:r w:rsidR="00BD560E" w:rsidRPr="00E20491">
        <w:rPr>
          <w:rFonts w:ascii="Times New Roman" w:hAnsi="Times New Roman" w:cs="Times New Roman"/>
          <w:sz w:val="28"/>
          <w:szCs w:val="28"/>
        </w:rPr>
        <w:t xml:space="preserve"> </w:t>
      </w:r>
      <w:r w:rsidR="00DF1510">
        <w:rPr>
          <w:rFonts w:ascii="Times New Roman" w:hAnsi="Times New Roman" w:cs="Times New Roman"/>
          <w:sz w:val="28"/>
          <w:szCs w:val="28"/>
        </w:rPr>
        <w:t>«</w:t>
      </w:r>
      <w:r w:rsidR="00BD560E" w:rsidRPr="00E20491">
        <w:rPr>
          <w:rFonts w:ascii="Times New Roman" w:hAnsi="Times New Roman" w:cs="Times New Roman"/>
          <w:sz w:val="28"/>
          <w:szCs w:val="28"/>
        </w:rPr>
        <w:t>Иллюстрации</w:t>
      </w:r>
      <w:r w:rsidR="00DF1510">
        <w:rPr>
          <w:rFonts w:ascii="Times New Roman" w:hAnsi="Times New Roman" w:cs="Times New Roman"/>
          <w:sz w:val="28"/>
          <w:szCs w:val="28"/>
        </w:rPr>
        <w:t>»</w:t>
      </w:r>
      <w:r w:rsidR="00BD560E" w:rsidRPr="00E20491">
        <w:rPr>
          <w:rFonts w:ascii="Times New Roman" w:hAnsi="Times New Roman" w:cs="Times New Roman"/>
          <w:sz w:val="28"/>
          <w:szCs w:val="28"/>
        </w:rPr>
        <w:t>. Детям были предложены несколько картинок, которые относятся к опр</w:t>
      </w:r>
      <w:r w:rsidRPr="00E20491">
        <w:rPr>
          <w:rFonts w:ascii="Times New Roman" w:hAnsi="Times New Roman" w:cs="Times New Roman"/>
          <w:sz w:val="28"/>
          <w:szCs w:val="28"/>
        </w:rPr>
        <w:t xml:space="preserve">еделенным сказкам, профессиям (красная шапочка, </w:t>
      </w:r>
      <w:r w:rsidRPr="00E20491">
        <w:rPr>
          <w:rFonts w:ascii="Times New Roman" w:hAnsi="Times New Roman" w:cs="Times New Roman"/>
          <w:sz w:val="28"/>
          <w:szCs w:val="28"/>
        </w:rPr>
        <w:lastRenderedPageBreak/>
        <w:t>пожарный</w:t>
      </w:r>
      <w:r w:rsidR="00BD560E" w:rsidRPr="00E20491">
        <w:rPr>
          <w:rFonts w:ascii="Times New Roman" w:hAnsi="Times New Roman" w:cs="Times New Roman"/>
          <w:sz w:val="28"/>
          <w:szCs w:val="28"/>
        </w:rPr>
        <w:t>, повар, шапка-невидимка) и предлагалось по картинке рассказать, например, к какой сказке относит</w:t>
      </w:r>
      <w:r w:rsidRPr="00E20491">
        <w:rPr>
          <w:rFonts w:ascii="Times New Roman" w:hAnsi="Times New Roman" w:cs="Times New Roman"/>
          <w:sz w:val="28"/>
          <w:szCs w:val="28"/>
        </w:rPr>
        <w:t>ся картинка, что делает пожарный и повар)</w:t>
      </w:r>
      <w:r w:rsidR="00BD560E" w:rsidRPr="00E20491">
        <w:rPr>
          <w:rFonts w:ascii="Times New Roman" w:hAnsi="Times New Roman" w:cs="Times New Roman"/>
          <w:sz w:val="28"/>
          <w:szCs w:val="28"/>
        </w:rPr>
        <w:t xml:space="preserve"> </w:t>
      </w:r>
      <w:r w:rsidRPr="00E20491">
        <w:rPr>
          <w:rFonts w:ascii="Times New Roman" w:hAnsi="Times New Roman" w:cs="Times New Roman"/>
          <w:sz w:val="28"/>
          <w:szCs w:val="28"/>
        </w:rPr>
        <w:t>.</w:t>
      </w:r>
    </w:p>
    <w:p w:rsidR="00337A06" w:rsidRPr="00E20491" w:rsidRDefault="00337A0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основе выполнения заданий выделены уровни овладения детьми знаниями по выделенным направлениям.</w:t>
      </w:r>
    </w:p>
    <w:p w:rsidR="00BD560E" w:rsidRPr="00E20491" w:rsidRDefault="00BD560E"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Высокий уровень (2 балла)</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рассказал, что изображено на картинке, к какой сказке относится, какие обязанности выполняют, изображенные на картинке люди.</w:t>
      </w:r>
    </w:p>
    <w:p w:rsidR="00BD560E" w:rsidRPr="00E20491" w:rsidRDefault="00BD560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w:t>
      </w:r>
      <w:r w:rsidRPr="00DF1510">
        <w:rPr>
          <w:rFonts w:ascii="Times New Roman" w:hAnsi="Times New Roman" w:cs="Times New Roman"/>
          <w:b/>
          <w:sz w:val="28"/>
          <w:szCs w:val="28"/>
        </w:rPr>
        <w:t>Средний  уровень (1 балл)</w:t>
      </w:r>
      <w:r w:rsidR="00DF1510">
        <w:rPr>
          <w:rFonts w:ascii="Times New Roman" w:hAnsi="Times New Roman" w:cs="Times New Roman"/>
          <w:sz w:val="28"/>
          <w:szCs w:val="28"/>
        </w:rPr>
        <w:t xml:space="preserve"> </w:t>
      </w:r>
      <w:r w:rsidR="00DF1510" w:rsidRPr="00DF1510">
        <w:rPr>
          <w:rFonts w:ascii="Times New Roman" w:hAnsi="Times New Roman" w:cs="Times New Roman"/>
          <w:b/>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рассказал, что изображено на картинке, но не соотнес изображение со сказкой и не объяснил, чем занимаются пожарник и повар. </w:t>
      </w:r>
    </w:p>
    <w:p w:rsidR="00BD560E" w:rsidRPr="00E20491" w:rsidRDefault="00BD560E"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Низкий уровень (0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смог объяснить, что изображено на картинке.</w:t>
      </w:r>
      <w:r w:rsidR="00337A06" w:rsidRPr="00E20491">
        <w:rPr>
          <w:rFonts w:ascii="Times New Roman" w:hAnsi="Times New Roman" w:cs="Times New Roman"/>
          <w:sz w:val="28"/>
          <w:szCs w:val="28"/>
        </w:rPr>
        <w:t xml:space="preserve"> Результаты диагностики  по методике «Иллюстрации» представлены в таблице №</w:t>
      </w:r>
      <w:r w:rsidR="00DF1510">
        <w:rPr>
          <w:rFonts w:ascii="Times New Roman" w:hAnsi="Times New Roman" w:cs="Times New Roman"/>
          <w:sz w:val="28"/>
          <w:szCs w:val="28"/>
        </w:rPr>
        <w:t xml:space="preserve"> </w:t>
      </w:r>
      <w:r w:rsidR="00337A06" w:rsidRPr="00E20491">
        <w:rPr>
          <w:rFonts w:ascii="Times New Roman" w:hAnsi="Times New Roman" w:cs="Times New Roman"/>
          <w:sz w:val="28"/>
          <w:szCs w:val="28"/>
        </w:rPr>
        <w:t>3.</w:t>
      </w:r>
    </w:p>
    <w:p w:rsidR="001E15C6" w:rsidRPr="00DF1510" w:rsidRDefault="001E15C6" w:rsidP="00515162">
      <w:pPr>
        <w:spacing w:after="0" w:line="360" w:lineRule="auto"/>
        <w:ind w:firstLine="709"/>
        <w:jc w:val="right"/>
        <w:rPr>
          <w:rFonts w:ascii="Times New Roman" w:hAnsi="Times New Roman" w:cs="Times New Roman"/>
          <w:b/>
          <w:sz w:val="24"/>
          <w:szCs w:val="24"/>
        </w:rPr>
      </w:pPr>
      <w:r w:rsidRPr="00DF1510">
        <w:rPr>
          <w:rFonts w:ascii="Times New Roman" w:hAnsi="Times New Roman" w:cs="Times New Roman"/>
          <w:b/>
          <w:sz w:val="24"/>
          <w:szCs w:val="24"/>
        </w:rPr>
        <w:t>Таблица 3</w:t>
      </w:r>
    </w:p>
    <w:p w:rsidR="00702EFB" w:rsidRPr="00E20491" w:rsidRDefault="00702EFB"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 xml:space="preserve">Результаты диагностики по методике </w:t>
      </w:r>
      <w:r w:rsidR="00572F03" w:rsidRPr="00E20491">
        <w:rPr>
          <w:rFonts w:ascii="Times New Roman" w:hAnsi="Times New Roman" w:cs="Times New Roman"/>
          <w:b/>
          <w:sz w:val="28"/>
          <w:szCs w:val="28"/>
        </w:rPr>
        <w:t>«</w:t>
      </w:r>
      <w:r w:rsidRPr="00E20491">
        <w:rPr>
          <w:rFonts w:ascii="Times New Roman" w:hAnsi="Times New Roman" w:cs="Times New Roman"/>
          <w:b/>
          <w:i/>
          <w:sz w:val="28"/>
          <w:szCs w:val="28"/>
        </w:rPr>
        <w:t>Иллюстрации</w:t>
      </w:r>
      <w:r w:rsidR="00B04B74" w:rsidRPr="00E20491">
        <w:rPr>
          <w:rFonts w:ascii="Times New Roman" w:hAnsi="Times New Roman" w:cs="Times New Roman"/>
          <w:sz w:val="28"/>
          <w:szCs w:val="28"/>
        </w:rPr>
        <w:t>»</w:t>
      </w:r>
    </w:p>
    <w:tbl>
      <w:tblPr>
        <w:tblStyle w:val="ac"/>
        <w:tblW w:w="9570" w:type="dxa"/>
        <w:tblLook w:val="04A0"/>
      </w:tblPr>
      <w:tblGrid>
        <w:gridCol w:w="3190"/>
        <w:gridCol w:w="3190"/>
        <w:gridCol w:w="3190"/>
      </w:tblGrid>
      <w:tr w:rsidR="00BD560E" w:rsidRPr="00E20491" w:rsidTr="00F873CB">
        <w:tc>
          <w:tcPr>
            <w:tcW w:w="3190" w:type="dxa"/>
          </w:tcPr>
          <w:p w:rsidR="00BD560E" w:rsidRPr="00E20491" w:rsidRDefault="00BD560E"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BD560E" w:rsidRPr="00E20491" w:rsidRDefault="00BD560E"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BD560E" w:rsidRPr="00E20491" w:rsidRDefault="00BD560E"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Баллы/уровень</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0(низкий)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14</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1(средний)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 (высокий)</w:t>
            </w:r>
          </w:p>
        </w:tc>
      </w:tr>
      <w:tr w:rsidR="00BD560E" w:rsidRPr="00E20491" w:rsidTr="00F873CB">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BD560E" w:rsidRPr="00E20491" w:rsidRDefault="00BD560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 (низкий)</w:t>
            </w:r>
          </w:p>
        </w:tc>
      </w:tr>
    </w:tbl>
    <w:p w:rsidR="00BD560E" w:rsidRPr="00E20491" w:rsidRDefault="00BD560E" w:rsidP="00515162">
      <w:pPr>
        <w:spacing w:after="0" w:line="360" w:lineRule="auto"/>
        <w:ind w:firstLine="709"/>
        <w:jc w:val="both"/>
        <w:rPr>
          <w:rFonts w:ascii="Times New Roman" w:hAnsi="Times New Roman" w:cs="Times New Roman"/>
          <w:sz w:val="28"/>
          <w:szCs w:val="28"/>
        </w:rPr>
      </w:pPr>
    </w:p>
    <w:p w:rsidR="00F873CB" w:rsidRPr="00E20491" w:rsidRDefault="00F873C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Для</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выявления </w:t>
      </w:r>
      <w:r w:rsidR="00337A06" w:rsidRPr="00E20491">
        <w:rPr>
          <w:rFonts w:ascii="Times New Roman" w:hAnsi="Times New Roman" w:cs="Times New Roman"/>
          <w:sz w:val="28"/>
          <w:szCs w:val="28"/>
        </w:rPr>
        <w:t xml:space="preserve"> уровня умений,  представленных  выше</w:t>
      </w:r>
      <w:r w:rsidR="00A3440F"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w:t>
      </w:r>
      <w:r w:rsidR="00337A06"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была использована игра </w:t>
      </w:r>
      <w:r w:rsidR="00DF1510">
        <w:rPr>
          <w:rFonts w:ascii="Times New Roman" w:hAnsi="Times New Roman" w:cs="Times New Roman"/>
          <w:sz w:val="28"/>
          <w:szCs w:val="28"/>
        </w:rPr>
        <w:t>«</w:t>
      </w:r>
      <w:r w:rsidRPr="00E20491">
        <w:rPr>
          <w:rFonts w:ascii="Times New Roman" w:hAnsi="Times New Roman" w:cs="Times New Roman"/>
          <w:sz w:val="28"/>
          <w:szCs w:val="28"/>
        </w:rPr>
        <w:t>Хвастуны</w:t>
      </w:r>
      <w:r w:rsidR="00DF1510">
        <w:rPr>
          <w:rFonts w:ascii="Times New Roman" w:hAnsi="Times New Roman" w:cs="Times New Roman"/>
          <w:sz w:val="28"/>
          <w:szCs w:val="28"/>
        </w:rPr>
        <w:t>»</w:t>
      </w:r>
      <w:r w:rsidRPr="00E20491">
        <w:rPr>
          <w:rFonts w:ascii="Times New Roman" w:hAnsi="Times New Roman" w:cs="Times New Roman"/>
          <w:sz w:val="28"/>
          <w:szCs w:val="28"/>
        </w:rPr>
        <w:t xml:space="preserve">. </w:t>
      </w:r>
      <w:r w:rsidR="008F534F" w:rsidRPr="00E20491">
        <w:rPr>
          <w:rFonts w:ascii="Times New Roman" w:hAnsi="Times New Roman" w:cs="Times New Roman"/>
          <w:sz w:val="28"/>
          <w:szCs w:val="28"/>
        </w:rPr>
        <w:t xml:space="preserve">Детям было предложено сесть в круг и взяться за руки. Задачей каждого ребенка было похвастаться соседом слева. Выигрывает тот ребенок, который лучше всего похвастается своим соседом. </w:t>
      </w:r>
    </w:p>
    <w:p w:rsidR="008F534F" w:rsidRPr="00E20491" w:rsidRDefault="008F534F"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владеет умением </w:t>
      </w:r>
      <w:r w:rsidR="002E4CDC" w:rsidRPr="00E20491">
        <w:rPr>
          <w:rFonts w:ascii="Times New Roman" w:hAnsi="Times New Roman" w:cs="Times New Roman"/>
          <w:sz w:val="28"/>
          <w:szCs w:val="28"/>
        </w:rPr>
        <w:t>взаимодействовать со сверстниками</w:t>
      </w:r>
    </w:p>
    <w:p w:rsidR="008F534F" w:rsidRPr="00E20491" w:rsidRDefault="008F534F"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владеет умением взаимодействовать со сверстниками</w:t>
      </w:r>
      <w:r w:rsidR="00337A06" w:rsidRPr="00E20491">
        <w:rPr>
          <w:rFonts w:ascii="Times New Roman" w:hAnsi="Times New Roman" w:cs="Times New Roman"/>
          <w:sz w:val="28"/>
          <w:szCs w:val="28"/>
        </w:rPr>
        <w:t>. Результаты диагностики уровня умений</w:t>
      </w:r>
      <w:r w:rsidR="00DF1510">
        <w:rPr>
          <w:rFonts w:ascii="Times New Roman" w:hAnsi="Times New Roman" w:cs="Times New Roman"/>
          <w:sz w:val="28"/>
          <w:szCs w:val="28"/>
        </w:rPr>
        <w:t xml:space="preserve"> </w:t>
      </w:r>
      <w:r w:rsidR="00337A06" w:rsidRPr="00E20491">
        <w:rPr>
          <w:rFonts w:ascii="Times New Roman" w:hAnsi="Times New Roman" w:cs="Times New Roman"/>
          <w:sz w:val="28"/>
          <w:szCs w:val="28"/>
        </w:rPr>
        <w:t xml:space="preserve"> представлены в таблице №</w:t>
      </w:r>
      <w:r w:rsidR="00DF1510">
        <w:rPr>
          <w:rFonts w:ascii="Times New Roman" w:hAnsi="Times New Roman" w:cs="Times New Roman"/>
          <w:sz w:val="28"/>
          <w:szCs w:val="28"/>
        </w:rPr>
        <w:t xml:space="preserve"> </w:t>
      </w:r>
      <w:r w:rsidR="00337A06" w:rsidRPr="00E20491">
        <w:rPr>
          <w:rFonts w:ascii="Times New Roman" w:hAnsi="Times New Roman" w:cs="Times New Roman"/>
          <w:sz w:val="28"/>
          <w:szCs w:val="28"/>
        </w:rPr>
        <w:t>4</w:t>
      </w:r>
      <w:r w:rsidR="00DF1510">
        <w:rPr>
          <w:rFonts w:ascii="Times New Roman" w:hAnsi="Times New Roman" w:cs="Times New Roman"/>
          <w:sz w:val="28"/>
          <w:szCs w:val="28"/>
        </w:rPr>
        <w:t>.</w:t>
      </w:r>
    </w:p>
    <w:p w:rsidR="001E15C6" w:rsidRPr="00DF1510" w:rsidRDefault="001E15C6" w:rsidP="00515162">
      <w:pPr>
        <w:spacing w:after="0" w:line="360" w:lineRule="auto"/>
        <w:ind w:firstLine="709"/>
        <w:jc w:val="right"/>
        <w:rPr>
          <w:rFonts w:ascii="Times New Roman" w:hAnsi="Times New Roman" w:cs="Times New Roman"/>
          <w:b/>
          <w:sz w:val="24"/>
          <w:szCs w:val="24"/>
        </w:rPr>
      </w:pPr>
      <w:r w:rsidRPr="00DF1510">
        <w:rPr>
          <w:rFonts w:ascii="Times New Roman" w:hAnsi="Times New Roman" w:cs="Times New Roman"/>
          <w:b/>
          <w:sz w:val="24"/>
          <w:szCs w:val="24"/>
        </w:rPr>
        <w:t>Таблица 4</w:t>
      </w:r>
    </w:p>
    <w:p w:rsidR="00702EFB" w:rsidRPr="00E20491" w:rsidRDefault="00702EFB"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Результаты диагностики уровня умения взаимодействовать со сверстниками</w:t>
      </w:r>
    </w:p>
    <w:tbl>
      <w:tblPr>
        <w:tblStyle w:val="ac"/>
        <w:tblW w:w="9570" w:type="dxa"/>
        <w:tblLook w:val="04A0"/>
      </w:tblPr>
      <w:tblGrid>
        <w:gridCol w:w="3190"/>
        <w:gridCol w:w="3190"/>
        <w:gridCol w:w="3190"/>
      </w:tblGrid>
      <w:tr w:rsidR="001E15C6" w:rsidRPr="00E20491" w:rsidTr="003E30F7">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Владеет - 1</w:t>
            </w:r>
          </w:p>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владеет - 0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10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0 </w:t>
            </w:r>
          </w:p>
        </w:tc>
      </w:tr>
    </w:tbl>
    <w:p w:rsidR="001E15C6" w:rsidRPr="00E20491" w:rsidRDefault="001E15C6" w:rsidP="00515162">
      <w:pPr>
        <w:spacing w:after="0" w:line="360" w:lineRule="auto"/>
        <w:ind w:firstLine="709"/>
        <w:jc w:val="both"/>
        <w:rPr>
          <w:rFonts w:ascii="Times New Roman" w:hAnsi="Times New Roman" w:cs="Times New Roman"/>
          <w:sz w:val="28"/>
          <w:szCs w:val="28"/>
        </w:rPr>
      </w:pPr>
    </w:p>
    <w:p w:rsidR="008F534F" w:rsidRPr="00E20491" w:rsidRDefault="008F534F" w:rsidP="005151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491">
        <w:rPr>
          <w:rFonts w:ascii="Times New Roman" w:hAnsi="Times New Roman" w:cs="Times New Roman"/>
          <w:sz w:val="28"/>
          <w:szCs w:val="28"/>
        </w:rPr>
        <w:t xml:space="preserve">Для выявления умения работать в команде мной была использована игра </w:t>
      </w:r>
      <w:r w:rsidR="00DF1510">
        <w:rPr>
          <w:rFonts w:ascii="Times New Roman" w:hAnsi="Times New Roman" w:cs="Times New Roman"/>
          <w:sz w:val="28"/>
          <w:szCs w:val="28"/>
        </w:rPr>
        <w:t>«</w:t>
      </w:r>
      <w:r w:rsidRPr="00E20491">
        <w:rPr>
          <w:rFonts w:ascii="Times New Roman" w:hAnsi="Times New Roman" w:cs="Times New Roman"/>
          <w:sz w:val="28"/>
          <w:szCs w:val="28"/>
        </w:rPr>
        <w:t>Заколдованная тропинка</w:t>
      </w:r>
      <w:r w:rsidR="00DF1510">
        <w:rPr>
          <w:rFonts w:ascii="Times New Roman" w:hAnsi="Times New Roman" w:cs="Times New Roman"/>
          <w:sz w:val="28"/>
          <w:szCs w:val="28"/>
        </w:rPr>
        <w:t>»</w:t>
      </w:r>
      <w:r w:rsidRPr="00E20491">
        <w:rPr>
          <w:rFonts w:ascii="Times New Roman" w:hAnsi="Times New Roman" w:cs="Times New Roman"/>
          <w:sz w:val="28"/>
          <w:szCs w:val="28"/>
        </w:rPr>
        <w:t xml:space="preserve">. </w:t>
      </w:r>
      <w:r w:rsidRPr="00E20491">
        <w:rPr>
          <w:rFonts w:ascii="Times New Roman" w:eastAsia="Times New Roman" w:hAnsi="Times New Roman" w:cs="Times New Roman"/>
          <w:sz w:val="28"/>
          <w:szCs w:val="28"/>
          <w:lang w:eastAsia="ru-RU"/>
        </w:rPr>
        <w:t xml:space="preserve">Один из детей </w:t>
      </w:r>
      <w:r w:rsidR="00DF1510" w:rsidRPr="00E20491">
        <w:rPr>
          <w:rFonts w:ascii="Times New Roman" w:hAnsi="Times New Roman" w:cs="Times New Roman"/>
          <w:b/>
          <w:sz w:val="28"/>
          <w:szCs w:val="28"/>
        </w:rPr>
        <w:t>–</w:t>
      </w:r>
      <w:r w:rsidRPr="00E20491">
        <w:rPr>
          <w:rFonts w:ascii="Times New Roman" w:eastAsia="Times New Roman" w:hAnsi="Times New Roman" w:cs="Times New Roman"/>
          <w:sz w:val="28"/>
          <w:szCs w:val="28"/>
          <w:lang w:eastAsia="ru-RU"/>
        </w:rPr>
        <w:t xml:space="preserve"> ведущий, он показывает остальным участникам, как пройти по тропинке через заколдованный лес. Дети должны в точности повторить его маршрут.</w:t>
      </w:r>
    </w:p>
    <w:p w:rsidR="00DF1510" w:rsidRDefault="008F534F" w:rsidP="005151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20491">
        <w:rPr>
          <w:rFonts w:ascii="Times New Roman" w:eastAsia="Times New Roman" w:hAnsi="Times New Roman" w:cs="Times New Roman"/>
          <w:sz w:val="28"/>
          <w:szCs w:val="28"/>
          <w:lang w:eastAsia="ru-RU"/>
        </w:rPr>
        <w:t>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w:t>
      </w:r>
    </w:p>
    <w:p w:rsidR="00D07276" w:rsidRPr="00DF1510" w:rsidRDefault="00D07276" w:rsidP="005151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F151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владеет умением </w:t>
      </w:r>
      <w:r w:rsidR="00CE46AF" w:rsidRPr="00E20491">
        <w:rPr>
          <w:rFonts w:ascii="Times New Roman" w:hAnsi="Times New Roman" w:cs="Times New Roman"/>
          <w:sz w:val="28"/>
          <w:szCs w:val="28"/>
        </w:rPr>
        <w:t>работать в команде</w:t>
      </w:r>
    </w:p>
    <w:p w:rsidR="00DF1510" w:rsidRDefault="00D0727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00DF1510">
        <w:rPr>
          <w:rFonts w:ascii="Times New Roman" w:hAnsi="Times New Roman" w:cs="Times New Roman"/>
          <w:b/>
          <w:sz w:val="28"/>
          <w:szCs w:val="28"/>
        </w:rPr>
        <w:t xml:space="preserve">  </w:t>
      </w:r>
      <w:r w:rsidRPr="00E20491">
        <w:rPr>
          <w:rFonts w:ascii="Times New Roman" w:hAnsi="Times New Roman" w:cs="Times New Roman"/>
          <w:sz w:val="28"/>
          <w:szCs w:val="28"/>
        </w:rPr>
        <w:t xml:space="preserve">не владеет </w:t>
      </w:r>
      <w:r w:rsidR="00CE46AF" w:rsidRPr="00E20491">
        <w:rPr>
          <w:rFonts w:ascii="Times New Roman" w:hAnsi="Times New Roman" w:cs="Times New Roman"/>
          <w:sz w:val="28"/>
          <w:szCs w:val="28"/>
        </w:rPr>
        <w:t>работать в команде</w:t>
      </w:r>
      <w:r w:rsidR="00A3440F" w:rsidRPr="00E20491">
        <w:rPr>
          <w:rFonts w:ascii="Times New Roman" w:hAnsi="Times New Roman" w:cs="Times New Roman"/>
          <w:sz w:val="28"/>
          <w:szCs w:val="28"/>
        </w:rPr>
        <w:t xml:space="preserve"> </w:t>
      </w:r>
    </w:p>
    <w:p w:rsidR="00D07276"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Резу</w:t>
      </w:r>
      <w:r w:rsidR="00702EFB" w:rsidRPr="00E20491">
        <w:rPr>
          <w:rFonts w:ascii="Times New Roman" w:hAnsi="Times New Roman" w:cs="Times New Roman"/>
          <w:sz w:val="28"/>
          <w:szCs w:val="28"/>
        </w:rPr>
        <w:t>льтаты диагностики уровня умения работать в команде</w:t>
      </w:r>
      <w:r w:rsidRPr="00E20491">
        <w:rPr>
          <w:rFonts w:ascii="Times New Roman" w:hAnsi="Times New Roman" w:cs="Times New Roman"/>
          <w:sz w:val="28"/>
          <w:szCs w:val="28"/>
        </w:rPr>
        <w:t>, представлены в таблице №</w:t>
      </w:r>
      <w:r w:rsidR="00DF1510">
        <w:rPr>
          <w:rFonts w:ascii="Times New Roman" w:hAnsi="Times New Roman" w:cs="Times New Roman"/>
          <w:sz w:val="28"/>
          <w:szCs w:val="28"/>
        </w:rPr>
        <w:t xml:space="preserve"> </w:t>
      </w:r>
      <w:r w:rsidRPr="00E20491">
        <w:rPr>
          <w:rFonts w:ascii="Times New Roman" w:hAnsi="Times New Roman" w:cs="Times New Roman"/>
          <w:sz w:val="28"/>
          <w:szCs w:val="28"/>
        </w:rPr>
        <w:t>5</w:t>
      </w:r>
      <w:r w:rsidR="00DF1510">
        <w:rPr>
          <w:rFonts w:ascii="Times New Roman" w:hAnsi="Times New Roman" w:cs="Times New Roman"/>
          <w:sz w:val="28"/>
          <w:szCs w:val="28"/>
        </w:rPr>
        <w:t>.</w:t>
      </w:r>
    </w:p>
    <w:p w:rsidR="001E15C6" w:rsidRPr="00DF1510" w:rsidRDefault="001E15C6" w:rsidP="00515162">
      <w:pPr>
        <w:spacing w:after="0" w:line="360" w:lineRule="auto"/>
        <w:ind w:firstLine="709"/>
        <w:jc w:val="right"/>
        <w:rPr>
          <w:rFonts w:ascii="Times New Roman" w:hAnsi="Times New Roman" w:cs="Times New Roman"/>
          <w:b/>
          <w:sz w:val="24"/>
          <w:szCs w:val="24"/>
        </w:rPr>
      </w:pPr>
      <w:r w:rsidRPr="00DF1510">
        <w:rPr>
          <w:rFonts w:ascii="Times New Roman" w:hAnsi="Times New Roman" w:cs="Times New Roman"/>
          <w:b/>
          <w:sz w:val="24"/>
          <w:szCs w:val="24"/>
        </w:rPr>
        <w:t>Таблица 5</w:t>
      </w:r>
    </w:p>
    <w:p w:rsidR="00702EFB" w:rsidRPr="00E20491" w:rsidRDefault="00702EFB"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Результаты диагностики уровня умения работать в команде</w:t>
      </w:r>
    </w:p>
    <w:tbl>
      <w:tblPr>
        <w:tblStyle w:val="ac"/>
        <w:tblW w:w="9570" w:type="dxa"/>
        <w:tblLook w:val="04A0"/>
      </w:tblPr>
      <w:tblGrid>
        <w:gridCol w:w="3190"/>
        <w:gridCol w:w="3190"/>
        <w:gridCol w:w="3190"/>
      </w:tblGrid>
      <w:tr w:rsidR="001E15C6" w:rsidRPr="00E20491" w:rsidTr="003E30F7">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Владеет - 1</w:t>
            </w:r>
          </w:p>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владеет - 0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bl>
    <w:p w:rsidR="001E15C6" w:rsidRPr="00E20491" w:rsidRDefault="001E15C6" w:rsidP="00515162">
      <w:pPr>
        <w:spacing w:after="0" w:line="360" w:lineRule="auto"/>
        <w:ind w:firstLine="709"/>
        <w:jc w:val="both"/>
        <w:rPr>
          <w:rFonts w:ascii="Times New Roman" w:hAnsi="Times New Roman" w:cs="Times New Roman"/>
          <w:sz w:val="28"/>
          <w:szCs w:val="28"/>
        </w:rPr>
      </w:pPr>
    </w:p>
    <w:p w:rsidR="00D07276" w:rsidRPr="00E20491" w:rsidRDefault="00D0727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выявления умения слушать и слышать своего товарища мной была использована игра </w:t>
      </w:r>
      <w:r w:rsidR="00DF1510">
        <w:rPr>
          <w:rFonts w:ascii="Times New Roman" w:hAnsi="Times New Roman" w:cs="Times New Roman"/>
          <w:sz w:val="28"/>
          <w:szCs w:val="28"/>
        </w:rPr>
        <w:t>«</w:t>
      </w:r>
      <w:r w:rsidRPr="00E20491">
        <w:rPr>
          <w:rFonts w:ascii="Times New Roman" w:hAnsi="Times New Roman" w:cs="Times New Roman"/>
          <w:sz w:val="28"/>
          <w:szCs w:val="28"/>
        </w:rPr>
        <w:t>Кто лучше слышит и слушает</w:t>
      </w:r>
      <w:r w:rsidR="00DF1510">
        <w:rPr>
          <w:rFonts w:ascii="Times New Roman" w:hAnsi="Times New Roman" w:cs="Times New Roman"/>
          <w:sz w:val="28"/>
          <w:szCs w:val="28"/>
        </w:rPr>
        <w:t>»</w:t>
      </w:r>
      <w:r w:rsidRPr="00E20491">
        <w:rPr>
          <w:rFonts w:ascii="Times New Roman" w:hAnsi="Times New Roman" w:cs="Times New Roman"/>
          <w:sz w:val="28"/>
          <w:szCs w:val="28"/>
        </w:rPr>
        <w:t xml:space="preserve">. Для этого детям было предложено разделиться на две команды. По очереди, сначала детям из первой команды, завязывались глаза. Дети из второй команды издавали разные звуки (шуршали, шелестели, аукали, кричали и </w:t>
      </w:r>
      <w:proofErr w:type="spellStart"/>
      <w:r w:rsidRPr="00E20491">
        <w:rPr>
          <w:rFonts w:ascii="Times New Roman" w:hAnsi="Times New Roman" w:cs="Times New Roman"/>
          <w:sz w:val="28"/>
          <w:szCs w:val="28"/>
        </w:rPr>
        <w:t>тд</w:t>
      </w:r>
      <w:proofErr w:type="spellEnd"/>
      <w:r w:rsidRPr="00E20491">
        <w:rPr>
          <w:rFonts w:ascii="Times New Roman" w:hAnsi="Times New Roman" w:cs="Times New Roman"/>
          <w:sz w:val="28"/>
          <w:szCs w:val="28"/>
        </w:rPr>
        <w:t>.). После этого детям из первой команды развязывались глаза, и они угадывали, какой звук они услышали. После этого игра повторялась.</w:t>
      </w:r>
    </w:p>
    <w:p w:rsidR="00D07276" w:rsidRPr="00E20491" w:rsidRDefault="00D0727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владеет умением </w:t>
      </w:r>
      <w:r w:rsidR="00CE46AF" w:rsidRPr="00E20491">
        <w:rPr>
          <w:rFonts w:ascii="Times New Roman" w:hAnsi="Times New Roman" w:cs="Times New Roman"/>
          <w:sz w:val="28"/>
          <w:szCs w:val="28"/>
        </w:rPr>
        <w:t>слушать и слышать</w:t>
      </w:r>
    </w:p>
    <w:p w:rsidR="00CE46AF" w:rsidRPr="00E20491" w:rsidRDefault="00D0727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владеет умением </w:t>
      </w:r>
      <w:r w:rsidR="00CE46AF" w:rsidRPr="00E20491">
        <w:rPr>
          <w:rFonts w:ascii="Times New Roman" w:hAnsi="Times New Roman" w:cs="Times New Roman"/>
          <w:sz w:val="28"/>
          <w:szCs w:val="28"/>
        </w:rPr>
        <w:t>слушать и слышать</w:t>
      </w:r>
    </w:p>
    <w:p w:rsidR="00A3440F"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Результаты диагностики уровня умений, представлены в таблице №</w:t>
      </w:r>
      <w:r w:rsidR="00DF1510">
        <w:rPr>
          <w:rFonts w:ascii="Times New Roman" w:hAnsi="Times New Roman" w:cs="Times New Roman"/>
          <w:sz w:val="28"/>
          <w:szCs w:val="28"/>
        </w:rPr>
        <w:t xml:space="preserve"> </w:t>
      </w:r>
      <w:r w:rsidRPr="00E20491">
        <w:rPr>
          <w:rFonts w:ascii="Times New Roman" w:hAnsi="Times New Roman" w:cs="Times New Roman"/>
          <w:sz w:val="28"/>
          <w:szCs w:val="28"/>
        </w:rPr>
        <w:t>6</w:t>
      </w:r>
      <w:r w:rsidR="00DF1510">
        <w:rPr>
          <w:rFonts w:ascii="Times New Roman" w:hAnsi="Times New Roman" w:cs="Times New Roman"/>
          <w:sz w:val="28"/>
          <w:szCs w:val="28"/>
        </w:rPr>
        <w:t>.</w:t>
      </w:r>
    </w:p>
    <w:p w:rsidR="001E15C6" w:rsidRPr="00DF1510" w:rsidRDefault="001E15C6" w:rsidP="00515162">
      <w:pPr>
        <w:spacing w:after="0" w:line="360" w:lineRule="auto"/>
        <w:ind w:firstLine="709"/>
        <w:jc w:val="right"/>
        <w:rPr>
          <w:rFonts w:ascii="Times New Roman" w:hAnsi="Times New Roman" w:cs="Times New Roman"/>
          <w:b/>
          <w:sz w:val="24"/>
          <w:szCs w:val="24"/>
        </w:rPr>
      </w:pPr>
      <w:r w:rsidRPr="00DF1510">
        <w:rPr>
          <w:rFonts w:ascii="Times New Roman" w:hAnsi="Times New Roman" w:cs="Times New Roman"/>
          <w:b/>
          <w:sz w:val="24"/>
          <w:szCs w:val="24"/>
        </w:rPr>
        <w:lastRenderedPageBreak/>
        <w:t>Таблица 6</w:t>
      </w:r>
    </w:p>
    <w:p w:rsidR="00A60097" w:rsidRPr="00E20491" w:rsidRDefault="00A60097"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Результаты диагностики уровня умения слушать и слышать</w:t>
      </w:r>
    </w:p>
    <w:tbl>
      <w:tblPr>
        <w:tblStyle w:val="ac"/>
        <w:tblW w:w="9570" w:type="dxa"/>
        <w:tblLook w:val="04A0"/>
      </w:tblPr>
      <w:tblGrid>
        <w:gridCol w:w="3190"/>
        <w:gridCol w:w="3190"/>
        <w:gridCol w:w="3190"/>
      </w:tblGrid>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1E15C6" w:rsidRPr="00E20491" w:rsidRDefault="001E15C6"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1E15C6" w:rsidRPr="00E20491" w:rsidRDefault="001E15C6"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Владеет - 1</w:t>
            </w:r>
          </w:p>
          <w:p w:rsidR="001E15C6" w:rsidRPr="00E20491" w:rsidRDefault="001E15C6" w:rsidP="00515162">
            <w:pPr>
              <w:spacing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Не владеет - 0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bl>
    <w:p w:rsidR="001E15C6" w:rsidRPr="00E20491" w:rsidRDefault="001E15C6" w:rsidP="00515162">
      <w:pPr>
        <w:spacing w:after="0" w:line="360" w:lineRule="auto"/>
        <w:ind w:firstLine="709"/>
        <w:jc w:val="both"/>
        <w:rPr>
          <w:rFonts w:ascii="Times New Roman" w:hAnsi="Times New Roman" w:cs="Times New Roman"/>
          <w:sz w:val="28"/>
          <w:szCs w:val="28"/>
        </w:rPr>
      </w:pPr>
    </w:p>
    <w:p w:rsidR="008F534F" w:rsidRPr="00E20491" w:rsidRDefault="001E15C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выявления умения доводить начатое дело до конца мной была использована игра </w:t>
      </w:r>
      <w:r w:rsidR="00DF1510">
        <w:rPr>
          <w:rFonts w:ascii="Times New Roman" w:hAnsi="Times New Roman" w:cs="Times New Roman"/>
          <w:sz w:val="28"/>
          <w:szCs w:val="28"/>
        </w:rPr>
        <w:t>«</w:t>
      </w:r>
      <w:r w:rsidRPr="00E20491">
        <w:rPr>
          <w:rFonts w:ascii="Times New Roman" w:hAnsi="Times New Roman" w:cs="Times New Roman"/>
          <w:sz w:val="28"/>
          <w:szCs w:val="28"/>
        </w:rPr>
        <w:t>Скажи и сделай</w:t>
      </w:r>
      <w:r w:rsidR="00DF1510">
        <w:rPr>
          <w:rFonts w:ascii="Times New Roman" w:hAnsi="Times New Roman" w:cs="Times New Roman"/>
          <w:sz w:val="28"/>
          <w:szCs w:val="28"/>
        </w:rPr>
        <w:t>»</w:t>
      </w:r>
      <w:r w:rsidRPr="00E20491">
        <w:rPr>
          <w:rFonts w:ascii="Times New Roman" w:hAnsi="Times New Roman" w:cs="Times New Roman"/>
          <w:sz w:val="28"/>
          <w:szCs w:val="28"/>
        </w:rPr>
        <w:t>. Детям было предложено разбиться по парам для удобства. После этого в каждой паре один ребенок давал задание другому и считал до 10. В течен</w:t>
      </w:r>
      <w:r w:rsidR="00A3440F" w:rsidRPr="00E20491">
        <w:rPr>
          <w:rFonts w:ascii="Times New Roman" w:hAnsi="Times New Roman" w:cs="Times New Roman"/>
          <w:sz w:val="28"/>
          <w:szCs w:val="28"/>
        </w:rPr>
        <w:t>ие</w:t>
      </w:r>
      <w:r w:rsidRPr="00E20491">
        <w:rPr>
          <w:rFonts w:ascii="Times New Roman" w:hAnsi="Times New Roman" w:cs="Times New Roman"/>
          <w:sz w:val="28"/>
          <w:szCs w:val="28"/>
        </w:rPr>
        <w:t xml:space="preserve"> этого времени, пока ребенок считает до </w:t>
      </w:r>
      <w:r w:rsidRPr="00E20491">
        <w:rPr>
          <w:rFonts w:ascii="Times New Roman" w:hAnsi="Times New Roman" w:cs="Times New Roman"/>
          <w:sz w:val="28"/>
          <w:szCs w:val="28"/>
        </w:rPr>
        <w:lastRenderedPageBreak/>
        <w:t>10, другой выполнял его задание. После этого дети менялись ролями. если ребенок в течении 10 секунд смог выполнить задание, ему засчитывался балл. Выигрывала та пара, которая наберет больше всех баллов.</w:t>
      </w:r>
    </w:p>
    <w:p w:rsidR="001E15C6" w:rsidRPr="00E20491" w:rsidRDefault="001E15C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владеет умением </w:t>
      </w:r>
      <w:r w:rsidR="00CE46AF" w:rsidRPr="00E20491">
        <w:rPr>
          <w:rFonts w:ascii="Times New Roman" w:hAnsi="Times New Roman" w:cs="Times New Roman"/>
          <w:sz w:val="28"/>
          <w:szCs w:val="28"/>
        </w:rPr>
        <w:t>доводить начатое дело до конца</w:t>
      </w:r>
    </w:p>
    <w:p w:rsidR="00A3440F" w:rsidRPr="00E20491" w:rsidRDefault="001E15C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владеет умением </w:t>
      </w:r>
      <w:r w:rsidR="00CE46AF" w:rsidRPr="00E20491">
        <w:rPr>
          <w:rFonts w:ascii="Times New Roman" w:hAnsi="Times New Roman" w:cs="Times New Roman"/>
          <w:sz w:val="28"/>
          <w:szCs w:val="28"/>
        </w:rPr>
        <w:t>доводить начатое дело до конца</w:t>
      </w:r>
      <w:r w:rsidR="00A3440F" w:rsidRPr="00E20491">
        <w:rPr>
          <w:rFonts w:ascii="Times New Roman" w:hAnsi="Times New Roman" w:cs="Times New Roman"/>
          <w:sz w:val="28"/>
          <w:szCs w:val="28"/>
        </w:rPr>
        <w:t xml:space="preserve"> Результаты диагностики уровня умений, представлены в таблице №</w:t>
      </w:r>
      <w:r w:rsidR="00DF1510">
        <w:rPr>
          <w:rFonts w:ascii="Times New Roman" w:hAnsi="Times New Roman" w:cs="Times New Roman"/>
          <w:sz w:val="28"/>
          <w:szCs w:val="28"/>
        </w:rPr>
        <w:t xml:space="preserve"> </w:t>
      </w:r>
      <w:r w:rsidR="00A3440F" w:rsidRPr="00E20491">
        <w:rPr>
          <w:rFonts w:ascii="Times New Roman" w:hAnsi="Times New Roman" w:cs="Times New Roman"/>
          <w:sz w:val="28"/>
          <w:szCs w:val="28"/>
        </w:rPr>
        <w:t>7</w:t>
      </w:r>
      <w:r w:rsidR="00DF1510">
        <w:rPr>
          <w:rFonts w:ascii="Times New Roman" w:hAnsi="Times New Roman" w:cs="Times New Roman"/>
          <w:sz w:val="28"/>
          <w:szCs w:val="28"/>
        </w:rPr>
        <w:t>.</w:t>
      </w:r>
    </w:p>
    <w:p w:rsidR="001E15C6" w:rsidRPr="00DF1510" w:rsidRDefault="00A3440F" w:rsidP="00515162">
      <w:pPr>
        <w:spacing w:after="0" w:line="360" w:lineRule="auto"/>
        <w:ind w:firstLine="709"/>
        <w:jc w:val="right"/>
        <w:rPr>
          <w:rFonts w:ascii="Times New Roman" w:hAnsi="Times New Roman" w:cs="Times New Roman"/>
          <w:b/>
          <w:sz w:val="24"/>
          <w:szCs w:val="24"/>
        </w:rPr>
      </w:pPr>
      <w:r w:rsidRPr="00E20491">
        <w:rPr>
          <w:rFonts w:ascii="Times New Roman" w:hAnsi="Times New Roman" w:cs="Times New Roman"/>
          <w:sz w:val="28"/>
          <w:szCs w:val="28"/>
        </w:rPr>
        <w:t xml:space="preserve">                                                                                            </w:t>
      </w:r>
      <w:r w:rsidR="001E15C6" w:rsidRPr="00DF1510">
        <w:rPr>
          <w:rFonts w:ascii="Times New Roman" w:hAnsi="Times New Roman" w:cs="Times New Roman"/>
          <w:b/>
          <w:sz w:val="24"/>
          <w:szCs w:val="24"/>
        </w:rPr>
        <w:t>Таблица 7</w:t>
      </w:r>
    </w:p>
    <w:p w:rsidR="00A60097" w:rsidRPr="00E20491" w:rsidRDefault="00A60097"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Результаты диагностики уровня умения доводить начатое дело до конца</w:t>
      </w:r>
    </w:p>
    <w:tbl>
      <w:tblPr>
        <w:tblStyle w:val="ac"/>
        <w:tblW w:w="9570" w:type="dxa"/>
        <w:tblLook w:val="04A0"/>
      </w:tblPr>
      <w:tblGrid>
        <w:gridCol w:w="3190"/>
        <w:gridCol w:w="3190"/>
        <w:gridCol w:w="3190"/>
      </w:tblGrid>
      <w:tr w:rsidR="001E15C6" w:rsidRPr="00E20491" w:rsidTr="003E30F7">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Владеет - 1</w:t>
            </w:r>
          </w:p>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владеет - 0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19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bl>
    <w:p w:rsidR="001E15C6" w:rsidRPr="00E20491" w:rsidRDefault="001E15C6" w:rsidP="00515162">
      <w:pPr>
        <w:spacing w:after="0" w:line="360" w:lineRule="auto"/>
        <w:ind w:firstLine="709"/>
        <w:jc w:val="both"/>
        <w:rPr>
          <w:rFonts w:ascii="Times New Roman" w:hAnsi="Times New Roman" w:cs="Times New Roman"/>
          <w:sz w:val="28"/>
          <w:szCs w:val="28"/>
        </w:rPr>
      </w:pPr>
    </w:p>
    <w:p w:rsidR="001E15C6" w:rsidRPr="00E20491" w:rsidRDefault="001E15C6"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выявления умения взаимодействовать с материалом мной была использована игра </w:t>
      </w:r>
      <w:r w:rsidR="00DF1510">
        <w:rPr>
          <w:rFonts w:ascii="Times New Roman" w:hAnsi="Times New Roman" w:cs="Times New Roman"/>
          <w:sz w:val="28"/>
          <w:szCs w:val="28"/>
        </w:rPr>
        <w:t>«</w:t>
      </w:r>
      <w:r w:rsidRPr="00E20491">
        <w:rPr>
          <w:rFonts w:ascii="Times New Roman" w:hAnsi="Times New Roman" w:cs="Times New Roman"/>
          <w:sz w:val="28"/>
          <w:szCs w:val="28"/>
        </w:rPr>
        <w:t>Самый аккуратный</w:t>
      </w:r>
      <w:r w:rsidR="00DF1510">
        <w:rPr>
          <w:rFonts w:ascii="Times New Roman" w:hAnsi="Times New Roman" w:cs="Times New Roman"/>
          <w:sz w:val="28"/>
          <w:szCs w:val="28"/>
        </w:rPr>
        <w:t>»</w:t>
      </w:r>
      <w:r w:rsidRPr="00E20491">
        <w:rPr>
          <w:rFonts w:ascii="Times New Roman" w:hAnsi="Times New Roman" w:cs="Times New Roman"/>
          <w:sz w:val="28"/>
          <w:szCs w:val="28"/>
        </w:rPr>
        <w:t xml:space="preserve">. Каждому ребенку выдавался шелковый платок и предлагалось сложить его аккуратно. Побеждал тот ребенок, у которого платок был сложен аккуратнее всех. </w:t>
      </w:r>
    </w:p>
    <w:p w:rsidR="001E15C6" w:rsidRPr="00E20491" w:rsidRDefault="001E15C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владеет умением взаимодействовать с</w:t>
      </w:r>
      <w:r w:rsidR="00CE46AF" w:rsidRPr="00E20491">
        <w:rPr>
          <w:rFonts w:ascii="Times New Roman" w:hAnsi="Times New Roman" w:cs="Times New Roman"/>
          <w:sz w:val="28"/>
          <w:szCs w:val="28"/>
        </w:rPr>
        <w:t xml:space="preserve"> материалом</w:t>
      </w:r>
    </w:p>
    <w:p w:rsidR="00A3440F" w:rsidRPr="00E20491" w:rsidRDefault="001E15C6" w:rsidP="00515162">
      <w:pPr>
        <w:spacing w:after="0" w:line="360" w:lineRule="auto"/>
        <w:ind w:firstLine="709"/>
        <w:jc w:val="both"/>
        <w:rPr>
          <w:rFonts w:ascii="Times New Roman" w:hAnsi="Times New Roman" w:cs="Times New Roman"/>
          <w:sz w:val="28"/>
          <w:szCs w:val="28"/>
        </w:rPr>
      </w:pPr>
      <w:r w:rsidRPr="00DF151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DF151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владеет умением взаимодействовать </w:t>
      </w:r>
      <w:r w:rsidR="00CE46AF" w:rsidRPr="00E20491">
        <w:rPr>
          <w:rFonts w:ascii="Times New Roman" w:hAnsi="Times New Roman" w:cs="Times New Roman"/>
          <w:sz w:val="28"/>
          <w:szCs w:val="28"/>
        </w:rPr>
        <w:t xml:space="preserve">с материалом </w:t>
      </w:r>
      <w:r w:rsidR="00A3440F" w:rsidRPr="00E20491">
        <w:rPr>
          <w:rFonts w:ascii="Times New Roman" w:hAnsi="Times New Roman" w:cs="Times New Roman"/>
          <w:sz w:val="28"/>
          <w:szCs w:val="28"/>
        </w:rPr>
        <w:t>Результаты диагностики уровня умений, представлены в таблице №</w:t>
      </w:r>
      <w:r w:rsidR="00DF1510">
        <w:rPr>
          <w:rFonts w:ascii="Times New Roman" w:hAnsi="Times New Roman" w:cs="Times New Roman"/>
          <w:sz w:val="28"/>
          <w:szCs w:val="28"/>
        </w:rPr>
        <w:t xml:space="preserve"> </w:t>
      </w:r>
      <w:r w:rsidR="00A3440F" w:rsidRPr="00E20491">
        <w:rPr>
          <w:rFonts w:ascii="Times New Roman" w:hAnsi="Times New Roman" w:cs="Times New Roman"/>
          <w:sz w:val="28"/>
          <w:szCs w:val="28"/>
        </w:rPr>
        <w:t>8</w:t>
      </w:r>
      <w:r w:rsidR="00DF1510">
        <w:rPr>
          <w:rFonts w:ascii="Times New Roman" w:hAnsi="Times New Roman" w:cs="Times New Roman"/>
          <w:sz w:val="28"/>
          <w:szCs w:val="28"/>
        </w:rPr>
        <w:t>.</w:t>
      </w:r>
    </w:p>
    <w:p w:rsidR="001E15C6" w:rsidRPr="00DF1510" w:rsidRDefault="00A3440F" w:rsidP="00515162">
      <w:pPr>
        <w:spacing w:after="0" w:line="360" w:lineRule="auto"/>
        <w:ind w:firstLine="709"/>
        <w:jc w:val="right"/>
        <w:rPr>
          <w:rFonts w:ascii="Times New Roman" w:hAnsi="Times New Roman" w:cs="Times New Roman"/>
          <w:b/>
          <w:sz w:val="24"/>
          <w:szCs w:val="24"/>
        </w:rPr>
      </w:pPr>
      <w:r w:rsidRPr="00E20491">
        <w:rPr>
          <w:rFonts w:ascii="Times New Roman" w:hAnsi="Times New Roman" w:cs="Times New Roman"/>
          <w:sz w:val="28"/>
          <w:szCs w:val="28"/>
        </w:rPr>
        <w:t xml:space="preserve">                                                                           </w:t>
      </w:r>
      <w:r w:rsidR="00DF1510">
        <w:rPr>
          <w:rFonts w:ascii="Times New Roman" w:hAnsi="Times New Roman" w:cs="Times New Roman"/>
          <w:sz w:val="28"/>
          <w:szCs w:val="28"/>
        </w:rPr>
        <w:t xml:space="preserve">                              </w:t>
      </w:r>
      <w:r w:rsidRPr="00E20491">
        <w:rPr>
          <w:rFonts w:ascii="Times New Roman" w:hAnsi="Times New Roman" w:cs="Times New Roman"/>
          <w:sz w:val="28"/>
          <w:szCs w:val="28"/>
        </w:rPr>
        <w:t xml:space="preserve"> </w:t>
      </w:r>
      <w:r w:rsidR="001E15C6" w:rsidRPr="00DF1510">
        <w:rPr>
          <w:rFonts w:ascii="Times New Roman" w:hAnsi="Times New Roman" w:cs="Times New Roman"/>
          <w:b/>
          <w:sz w:val="24"/>
          <w:szCs w:val="24"/>
        </w:rPr>
        <w:t>Таблица 8</w:t>
      </w:r>
    </w:p>
    <w:p w:rsidR="00A60097" w:rsidRPr="00E20491" w:rsidRDefault="00A60097" w:rsidP="00515162">
      <w:pPr>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Результаты диагностики уровня умения взаимодействовать с материалом</w:t>
      </w:r>
    </w:p>
    <w:tbl>
      <w:tblPr>
        <w:tblStyle w:val="ac"/>
        <w:tblW w:w="9570" w:type="dxa"/>
        <w:tblLook w:val="04A0"/>
      </w:tblPr>
      <w:tblGrid>
        <w:gridCol w:w="3190"/>
        <w:gridCol w:w="3190"/>
        <w:gridCol w:w="3190"/>
      </w:tblGrid>
      <w:tr w:rsidR="001E15C6" w:rsidRPr="00E20491" w:rsidTr="003E30F7">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Владеет - 1</w:t>
            </w:r>
          </w:p>
          <w:p w:rsidR="001E15C6" w:rsidRPr="00E20491" w:rsidRDefault="001E15C6"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владеет - 0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15</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1E15C6" w:rsidRPr="00E20491" w:rsidTr="003E30F7">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1E15C6" w:rsidRPr="00E20491" w:rsidRDefault="001E15C6"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bl>
    <w:p w:rsidR="005A4178" w:rsidRDefault="00F812BA" w:rsidP="00515162">
      <w:pPr>
        <w:spacing w:before="240" w:after="0" w:line="360" w:lineRule="auto"/>
        <w:ind w:firstLine="709"/>
        <w:jc w:val="both"/>
        <w:rPr>
          <w:rFonts w:ascii="Times New Roman" w:hAnsi="Times New Roman" w:cs="Times New Roman"/>
          <w:noProof/>
          <w:sz w:val="28"/>
          <w:szCs w:val="28"/>
          <w:lang w:eastAsia="ru-RU"/>
        </w:rPr>
      </w:pPr>
      <w:r w:rsidRPr="00E20491">
        <w:rPr>
          <w:rFonts w:ascii="Times New Roman" w:hAnsi="Times New Roman" w:cs="Times New Roman"/>
          <w:sz w:val="28"/>
          <w:szCs w:val="28"/>
        </w:rPr>
        <w:t>Результат полученных данных представлен</w:t>
      </w:r>
      <w:r w:rsidR="00A60097" w:rsidRPr="00E20491">
        <w:rPr>
          <w:rFonts w:ascii="Times New Roman" w:hAnsi="Times New Roman" w:cs="Times New Roman"/>
          <w:sz w:val="28"/>
          <w:szCs w:val="28"/>
        </w:rPr>
        <w:t xml:space="preserve"> в диаграмме (</w:t>
      </w:r>
      <w:r w:rsidR="00572F03" w:rsidRPr="00E20491">
        <w:rPr>
          <w:rFonts w:ascii="Times New Roman" w:hAnsi="Times New Roman" w:cs="Times New Roman"/>
          <w:sz w:val="28"/>
          <w:szCs w:val="28"/>
        </w:rPr>
        <w:t>см.</w:t>
      </w:r>
      <w:r w:rsidR="005A4178">
        <w:rPr>
          <w:rFonts w:ascii="Times New Roman" w:hAnsi="Times New Roman" w:cs="Times New Roman"/>
          <w:sz w:val="28"/>
          <w:szCs w:val="28"/>
        </w:rPr>
        <w:t xml:space="preserve"> </w:t>
      </w:r>
      <w:r w:rsidR="00A60097" w:rsidRPr="00E20491">
        <w:rPr>
          <w:rFonts w:ascii="Times New Roman" w:hAnsi="Times New Roman" w:cs="Times New Roman"/>
          <w:sz w:val="28"/>
          <w:szCs w:val="28"/>
        </w:rPr>
        <w:t>рис</w:t>
      </w:r>
      <w:r w:rsidR="00655242" w:rsidRPr="00E20491">
        <w:rPr>
          <w:rFonts w:ascii="Times New Roman" w:hAnsi="Times New Roman" w:cs="Times New Roman"/>
          <w:sz w:val="28"/>
          <w:szCs w:val="28"/>
        </w:rPr>
        <w:t>.</w:t>
      </w:r>
      <w:r w:rsidR="00A60097" w:rsidRPr="00E20491">
        <w:rPr>
          <w:rFonts w:ascii="Times New Roman" w:hAnsi="Times New Roman" w:cs="Times New Roman"/>
          <w:sz w:val="28"/>
          <w:szCs w:val="28"/>
        </w:rPr>
        <w:t xml:space="preserve"> 1)</w:t>
      </w:r>
      <w:r w:rsidR="00DF1510" w:rsidRPr="00DF1510">
        <w:rPr>
          <w:rFonts w:ascii="Times New Roman" w:hAnsi="Times New Roman" w:cs="Times New Roman"/>
          <w:noProof/>
          <w:sz w:val="28"/>
          <w:szCs w:val="28"/>
          <w:lang w:eastAsia="ru-RU"/>
        </w:rPr>
        <w:t xml:space="preserve"> </w:t>
      </w:r>
    </w:p>
    <w:p w:rsidR="00655242" w:rsidRPr="00E20491" w:rsidRDefault="00DF1510" w:rsidP="00515162">
      <w:pPr>
        <w:spacing w:before="240"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5419725" cy="44958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0097" w:rsidRPr="005A4178" w:rsidRDefault="00A60097" w:rsidP="00515162">
      <w:pPr>
        <w:spacing w:after="0" w:line="360" w:lineRule="auto"/>
        <w:ind w:firstLine="709"/>
        <w:jc w:val="both"/>
        <w:rPr>
          <w:rFonts w:ascii="Times New Roman" w:hAnsi="Times New Roman" w:cs="Times New Roman"/>
          <w:b/>
          <w:sz w:val="24"/>
          <w:szCs w:val="24"/>
        </w:rPr>
      </w:pPr>
      <w:r w:rsidRPr="005A4178">
        <w:rPr>
          <w:rFonts w:ascii="Times New Roman" w:hAnsi="Times New Roman" w:cs="Times New Roman"/>
          <w:b/>
          <w:sz w:val="24"/>
          <w:szCs w:val="24"/>
        </w:rPr>
        <w:t>Рис.</w:t>
      </w:r>
      <w:r w:rsidR="005A4178" w:rsidRPr="005A4178">
        <w:rPr>
          <w:rFonts w:ascii="Times New Roman" w:hAnsi="Times New Roman" w:cs="Times New Roman"/>
          <w:b/>
          <w:sz w:val="24"/>
          <w:szCs w:val="24"/>
        </w:rPr>
        <w:t xml:space="preserve"> </w:t>
      </w:r>
      <w:r w:rsidRPr="005A4178">
        <w:rPr>
          <w:rFonts w:ascii="Times New Roman" w:hAnsi="Times New Roman" w:cs="Times New Roman"/>
          <w:b/>
          <w:sz w:val="24"/>
          <w:szCs w:val="24"/>
        </w:rPr>
        <w:t>1</w:t>
      </w:r>
      <w:r w:rsidR="005A4178" w:rsidRPr="005A4178">
        <w:rPr>
          <w:rFonts w:ascii="Times New Roman" w:hAnsi="Times New Roman" w:cs="Times New Roman"/>
          <w:b/>
          <w:sz w:val="24"/>
          <w:szCs w:val="24"/>
        </w:rPr>
        <w:t>.</w:t>
      </w:r>
      <w:r w:rsidRPr="005A4178">
        <w:rPr>
          <w:rFonts w:ascii="Times New Roman" w:hAnsi="Times New Roman" w:cs="Times New Roman"/>
          <w:b/>
          <w:sz w:val="24"/>
          <w:szCs w:val="24"/>
        </w:rPr>
        <w:t xml:space="preserve"> Уровни </w:t>
      </w:r>
      <w:proofErr w:type="spellStart"/>
      <w:r w:rsidRPr="005A4178">
        <w:rPr>
          <w:rFonts w:ascii="Times New Roman" w:hAnsi="Times New Roman" w:cs="Times New Roman"/>
          <w:b/>
          <w:sz w:val="24"/>
          <w:szCs w:val="24"/>
        </w:rPr>
        <w:t>сформированности</w:t>
      </w:r>
      <w:proofErr w:type="spellEnd"/>
      <w:r w:rsidRPr="005A4178">
        <w:rPr>
          <w:rFonts w:ascii="Times New Roman" w:hAnsi="Times New Roman" w:cs="Times New Roman"/>
          <w:b/>
          <w:sz w:val="24"/>
          <w:szCs w:val="24"/>
        </w:rPr>
        <w:t xml:space="preserve"> умений у детей старшего дошкольного возраста (констатирующий эксперимент)</w:t>
      </w:r>
    </w:p>
    <w:p w:rsidR="00655242" w:rsidRPr="00E20491" w:rsidRDefault="0010493D"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Исходя из диаграммы видно, что умение взаимодействовать со сверстниками в группе развито лучше остальных</w:t>
      </w:r>
      <w:r w:rsidR="00F812BA" w:rsidRPr="00E20491">
        <w:rPr>
          <w:rFonts w:ascii="Times New Roman" w:hAnsi="Times New Roman" w:cs="Times New Roman"/>
          <w:sz w:val="28"/>
          <w:szCs w:val="28"/>
        </w:rPr>
        <w:t xml:space="preserve"> умений.  М</w:t>
      </w:r>
      <w:r w:rsidRPr="00E20491">
        <w:rPr>
          <w:rFonts w:ascii="Times New Roman" w:hAnsi="Times New Roman" w:cs="Times New Roman"/>
          <w:sz w:val="28"/>
          <w:szCs w:val="28"/>
        </w:rPr>
        <w:t xml:space="preserve">ожно сделать вывод, что воспитатель проводит активную работу по развитию умения взаимодействовать со </w:t>
      </w:r>
      <w:r w:rsidR="00767911" w:rsidRPr="00E20491">
        <w:rPr>
          <w:rFonts w:ascii="Times New Roman" w:hAnsi="Times New Roman" w:cs="Times New Roman"/>
          <w:sz w:val="28"/>
          <w:szCs w:val="28"/>
        </w:rPr>
        <w:t>сверстниками</w:t>
      </w:r>
      <w:r w:rsidRPr="00E20491">
        <w:rPr>
          <w:rFonts w:ascii="Times New Roman" w:hAnsi="Times New Roman" w:cs="Times New Roman"/>
          <w:sz w:val="28"/>
          <w:szCs w:val="28"/>
        </w:rPr>
        <w:t xml:space="preserve">. </w:t>
      </w:r>
      <w:r w:rsidR="00EB64F3" w:rsidRPr="00E20491">
        <w:rPr>
          <w:rFonts w:ascii="Times New Roman" w:hAnsi="Times New Roman" w:cs="Times New Roman"/>
          <w:sz w:val="28"/>
          <w:szCs w:val="28"/>
        </w:rPr>
        <w:t xml:space="preserve">Хуже </w:t>
      </w:r>
      <w:r w:rsidR="00767911" w:rsidRPr="00E20491">
        <w:rPr>
          <w:rFonts w:ascii="Times New Roman" w:hAnsi="Times New Roman" w:cs="Times New Roman"/>
          <w:sz w:val="28"/>
          <w:szCs w:val="28"/>
        </w:rPr>
        <w:t xml:space="preserve"> у детей развито умение взаимодействовать с материалом</w:t>
      </w:r>
      <w:r w:rsidR="00F812BA" w:rsidRPr="00E20491">
        <w:rPr>
          <w:rFonts w:ascii="Times New Roman" w:hAnsi="Times New Roman" w:cs="Times New Roman"/>
          <w:sz w:val="28"/>
          <w:szCs w:val="28"/>
        </w:rPr>
        <w:t xml:space="preserve"> разного вида</w:t>
      </w:r>
      <w:r w:rsidR="00767911" w:rsidRPr="00E20491">
        <w:rPr>
          <w:rFonts w:ascii="Times New Roman" w:hAnsi="Times New Roman" w:cs="Times New Roman"/>
          <w:sz w:val="28"/>
          <w:szCs w:val="28"/>
        </w:rPr>
        <w:t xml:space="preserve">. </w:t>
      </w:r>
      <w:r w:rsidR="00EB64F3" w:rsidRPr="00E20491">
        <w:rPr>
          <w:rFonts w:ascii="Times New Roman" w:hAnsi="Times New Roman" w:cs="Times New Roman"/>
          <w:sz w:val="28"/>
          <w:szCs w:val="28"/>
        </w:rPr>
        <w:t xml:space="preserve"> </w:t>
      </w:r>
    </w:p>
    <w:p w:rsidR="00655242" w:rsidRPr="00E20491" w:rsidRDefault="00655242"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Результаты диагностики детей старшего дошкольного возраста по методикам </w:t>
      </w:r>
      <w:r w:rsidR="005A4178">
        <w:rPr>
          <w:rFonts w:ascii="Times New Roman" w:hAnsi="Times New Roman" w:cs="Times New Roman"/>
          <w:sz w:val="28"/>
          <w:szCs w:val="28"/>
        </w:rPr>
        <w:t>«</w:t>
      </w:r>
      <w:r w:rsidRPr="00E20491">
        <w:rPr>
          <w:rFonts w:ascii="Times New Roman" w:hAnsi="Times New Roman" w:cs="Times New Roman"/>
          <w:sz w:val="28"/>
          <w:szCs w:val="28"/>
        </w:rPr>
        <w:t>Последовательные картинки</w:t>
      </w:r>
      <w:r w:rsidR="005A4178">
        <w:rPr>
          <w:rFonts w:ascii="Times New Roman" w:hAnsi="Times New Roman" w:cs="Times New Roman"/>
          <w:sz w:val="28"/>
          <w:szCs w:val="28"/>
        </w:rPr>
        <w:t>»</w:t>
      </w:r>
      <w:r w:rsidRPr="00E20491">
        <w:rPr>
          <w:rFonts w:ascii="Times New Roman" w:hAnsi="Times New Roman" w:cs="Times New Roman"/>
          <w:sz w:val="28"/>
          <w:szCs w:val="28"/>
        </w:rPr>
        <w:t xml:space="preserve">, </w:t>
      </w:r>
      <w:r w:rsidR="005A4178">
        <w:rPr>
          <w:rFonts w:ascii="Times New Roman" w:hAnsi="Times New Roman" w:cs="Times New Roman"/>
          <w:sz w:val="28"/>
          <w:szCs w:val="28"/>
        </w:rPr>
        <w:t>«</w:t>
      </w:r>
      <w:r w:rsidRPr="00E20491">
        <w:rPr>
          <w:rFonts w:ascii="Times New Roman" w:hAnsi="Times New Roman" w:cs="Times New Roman"/>
          <w:sz w:val="28"/>
          <w:szCs w:val="28"/>
        </w:rPr>
        <w:t>Четвертый лишний</w:t>
      </w:r>
      <w:r w:rsidR="005A4178">
        <w:rPr>
          <w:rFonts w:ascii="Times New Roman" w:hAnsi="Times New Roman" w:cs="Times New Roman"/>
          <w:sz w:val="28"/>
          <w:szCs w:val="28"/>
        </w:rPr>
        <w:t>»</w:t>
      </w:r>
      <w:r w:rsidRPr="00E20491">
        <w:rPr>
          <w:rFonts w:ascii="Times New Roman" w:hAnsi="Times New Roman" w:cs="Times New Roman"/>
          <w:sz w:val="28"/>
          <w:szCs w:val="28"/>
        </w:rPr>
        <w:t xml:space="preserve">, </w:t>
      </w:r>
      <w:r w:rsidR="005A4178">
        <w:rPr>
          <w:rFonts w:ascii="Times New Roman" w:hAnsi="Times New Roman" w:cs="Times New Roman"/>
          <w:sz w:val="28"/>
          <w:szCs w:val="28"/>
        </w:rPr>
        <w:t>«</w:t>
      </w:r>
      <w:r w:rsidRPr="00E20491">
        <w:rPr>
          <w:rFonts w:ascii="Times New Roman" w:hAnsi="Times New Roman" w:cs="Times New Roman"/>
          <w:sz w:val="28"/>
          <w:szCs w:val="28"/>
        </w:rPr>
        <w:t>Иллюстрации</w:t>
      </w:r>
      <w:r w:rsidR="005A4178">
        <w:rPr>
          <w:rFonts w:ascii="Times New Roman" w:hAnsi="Times New Roman" w:cs="Times New Roman"/>
          <w:sz w:val="28"/>
          <w:szCs w:val="28"/>
        </w:rPr>
        <w:t>»</w:t>
      </w:r>
      <w:r w:rsidRPr="00E20491">
        <w:rPr>
          <w:rFonts w:ascii="Times New Roman" w:hAnsi="Times New Roman" w:cs="Times New Roman"/>
          <w:sz w:val="28"/>
          <w:szCs w:val="28"/>
        </w:rPr>
        <w:t xml:space="preserve"> представлены в диаграмме </w:t>
      </w:r>
      <w:r w:rsidR="00A60097" w:rsidRPr="00E20491">
        <w:rPr>
          <w:rFonts w:ascii="Times New Roman" w:hAnsi="Times New Roman" w:cs="Times New Roman"/>
          <w:sz w:val="28"/>
          <w:szCs w:val="28"/>
        </w:rPr>
        <w:t>(</w:t>
      </w:r>
      <w:r w:rsidR="00572F03" w:rsidRPr="00E20491">
        <w:rPr>
          <w:rFonts w:ascii="Times New Roman" w:hAnsi="Times New Roman" w:cs="Times New Roman"/>
          <w:sz w:val="28"/>
          <w:szCs w:val="28"/>
        </w:rPr>
        <w:t>см.</w:t>
      </w:r>
      <w:r w:rsidR="005A4178">
        <w:rPr>
          <w:rFonts w:ascii="Times New Roman" w:hAnsi="Times New Roman" w:cs="Times New Roman"/>
          <w:sz w:val="28"/>
          <w:szCs w:val="28"/>
        </w:rPr>
        <w:t xml:space="preserve"> </w:t>
      </w:r>
      <w:r w:rsidR="00A60097" w:rsidRPr="00E20491">
        <w:rPr>
          <w:rFonts w:ascii="Times New Roman" w:hAnsi="Times New Roman" w:cs="Times New Roman"/>
          <w:sz w:val="28"/>
          <w:szCs w:val="28"/>
        </w:rPr>
        <w:t>рис. 2)</w:t>
      </w:r>
    </w:p>
    <w:p w:rsidR="001B6305" w:rsidRPr="00E20491" w:rsidRDefault="001B6305"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5705475" cy="41529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0097" w:rsidRPr="005A4178" w:rsidRDefault="00A60097" w:rsidP="00515162">
      <w:pPr>
        <w:spacing w:after="0" w:line="360" w:lineRule="auto"/>
        <w:ind w:firstLine="709"/>
        <w:jc w:val="both"/>
        <w:rPr>
          <w:rFonts w:ascii="Times New Roman" w:hAnsi="Times New Roman" w:cs="Times New Roman"/>
          <w:b/>
          <w:sz w:val="24"/>
          <w:szCs w:val="24"/>
        </w:rPr>
      </w:pPr>
      <w:r w:rsidRPr="005A4178">
        <w:rPr>
          <w:rFonts w:ascii="Times New Roman" w:hAnsi="Times New Roman" w:cs="Times New Roman"/>
          <w:b/>
          <w:sz w:val="24"/>
          <w:szCs w:val="24"/>
        </w:rPr>
        <w:t xml:space="preserve">Рис. 2. Уровни </w:t>
      </w:r>
      <w:proofErr w:type="spellStart"/>
      <w:r w:rsidRPr="005A4178">
        <w:rPr>
          <w:rFonts w:ascii="Times New Roman" w:hAnsi="Times New Roman" w:cs="Times New Roman"/>
          <w:b/>
          <w:sz w:val="24"/>
          <w:szCs w:val="24"/>
        </w:rPr>
        <w:t>сформированности</w:t>
      </w:r>
      <w:proofErr w:type="spellEnd"/>
      <w:r w:rsidR="00F812BA" w:rsidRPr="005A4178">
        <w:rPr>
          <w:rFonts w:ascii="Times New Roman" w:hAnsi="Times New Roman" w:cs="Times New Roman"/>
          <w:b/>
          <w:sz w:val="24"/>
          <w:szCs w:val="24"/>
        </w:rPr>
        <w:t xml:space="preserve"> </w:t>
      </w:r>
      <w:r w:rsidRPr="005A4178">
        <w:rPr>
          <w:rFonts w:ascii="Times New Roman" w:hAnsi="Times New Roman" w:cs="Times New Roman"/>
          <w:b/>
          <w:sz w:val="24"/>
          <w:szCs w:val="24"/>
        </w:rPr>
        <w:t xml:space="preserve"> знаний детей по</w:t>
      </w:r>
      <w:r w:rsidR="00F812BA" w:rsidRPr="005A4178">
        <w:rPr>
          <w:rFonts w:ascii="Times New Roman" w:hAnsi="Times New Roman" w:cs="Times New Roman"/>
          <w:b/>
          <w:sz w:val="24"/>
          <w:szCs w:val="24"/>
        </w:rPr>
        <w:t xml:space="preserve"> выделенным </w:t>
      </w:r>
      <w:r w:rsidR="005A4178">
        <w:rPr>
          <w:rFonts w:ascii="Times New Roman" w:hAnsi="Times New Roman" w:cs="Times New Roman"/>
          <w:b/>
          <w:sz w:val="24"/>
          <w:szCs w:val="24"/>
        </w:rPr>
        <w:t xml:space="preserve"> методикам</w:t>
      </w:r>
    </w:p>
    <w:p w:rsidR="001E15C6" w:rsidRDefault="00EB64F3"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основе проведенного анализа полученных данных видно, что д</w:t>
      </w:r>
      <w:r w:rsidR="00530D0D" w:rsidRPr="00E20491">
        <w:rPr>
          <w:rFonts w:ascii="Times New Roman" w:hAnsi="Times New Roman" w:cs="Times New Roman"/>
          <w:sz w:val="28"/>
          <w:szCs w:val="28"/>
        </w:rPr>
        <w:t xml:space="preserve">етей с низким уровнем </w:t>
      </w:r>
      <w:r w:rsidRPr="00E20491">
        <w:rPr>
          <w:rFonts w:ascii="Times New Roman" w:hAnsi="Times New Roman" w:cs="Times New Roman"/>
          <w:sz w:val="28"/>
          <w:szCs w:val="28"/>
        </w:rPr>
        <w:t xml:space="preserve"> экологических </w:t>
      </w:r>
      <w:r w:rsidR="00530D0D" w:rsidRPr="00E20491">
        <w:rPr>
          <w:rFonts w:ascii="Times New Roman" w:hAnsi="Times New Roman" w:cs="Times New Roman"/>
          <w:sz w:val="28"/>
          <w:szCs w:val="28"/>
        </w:rPr>
        <w:t>зна</w:t>
      </w:r>
      <w:r w:rsidR="00F812BA" w:rsidRPr="00E20491">
        <w:rPr>
          <w:rFonts w:ascii="Times New Roman" w:hAnsi="Times New Roman" w:cs="Times New Roman"/>
          <w:sz w:val="28"/>
          <w:szCs w:val="28"/>
        </w:rPr>
        <w:t>ний в группе только двое.  Это позволило нам</w:t>
      </w:r>
      <w:r w:rsidR="00530D0D" w:rsidRPr="00E20491">
        <w:rPr>
          <w:rFonts w:ascii="Times New Roman" w:hAnsi="Times New Roman" w:cs="Times New Roman"/>
          <w:sz w:val="28"/>
          <w:szCs w:val="28"/>
        </w:rPr>
        <w:t xml:space="preserve"> сделать вывод, что с детьми проводится активная работа на заняти</w:t>
      </w:r>
      <w:r w:rsidR="00EC6E82" w:rsidRPr="00E20491">
        <w:rPr>
          <w:rFonts w:ascii="Times New Roman" w:hAnsi="Times New Roman" w:cs="Times New Roman"/>
          <w:sz w:val="28"/>
          <w:szCs w:val="28"/>
        </w:rPr>
        <w:t>я</w:t>
      </w:r>
      <w:r w:rsidR="00530D0D" w:rsidRPr="00E20491">
        <w:rPr>
          <w:rFonts w:ascii="Times New Roman" w:hAnsi="Times New Roman" w:cs="Times New Roman"/>
          <w:sz w:val="28"/>
          <w:szCs w:val="28"/>
        </w:rPr>
        <w:t>х. Проводятся НОД по различным те</w:t>
      </w:r>
      <w:r w:rsidRPr="00E20491">
        <w:rPr>
          <w:rFonts w:ascii="Times New Roman" w:hAnsi="Times New Roman" w:cs="Times New Roman"/>
          <w:sz w:val="28"/>
          <w:szCs w:val="28"/>
        </w:rPr>
        <w:t>мам,</w:t>
      </w:r>
      <w:r w:rsidR="00F812BA" w:rsidRPr="00E20491">
        <w:rPr>
          <w:rFonts w:ascii="Times New Roman" w:hAnsi="Times New Roman" w:cs="Times New Roman"/>
          <w:sz w:val="28"/>
          <w:szCs w:val="28"/>
        </w:rPr>
        <w:t xml:space="preserve"> активно используются</w:t>
      </w:r>
      <w:r w:rsidRPr="00E20491">
        <w:rPr>
          <w:rFonts w:ascii="Times New Roman" w:hAnsi="Times New Roman" w:cs="Times New Roman"/>
          <w:sz w:val="28"/>
          <w:szCs w:val="28"/>
        </w:rPr>
        <w:t xml:space="preserve"> беседы, дидактические игры, воспитатели используют образовательные технологии разного вида.</w:t>
      </w:r>
    </w:p>
    <w:p w:rsidR="00515162" w:rsidRPr="00E20491" w:rsidRDefault="00515162" w:rsidP="00515162">
      <w:pPr>
        <w:spacing w:after="0" w:line="360" w:lineRule="auto"/>
        <w:ind w:firstLine="709"/>
        <w:jc w:val="both"/>
        <w:rPr>
          <w:rFonts w:ascii="Times New Roman" w:hAnsi="Times New Roman" w:cs="Times New Roman"/>
          <w:sz w:val="28"/>
          <w:szCs w:val="28"/>
        </w:rPr>
      </w:pPr>
    </w:p>
    <w:p w:rsidR="00176365" w:rsidRDefault="00176365" w:rsidP="00515162">
      <w:pPr>
        <w:spacing w:after="0" w:line="360" w:lineRule="auto"/>
        <w:ind w:firstLine="709"/>
        <w:jc w:val="center"/>
        <w:rPr>
          <w:rFonts w:ascii="Times New Roman" w:hAnsi="Times New Roman" w:cs="Times New Roman"/>
          <w:b/>
          <w:color w:val="000000" w:themeColor="text1"/>
          <w:sz w:val="28"/>
          <w:szCs w:val="28"/>
        </w:rPr>
      </w:pPr>
      <w:r w:rsidRPr="00176365">
        <w:rPr>
          <w:rFonts w:ascii="Times New Roman" w:hAnsi="Times New Roman" w:cs="Times New Roman"/>
          <w:b/>
          <w:color w:val="000000" w:themeColor="text1"/>
          <w:sz w:val="28"/>
          <w:szCs w:val="28"/>
        </w:rPr>
        <w:t xml:space="preserve">2.2. </w:t>
      </w:r>
      <w:r w:rsidRPr="00176365">
        <w:rPr>
          <w:rFonts w:ascii="Times New Roman" w:hAnsi="Times New Roman" w:cs="Times New Roman"/>
          <w:b/>
          <w:color w:val="000000" w:themeColor="text1"/>
          <w:sz w:val="28"/>
          <w:szCs w:val="28"/>
        </w:rPr>
        <w:tab/>
        <w:t>Проектная деятельность в работе воспитателя ДОО</w:t>
      </w:r>
    </w:p>
    <w:p w:rsidR="00515162" w:rsidRPr="00176365" w:rsidRDefault="00515162" w:rsidP="00515162">
      <w:pPr>
        <w:spacing w:after="0" w:line="360" w:lineRule="auto"/>
        <w:ind w:firstLine="709"/>
        <w:jc w:val="center"/>
        <w:rPr>
          <w:rFonts w:ascii="Times New Roman" w:hAnsi="Times New Roman" w:cs="Times New Roman"/>
          <w:b/>
          <w:sz w:val="28"/>
          <w:szCs w:val="28"/>
        </w:rPr>
      </w:pPr>
    </w:p>
    <w:p w:rsidR="00A3440F"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формирующем этапе нами была проведена непрерывная образовательная деятельность, направленная на формирование разных групп умений детей. Фрагмент технологической карты, представлен в таблице №</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9</w:t>
      </w:r>
      <w:r w:rsidR="005A4178">
        <w:rPr>
          <w:rFonts w:ascii="Times New Roman" w:hAnsi="Times New Roman" w:cs="Times New Roman"/>
          <w:sz w:val="28"/>
          <w:szCs w:val="28"/>
        </w:rPr>
        <w:t>.</w:t>
      </w:r>
    </w:p>
    <w:p w:rsidR="00A3440F" w:rsidRPr="005A4178" w:rsidRDefault="00A3440F" w:rsidP="00515162">
      <w:pPr>
        <w:tabs>
          <w:tab w:val="left" w:pos="8385"/>
        </w:tabs>
        <w:spacing w:after="0" w:line="360" w:lineRule="auto"/>
        <w:ind w:firstLine="709"/>
        <w:jc w:val="both"/>
        <w:rPr>
          <w:rFonts w:ascii="Times New Roman" w:hAnsi="Times New Roman" w:cs="Times New Roman"/>
          <w:sz w:val="24"/>
          <w:szCs w:val="24"/>
        </w:rPr>
      </w:pPr>
      <w:r w:rsidRPr="00E20491">
        <w:rPr>
          <w:rFonts w:ascii="Times New Roman" w:hAnsi="Times New Roman" w:cs="Times New Roman"/>
          <w:sz w:val="28"/>
          <w:szCs w:val="28"/>
        </w:rPr>
        <w:lastRenderedPageBreak/>
        <w:t xml:space="preserve">                                                                                                </w:t>
      </w:r>
      <w:r w:rsidRPr="005A4178">
        <w:rPr>
          <w:rFonts w:ascii="Times New Roman" w:hAnsi="Times New Roman" w:cs="Times New Roman"/>
          <w:b/>
          <w:sz w:val="24"/>
          <w:szCs w:val="24"/>
        </w:rPr>
        <w:t>Таблица 9</w:t>
      </w:r>
    </w:p>
    <w:p w:rsidR="00A60097" w:rsidRPr="00E20491" w:rsidRDefault="00A60097" w:rsidP="00515162">
      <w:pPr>
        <w:tabs>
          <w:tab w:val="left" w:pos="8385"/>
        </w:tabs>
        <w:spacing w:after="0" w:line="360" w:lineRule="auto"/>
        <w:ind w:firstLine="709"/>
        <w:jc w:val="center"/>
        <w:rPr>
          <w:rFonts w:ascii="Times New Roman" w:hAnsi="Times New Roman" w:cs="Times New Roman"/>
          <w:b/>
          <w:i/>
          <w:sz w:val="28"/>
          <w:szCs w:val="28"/>
        </w:rPr>
      </w:pPr>
      <w:r w:rsidRPr="00E20491">
        <w:rPr>
          <w:rFonts w:ascii="Times New Roman" w:hAnsi="Times New Roman" w:cs="Times New Roman"/>
          <w:b/>
          <w:i/>
          <w:sz w:val="28"/>
          <w:szCs w:val="28"/>
        </w:rPr>
        <w:t xml:space="preserve">Фрагмент технологической карты НОД </w:t>
      </w:r>
      <w:r w:rsidR="00600969" w:rsidRPr="00E20491">
        <w:rPr>
          <w:rFonts w:ascii="Times New Roman" w:hAnsi="Times New Roman" w:cs="Times New Roman"/>
          <w:b/>
          <w:sz w:val="28"/>
          <w:szCs w:val="28"/>
        </w:rPr>
        <w:t>«</w:t>
      </w:r>
      <w:r w:rsidRPr="00E20491">
        <w:rPr>
          <w:rFonts w:ascii="Times New Roman" w:hAnsi="Times New Roman" w:cs="Times New Roman"/>
          <w:b/>
          <w:i/>
          <w:sz w:val="28"/>
          <w:szCs w:val="28"/>
        </w:rPr>
        <w:t>Профессии и головные уборы</w:t>
      </w:r>
      <w:r w:rsidR="00B04B74" w:rsidRPr="00E20491">
        <w:rPr>
          <w:rFonts w:ascii="Times New Roman" w:hAnsi="Times New Roman" w:cs="Times New Roman"/>
          <w:b/>
          <w:sz w:val="28"/>
          <w:szCs w:val="28"/>
        </w:rPr>
        <w:t>»</w:t>
      </w:r>
    </w:p>
    <w:tbl>
      <w:tblPr>
        <w:tblStyle w:val="ac"/>
        <w:tblW w:w="10031" w:type="dxa"/>
        <w:tblLayout w:type="fixed"/>
        <w:tblLook w:val="04A0"/>
      </w:tblPr>
      <w:tblGrid>
        <w:gridCol w:w="1809"/>
        <w:gridCol w:w="2694"/>
        <w:gridCol w:w="2693"/>
        <w:gridCol w:w="2835"/>
      </w:tblGrid>
      <w:tr w:rsidR="00A3440F" w:rsidRPr="00E20491" w:rsidTr="00600969">
        <w:tc>
          <w:tcPr>
            <w:tcW w:w="1809" w:type="dxa"/>
          </w:tcPr>
          <w:p w:rsidR="00A3440F" w:rsidRPr="00E20491" w:rsidRDefault="00A3440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Этапы</w:t>
            </w:r>
          </w:p>
        </w:tc>
        <w:tc>
          <w:tcPr>
            <w:tcW w:w="2694" w:type="dxa"/>
          </w:tcPr>
          <w:p w:rsidR="00A3440F" w:rsidRPr="00E20491" w:rsidRDefault="00A3440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Деятельность воспитателя</w:t>
            </w:r>
          </w:p>
        </w:tc>
        <w:tc>
          <w:tcPr>
            <w:tcW w:w="2693" w:type="dxa"/>
          </w:tcPr>
          <w:p w:rsidR="00A3440F" w:rsidRPr="00E20491" w:rsidRDefault="00A3440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Деятельность воспитанника</w:t>
            </w:r>
          </w:p>
        </w:tc>
        <w:tc>
          <w:tcPr>
            <w:tcW w:w="2835" w:type="dxa"/>
          </w:tcPr>
          <w:p w:rsidR="00A3440F" w:rsidRPr="00E20491" w:rsidRDefault="00A3440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Формируемые УУД</w:t>
            </w:r>
          </w:p>
        </w:tc>
      </w:tr>
      <w:tr w:rsidR="00A3440F" w:rsidRPr="00E20491" w:rsidTr="00600969">
        <w:tc>
          <w:tcPr>
            <w:tcW w:w="1809" w:type="dxa"/>
          </w:tcPr>
          <w:p w:rsidR="00A3440F" w:rsidRPr="00E20491" w:rsidRDefault="00A3440F"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Мотивационно-побудительный</w:t>
            </w:r>
            <w:proofErr w:type="spellEnd"/>
          </w:p>
        </w:tc>
        <w:tc>
          <w:tcPr>
            <w:tcW w:w="2694" w:type="dxa"/>
          </w:tcPr>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Воспитате</w:t>
            </w:r>
            <w:r w:rsidR="00F812BA" w:rsidRPr="00E20491">
              <w:rPr>
                <w:sz w:val="28"/>
                <w:szCs w:val="28"/>
              </w:rPr>
              <w:t>ль приветствует детей и говорит</w:t>
            </w:r>
            <w:r w:rsidRPr="00E20491">
              <w:rPr>
                <w:sz w:val="28"/>
                <w:szCs w:val="28"/>
              </w:rPr>
              <w:t xml:space="preserve">: </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Придумано кем-то просто и мудро,</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При встрече здороваться:</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«Доброе утро, доброе утро солнцу и птицам,</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Доброе утро улыбчивым лицам,</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И каждый становиться добрым, доверчивым Пусть доброе утро длиться до вечера!»</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Ребята, давайте мы улыбнемся друг другу, поздороваемся</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Style w:val="a4"/>
                <w:rFonts w:ascii="Times New Roman" w:hAnsi="Times New Roman" w:cs="Times New Roman"/>
                <w:sz w:val="28"/>
                <w:szCs w:val="28"/>
              </w:rPr>
              <w:t>Воспитатель:</w:t>
            </w:r>
            <w:r w:rsidRPr="00E20491">
              <w:rPr>
                <w:rFonts w:ascii="Times New Roman" w:hAnsi="Times New Roman" w:cs="Times New Roman"/>
                <w:sz w:val="28"/>
                <w:szCs w:val="28"/>
              </w:rPr>
              <w:lastRenderedPageBreak/>
              <w:t xml:space="preserve"> -Ребята, посмотрите что это такое (посередине группы построена модель самолета). Как вы думаете, куда мы с Вами отправимся? </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-Отправимся мы с Вами в страну профессий. (предлагает детям занять посадочные места).</w:t>
            </w:r>
          </w:p>
          <w:p w:rsidR="00A3440F" w:rsidRPr="00E20491" w:rsidRDefault="00A3440F" w:rsidP="00515162">
            <w:pPr>
              <w:spacing w:line="360" w:lineRule="auto"/>
              <w:ind w:firstLine="709"/>
              <w:jc w:val="both"/>
              <w:rPr>
                <w:rFonts w:ascii="Times New Roman" w:hAnsi="Times New Roman" w:cs="Times New Roman"/>
                <w:sz w:val="28"/>
                <w:szCs w:val="28"/>
              </w:rPr>
            </w:pPr>
          </w:p>
        </w:tc>
        <w:tc>
          <w:tcPr>
            <w:tcW w:w="2693"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Дети встают в полукруг, берутся за руки и друг другу улыбаются, говорят друг другу "Доброе утро". </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Дети слушают воспитателя</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Ответы детей</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Дети занимают свои места.</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tc>
        <w:tc>
          <w:tcPr>
            <w:tcW w:w="2835"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работать в коллективе</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tc>
      </w:tr>
      <w:tr w:rsidR="00A3440F" w:rsidRPr="00E20491" w:rsidTr="00600969">
        <w:tc>
          <w:tcPr>
            <w:tcW w:w="1809"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Организационно-поисковый</w:t>
            </w:r>
          </w:p>
        </w:tc>
        <w:tc>
          <w:tcPr>
            <w:tcW w:w="2694" w:type="dxa"/>
          </w:tcPr>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 xml:space="preserve">-Ребята, пока мы летим с Вами в страну профессий, скажите, кто управляет самолетом? </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 xml:space="preserve">-Правильно, самолетом управляет летчик. (на экране появляется картинка летчика). </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 xml:space="preserve">-Посмотрите на его головной </w:t>
            </w:r>
            <w:r w:rsidRPr="00E20491">
              <w:rPr>
                <w:rFonts w:ascii="Times New Roman" w:hAnsi="Times New Roman" w:cs="Times New Roman"/>
                <w:sz w:val="28"/>
                <w:szCs w:val="28"/>
              </w:rPr>
              <w:lastRenderedPageBreak/>
              <w:t xml:space="preserve">убор. Он называется фуражка. </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-Ребята, а кто из Вас хотел бы стать летчиком?</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 xml:space="preserve">-Ваня, давай сегодня наш самолет поведешь ты. </w:t>
            </w:r>
            <w:proofErr w:type="spellStart"/>
            <w:r w:rsidRPr="00E20491">
              <w:rPr>
                <w:rFonts w:ascii="Times New Roman" w:hAnsi="Times New Roman" w:cs="Times New Roman"/>
                <w:sz w:val="28"/>
                <w:szCs w:val="28"/>
              </w:rPr>
              <w:t>Ты-летчик</w:t>
            </w:r>
            <w:proofErr w:type="spellEnd"/>
            <w:r w:rsidRPr="00E20491">
              <w:rPr>
                <w:rFonts w:ascii="Times New Roman" w:hAnsi="Times New Roman" w:cs="Times New Roman"/>
                <w:sz w:val="28"/>
                <w:szCs w:val="28"/>
              </w:rPr>
              <w:t xml:space="preserve">. </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Ну что же, полетели (звучит звук самолета).</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На экране меняется картинка (появляется картинка, на которой изображена стройка дома).</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-Ребята, посмотрите, куда мы с Вами прилетели.</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-Правильно, на стройку. А кто строит дом?</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 xml:space="preserve">-Правильно, ребята, дом строит строитель. Давайте </w:t>
            </w:r>
            <w:r w:rsidRPr="00E20491">
              <w:rPr>
                <w:rFonts w:ascii="Times New Roman" w:hAnsi="Times New Roman" w:cs="Times New Roman"/>
                <w:sz w:val="28"/>
                <w:szCs w:val="28"/>
              </w:rPr>
              <w:lastRenderedPageBreak/>
              <w:t>посмотрим на его головной убор. Как он называется?</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-Правильно, ребята. Головной убор строителя называется каска. А для чего она нужна?</w:t>
            </w:r>
          </w:p>
          <w:p w:rsidR="00A3440F" w:rsidRPr="00E20491" w:rsidRDefault="00A3440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Fonts w:ascii="Times New Roman" w:hAnsi="Times New Roman" w:cs="Times New Roman"/>
                <w:sz w:val="28"/>
                <w:szCs w:val="28"/>
              </w:rPr>
              <w:t>-Ребята, строитель строит дома из кирпичей, дерева, а головные уборы тоже делаются из разного материала. Строитель приготовил для нас задание. Давайте его выполним и тогда сможем отправиться дальше.</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Поиграем с вами в игру «Что из чего, какая шапка?»</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ситца – ситцевая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шелка – шелковая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Из шерсти – </w:t>
            </w:r>
            <w:r w:rsidRPr="00E20491">
              <w:rPr>
                <w:rFonts w:ascii="Times New Roman" w:hAnsi="Times New Roman" w:cs="Times New Roman"/>
                <w:sz w:val="28"/>
                <w:szCs w:val="28"/>
              </w:rPr>
              <w:lastRenderedPageBreak/>
              <w:t>шерстяная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кожи – кожаная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соломы – соломенная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меха – меховая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вельвета – вельветовая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резины – резиновая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-Молодцы, ребята. Ну что, летим дальше?</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(звук самолета).</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-Ребята, вы, наверное проголодались? Посмотрите, куда мы с Вами прилетели?</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 экране появляется повар. Посмотрите на головной убор повара-это косынка. Повар предлагает нам поиграть. </w:t>
            </w:r>
            <w:r w:rsidRPr="00E20491">
              <w:rPr>
                <w:rFonts w:ascii="Times New Roman" w:hAnsi="Times New Roman" w:cs="Times New Roman"/>
                <w:sz w:val="28"/>
                <w:szCs w:val="28"/>
              </w:rPr>
              <w:lastRenderedPageBreak/>
              <w:t>Поиграем?</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Подвижная игра "Найди платочек по цвету, по парам".</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-Полетели дальше. (звук самолета)</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-Ребята, это море! (на экране картинка моря), а это моряки! Посмотрите! (на экране появляются картинка моряков).</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-Вы знаете как называете головной убор моряков.</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-Головной убор моряков называется бескозырка.</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Ребята, моряки тоже приготовили для нас задания. И прежде чем нам вернуться домой, давайте их </w:t>
            </w:r>
            <w:r w:rsidRPr="00E20491">
              <w:rPr>
                <w:rFonts w:ascii="Times New Roman" w:hAnsi="Times New Roman" w:cs="Times New Roman"/>
                <w:sz w:val="28"/>
                <w:szCs w:val="28"/>
              </w:rPr>
              <w:lastRenderedPageBreak/>
              <w:t>выполним!</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«Моряки» (физкультминутка)</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Две ладошки прижму и по морю поплыву</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Две ладошки, друзья, это лодочка моя.</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Паруса подниму, синем морем поплыву.</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 по бурным, по волнам плывут рыбки тут и там.</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Воспитатель: Поиграем в игру «Назови ласково»</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 карточках изображены головные уборы. Дети называют сам предмет, количество, а затем образовывают уменьшительно-ласкательную форму (2 банта – 2 бантика, 5 колпаков </w:t>
            </w:r>
            <w:r w:rsidRPr="00E20491">
              <w:rPr>
                <w:rFonts w:ascii="Times New Roman" w:hAnsi="Times New Roman" w:cs="Times New Roman"/>
                <w:sz w:val="28"/>
                <w:szCs w:val="28"/>
              </w:rPr>
              <w:lastRenderedPageBreak/>
              <w:t xml:space="preserve">– 5 колпачков, 5 шляп – 5 </w:t>
            </w:r>
            <w:proofErr w:type="spellStart"/>
            <w:r w:rsidRPr="00E20491">
              <w:rPr>
                <w:rFonts w:ascii="Times New Roman" w:hAnsi="Times New Roman" w:cs="Times New Roman"/>
                <w:sz w:val="28"/>
                <w:szCs w:val="28"/>
              </w:rPr>
              <w:t>шляпочек</w:t>
            </w:r>
            <w:proofErr w:type="spellEnd"/>
            <w:r w:rsidRPr="00E20491">
              <w:rPr>
                <w:rFonts w:ascii="Times New Roman" w:hAnsi="Times New Roman" w:cs="Times New Roman"/>
                <w:sz w:val="28"/>
                <w:szCs w:val="28"/>
              </w:rPr>
              <w:t xml:space="preserve">, 1 кокошник - 1 </w:t>
            </w:r>
            <w:proofErr w:type="spellStart"/>
            <w:r w:rsidRPr="00E20491">
              <w:rPr>
                <w:rFonts w:ascii="Times New Roman" w:hAnsi="Times New Roman" w:cs="Times New Roman"/>
                <w:sz w:val="28"/>
                <w:szCs w:val="28"/>
              </w:rPr>
              <w:t>кокошничек</w:t>
            </w:r>
            <w:proofErr w:type="spellEnd"/>
            <w:r w:rsidRPr="00E20491">
              <w:rPr>
                <w:rFonts w:ascii="Times New Roman" w:hAnsi="Times New Roman" w:cs="Times New Roman"/>
                <w:sz w:val="28"/>
                <w:szCs w:val="28"/>
              </w:rPr>
              <w:t>, 3 платка – 3 платочка и т.д.)</w:t>
            </w:r>
          </w:p>
          <w:p w:rsidR="00A3440F" w:rsidRPr="00E20491" w:rsidRDefault="00A3440F" w:rsidP="00515162">
            <w:pPr>
              <w:shd w:val="clear" w:color="auto" w:fill="FFFFFF"/>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-Молодцы, ребята! Мы справились со всеми заданиями! Теперь можно отправляться домой.</w:t>
            </w:r>
          </w:p>
        </w:tc>
        <w:tc>
          <w:tcPr>
            <w:tcW w:w="2693"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Ответы детей </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Дети рассматривают головной убор летчика.</w:t>
            </w: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p>
          <w:p w:rsidR="00A3440F" w:rsidRPr="00E20491" w:rsidRDefault="00A3440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Ответы детей</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Примеряет головной убор.</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Ответы детей</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Ответы детей</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Внимательно слушают воспитателя, отвечают на вопросы, выполняют задание.</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Да</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Ответы детей</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roofErr w:type="spellStart"/>
            <w:r w:rsidRPr="00E20491">
              <w:rPr>
                <w:rFonts w:ascii="Times New Roman" w:hAnsi="Times New Roman" w:cs="Times New Roman"/>
                <w:iCs/>
                <w:sz w:val="28"/>
                <w:szCs w:val="28"/>
                <w:bdr w:val="none" w:sz="0" w:space="0" w:color="auto" w:frame="1"/>
                <w:shd w:val="clear" w:color="auto" w:fill="FFFFFF"/>
              </w:rPr>
              <w:t>Дааа</w:t>
            </w:r>
            <w:proofErr w:type="spellEnd"/>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Играют в игру.</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Нет!</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Играют в игру, выполняют задания.</w:t>
            </w: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A3440F" w:rsidRPr="00E20491" w:rsidRDefault="00A3440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tc>
        <w:tc>
          <w:tcPr>
            <w:tcW w:w="2835"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слушать воспитателя</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концентрировать внимание</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отвечать на вопрос</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Умение </w:t>
            </w:r>
            <w:r w:rsidRPr="00E20491">
              <w:rPr>
                <w:rFonts w:ascii="Times New Roman" w:hAnsi="Times New Roman" w:cs="Times New Roman"/>
                <w:sz w:val="28"/>
                <w:szCs w:val="28"/>
              </w:rPr>
              <w:lastRenderedPageBreak/>
              <w:t>слушать воспитателя</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работать в команде.</w:t>
            </w: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Развитие воображения</w:t>
            </w: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анализировать, сравнивать, работать в коллективе</w:t>
            </w:r>
          </w:p>
        </w:tc>
      </w:tr>
      <w:tr w:rsidR="00A3440F" w:rsidRPr="00E20491" w:rsidTr="00600969">
        <w:tc>
          <w:tcPr>
            <w:tcW w:w="1809" w:type="dxa"/>
          </w:tcPr>
          <w:p w:rsidR="00A3440F" w:rsidRPr="00E20491" w:rsidRDefault="00A3440F"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lastRenderedPageBreak/>
              <w:t>Рефлексивно-коррегирующий</w:t>
            </w:r>
            <w:proofErr w:type="spellEnd"/>
          </w:p>
        </w:tc>
        <w:tc>
          <w:tcPr>
            <w:tcW w:w="2694" w:type="dxa"/>
          </w:tcPr>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В: Ребята, вот мы с вами и вернулись обратно из страны профессий. Вам понравилось наше путешествие? </w:t>
            </w:r>
          </w:p>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Вопросы:</w:t>
            </w:r>
          </w:p>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1.</w:t>
            </w:r>
            <w:r w:rsidR="005A4178">
              <w:rPr>
                <w:rFonts w:ascii="Times New Roman" w:hAnsi="Times New Roman" w:cs="Times New Roman"/>
                <w:sz w:val="28"/>
                <w:szCs w:val="28"/>
                <w:shd w:val="clear" w:color="auto" w:fill="FFFFFF"/>
              </w:rPr>
              <w:t xml:space="preserve"> </w:t>
            </w:r>
            <w:r w:rsidRPr="00E20491">
              <w:rPr>
                <w:rFonts w:ascii="Times New Roman" w:hAnsi="Times New Roman" w:cs="Times New Roman"/>
                <w:sz w:val="28"/>
                <w:szCs w:val="28"/>
                <w:shd w:val="clear" w:color="auto" w:fill="FFFFFF"/>
              </w:rPr>
              <w:t>Где мы с Вами сегодня были?</w:t>
            </w:r>
          </w:p>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2.</w:t>
            </w:r>
            <w:r w:rsidR="005A4178">
              <w:rPr>
                <w:rFonts w:ascii="Times New Roman" w:hAnsi="Times New Roman" w:cs="Times New Roman"/>
                <w:sz w:val="28"/>
                <w:szCs w:val="28"/>
                <w:shd w:val="clear" w:color="auto" w:fill="FFFFFF"/>
              </w:rPr>
              <w:t xml:space="preserve"> </w:t>
            </w:r>
            <w:r w:rsidRPr="00E20491">
              <w:rPr>
                <w:rFonts w:ascii="Times New Roman" w:hAnsi="Times New Roman" w:cs="Times New Roman"/>
                <w:sz w:val="28"/>
                <w:szCs w:val="28"/>
                <w:shd w:val="clear" w:color="auto" w:fill="FFFFFF"/>
              </w:rPr>
              <w:t>С какими головными уборами познакомились?</w:t>
            </w:r>
          </w:p>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3.</w:t>
            </w:r>
            <w:r w:rsidR="005A4178">
              <w:rPr>
                <w:rFonts w:ascii="Times New Roman" w:hAnsi="Times New Roman" w:cs="Times New Roman"/>
                <w:sz w:val="28"/>
                <w:szCs w:val="28"/>
                <w:shd w:val="clear" w:color="auto" w:fill="FFFFFF"/>
              </w:rPr>
              <w:t xml:space="preserve">Как называются </w:t>
            </w:r>
            <w:r w:rsidRPr="00E20491">
              <w:rPr>
                <w:rFonts w:ascii="Times New Roman" w:hAnsi="Times New Roman" w:cs="Times New Roman"/>
                <w:sz w:val="28"/>
                <w:szCs w:val="28"/>
                <w:shd w:val="clear" w:color="auto" w:fill="FFFFFF"/>
              </w:rPr>
              <w:t>эти предметы?</w:t>
            </w:r>
          </w:p>
          <w:p w:rsidR="00A3440F" w:rsidRPr="00E20491" w:rsidRDefault="00A3440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4.С какими </w:t>
            </w:r>
            <w:r w:rsidRPr="00E20491">
              <w:rPr>
                <w:rFonts w:ascii="Times New Roman" w:hAnsi="Times New Roman" w:cs="Times New Roman"/>
                <w:sz w:val="28"/>
                <w:szCs w:val="28"/>
                <w:shd w:val="clear" w:color="auto" w:fill="FFFFFF"/>
              </w:rPr>
              <w:lastRenderedPageBreak/>
              <w:t>профессиями и их головными уборами мы познакомились?</w:t>
            </w:r>
          </w:p>
        </w:tc>
        <w:tc>
          <w:tcPr>
            <w:tcW w:w="2693" w:type="dxa"/>
          </w:tcPr>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Дети отвечают на вопросы, благодарят</w:t>
            </w:r>
          </w:p>
          <w:p w:rsidR="00A3440F" w:rsidRPr="00E20491" w:rsidRDefault="00A3440F" w:rsidP="00515162">
            <w:pPr>
              <w:spacing w:line="360" w:lineRule="auto"/>
              <w:ind w:firstLine="709"/>
              <w:jc w:val="both"/>
              <w:rPr>
                <w:rFonts w:ascii="Times New Roman" w:hAnsi="Times New Roman" w:cs="Times New Roman"/>
                <w:sz w:val="28"/>
                <w:szCs w:val="28"/>
              </w:rPr>
            </w:pPr>
          </w:p>
        </w:tc>
        <w:tc>
          <w:tcPr>
            <w:tcW w:w="2835" w:type="dxa"/>
          </w:tcPr>
          <w:p w:rsidR="00A3440F" w:rsidRPr="00E20491" w:rsidRDefault="00A3440F" w:rsidP="00515162">
            <w:pPr>
              <w:spacing w:line="360" w:lineRule="auto"/>
              <w:ind w:firstLine="709"/>
              <w:jc w:val="both"/>
              <w:rPr>
                <w:rFonts w:ascii="Times New Roman" w:hAnsi="Times New Roman" w:cs="Times New Roman"/>
                <w:sz w:val="28"/>
                <w:szCs w:val="28"/>
              </w:rPr>
            </w:pPr>
          </w:p>
          <w:p w:rsidR="00A3440F" w:rsidRPr="00E20491" w:rsidRDefault="00A3440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делать вывод</w:t>
            </w:r>
          </w:p>
        </w:tc>
      </w:tr>
    </w:tbl>
    <w:p w:rsidR="005A4178" w:rsidRPr="00E20491" w:rsidRDefault="005A4178"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lastRenderedPageBreak/>
        <w:t>П</w:t>
      </w:r>
      <w:r>
        <w:rPr>
          <w:rFonts w:ascii="Times New Roman" w:hAnsi="Times New Roman" w:cs="Times New Roman"/>
          <w:b/>
          <w:sz w:val="28"/>
          <w:szCs w:val="28"/>
        </w:rPr>
        <w:t>аспорт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9"/>
        <w:gridCol w:w="6941"/>
      </w:tblGrid>
      <w:tr w:rsidR="005A4178" w:rsidRPr="00E20491" w:rsidTr="00CA505F">
        <w:tc>
          <w:tcPr>
            <w:tcW w:w="10456" w:type="dxa"/>
            <w:gridSpan w:val="2"/>
          </w:tcPr>
          <w:p w:rsidR="005A4178" w:rsidRPr="00E20491" w:rsidRDefault="005A4178"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Описание проекта</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Название проекта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(описание или творческое название проекта)</w:t>
            </w:r>
            <w:r w:rsidRPr="00E20491">
              <w:rPr>
                <w:rFonts w:ascii="Times New Roman" w:hAnsi="Times New Roman" w:cs="Times New Roman"/>
                <w:sz w:val="28"/>
                <w:szCs w:val="28"/>
              </w:rPr>
              <w:t xml:space="preserve"> </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Дидактический материал на тему "Времена года" ("Дерево 4 сезона")</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Краткое содержание проекта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(тип проекта, цель проекта, его направленность)</w:t>
            </w:r>
            <w:r w:rsidRPr="00E20491">
              <w:rPr>
                <w:rFonts w:ascii="Times New Roman" w:hAnsi="Times New Roman" w:cs="Times New Roman"/>
                <w:sz w:val="28"/>
                <w:szCs w:val="28"/>
              </w:rPr>
              <w:t xml:space="preserve"> </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bookmarkStart w:id="0" w:name="_GoBack"/>
            <w:bookmarkEnd w:id="0"/>
            <w:r w:rsidRPr="00E20491">
              <w:rPr>
                <w:rFonts w:ascii="Times New Roman" w:hAnsi="Times New Roman" w:cs="Times New Roman"/>
                <w:i/>
                <w:sz w:val="28"/>
                <w:szCs w:val="28"/>
              </w:rPr>
              <w:t>Тип проекта</w:t>
            </w:r>
            <w:r w:rsidRPr="00E20491">
              <w:rPr>
                <w:rFonts w:ascii="Times New Roman" w:hAnsi="Times New Roman" w:cs="Times New Roman"/>
                <w:sz w:val="28"/>
                <w:szCs w:val="28"/>
              </w:rPr>
              <w:t>:  познавательно – творческий.</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Цель проекта</w:t>
            </w:r>
            <w:r w:rsidRPr="00E20491">
              <w:rPr>
                <w:rFonts w:ascii="Times New Roman" w:hAnsi="Times New Roman" w:cs="Times New Roman"/>
                <w:sz w:val="28"/>
                <w:szCs w:val="28"/>
              </w:rPr>
              <w:t>:  познакомить детей с временами года, их периодичностью, существенными признаками.</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Направленность проекта:</w:t>
            </w:r>
            <w:r w:rsidRPr="00E20491">
              <w:rPr>
                <w:rFonts w:ascii="Times New Roman" w:hAnsi="Times New Roman" w:cs="Times New Roman"/>
                <w:sz w:val="28"/>
                <w:szCs w:val="28"/>
              </w:rPr>
              <w:t xml:space="preserve"> экологическая </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Предметное обоснование проекта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(знания какого предмета нужны для разработки проекта)</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Знания по теории и методике экологического образования;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Основы конструирования и моделирования;</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Владение информационными технологиями.</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w:t>
            </w:r>
            <w:r w:rsidRPr="00E20491">
              <w:rPr>
                <w:rFonts w:ascii="Times New Roman" w:hAnsi="Times New Roman" w:cs="Times New Roman"/>
                <w:sz w:val="28"/>
                <w:szCs w:val="28"/>
              </w:rPr>
              <w:br/>
            </w:r>
          </w:p>
          <w:p w:rsidR="005A4178" w:rsidRPr="00E20491" w:rsidRDefault="005A4178" w:rsidP="00515162">
            <w:pPr>
              <w:spacing w:after="0" w:line="360" w:lineRule="auto"/>
              <w:ind w:firstLine="709"/>
              <w:jc w:val="both"/>
              <w:rPr>
                <w:rFonts w:ascii="Times New Roman" w:hAnsi="Times New Roman" w:cs="Times New Roman"/>
                <w:sz w:val="28"/>
                <w:szCs w:val="28"/>
              </w:rPr>
            </w:pP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b/>
                <w:sz w:val="28"/>
                <w:szCs w:val="28"/>
              </w:rPr>
              <w:t>Метапредметность</w:t>
            </w:r>
            <w:proofErr w:type="spellEnd"/>
            <w:r w:rsidRPr="00E20491">
              <w:rPr>
                <w:rFonts w:ascii="Times New Roman" w:hAnsi="Times New Roman" w:cs="Times New Roman"/>
                <w:b/>
                <w:sz w:val="28"/>
                <w:szCs w:val="28"/>
              </w:rPr>
              <w:t xml:space="preserve"> проекта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 xml:space="preserve">(какие профессиональные компетенции формируются у учителя при </w:t>
            </w:r>
            <w:r w:rsidRPr="00E20491">
              <w:rPr>
                <w:rFonts w:ascii="Times New Roman" w:hAnsi="Times New Roman" w:cs="Times New Roman"/>
                <w:i/>
                <w:sz w:val="28"/>
                <w:szCs w:val="28"/>
              </w:rPr>
              <w:lastRenderedPageBreak/>
              <w:t>работе над проектом)</w:t>
            </w:r>
          </w:p>
        </w:tc>
        <w:tc>
          <w:tcPr>
            <w:tcW w:w="8334" w:type="dxa"/>
          </w:tcPr>
          <w:p w:rsidR="005A4178" w:rsidRPr="00E20491" w:rsidRDefault="005A4178" w:rsidP="00515162">
            <w:pPr>
              <w:numPr>
                <w:ilvl w:val="0"/>
                <w:numId w:val="8"/>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Владение основами педагогического проектирования. </w:t>
            </w:r>
          </w:p>
          <w:p w:rsidR="005A4178" w:rsidRPr="00E20491" w:rsidRDefault="005A4178" w:rsidP="00515162">
            <w:pPr>
              <w:spacing w:after="0" w:line="360" w:lineRule="auto"/>
              <w:ind w:firstLine="709"/>
              <w:jc w:val="both"/>
              <w:rPr>
                <w:rFonts w:ascii="Times New Roman" w:hAnsi="Times New Roman" w:cs="Times New Roman"/>
                <w:sz w:val="28"/>
                <w:szCs w:val="28"/>
              </w:rPr>
            </w:pPr>
          </w:p>
          <w:p w:rsidR="005A4178" w:rsidRPr="00E20491" w:rsidRDefault="005A4178" w:rsidP="00515162">
            <w:pPr>
              <w:numPr>
                <w:ilvl w:val="0"/>
                <w:numId w:val="8"/>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Дизайнерские умения.</w:t>
            </w:r>
          </w:p>
          <w:p w:rsidR="005A4178" w:rsidRPr="00E20491" w:rsidRDefault="005A4178" w:rsidP="00515162">
            <w:pPr>
              <w:spacing w:after="0" w:line="360" w:lineRule="auto"/>
              <w:ind w:firstLine="709"/>
              <w:jc w:val="both"/>
              <w:rPr>
                <w:rFonts w:ascii="Times New Roman" w:hAnsi="Times New Roman" w:cs="Times New Roman"/>
                <w:sz w:val="28"/>
                <w:szCs w:val="28"/>
              </w:rPr>
            </w:pPr>
          </w:p>
          <w:p w:rsidR="005A4178" w:rsidRPr="00E20491" w:rsidRDefault="005A4178" w:rsidP="00515162">
            <w:pPr>
              <w:numPr>
                <w:ilvl w:val="0"/>
                <w:numId w:val="8"/>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Умения конструировать.</w:t>
            </w:r>
          </w:p>
          <w:p w:rsidR="005A4178" w:rsidRPr="00E20491" w:rsidRDefault="005A4178" w:rsidP="00515162">
            <w:pPr>
              <w:spacing w:after="0" w:line="360" w:lineRule="auto"/>
              <w:ind w:left="720" w:firstLine="709"/>
              <w:jc w:val="both"/>
              <w:rPr>
                <w:rFonts w:ascii="Times New Roman" w:hAnsi="Times New Roman" w:cs="Times New Roman"/>
                <w:sz w:val="28"/>
                <w:szCs w:val="28"/>
              </w:rPr>
            </w:pPr>
          </w:p>
          <w:p w:rsidR="005A4178" w:rsidRPr="00E20491" w:rsidRDefault="005A4178" w:rsidP="00515162">
            <w:pPr>
              <w:numPr>
                <w:ilvl w:val="0"/>
                <w:numId w:val="8"/>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моделировать.</w:t>
            </w:r>
          </w:p>
          <w:p w:rsidR="005A4178" w:rsidRPr="00E20491" w:rsidRDefault="005A4178" w:rsidP="00515162">
            <w:pPr>
              <w:spacing w:after="0" w:line="360" w:lineRule="auto"/>
              <w:ind w:left="720" w:firstLine="709"/>
              <w:jc w:val="both"/>
              <w:rPr>
                <w:rFonts w:ascii="Times New Roman" w:hAnsi="Times New Roman" w:cs="Times New Roman"/>
                <w:sz w:val="28"/>
                <w:szCs w:val="28"/>
              </w:rPr>
            </w:pP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lastRenderedPageBreak/>
              <w:t>Материалы и ресурсы, необходимые для выполнения проекта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(оборудование, ресурсы, программное обеспечение)</w:t>
            </w:r>
            <w:r w:rsidRPr="00E20491">
              <w:rPr>
                <w:rFonts w:ascii="Times New Roman" w:hAnsi="Times New Roman" w:cs="Times New Roman"/>
                <w:sz w:val="28"/>
                <w:szCs w:val="28"/>
              </w:rPr>
              <w:t xml:space="preserve"> </w:t>
            </w:r>
          </w:p>
        </w:tc>
        <w:tc>
          <w:tcPr>
            <w:tcW w:w="8334" w:type="dxa"/>
          </w:tcPr>
          <w:p w:rsidR="005A4178" w:rsidRPr="00E20491" w:rsidRDefault="005A4178" w:rsidP="00515162">
            <w:pPr>
              <w:spacing w:after="0" w:line="360" w:lineRule="auto"/>
              <w:ind w:firstLine="709"/>
              <w:jc w:val="both"/>
              <w:rPr>
                <w:rFonts w:ascii="Times New Roman" w:hAnsi="Times New Roman" w:cs="Times New Roman"/>
                <w:i/>
                <w:sz w:val="28"/>
                <w:szCs w:val="28"/>
              </w:rPr>
            </w:pPr>
            <w:r w:rsidRPr="00E20491">
              <w:rPr>
                <w:rFonts w:ascii="Times New Roman" w:hAnsi="Times New Roman" w:cs="Times New Roman"/>
                <w:i/>
                <w:sz w:val="28"/>
                <w:szCs w:val="28"/>
              </w:rPr>
              <w:t xml:space="preserve">Оборудование: </w:t>
            </w:r>
            <w:r w:rsidRPr="00E20491">
              <w:rPr>
                <w:rFonts w:ascii="Times New Roman" w:hAnsi="Times New Roman" w:cs="Times New Roman"/>
                <w:sz w:val="28"/>
                <w:szCs w:val="28"/>
              </w:rPr>
              <w:t>ПК, цветной принтер, ножницы, иглы, нитки, картон, цветная бумага,  клей, б</w:t>
            </w:r>
            <w:r w:rsidRPr="00E20491">
              <w:rPr>
                <w:rFonts w:ascii="Times New Roman" w:hAnsi="Times New Roman" w:cs="Times New Roman"/>
                <w:sz w:val="28"/>
                <w:szCs w:val="28"/>
                <w:shd w:val="clear" w:color="auto" w:fill="FFFFFF"/>
              </w:rPr>
              <w:t>ольшая коробка, карандаш, бумажные салфетки, краски, спичечная коробка.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 xml:space="preserve">Информационные ресурсы: </w:t>
            </w:r>
            <w:r w:rsidRPr="00E20491">
              <w:rPr>
                <w:rFonts w:ascii="Times New Roman" w:hAnsi="Times New Roman" w:cs="Times New Roman"/>
                <w:sz w:val="28"/>
                <w:szCs w:val="28"/>
              </w:rPr>
              <w:t>Ресурсы сети интернет</w:t>
            </w:r>
          </w:p>
          <w:p w:rsidR="005A4178" w:rsidRPr="00E20491" w:rsidRDefault="005A4178" w:rsidP="00515162">
            <w:pPr>
              <w:spacing w:after="0" w:line="360" w:lineRule="auto"/>
              <w:ind w:firstLine="709"/>
              <w:jc w:val="both"/>
              <w:rPr>
                <w:rFonts w:ascii="Times New Roman" w:hAnsi="Times New Roman" w:cs="Times New Roman"/>
                <w:i/>
                <w:sz w:val="28"/>
                <w:szCs w:val="28"/>
              </w:rPr>
            </w:pPr>
            <w:r w:rsidRPr="00E20491">
              <w:rPr>
                <w:rFonts w:ascii="Times New Roman" w:hAnsi="Times New Roman" w:cs="Times New Roman"/>
                <w:i/>
                <w:sz w:val="28"/>
                <w:szCs w:val="28"/>
              </w:rPr>
              <w:t>Материалы:</w:t>
            </w:r>
            <w:r w:rsidRPr="00E20491">
              <w:rPr>
                <w:rFonts w:ascii="Times New Roman" w:hAnsi="Times New Roman" w:cs="Times New Roman"/>
                <w:sz w:val="28"/>
                <w:szCs w:val="28"/>
              </w:rPr>
              <w:t xml:space="preserve"> фетр зеленого, белого и красного цвета.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Программное обеспечение:</w:t>
            </w:r>
            <w:r w:rsidRPr="00E20491">
              <w:rPr>
                <w:rFonts w:ascii="Times New Roman" w:hAnsi="Times New Roman" w:cs="Times New Roman"/>
                <w:sz w:val="28"/>
                <w:szCs w:val="28"/>
              </w:rPr>
              <w:t xml:space="preserve"> </w:t>
            </w:r>
            <w:r w:rsidRPr="00E20491">
              <w:rPr>
                <w:rFonts w:ascii="Times New Roman" w:hAnsi="Times New Roman" w:cs="Times New Roman"/>
                <w:sz w:val="28"/>
                <w:szCs w:val="28"/>
                <w:lang w:val="en-US"/>
              </w:rPr>
              <w:t>MS</w:t>
            </w:r>
            <w:r w:rsidRPr="00E20491">
              <w:rPr>
                <w:rFonts w:ascii="Times New Roman" w:hAnsi="Times New Roman" w:cs="Times New Roman"/>
                <w:sz w:val="28"/>
                <w:szCs w:val="28"/>
              </w:rPr>
              <w:t xml:space="preserve"> </w:t>
            </w:r>
            <w:r w:rsidRPr="00E20491">
              <w:rPr>
                <w:rFonts w:ascii="Times New Roman" w:hAnsi="Times New Roman" w:cs="Times New Roman"/>
                <w:sz w:val="28"/>
                <w:szCs w:val="28"/>
                <w:lang w:val="en-US"/>
              </w:rPr>
              <w:t>Word</w:t>
            </w:r>
            <w:r w:rsidRPr="00E20491">
              <w:rPr>
                <w:rFonts w:ascii="Times New Roman" w:hAnsi="Times New Roman" w:cs="Times New Roman"/>
                <w:sz w:val="28"/>
                <w:szCs w:val="28"/>
              </w:rPr>
              <w:t>.</w:t>
            </w:r>
          </w:p>
          <w:p w:rsidR="005A4178" w:rsidRPr="00E20491" w:rsidRDefault="005A4178" w:rsidP="00515162">
            <w:pPr>
              <w:spacing w:after="0" w:line="360" w:lineRule="auto"/>
              <w:ind w:firstLine="709"/>
              <w:jc w:val="both"/>
              <w:rPr>
                <w:rFonts w:ascii="Times New Roman" w:hAnsi="Times New Roman" w:cs="Times New Roman"/>
                <w:sz w:val="28"/>
                <w:szCs w:val="28"/>
              </w:rPr>
            </w:pPr>
          </w:p>
        </w:tc>
      </w:tr>
      <w:tr w:rsidR="005A4178" w:rsidRPr="00E20491" w:rsidTr="00CA505F">
        <w:tc>
          <w:tcPr>
            <w:tcW w:w="10456" w:type="dxa"/>
            <w:gridSpan w:val="2"/>
          </w:tcPr>
          <w:p w:rsidR="005A4178" w:rsidRPr="00E20491" w:rsidRDefault="005A4178"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Предполагаемый продукт, его краткая характеристика</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Назначение</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(для кого, с какой целью)</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Для учителя:</w:t>
            </w:r>
            <w:r w:rsidRPr="00E20491">
              <w:rPr>
                <w:rFonts w:ascii="Times New Roman" w:hAnsi="Times New Roman" w:cs="Times New Roman"/>
                <w:sz w:val="28"/>
                <w:szCs w:val="28"/>
              </w:rPr>
              <w:t xml:space="preserve"> дидактический материал "Дерево 4 сезона" предназначен для детей всех периодов дошкольного возраста для ознакомления с миром природы, смене времен года; основных годовых признаках; растительным и животным миром.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shd w:val="clear" w:color="auto" w:fill="FFFFFF"/>
              </w:rPr>
              <w:t>«Дерево 4 сезона» может быть использовано в следующих образовательных областях: социально-коммуникативное развитие, познавательное развитие, речевое развитие, художественно-эстетическое развитие.</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shd w:val="clear" w:color="auto" w:fill="FFFFFF"/>
              </w:rPr>
              <w:t xml:space="preserve">Как наглядное пособие при объяснении детям схемы : "друг за другом" и " по  очереди".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i/>
                <w:sz w:val="28"/>
                <w:szCs w:val="28"/>
              </w:rPr>
              <w:t>Для детей</w:t>
            </w:r>
            <w:r w:rsidRPr="00E20491">
              <w:rPr>
                <w:rFonts w:ascii="Times New Roman" w:hAnsi="Times New Roman" w:cs="Times New Roman"/>
                <w:sz w:val="28"/>
                <w:szCs w:val="28"/>
              </w:rPr>
              <w:t xml:space="preserve"> дошкольного возраста: для ознакомления с временами года; их основными признаками; реализации умений работать в коллективе, слушать и слышать сверстника, умение составлять </w:t>
            </w:r>
            <w:r w:rsidRPr="00E20491">
              <w:rPr>
                <w:rFonts w:ascii="Times New Roman" w:hAnsi="Times New Roman" w:cs="Times New Roman"/>
                <w:sz w:val="28"/>
                <w:szCs w:val="28"/>
              </w:rPr>
              <w:lastRenderedPageBreak/>
              <w:t>взаимосвязи, видеть изменения в природе с деревьями в связи с изменением времени года.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самостоятельной игровой деятельности. </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lastRenderedPageBreak/>
              <w:t xml:space="preserve">Общая характеристика продукта </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Дидактическое пособие предназначено для детей начиная всех периодов дошкольного возраста. Благодаря свой функциональности предполагает возможность использования на занятиях по экологическому развитию. Дидактическое пособие исполнено в объёмном виде, для более лучшего и точного понимания времен года.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Из коробки вырезана основа под дерево (2 штуки) и соединены между собой. На основу наклеены бумажные салфетки в стиле "</w:t>
            </w:r>
            <w:proofErr w:type="spellStart"/>
            <w:r w:rsidRPr="00E20491">
              <w:rPr>
                <w:rFonts w:ascii="Times New Roman" w:hAnsi="Times New Roman" w:cs="Times New Roman"/>
                <w:sz w:val="28"/>
                <w:szCs w:val="28"/>
              </w:rPr>
              <w:t>попье-маше</w:t>
            </w:r>
            <w:proofErr w:type="spellEnd"/>
            <w:r w:rsidRPr="00E20491">
              <w:rPr>
                <w:rFonts w:ascii="Times New Roman" w:hAnsi="Times New Roman" w:cs="Times New Roman"/>
                <w:sz w:val="28"/>
                <w:szCs w:val="28"/>
              </w:rPr>
              <w:t xml:space="preserve">", для придания изделию еще большей объёмности. Каждое "дерево" (уголок) выкрашен в цвет времени года. (зеленый, бело-голубой, желтый). На каждое дерево наклеены свои признаки. </w:t>
            </w:r>
            <w:proofErr w:type="spellStart"/>
            <w:r w:rsidRPr="00E20491">
              <w:rPr>
                <w:rFonts w:ascii="Times New Roman" w:hAnsi="Times New Roman" w:cs="Times New Roman"/>
                <w:sz w:val="28"/>
                <w:szCs w:val="28"/>
              </w:rPr>
              <w:t>зима-снегири</w:t>
            </w:r>
            <w:proofErr w:type="spellEnd"/>
            <w:r w:rsidRPr="00E20491">
              <w:rPr>
                <w:rFonts w:ascii="Times New Roman" w:hAnsi="Times New Roman" w:cs="Times New Roman"/>
                <w:sz w:val="28"/>
                <w:szCs w:val="28"/>
              </w:rPr>
              <w:t xml:space="preserve">, снег, </w:t>
            </w:r>
            <w:proofErr w:type="spellStart"/>
            <w:r w:rsidRPr="00E20491">
              <w:rPr>
                <w:rFonts w:ascii="Times New Roman" w:hAnsi="Times New Roman" w:cs="Times New Roman"/>
                <w:sz w:val="28"/>
                <w:szCs w:val="28"/>
              </w:rPr>
              <w:t>кармушка</w:t>
            </w:r>
            <w:proofErr w:type="spellEnd"/>
            <w:r w:rsidRPr="00E20491">
              <w:rPr>
                <w:rFonts w:ascii="Times New Roman" w:hAnsi="Times New Roman" w:cs="Times New Roman"/>
                <w:sz w:val="28"/>
                <w:szCs w:val="28"/>
              </w:rPr>
              <w:t xml:space="preserve">. </w:t>
            </w:r>
            <w:proofErr w:type="spellStart"/>
            <w:r w:rsidRPr="00E20491">
              <w:rPr>
                <w:rFonts w:ascii="Times New Roman" w:hAnsi="Times New Roman" w:cs="Times New Roman"/>
                <w:sz w:val="28"/>
                <w:szCs w:val="28"/>
              </w:rPr>
              <w:t>Весна-яблоневые</w:t>
            </w:r>
            <w:proofErr w:type="spellEnd"/>
            <w:r w:rsidRPr="00E20491">
              <w:rPr>
                <w:rFonts w:ascii="Times New Roman" w:hAnsi="Times New Roman" w:cs="Times New Roman"/>
                <w:sz w:val="28"/>
                <w:szCs w:val="28"/>
              </w:rPr>
              <w:t xml:space="preserve"> цветы, зеленая трава. Лето-цветы, зеленые листики, яблоки. </w:t>
            </w:r>
            <w:proofErr w:type="spellStart"/>
            <w:r w:rsidRPr="00E20491">
              <w:rPr>
                <w:rFonts w:ascii="Times New Roman" w:hAnsi="Times New Roman" w:cs="Times New Roman"/>
                <w:sz w:val="28"/>
                <w:szCs w:val="28"/>
              </w:rPr>
              <w:t>осень-кленвые</w:t>
            </w:r>
            <w:proofErr w:type="spellEnd"/>
            <w:r w:rsidRPr="00E20491">
              <w:rPr>
                <w:rFonts w:ascii="Times New Roman" w:hAnsi="Times New Roman" w:cs="Times New Roman"/>
                <w:sz w:val="28"/>
                <w:szCs w:val="28"/>
              </w:rPr>
              <w:t xml:space="preserve"> листья, каштан. Все детали приклеены на дерево. Но дидактический материал предполагает возможность добавления признаков (предметов).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При ознакомлении с временами года дерево крутится, и таким образом, ребенок сможет более наглядно рассмотреть чем отличается одно время года, от другого.</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Совместно дети знакомятся с временами года. При чем, один ребенок знакомится с летом, другой с зимой, затем крутят дерево и продолжают знакомство с </w:t>
            </w:r>
            <w:r w:rsidRPr="00E20491">
              <w:rPr>
                <w:rFonts w:ascii="Times New Roman" w:hAnsi="Times New Roman" w:cs="Times New Roman"/>
                <w:sz w:val="28"/>
                <w:szCs w:val="28"/>
              </w:rPr>
              <w:lastRenderedPageBreak/>
              <w:t>миром природы.</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lastRenderedPageBreak/>
              <w:t>Формируемые умения при его использовании</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 xml:space="preserve">(предметные, </w:t>
            </w:r>
            <w:proofErr w:type="spellStart"/>
            <w:r w:rsidRPr="00E20491">
              <w:rPr>
                <w:rFonts w:ascii="Times New Roman" w:hAnsi="Times New Roman" w:cs="Times New Roman"/>
                <w:i/>
                <w:sz w:val="28"/>
                <w:szCs w:val="28"/>
              </w:rPr>
              <w:t>метапредметные</w:t>
            </w:r>
            <w:proofErr w:type="spellEnd"/>
            <w:r w:rsidRPr="00E20491">
              <w:rPr>
                <w:rFonts w:ascii="Times New Roman" w:hAnsi="Times New Roman" w:cs="Times New Roman"/>
                <w:i/>
                <w:sz w:val="28"/>
                <w:szCs w:val="28"/>
              </w:rPr>
              <w:t>)</w:t>
            </w:r>
            <w:r w:rsidRPr="00E20491">
              <w:rPr>
                <w:rFonts w:ascii="Times New Roman" w:hAnsi="Times New Roman" w:cs="Times New Roman"/>
                <w:sz w:val="28"/>
                <w:szCs w:val="28"/>
              </w:rPr>
              <w:t xml:space="preserve"> </w:t>
            </w:r>
          </w:p>
        </w:tc>
        <w:tc>
          <w:tcPr>
            <w:tcW w:w="8334" w:type="dxa"/>
          </w:tcPr>
          <w:p w:rsidR="005A4178" w:rsidRPr="00E20491" w:rsidRDefault="005A4178" w:rsidP="00515162">
            <w:pPr>
              <w:spacing w:after="0" w:line="360" w:lineRule="auto"/>
              <w:ind w:firstLine="709"/>
              <w:jc w:val="both"/>
              <w:rPr>
                <w:rFonts w:ascii="Times New Roman" w:hAnsi="Times New Roman" w:cs="Times New Roman"/>
                <w:i/>
                <w:sz w:val="28"/>
                <w:szCs w:val="28"/>
              </w:rPr>
            </w:pPr>
            <w:r w:rsidRPr="00E20491">
              <w:rPr>
                <w:rFonts w:ascii="Times New Roman" w:hAnsi="Times New Roman" w:cs="Times New Roman"/>
                <w:i/>
                <w:sz w:val="28"/>
                <w:szCs w:val="28"/>
              </w:rPr>
              <w:t xml:space="preserve">Предметные: </w:t>
            </w:r>
          </w:p>
          <w:p w:rsidR="005A4178" w:rsidRPr="00E20491" w:rsidRDefault="005A4178" w:rsidP="00515162">
            <w:pPr>
              <w:numPr>
                <w:ilvl w:val="0"/>
                <w:numId w:val="5"/>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Составлять описание объектов природы; </w:t>
            </w:r>
          </w:p>
          <w:p w:rsidR="005A4178" w:rsidRPr="00E20491" w:rsidRDefault="005A4178" w:rsidP="00515162">
            <w:pPr>
              <w:numPr>
                <w:ilvl w:val="0"/>
                <w:numId w:val="5"/>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Устанавливать причинно-следственные связи. </w:t>
            </w:r>
          </w:p>
          <w:p w:rsidR="005A4178" w:rsidRPr="00E20491" w:rsidRDefault="005A4178" w:rsidP="00515162">
            <w:pPr>
              <w:spacing w:after="0" w:line="360" w:lineRule="auto"/>
              <w:ind w:firstLine="709"/>
              <w:jc w:val="both"/>
              <w:rPr>
                <w:rFonts w:ascii="Times New Roman" w:hAnsi="Times New Roman" w:cs="Times New Roman"/>
                <w:i/>
                <w:sz w:val="28"/>
                <w:szCs w:val="28"/>
              </w:rPr>
            </w:pPr>
            <w:proofErr w:type="spellStart"/>
            <w:r w:rsidRPr="00E20491">
              <w:rPr>
                <w:rFonts w:ascii="Times New Roman" w:hAnsi="Times New Roman" w:cs="Times New Roman"/>
                <w:i/>
                <w:sz w:val="28"/>
                <w:szCs w:val="28"/>
              </w:rPr>
              <w:t>Метапредметные</w:t>
            </w:r>
            <w:proofErr w:type="spellEnd"/>
            <w:r w:rsidRPr="00E20491">
              <w:rPr>
                <w:rFonts w:ascii="Times New Roman" w:hAnsi="Times New Roman" w:cs="Times New Roman"/>
                <w:i/>
                <w:sz w:val="28"/>
                <w:szCs w:val="28"/>
              </w:rPr>
              <w:t xml:space="preserve">: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u w:val="single"/>
              </w:rPr>
              <w:t>Личностные</w:t>
            </w:r>
            <w:r w:rsidRPr="00E20491">
              <w:rPr>
                <w:rFonts w:ascii="Times New Roman" w:hAnsi="Times New Roman" w:cs="Times New Roman"/>
                <w:sz w:val="28"/>
                <w:szCs w:val="28"/>
              </w:rPr>
              <w:t xml:space="preserve">: </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Мотивация к выполнению действий по заданию воспитателя; </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Делать вывод;</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Устанавливать взаимосвязи;</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Сравнивать; </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Выстраивать цепь рассуждений и алгоритм ответа.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u w:val="single"/>
              </w:rPr>
              <w:t>Познавательные</w:t>
            </w:r>
            <w:r w:rsidRPr="00E20491">
              <w:rPr>
                <w:rFonts w:ascii="Times New Roman" w:hAnsi="Times New Roman" w:cs="Times New Roman"/>
                <w:sz w:val="28"/>
                <w:szCs w:val="28"/>
              </w:rPr>
              <w:t xml:space="preserve">: </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сравнивать и выделять основные признаки;</w:t>
            </w:r>
          </w:p>
          <w:p w:rsidR="005A4178" w:rsidRPr="00E20491" w:rsidRDefault="005A4178" w:rsidP="00515162">
            <w:pPr>
              <w:numPr>
                <w:ilvl w:val="0"/>
                <w:numId w:val="6"/>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Умения действовать по образцу;</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u w:val="single"/>
              </w:rPr>
              <w:t>Регулятивные</w:t>
            </w:r>
            <w:r w:rsidRPr="00E20491">
              <w:rPr>
                <w:rFonts w:ascii="Times New Roman" w:hAnsi="Times New Roman" w:cs="Times New Roman"/>
                <w:sz w:val="28"/>
                <w:szCs w:val="28"/>
              </w:rPr>
              <w:t xml:space="preserve">: </w:t>
            </w:r>
          </w:p>
          <w:p w:rsidR="005A4178" w:rsidRPr="00E20491" w:rsidRDefault="005A4178" w:rsidP="00515162">
            <w:pPr>
              <w:numPr>
                <w:ilvl w:val="0"/>
                <w:numId w:val="7"/>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Контролировать свою деятельность и деятельность работы в коллективе при работе с материалом; </w:t>
            </w:r>
          </w:p>
          <w:p w:rsidR="005A4178" w:rsidRPr="00E20491" w:rsidRDefault="005A4178" w:rsidP="00515162">
            <w:pPr>
              <w:numPr>
                <w:ilvl w:val="0"/>
                <w:numId w:val="7"/>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Оценивать результат деятельности.</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u w:val="single"/>
              </w:rPr>
              <w:t>Коммуникативные</w:t>
            </w:r>
            <w:r w:rsidRPr="00E20491">
              <w:rPr>
                <w:rFonts w:ascii="Times New Roman" w:hAnsi="Times New Roman" w:cs="Times New Roman"/>
                <w:sz w:val="28"/>
                <w:szCs w:val="28"/>
              </w:rPr>
              <w:t xml:space="preserve">: </w:t>
            </w:r>
          </w:p>
          <w:p w:rsidR="005A4178" w:rsidRPr="00E20491" w:rsidRDefault="005A4178" w:rsidP="00515162">
            <w:pPr>
              <w:numPr>
                <w:ilvl w:val="0"/>
                <w:numId w:val="7"/>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Слушать и слышать другого; </w:t>
            </w:r>
          </w:p>
          <w:p w:rsidR="005A4178" w:rsidRPr="00E20491" w:rsidRDefault="005A4178" w:rsidP="00515162">
            <w:pPr>
              <w:numPr>
                <w:ilvl w:val="0"/>
                <w:numId w:val="7"/>
              </w:num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Организация групповой работы;</w:t>
            </w:r>
          </w:p>
        </w:tc>
      </w:tr>
      <w:tr w:rsidR="005A4178" w:rsidRPr="00E20491" w:rsidTr="00CA505F">
        <w:trPr>
          <w:trHeight w:val="2152"/>
        </w:trPr>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lastRenderedPageBreak/>
              <w:t>Техническая характеристики продукта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(состав сырья, размеры, схема предполагаемого продукта и др.)</w:t>
            </w:r>
          </w:p>
        </w:tc>
        <w:tc>
          <w:tcPr>
            <w:tcW w:w="8334" w:type="dxa"/>
          </w:tcPr>
          <w:p w:rsidR="005A4178" w:rsidRPr="00E20491" w:rsidRDefault="005A4178" w:rsidP="00515162">
            <w:pPr>
              <w:spacing w:after="0" w:line="360" w:lineRule="auto"/>
              <w:ind w:firstLine="709"/>
              <w:jc w:val="both"/>
              <w:rPr>
                <w:rFonts w:ascii="Times New Roman" w:hAnsi="Times New Roman" w:cs="Times New Roman"/>
                <w:i/>
                <w:sz w:val="28"/>
                <w:szCs w:val="28"/>
              </w:rPr>
            </w:pPr>
            <w:r w:rsidRPr="00E20491">
              <w:rPr>
                <w:rFonts w:ascii="Times New Roman" w:hAnsi="Times New Roman" w:cs="Times New Roman"/>
                <w:i/>
                <w:sz w:val="28"/>
                <w:szCs w:val="28"/>
              </w:rPr>
              <w:t>Состав:</w:t>
            </w:r>
            <w:r w:rsidRPr="00E20491">
              <w:rPr>
                <w:rFonts w:ascii="Times New Roman" w:hAnsi="Times New Roman" w:cs="Times New Roman"/>
                <w:i/>
                <w:sz w:val="28"/>
                <w:szCs w:val="28"/>
              </w:rPr>
              <w:br/>
              <w:t xml:space="preserve">Картонная коробка, вырезанная по шаблону, и склеенная по нужному размеру.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Размер дерева-23/20 см, обклеенное бумажными салфетками, и раскрашенное красками по цвету времен года.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Для создания атрибутов: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Вырезаем из фетра листочки размером 4/3 см. Яблоки-красные кружочки из фетра. Снегири- из белого фетра размером 7/4 вырезаем снегирей (2 </w:t>
            </w:r>
            <w:proofErr w:type="spellStart"/>
            <w:r w:rsidRPr="00E20491">
              <w:rPr>
                <w:rFonts w:ascii="Times New Roman" w:hAnsi="Times New Roman" w:cs="Times New Roman"/>
                <w:sz w:val="28"/>
                <w:szCs w:val="28"/>
              </w:rPr>
              <w:t>шт</w:t>
            </w:r>
            <w:proofErr w:type="spellEnd"/>
            <w:r w:rsidRPr="00E20491">
              <w:rPr>
                <w:rFonts w:ascii="Times New Roman" w:hAnsi="Times New Roman" w:cs="Times New Roman"/>
                <w:sz w:val="28"/>
                <w:szCs w:val="28"/>
              </w:rPr>
              <w:t xml:space="preserve">), приклеиваем на грудку красный фетр, рисуем глазки и крылышки фломастером. Для создания кормушки - спичечный коробок раскрашиваем синем фломастером и закрепляем нить. Из белого фетра вырезаем снежинки и снег на ветки деревьев. К дереву "осень" приклеиваем каштан.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2146300" cy="1609725"/>
                  <wp:effectExtent l="19050" t="0" r="6350" b="0"/>
                  <wp:docPr id="6" name="Рисунок 1" descr="https://pp.userapi.com/c841223/v841223367/47578/Sn4_Ll0Z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1223/v841223367/47578/Sn4_Ll0ZINg.jpg"/>
                          <pic:cNvPicPr>
                            <a:picLocks noChangeAspect="1" noChangeArrowheads="1"/>
                          </pic:cNvPicPr>
                        </pic:nvPicPr>
                        <pic:blipFill>
                          <a:blip r:embed="rId12" cstate="print"/>
                          <a:srcRect/>
                          <a:stretch>
                            <a:fillRect/>
                          </a:stretch>
                        </pic:blipFill>
                        <pic:spPr bwMode="auto">
                          <a:xfrm>
                            <a:off x="0" y="0"/>
                            <a:ext cx="2146300" cy="1609725"/>
                          </a:xfrm>
                          <a:prstGeom prst="rect">
                            <a:avLst/>
                          </a:prstGeom>
                          <a:noFill/>
                          <a:ln w="9525">
                            <a:noFill/>
                            <a:miter lim="800000"/>
                            <a:headEnd/>
                            <a:tailEnd/>
                          </a:ln>
                        </pic:spPr>
                      </pic:pic>
                    </a:graphicData>
                  </a:graphic>
                </wp:inline>
              </w:drawing>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2146300" cy="1609725"/>
                  <wp:effectExtent l="19050" t="0" r="6350" b="0"/>
                  <wp:docPr id="7" name="Рисунок 4" descr="https://pp.userapi.com/c841223/v841223367/47580/neA0tvxoL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841223/v841223367/47580/neA0tvxoLXs.jpg"/>
                          <pic:cNvPicPr>
                            <a:picLocks noChangeAspect="1" noChangeArrowheads="1"/>
                          </pic:cNvPicPr>
                        </pic:nvPicPr>
                        <pic:blipFill>
                          <a:blip r:embed="rId13" cstate="print"/>
                          <a:srcRect/>
                          <a:stretch>
                            <a:fillRect/>
                          </a:stretch>
                        </pic:blipFill>
                        <pic:spPr bwMode="auto">
                          <a:xfrm>
                            <a:off x="0" y="0"/>
                            <a:ext cx="2146300" cy="1609725"/>
                          </a:xfrm>
                          <a:prstGeom prst="rect">
                            <a:avLst/>
                          </a:prstGeom>
                          <a:noFill/>
                          <a:ln w="9525">
                            <a:noFill/>
                            <a:miter lim="800000"/>
                            <a:headEnd/>
                            <a:tailEnd/>
                          </a:ln>
                        </pic:spPr>
                      </pic:pic>
                    </a:graphicData>
                  </a:graphic>
                </wp:inline>
              </w:drawing>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lastRenderedPageBreak/>
              <w:drawing>
                <wp:inline distT="0" distB="0" distL="0" distR="0">
                  <wp:extent cx="1704975" cy="2273300"/>
                  <wp:effectExtent l="19050" t="0" r="9525" b="0"/>
                  <wp:docPr id="10" name="Рисунок 7" descr="https://pp.userapi.com/c841223/v841223367/47588/0syLpbVfdq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1223/v841223367/47588/0syLpbVfdqg.jpg"/>
                          <pic:cNvPicPr>
                            <a:picLocks noChangeAspect="1" noChangeArrowheads="1"/>
                          </pic:cNvPicPr>
                        </pic:nvPicPr>
                        <pic:blipFill>
                          <a:blip r:embed="rId14" cstate="print"/>
                          <a:srcRect/>
                          <a:stretch>
                            <a:fillRect/>
                          </a:stretch>
                        </pic:blipFill>
                        <pic:spPr bwMode="auto">
                          <a:xfrm>
                            <a:off x="0" y="0"/>
                            <a:ext cx="1704975" cy="2273300"/>
                          </a:xfrm>
                          <a:prstGeom prst="rect">
                            <a:avLst/>
                          </a:prstGeom>
                          <a:noFill/>
                          <a:ln w="9525">
                            <a:noFill/>
                            <a:miter lim="800000"/>
                            <a:headEnd/>
                            <a:tailEnd/>
                          </a:ln>
                        </pic:spPr>
                      </pic:pic>
                    </a:graphicData>
                  </a:graphic>
                </wp:inline>
              </w:drawing>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1700213" cy="2266950"/>
                  <wp:effectExtent l="19050" t="0" r="0" b="0"/>
                  <wp:docPr id="13" name="Рисунок 10" descr="https://pp.userapi.com/c841223/v841223367/47590/gRACHfZJ55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p.userapi.com/c841223/v841223367/47590/gRACHfZJ55U.jpg"/>
                          <pic:cNvPicPr>
                            <a:picLocks noChangeAspect="1" noChangeArrowheads="1"/>
                          </pic:cNvPicPr>
                        </pic:nvPicPr>
                        <pic:blipFill>
                          <a:blip r:embed="rId15" cstate="print"/>
                          <a:srcRect/>
                          <a:stretch>
                            <a:fillRect/>
                          </a:stretch>
                        </pic:blipFill>
                        <pic:spPr bwMode="auto">
                          <a:xfrm>
                            <a:off x="0" y="0"/>
                            <a:ext cx="1700213" cy="2266950"/>
                          </a:xfrm>
                          <a:prstGeom prst="rect">
                            <a:avLst/>
                          </a:prstGeom>
                          <a:noFill/>
                          <a:ln w="9525">
                            <a:noFill/>
                            <a:miter lim="800000"/>
                            <a:headEnd/>
                            <a:tailEnd/>
                          </a:ln>
                        </pic:spPr>
                      </pic:pic>
                    </a:graphicData>
                  </a:graphic>
                </wp:inline>
              </w:drawing>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1724025" cy="2311542"/>
                  <wp:effectExtent l="19050" t="0" r="9525" b="0"/>
                  <wp:docPr id="15" name="Рисунок 13" descr="https://pp.userapi.com/c840026/v840026367/248ce/iDIApo15Y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p.userapi.com/c840026/v840026367/248ce/iDIApo15Yxg.jpg"/>
                          <pic:cNvPicPr>
                            <a:picLocks noChangeAspect="1" noChangeArrowheads="1"/>
                          </pic:cNvPicPr>
                        </pic:nvPicPr>
                        <pic:blipFill>
                          <a:blip r:embed="rId16" cstate="print"/>
                          <a:srcRect/>
                          <a:stretch>
                            <a:fillRect/>
                          </a:stretch>
                        </pic:blipFill>
                        <pic:spPr bwMode="auto">
                          <a:xfrm>
                            <a:off x="0" y="0"/>
                            <a:ext cx="1724440" cy="2312098"/>
                          </a:xfrm>
                          <a:prstGeom prst="rect">
                            <a:avLst/>
                          </a:prstGeom>
                          <a:noFill/>
                          <a:ln w="9525">
                            <a:noFill/>
                            <a:miter lim="800000"/>
                            <a:headEnd/>
                            <a:tailEnd/>
                          </a:ln>
                        </pic:spPr>
                      </pic:pic>
                    </a:graphicData>
                  </a:graphic>
                </wp:inline>
              </w:drawing>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lastRenderedPageBreak/>
              <w:t xml:space="preserve">Затраты на изготовление продукта </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Картон - 100 </w:t>
            </w:r>
            <w:proofErr w:type="spellStart"/>
            <w:r w:rsidRPr="00E20491">
              <w:rPr>
                <w:rFonts w:ascii="Times New Roman" w:hAnsi="Times New Roman" w:cs="Times New Roman"/>
                <w:sz w:val="28"/>
                <w:szCs w:val="28"/>
              </w:rPr>
              <w:t>р</w:t>
            </w:r>
            <w:proofErr w:type="spellEnd"/>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Фетр - 30 </w:t>
            </w:r>
            <w:proofErr w:type="spellStart"/>
            <w:r w:rsidRPr="00E20491">
              <w:rPr>
                <w:rFonts w:ascii="Times New Roman" w:hAnsi="Times New Roman" w:cs="Times New Roman"/>
                <w:sz w:val="28"/>
                <w:szCs w:val="28"/>
              </w:rPr>
              <w:t>р</w:t>
            </w:r>
            <w:proofErr w:type="spellEnd"/>
            <w:r w:rsidRPr="00E20491">
              <w:rPr>
                <w:rFonts w:ascii="Times New Roman" w:hAnsi="Times New Roman" w:cs="Times New Roman"/>
                <w:sz w:val="28"/>
                <w:szCs w:val="28"/>
              </w:rPr>
              <w:t xml:space="preserve">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Картон цветной-40 р.</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Итого: 170 </w:t>
            </w:r>
            <w:proofErr w:type="spellStart"/>
            <w:r w:rsidRPr="00E20491">
              <w:rPr>
                <w:rFonts w:ascii="Times New Roman" w:hAnsi="Times New Roman" w:cs="Times New Roman"/>
                <w:sz w:val="28"/>
                <w:szCs w:val="28"/>
              </w:rPr>
              <w:t>р</w:t>
            </w:r>
            <w:proofErr w:type="spellEnd"/>
            <w:r w:rsidRPr="00E20491">
              <w:rPr>
                <w:rFonts w:ascii="Times New Roman" w:hAnsi="Times New Roman" w:cs="Times New Roman"/>
                <w:sz w:val="28"/>
                <w:szCs w:val="28"/>
              </w:rPr>
              <w:t xml:space="preserve">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изготовление ушел 1 день.</w:t>
            </w:r>
          </w:p>
          <w:p w:rsidR="005A4178" w:rsidRPr="00E20491" w:rsidRDefault="005A4178" w:rsidP="00515162">
            <w:pPr>
              <w:spacing w:after="0" w:line="360" w:lineRule="auto"/>
              <w:ind w:firstLine="709"/>
              <w:jc w:val="both"/>
              <w:rPr>
                <w:rFonts w:ascii="Times New Roman" w:hAnsi="Times New Roman" w:cs="Times New Roman"/>
                <w:sz w:val="28"/>
                <w:szCs w:val="28"/>
              </w:rPr>
            </w:pPr>
          </w:p>
        </w:tc>
      </w:tr>
      <w:tr w:rsidR="005A4178" w:rsidRPr="00E20491" w:rsidTr="00CA505F">
        <w:tc>
          <w:tcPr>
            <w:tcW w:w="10456" w:type="dxa"/>
            <w:gridSpan w:val="2"/>
          </w:tcPr>
          <w:p w:rsidR="005A4178" w:rsidRPr="00E20491" w:rsidRDefault="005A4178"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lastRenderedPageBreak/>
              <w:t>Правила использования продукта</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 xml:space="preserve">Методические рекомендации учителю по использованию продукта </w:t>
            </w:r>
          </w:p>
        </w:tc>
        <w:tc>
          <w:tcPr>
            <w:tcW w:w="8334"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Дидактический материал "Дерево 4 сезона" </w:t>
            </w:r>
            <w:r w:rsidRPr="00E20491">
              <w:rPr>
                <w:rFonts w:ascii="Times New Roman" w:hAnsi="Times New Roman" w:cs="Times New Roman"/>
                <w:sz w:val="28"/>
                <w:szCs w:val="28"/>
                <w:shd w:val="clear" w:color="auto" w:fill="FFFFFF"/>
              </w:rPr>
              <w:t xml:space="preserve">может быть использовано в следующих образовательных областях: социально-коммуникативное развитие, познавательное развитие, речевое развитие, художественно-эстетическое развитие </w:t>
            </w:r>
            <w:r w:rsidRPr="00E20491">
              <w:rPr>
                <w:rFonts w:ascii="Times New Roman" w:hAnsi="Times New Roman" w:cs="Times New Roman"/>
                <w:sz w:val="28"/>
                <w:szCs w:val="28"/>
              </w:rPr>
              <w:t xml:space="preserve">с целью ознакомления с временами года, растительным и животным миром, основными сезонными признаками.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shd w:val="clear" w:color="auto" w:fill="FFFFFF"/>
              </w:rPr>
              <w:t xml:space="preserve">Как наглядное пособие при  объяснении детям схемы : </w:t>
            </w:r>
            <w:r w:rsidR="00AA6A60">
              <w:rPr>
                <w:rFonts w:ascii="Times New Roman" w:hAnsi="Times New Roman" w:cs="Times New Roman"/>
                <w:sz w:val="28"/>
                <w:szCs w:val="28"/>
                <w:shd w:val="clear" w:color="auto" w:fill="FFFFFF"/>
              </w:rPr>
              <w:t>«</w:t>
            </w:r>
            <w:r w:rsidRPr="00E20491">
              <w:rPr>
                <w:rFonts w:ascii="Times New Roman" w:hAnsi="Times New Roman" w:cs="Times New Roman"/>
                <w:sz w:val="28"/>
                <w:szCs w:val="28"/>
                <w:shd w:val="clear" w:color="auto" w:fill="FFFFFF"/>
              </w:rPr>
              <w:t>друг за другом</w:t>
            </w:r>
            <w:r w:rsidR="00AA6A60">
              <w:rPr>
                <w:rFonts w:ascii="Times New Roman" w:hAnsi="Times New Roman" w:cs="Times New Roman"/>
                <w:sz w:val="28"/>
                <w:szCs w:val="28"/>
                <w:shd w:val="clear" w:color="auto" w:fill="FFFFFF"/>
              </w:rPr>
              <w:t>» и «</w:t>
            </w:r>
            <w:r w:rsidRPr="00E20491">
              <w:rPr>
                <w:rFonts w:ascii="Times New Roman" w:hAnsi="Times New Roman" w:cs="Times New Roman"/>
                <w:sz w:val="28"/>
                <w:szCs w:val="28"/>
                <w:shd w:val="clear" w:color="auto" w:fill="FFFFFF"/>
              </w:rPr>
              <w:t>по  очереди</w:t>
            </w:r>
            <w:r w:rsidR="00AA6A60">
              <w:rPr>
                <w:rFonts w:ascii="Times New Roman" w:hAnsi="Times New Roman" w:cs="Times New Roman"/>
                <w:sz w:val="28"/>
                <w:szCs w:val="28"/>
                <w:shd w:val="clear" w:color="auto" w:fill="FFFFFF"/>
              </w:rPr>
              <w:t>»</w:t>
            </w:r>
            <w:r w:rsidRPr="00E20491">
              <w:rPr>
                <w:rFonts w:ascii="Times New Roman" w:hAnsi="Times New Roman" w:cs="Times New Roman"/>
                <w:sz w:val="28"/>
                <w:szCs w:val="28"/>
                <w:shd w:val="clear" w:color="auto" w:fill="FFFFFF"/>
              </w:rPr>
              <w:t xml:space="preserve">. </w:t>
            </w:r>
            <w:r w:rsidRPr="00E20491">
              <w:rPr>
                <w:rFonts w:ascii="Times New Roman" w:hAnsi="Times New Roman" w:cs="Times New Roman"/>
                <w:sz w:val="28"/>
                <w:szCs w:val="28"/>
              </w:rPr>
              <w:t>Может использоваться как наглядное средство для  моделирования различных заданий, с последующим их решением, развития мышления, логики, мелкой моторики рук;  для самостоятельной игровой деятельности детей.</w:t>
            </w:r>
          </w:p>
        </w:tc>
      </w:tr>
      <w:tr w:rsidR="005A4178" w:rsidRPr="00E20491" w:rsidTr="00CA505F">
        <w:tc>
          <w:tcPr>
            <w:tcW w:w="2122" w:type="dxa"/>
          </w:tcPr>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Правила пользования продуктом для ребенка</w:t>
            </w:r>
            <w:r w:rsidRPr="00E20491">
              <w:rPr>
                <w:rFonts w:ascii="Times New Roman" w:hAnsi="Times New Roman" w:cs="Times New Roman"/>
                <w:sz w:val="28"/>
                <w:szCs w:val="28"/>
              </w:rPr>
              <w:t xml:space="preserve"> </w:t>
            </w:r>
            <w:r w:rsidRPr="00E20491">
              <w:rPr>
                <w:rFonts w:ascii="Times New Roman" w:hAnsi="Times New Roman" w:cs="Times New Roman"/>
                <w:i/>
                <w:sz w:val="28"/>
                <w:szCs w:val="28"/>
              </w:rPr>
              <w:t>(там, где это возможно)</w:t>
            </w:r>
          </w:p>
        </w:tc>
        <w:tc>
          <w:tcPr>
            <w:tcW w:w="8334" w:type="dxa"/>
          </w:tcPr>
          <w:p w:rsidR="005A4178" w:rsidRPr="00E20491" w:rsidRDefault="00AA6A60" w:rsidP="0051516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Данное пособие </w:t>
            </w:r>
            <w:r w:rsidR="005A4178" w:rsidRPr="00E20491">
              <w:rPr>
                <w:rFonts w:ascii="Times New Roman" w:hAnsi="Times New Roman" w:cs="Times New Roman"/>
                <w:sz w:val="28"/>
                <w:szCs w:val="28"/>
                <w:shd w:val="clear" w:color="auto" w:fill="FFFFFF"/>
              </w:rPr>
              <w:t xml:space="preserve">– это совокупность дидактической и словесной игры, но в отличие от дидактической игры, охватывает многообразие различных игр, а в отличие от словесно – речевой игры – имеет наглядность. </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Для определения последующих шагов, необходимо установить правила игры. </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Возможный вариант -предлагаются картинки с  животными, которые нужно распределить по временам года.</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1. Рассмотрите животных.</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2.Рассмотрите дерево. Какие времена года вы видите на дереве? Почему вы так решили? Какие </w:t>
            </w:r>
            <w:r w:rsidRPr="00E20491">
              <w:rPr>
                <w:rFonts w:ascii="Times New Roman" w:hAnsi="Times New Roman" w:cs="Times New Roman"/>
                <w:sz w:val="28"/>
                <w:szCs w:val="28"/>
                <w:shd w:val="clear" w:color="auto" w:fill="FFFFFF"/>
              </w:rPr>
              <w:lastRenderedPageBreak/>
              <w:t>существенные признаки можно выделить на каждом дереве?</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3. Возьмите животных и распределите их по временам года. </w:t>
            </w:r>
          </w:p>
          <w:p w:rsidR="005A4178" w:rsidRPr="00E20491" w:rsidRDefault="005A4178" w:rsidP="00515162">
            <w:pPr>
              <w:spacing w:after="0"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4.Какие картинки можно распределить в несколько времен года?</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5. Составь рассказ о каждом времени года. </w:t>
            </w:r>
          </w:p>
          <w:p w:rsidR="005A4178" w:rsidRPr="00E20491" w:rsidRDefault="005A4178"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6. Поиграй самостоятельно. </w:t>
            </w:r>
          </w:p>
        </w:tc>
      </w:tr>
    </w:tbl>
    <w:p w:rsidR="001D7C0A" w:rsidRPr="00E20491" w:rsidRDefault="001D7C0A" w:rsidP="00515162">
      <w:pPr>
        <w:spacing w:after="0" w:line="360" w:lineRule="auto"/>
        <w:ind w:firstLine="709"/>
        <w:jc w:val="both"/>
        <w:rPr>
          <w:rFonts w:ascii="Times New Roman" w:hAnsi="Times New Roman" w:cs="Times New Roman"/>
          <w:sz w:val="28"/>
          <w:szCs w:val="28"/>
        </w:rPr>
      </w:pPr>
    </w:p>
    <w:p w:rsidR="00EC6E82" w:rsidRPr="00E20491" w:rsidRDefault="001D7C0A"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Б</w:t>
      </w:r>
      <w:r w:rsidR="00395025" w:rsidRPr="00E20491">
        <w:rPr>
          <w:rFonts w:ascii="Times New Roman" w:hAnsi="Times New Roman" w:cs="Times New Roman"/>
          <w:sz w:val="28"/>
          <w:szCs w:val="28"/>
        </w:rPr>
        <w:t>ыл разработан игровой проект</w:t>
      </w:r>
      <w:r w:rsidR="00A3440F" w:rsidRPr="00E20491">
        <w:rPr>
          <w:rFonts w:ascii="Times New Roman" w:hAnsi="Times New Roman" w:cs="Times New Roman"/>
          <w:sz w:val="28"/>
          <w:szCs w:val="28"/>
        </w:rPr>
        <w:t xml:space="preserve"> «</w:t>
      </w:r>
      <w:r w:rsidR="00395025" w:rsidRPr="00E20491">
        <w:rPr>
          <w:rFonts w:ascii="Times New Roman" w:hAnsi="Times New Roman" w:cs="Times New Roman"/>
          <w:sz w:val="28"/>
          <w:szCs w:val="28"/>
        </w:rPr>
        <w:t>Парад головных уборов</w:t>
      </w:r>
      <w:r w:rsidR="00B04B74" w:rsidRPr="00E20491">
        <w:rPr>
          <w:rFonts w:ascii="Times New Roman" w:hAnsi="Times New Roman" w:cs="Times New Roman"/>
          <w:sz w:val="28"/>
          <w:szCs w:val="28"/>
        </w:rPr>
        <w:t>»</w:t>
      </w:r>
      <w:r w:rsidR="00395025" w:rsidRPr="00E20491">
        <w:rPr>
          <w:rFonts w:ascii="Times New Roman" w:hAnsi="Times New Roman" w:cs="Times New Roman"/>
          <w:sz w:val="28"/>
          <w:szCs w:val="28"/>
        </w:rPr>
        <w:t xml:space="preserve">. </w:t>
      </w:r>
      <w:r w:rsidR="00EC6E82" w:rsidRPr="00E20491">
        <w:rPr>
          <w:rFonts w:ascii="Times New Roman" w:hAnsi="Times New Roman" w:cs="Times New Roman"/>
          <w:sz w:val="28"/>
          <w:szCs w:val="28"/>
        </w:rPr>
        <w:t xml:space="preserve"> </w:t>
      </w:r>
    </w:p>
    <w:p w:rsidR="005A4178" w:rsidRDefault="00395025"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В процессе этого проекта были созданы атрибуты для игры из различных материалов. </w:t>
      </w:r>
    </w:p>
    <w:p w:rsidR="00395025" w:rsidRPr="00E20491" w:rsidRDefault="00395025"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Целью проекта</w:t>
      </w:r>
      <w:r w:rsidRPr="00E20491">
        <w:rPr>
          <w:rFonts w:ascii="Times New Roman" w:hAnsi="Times New Roman" w:cs="Times New Roman"/>
          <w:sz w:val="28"/>
          <w:szCs w:val="28"/>
        </w:rPr>
        <w:t xml:space="preserve"> является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создание игры и игровых атрибутов для игровой деятельности детей.</w:t>
      </w:r>
    </w:p>
    <w:p w:rsidR="00395025" w:rsidRPr="00E20491" w:rsidRDefault="00395025"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 xml:space="preserve">Задачами проекта являются: </w:t>
      </w:r>
    </w:p>
    <w:p w:rsidR="00395025"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О</w:t>
      </w:r>
      <w:r w:rsidR="00395025" w:rsidRPr="00E20491">
        <w:rPr>
          <w:rFonts w:ascii="Times New Roman" w:hAnsi="Times New Roman" w:cs="Times New Roman"/>
          <w:sz w:val="28"/>
          <w:szCs w:val="28"/>
        </w:rPr>
        <w:t>богащение знаний детей о головных уборах, их истории;</w:t>
      </w:r>
    </w:p>
    <w:p w:rsidR="00395025"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2. </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З</w:t>
      </w:r>
      <w:r w:rsidR="00395025" w:rsidRPr="00E20491">
        <w:rPr>
          <w:rFonts w:ascii="Times New Roman" w:hAnsi="Times New Roman" w:cs="Times New Roman"/>
          <w:sz w:val="28"/>
          <w:szCs w:val="28"/>
        </w:rPr>
        <w:t>акрепление умений работать с материалами разного типа и разной фактурой;</w:t>
      </w:r>
    </w:p>
    <w:p w:rsidR="00395025"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r w:rsidR="00AA6A60">
        <w:rPr>
          <w:rFonts w:ascii="Times New Roman" w:hAnsi="Times New Roman" w:cs="Times New Roman"/>
          <w:sz w:val="28"/>
          <w:szCs w:val="28"/>
        </w:rPr>
        <w:t xml:space="preserve"> </w:t>
      </w:r>
      <w:r w:rsidRPr="00E20491">
        <w:rPr>
          <w:rFonts w:ascii="Times New Roman" w:hAnsi="Times New Roman" w:cs="Times New Roman"/>
          <w:sz w:val="28"/>
          <w:szCs w:val="28"/>
        </w:rPr>
        <w:t>С</w:t>
      </w:r>
      <w:r w:rsidR="00395025" w:rsidRPr="00E20491">
        <w:rPr>
          <w:rFonts w:ascii="Times New Roman" w:hAnsi="Times New Roman" w:cs="Times New Roman"/>
          <w:sz w:val="28"/>
          <w:szCs w:val="28"/>
        </w:rPr>
        <w:t>овершенствование у детей навыков работы в группе и необходимых коммуникативных умений.</w:t>
      </w:r>
    </w:p>
    <w:p w:rsidR="00395025" w:rsidRPr="00E20491" w:rsidRDefault="00395025"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Типология проекта:</w:t>
      </w:r>
      <w:r w:rsidRPr="00E20491">
        <w:rPr>
          <w:rFonts w:ascii="Times New Roman" w:hAnsi="Times New Roman" w:cs="Times New Roman"/>
          <w:sz w:val="28"/>
          <w:szCs w:val="28"/>
        </w:rPr>
        <w:t xml:space="preserve"> </w:t>
      </w:r>
      <w:r w:rsidR="000A2891" w:rsidRPr="00E20491">
        <w:rPr>
          <w:rFonts w:ascii="Times New Roman" w:hAnsi="Times New Roman" w:cs="Times New Roman"/>
          <w:sz w:val="28"/>
          <w:szCs w:val="28"/>
        </w:rPr>
        <w:t>групповой, средней продолжительности (в течении двух недель).</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b/>
          <w:sz w:val="28"/>
          <w:szCs w:val="28"/>
        </w:rPr>
        <w:t>Планируемый результат:</w:t>
      </w:r>
      <w:r w:rsidRPr="00E20491">
        <w:rPr>
          <w:rFonts w:ascii="Times New Roman" w:hAnsi="Times New Roman" w:cs="Times New Roman"/>
          <w:sz w:val="28"/>
          <w:szCs w:val="28"/>
        </w:rPr>
        <w:t xml:space="preserve"> создание игровых атрибутов для Дома Моды</w:t>
      </w:r>
      <w:r w:rsidR="005A4178">
        <w:rPr>
          <w:rFonts w:ascii="Times New Roman" w:hAnsi="Times New Roman" w:cs="Times New Roman"/>
          <w:sz w:val="28"/>
          <w:szCs w:val="28"/>
        </w:rPr>
        <w:t xml:space="preserve"> </w:t>
      </w:r>
      <w:r w:rsidR="005A4178" w:rsidRPr="00E20491">
        <w:rPr>
          <w:rFonts w:ascii="Times New Roman" w:hAnsi="Times New Roman" w:cs="Times New Roman"/>
          <w:b/>
          <w:sz w:val="28"/>
          <w:szCs w:val="28"/>
        </w:rPr>
        <w:t>–</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головных уборов.</w:t>
      </w:r>
    </w:p>
    <w:p w:rsidR="000A2891" w:rsidRPr="00E20491" w:rsidRDefault="000A2891"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b/>
          <w:sz w:val="28"/>
          <w:szCs w:val="28"/>
        </w:rPr>
        <w:t>Содержание проекта:</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I этап</w:t>
      </w:r>
      <w:r w:rsidR="00A3440F" w:rsidRPr="00E20491">
        <w:rPr>
          <w:rFonts w:ascii="Times New Roman" w:hAnsi="Times New Roman" w:cs="Times New Roman"/>
          <w:sz w:val="28"/>
          <w:szCs w:val="28"/>
        </w:rPr>
        <w:t xml:space="preserve">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погружение в проект. </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  первом этапе происходит знакомство детей с темой данного проекта на занятиях. Для этого проводятся занятия по следующим темам: </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названия головных уборов</w:t>
      </w:r>
      <w:r w:rsidR="004262EA">
        <w:rPr>
          <w:rFonts w:ascii="Times New Roman" w:hAnsi="Times New Roman" w:cs="Times New Roman"/>
          <w:sz w:val="28"/>
          <w:szCs w:val="28"/>
        </w:rPr>
        <w:t xml:space="preserve"> (см. приложение 1)</w:t>
      </w:r>
      <w:r w:rsidRPr="00E20491">
        <w:rPr>
          <w:rFonts w:ascii="Times New Roman" w:hAnsi="Times New Roman" w:cs="Times New Roman"/>
          <w:sz w:val="28"/>
          <w:szCs w:val="28"/>
        </w:rPr>
        <w:t>;</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профессии и головные уборы</w:t>
      </w:r>
      <w:r w:rsidR="004262EA">
        <w:rPr>
          <w:rFonts w:ascii="Times New Roman" w:hAnsi="Times New Roman" w:cs="Times New Roman"/>
          <w:sz w:val="28"/>
          <w:szCs w:val="28"/>
        </w:rPr>
        <w:t>(см. приложение 2)</w:t>
      </w:r>
      <w:r w:rsidRPr="00E20491">
        <w:rPr>
          <w:rFonts w:ascii="Times New Roman" w:hAnsi="Times New Roman" w:cs="Times New Roman"/>
          <w:sz w:val="28"/>
          <w:szCs w:val="28"/>
        </w:rPr>
        <w:t>;</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сказочные персонажи и головные уборы</w:t>
      </w:r>
      <w:r w:rsidR="004262EA">
        <w:rPr>
          <w:rFonts w:ascii="Times New Roman" w:hAnsi="Times New Roman" w:cs="Times New Roman"/>
          <w:sz w:val="28"/>
          <w:szCs w:val="28"/>
        </w:rPr>
        <w:t xml:space="preserve"> (см. приложение 3)</w:t>
      </w:r>
      <w:r w:rsidRPr="00E20491">
        <w:rPr>
          <w:rFonts w:ascii="Times New Roman" w:hAnsi="Times New Roman" w:cs="Times New Roman"/>
          <w:sz w:val="28"/>
          <w:szCs w:val="28"/>
        </w:rPr>
        <w:t>;</w:t>
      </w:r>
    </w:p>
    <w:p w:rsidR="005A4178"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волшебный головной убор</w:t>
      </w:r>
      <w:r w:rsidR="004262EA">
        <w:rPr>
          <w:rFonts w:ascii="Times New Roman" w:hAnsi="Times New Roman" w:cs="Times New Roman"/>
          <w:sz w:val="28"/>
          <w:szCs w:val="28"/>
        </w:rPr>
        <w:t xml:space="preserve"> (см. приложение 4)</w:t>
      </w:r>
      <w:r w:rsidRPr="00E20491">
        <w:rPr>
          <w:rFonts w:ascii="Times New Roman" w:hAnsi="Times New Roman" w:cs="Times New Roman"/>
          <w:sz w:val="28"/>
          <w:szCs w:val="28"/>
        </w:rPr>
        <w:t>;</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w:t>
      </w:r>
      <w:r w:rsidR="00663C56">
        <w:rPr>
          <w:rFonts w:ascii="Times New Roman" w:hAnsi="Times New Roman" w:cs="Times New Roman"/>
          <w:sz w:val="28"/>
          <w:szCs w:val="28"/>
        </w:rPr>
        <w:t xml:space="preserve"> </w:t>
      </w:r>
      <w:r w:rsidRPr="00E20491">
        <w:rPr>
          <w:rFonts w:ascii="Times New Roman" w:hAnsi="Times New Roman" w:cs="Times New Roman"/>
          <w:sz w:val="28"/>
          <w:szCs w:val="28"/>
        </w:rPr>
        <w:t>материалы, из которых можно сделать головные уборы</w:t>
      </w:r>
      <w:r w:rsidR="004262EA">
        <w:rPr>
          <w:rFonts w:ascii="Times New Roman" w:hAnsi="Times New Roman" w:cs="Times New Roman"/>
          <w:sz w:val="28"/>
          <w:szCs w:val="28"/>
        </w:rPr>
        <w:t xml:space="preserve"> (см. приложение 5)</w:t>
      </w:r>
      <w:r w:rsidRPr="00E20491">
        <w:rPr>
          <w:rFonts w:ascii="Times New Roman" w:hAnsi="Times New Roman" w:cs="Times New Roman"/>
          <w:sz w:val="28"/>
          <w:szCs w:val="28"/>
        </w:rPr>
        <w:t>.</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После проведения ряда занятий воспитатель предлагает детям пофантазировать, какой головной убор каждый ребенок хотел бы видеть на себе. Для этого на занятии по изобразительной деятельности воспитатель предлагает детям нарисовать головной убор, такой</w:t>
      </w:r>
      <w:r w:rsidR="00A3440F"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какой ребенок захотел бы продемонстрировать на показе мод. Таким образом</w:t>
      </w:r>
      <w:r w:rsidR="00A3440F"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воспитатель подводит детей к названию проекта. Далее проводится совместное обсуждение проекта, план его выполнения.</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lang w:val="en-US"/>
        </w:rPr>
        <w:t>II</w:t>
      </w:r>
      <w:r w:rsidRPr="00E20491">
        <w:rPr>
          <w:rFonts w:ascii="Times New Roman" w:hAnsi="Times New Roman" w:cs="Times New Roman"/>
          <w:sz w:val="28"/>
          <w:szCs w:val="28"/>
        </w:rPr>
        <w:t xml:space="preserve"> этап </w:t>
      </w:r>
      <w:r w:rsidR="005A4178" w:rsidRPr="00E20491">
        <w:rPr>
          <w:rFonts w:ascii="Times New Roman" w:hAnsi="Times New Roman" w:cs="Times New Roman"/>
          <w:b/>
          <w:sz w:val="28"/>
          <w:szCs w:val="28"/>
        </w:rPr>
        <w:t>–</w:t>
      </w:r>
      <w:r w:rsidR="00A3440F"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организация деятельности. </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Воспитатель заранее обдумывает и организовывает деятельность детей. Для этого он заранее собирает весь необходимый материал, из которого буде</w:t>
      </w:r>
      <w:r w:rsidR="00B31E20" w:rsidRPr="00E20491">
        <w:rPr>
          <w:rFonts w:ascii="Times New Roman" w:hAnsi="Times New Roman" w:cs="Times New Roman"/>
          <w:sz w:val="28"/>
          <w:szCs w:val="28"/>
        </w:rPr>
        <w:t xml:space="preserve">т изготавливаться головной убор: </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1) Различные виды бумаги (картон, цветная бумага, белая бумага, </w:t>
      </w:r>
      <w:proofErr w:type="spellStart"/>
      <w:r w:rsidRPr="00E20491">
        <w:rPr>
          <w:rFonts w:ascii="Times New Roman" w:hAnsi="Times New Roman" w:cs="Times New Roman"/>
          <w:sz w:val="28"/>
          <w:szCs w:val="28"/>
        </w:rPr>
        <w:t>гафрированная</w:t>
      </w:r>
      <w:proofErr w:type="spellEnd"/>
      <w:r w:rsidRPr="00E20491">
        <w:rPr>
          <w:rFonts w:ascii="Times New Roman" w:hAnsi="Times New Roman" w:cs="Times New Roman"/>
          <w:sz w:val="28"/>
          <w:szCs w:val="28"/>
        </w:rPr>
        <w:t xml:space="preserve"> бумага, калька, фольга и т.д.)</w:t>
      </w:r>
    </w:p>
    <w:p w:rsidR="000A2891" w:rsidRPr="00E20491" w:rsidRDefault="000A2891"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2) Виды </w:t>
      </w:r>
      <w:r w:rsidR="00A3440F" w:rsidRPr="00E20491">
        <w:rPr>
          <w:rFonts w:ascii="Times New Roman" w:hAnsi="Times New Roman" w:cs="Times New Roman"/>
          <w:sz w:val="28"/>
          <w:szCs w:val="28"/>
        </w:rPr>
        <w:t xml:space="preserve"> </w:t>
      </w:r>
      <w:r w:rsidRPr="00E20491">
        <w:rPr>
          <w:rFonts w:ascii="Times New Roman" w:hAnsi="Times New Roman" w:cs="Times New Roman"/>
          <w:sz w:val="28"/>
          <w:szCs w:val="28"/>
        </w:rPr>
        <w:t>природного материала (ракушки, палочки, камни, желуди, каштаны, листья из гербария и т.д.)</w:t>
      </w:r>
    </w:p>
    <w:p w:rsidR="000A2891"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 Различные виды ткани (</w:t>
      </w:r>
      <w:r w:rsidR="000A2891" w:rsidRPr="00E20491">
        <w:rPr>
          <w:rFonts w:ascii="Times New Roman" w:hAnsi="Times New Roman" w:cs="Times New Roman"/>
          <w:sz w:val="28"/>
          <w:szCs w:val="28"/>
        </w:rPr>
        <w:t xml:space="preserve">сатин, шелк, хлопок, шерсть и </w:t>
      </w:r>
      <w:proofErr w:type="spellStart"/>
      <w:r w:rsidR="000A2891" w:rsidRPr="00E20491">
        <w:rPr>
          <w:rFonts w:ascii="Times New Roman" w:hAnsi="Times New Roman" w:cs="Times New Roman"/>
          <w:sz w:val="28"/>
          <w:szCs w:val="28"/>
        </w:rPr>
        <w:t>тд</w:t>
      </w:r>
      <w:proofErr w:type="spellEnd"/>
      <w:r w:rsidR="000A2891" w:rsidRPr="00E20491">
        <w:rPr>
          <w:rFonts w:ascii="Times New Roman" w:hAnsi="Times New Roman" w:cs="Times New Roman"/>
          <w:sz w:val="28"/>
          <w:szCs w:val="28"/>
        </w:rPr>
        <w:t>.)</w:t>
      </w:r>
      <w:r w:rsidR="005A4178">
        <w:rPr>
          <w:rFonts w:ascii="Times New Roman" w:hAnsi="Times New Roman" w:cs="Times New Roman"/>
          <w:sz w:val="28"/>
          <w:szCs w:val="28"/>
        </w:rPr>
        <w:t>.</w:t>
      </w:r>
    </w:p>
    <w:p w:rsidR="00B31E20" w:rsidRPr="00E20491" w:rsidRDefault="005A4178" w:rsidP="00515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31E20" w:rsidRPr="00E20491">
        <w:rPr>
          <w:rFonts w:ascii="Times New Roman" w:hAnsi="Times New Roman" w:cs="Times New Roman"/>
          <w:sz w:val="28"/>
          <w:szCs w:val="28"/>
        </w:rPr>
        <w:t>станавливаются критерии, ко которым в дальнейшем будут подводиться итоги проекта. основными критериями могут быть:</w:t>
      </w:r>
    </w:p>
    <w:p w:rsidR="00B31E20" w:rsidRPr="00E20491" w:rsidRDefault="005A4178" w:rsidP="005151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w:t>
      </w:r>
      <w:r w:rsidR="00B31E20" w:rsidRPr="00E20491">
        <w:rPr>
          <w:rFonts w:ascii="Times New Roman" w:hAnsi="Times New Roman" w:cs="Times New Roman"/>
          <w:sz w:val="28"/>
          <w:szCs w:val="28"/>
        </w:rPr>
        <w:t>ачество изделия</w:t>
      </w:r>
      <w:r>
        <w:rPr>
          <w:rFonts w:ascii="Times New Roman" w:hAnsi="Times New Roman" w:cs="Times New Roman"/>
          <w:sz w:val="28"/>
          <w:szCs w:val="28"/>
        </w:rPr>
        <w:t>;</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r w:rsidR="005A4178">
        <w:rPr>
          <w:rFonts w:ascii="Times New Roman" w:hAnsi="Times New Roman" w:cs="Times New Roman"/>
          <w:sz w:val="28"/>
          <w:szCs w:val="28"/>
        </w:rPr>
        <w:t xml:space="preserve"> о</w:t>
      </w:r>
      <w:r w:rsidRPr="00E20491">
        <w:rPr>
          <w:rFonts w:ascii="Times New Roman" w:hAnsi="Times New Roman" w:cs="Times New Roman"/>
          <w:sz w:val="28"/>
          <w:szCs w:val="28"/>
        </w:rPr>
        <w:t>ригинальность изделия</w:t>
      </w:r>
      <w:r w:rsidR="005A4178">
        <w:rPr>
          <w:rFonts w:ascii="Times New Roman" w:hAnsi="Times New Roman" w:cs="Times New Roman"/>
          <w:sz w:val="28"/>
          <w:szCs w:val="28"/>
        </w:rPr>
        <w:t>;</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r w:rsidR="005A4178">
        <w:rPr>
          <w:rFonts w:ascii="Times New Roman" w:hAnsi="Times New Roman" w:cs="Times New Roman"/>
          <w:sz w:val="28"/>
          <w:szCs w:val="28"/>
        </w:rPr>
        <w:t xml:space="preserve"> а</w:t>
      </w:r>
      <w:r w:rsidRPr="00E20491">
        <w:rPr>
          <w:rFonts w:ascii="Times New Roman" w:hAnsi="Times New Roman" w:cs="Times New Roman"/>
          <w:sz w:val="28"/>
          <w:szCs w:val="28"/>
        </w:rPr>
        <w:t>ктивность всех члено</w:t>
      </w:r>
      <w:r w:rsidR="005A4178">
        <w:rPr>
          <w:rFonts w:ascii="Times New Roman" w:hAnsi="Times New Roman" w:cs="Times New Roman"/>
          <w:sz w:val="28"/>
          <w:szCs w:val="28"/>
        </w:rPr>
        <w:t>в группы в изготовлении изделия.</w:t>
      </w:r>
    </w:p>
    <w:p w:rsidR="00B31E20" w:rsidRPr="00E20491" w:rsidRDefault="00A3440F"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О</w:t>
      </w:r>
      <w:r w:rsidR="00B31E20" w:rsidRPr="00E20491">
        <w:rPr>
          <w:rFonts w:ascii="Times New Roman" w:hAnsi="Times New Roman" w:cs="Times New Roman"/>
          <w:sz w:val="28"/>
          <w:szCs w:val="28"/>
        </w:rPr>
        <w:t xml:space="preserve">пределяется продолжительность работы над проектом. </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lang w:val="en-US"/>
        </w:rPr>
        <w:t>III</w:t>
      </w:r>
      <w:r w:rsidRPr="00E20491">
        <w:rPr>
          <w:rFonts w:ascii="Times New Roman" w:hAnsi="Times New Roman" w:cs="Times New Roman"/>
          <w:sz w:val="28"/>
          <w:szCs w:val="28"/>
        </w:rPr>
        <w:t xml:space="preserve"> этап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осуществление деятельности.</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 данном этапе все дети делятся на подгруппы. Деятельность осуществляется в виде игровой мастерской, когда весь материал собран в одном месте, расфасован по коробочкам, и дети, подходят, выбирают нужные </w:t>
      </w:r>
      <w:r w:rsidRPr="00E20491">
        <w:rPr>
          <w:rFonts w:ascii="Times New Roman" w:hAnsi="Times New Roman" w:cs="Times New Roman"/>
          <w:sz w:val="28"/>
          <w:szCs w:val="28"/>
        </w:rPr>
        <w:lastRenderedPageBreak/>
        <w:t>материалы, после чего начинают изготавливать головной убор. Необходимо учитывать возраст детей. Осуществление деятельности проводиться под контролем воспитателя и с его помощью.</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lang w:val="en-US"/>
        </w:rPr>
        <w:t>IV</w:t>
      </w:r>
      <w:r w:rsidRPr="00E20491">
        <w:rPr>
          <w:rFonts w:ascii="Times New Roman" w:hAnsi="Times New Roman" w:cs="Times New Roman"/>
          <w:sz w:val="28"/>
          <w:szCs w:val="28"/>
        </w:rPr>
        <w:t xml:space="preserve"> </w:t>
      </w:r>
      <w:r w:rsidR="00EE71CC"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этап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презентация игрового проекта. </w:t>
      </w:r>
    </w:p>
    <w:p w:rsidR="00B31E20" w:rsidRPr="00E20491" w:rsidRDefault="00B31E20"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Содержание данного этапа включает концертную часть (непосредственное представление, показ, парад изготовленных головных уборов).</w:t>
      </w:r>
      <w:r w:rsidR="005A4178">
        <w:rPr>
          <w:rFonts w:ascii="Times New Roman" w:hAnsi="Times New Roman" w:cs="Times New Roman"/>
          <w:sz w:val="28"/>
          <w:szCs w:val="28"/>
        </w:rPr>
        <w:t xml:space="preserve"> </w:t>
      </w:r>
      <w:r w:rsidRPr="00E20491">
        <w:rPr>
          <w:rFonts w:ascii="Times New Roman" w:hAnsi="Times New Roman" w:cs="Times New Roman"/>
          <w:sz w:val="28"/>
          <w:szCs w:val="28"/>
        </w:rPr>
        <w:t xml:space="preserve"> Под каждый головной убор подбирается костюм, и головные уборы представляются в виде показа мод. При этом, учитываю возраст детей, необходимо предусмотреть поощрение каждой команды.</w:t>
      </w:r>
    </w:p>
    <w:p w:rsidR="002D5CA7" w:rsidRPr="00E20491" w:rsidRDefault="00EC6E82"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Таким образом, были созданы головные уборы в количестве 10 штук. Дети работали мини-группами (парами). Головные уборы получились абсолютно разные. Детям предлагался материал в качестве творческой мастерской (все материалы были разложены на одном столе. Дети по очереди подходили к столу и набирали тот материал, который им был нужен, или тот, который им нравился. Причем одним из условий было обязательно в</w:t>
      </w:r>
      <w:r w:rsidR="005A4178">
        <w:rPr>
          <w:rFonts w:ascii="Times New Roman" w:hAnsi="Times New Roman" w:cs="Times New Roman"/>
          <w:sz w:val="28"/>
          <w:szCs w:val="28"/>
        </w:rPr>
        <w:t>зять заготовку под головной убор</w:t>
      </w:r>
      <w:r w:rsidRPr="00E20491">
        <w:rPr>
          <w:rFonts w:ascii="Times New Roman" w:hAnsi="Times New Roman" w:cs="Times New Roman"/>
          <w:sz w:val="28"/>
          <w:szCs w:val="28"/>
        </w:rPr>
        <w:t xml:space="preserve">). </w:t>
      </w:r>
    </w:p>
    <w:p w:rsidR="00EC6E82" w:rsidRPr="00E20491" w:rsidRDefault="00EC6E82"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Заготовка под головной убор представляет собой основу из бумаги или газеты (шляпа, бейсболка, пилотка). </w:t>
      </w:r>
    </w:p>
    <w:p w:rsidR="00EC6E82" w:rsidRPr="00E20491" w:rsidRDefault="00EC6E82"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Материал для украшения головного убора был абсолютно разный. Это и природный материал (веточки, желуди, каштаны, грозди рябины, листья из гербария, камушки, ракушки, кора дерева, мох</w:t>
      </w:r>
      <w:r w:rsidR="002266CD" w:rsidRPr="00E20491">
        <w:rPr>
          <w:rFonts w:ascii="Times New Roman" w:hAnsi="Times New Roman" w:cs="Times New Roman"/>
          <w:sz w:val="28"/>
          <w:szCs w:val="28"/>
        </w:rPr>
        <w:t xml:space="preserve">, сено, сухая трава, сухоцветы, скорлупа от яиц), крупы (рис, греча, пшеница), ткани (шелк, ситец, хлопок, сатин, крепдешин, бархат, трикотаж, шерсть, драп, велюр, мех, кожа, замша), бумага (цветная, картон, белая, гофрированная, бархатная, фольга), бусины, бисер, </w:t>
      </w:r>
      <w:proofErr w:type="spellStart"/>
      <w:r w:rsidR="002266CD" w:rsidRPr="00E20491">
        <w:rPr>
          <w:rFonts w:ascii="Times New Roman" w:hAnsi="Times New Roman" w:cs="Times New Roman"/>
          <w:sz w:val="28"/>
          <w:szCs w:val="28"/>
        </w:rPr>
        <w:t>пайетки</w:t>
      </w:r>
      <w:proofErr w:type="spellEnd"/>
      <w:r w:rsidR="002266CD" w:rsidRPr="00E20491">
        <w:rPr>
          <w:rFonts w:ascii="Times New Roman" w:hAnsi="Times New Roman" w:cs="Times New Roman"/>
          <w:sz w:val="28"/>
          <w:szCs w:val="28"/>
        </w:rPr>
        <w:t>, декоративные камни.</w:t>
      </w:r>
    </w:p>
    <w:p w:rsidR="002266CD" w:rsidRPr="00E20491" w:rsidRDefault="002266CD"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Инструменты, с которыми работали дети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ножницы, клей, скрепки, зубочистки.</w:t>
      </w:r>
    </w:p>
    <w:p w:rsidR="002D5CA7" w:rsidRPr="00E20491" w:rsidRDefault="002266CD"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Данные атрибуты (головные уборы) можно использовать в нескольких играх. Первая игра </w:t>
      </w:r>
      <w:r w:rsidR="005A4178"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Дом мод. С детьми можно устроить парад головных уборов. Каждая пара детей представляет свой головной убор. </w:t>
      </w:r>
      <w:r w:rsidR="00CD33A9" w:rsidRPr="00E20491">
        <w:rPr>
          <w:rFonts w:ascii="Times New Roman" w:hAnsi="Times New Roman" w:cs="Times New Roman"/>
          <w:sz w:val="28"/>
          <w:szCs w:val="28"/>
        </w:rPr>
        <w:t xml:space="preserve">Дети по </w:t>
      </w:r>
      <w:r w:rsidR="00CD33A9" w:rsidRPr="00E20491">
        <w:rPr>
          <w:rFonts w:ascii="Times New Roman" w:hAnsi="Times New Roman" w:cs="Times New Roman"/>
          <w:sz w:val="28"/>
          <w:szCs w:val="28"/>
        </w:rPr>
        <w:lastRenderedPageBreak/>
        <w:t>очереди проходят по дорожке, как на показе мод, а другой ребенок из пары комментирует свой головной убор, рассказывает</w:t>
      </w:r>
      <w:r w:rsidR="0060467F" w:rsidRPr="00E20491">
        <w:rPr>
          <w:rFonts w:ascii="Times New Roman" w:hAnsi="Times New Roman" w:cs="Times New Roman"/>
          <w:sz w:val="28"/>
          <w:szCs w:val="28"/>
        </w:rPr>
        <w:t xml:space="preserve"> </w:t>
      </w:r>
      <w:r w:rsidR="00CD33A9" w:rsidRPr="00E20491">
        <w:rPr>
          <w:rFonts w:ascii="Times New Roman" w:hAnsi="Times New Roman" w:cs="Times New Roman"/>
          <w:sz w:val="28"/>
          <w:szCs w:val="28"/>
        </w:rPr>
        <w:t xml:space="preserve"> из чего он сделан, какие материалы использованы. Вторая игра </w:t>
      </w:r>
      <w:r w:rsidR="005A4178" w:rsidRPr="00E20491">
        <w:rPr>
          <w:rFonts w:ascii="Times New Roman" w:hAnsi="Times New Roman" w:cs="Times New Roman"/>
          <w:b/>
          <w:sz w:val="28"/>
          <w:szCs w:val="28"/>
        </w:rPr>
        <w:t>–</w:t>
      </w:r>
      <w:r w:rsidR="00CD33A9" w:rsidRPr="00E20491">
        <w:rPr>
          <w:rFonts w:ascii="Times New Roman" w:hAnsi="Times New Roman" w:cs="Times New Roman"/>
          <w:sz w:val="28"/>
          <w:szCs w:val="28"/>
        </w:rPr>
        <w:t xml:space="preserve"> игра с куклами. Дети устраивают магазин головных уборов. Вместо </w:t>
      </w:r>
      <w:r w:rsidR="0060467F" w:rsidRPr="00E20491">
        <w:rPr>
          <w:rFonts w:ascii="Times New Roman" w:hAnsi="Times New Roman" w:cs="Times New Roman"/>
          <w:sz w:val="28"/>
          <w:szCs w:val="28"/>
        </w:rPr>
        <w:t xml:space="preserve"> </w:t>
      </w:r>
      <w:r w:rsidR="00CD33A9" w:rsidRPr="00E20491">
        <w:rPr>
          <w:rFonts w:ascii="Times New Roman" w:hAnsi="Times New Roman" w:cs="Times New Roman"/>
          <w:sz w:val="28"/>
          <w:szCs w:val="28"/>
        </w:rPr>
        <w:t>покупателей</w:t>
      </w:r>
      <w:r w:rsidR="005A4178">
        <w:rPr>
          <w:rFonts w:ascii="Times New Roman" w:hAnsi="Times New Roman" w:cs="Times New Roman"/>
          <w:sz w:val="28"/>
          <w:szCs w:val="28"/>
        </w:rPr>
        <w:t xml:space="preserve"> </w:t>
      </w:r>
      <w:r w:rsidR="005A4178" w:rsidRPr="00E20491">
        <w:rPr>
          <w:rFonts w:ascii="Times New Roman" w:hAnsi="Times New Roman" w:cs="Times New Roman"/>
          <w:b/>
          <w:sz w:val="28"/>
          <w:szCs w:val="28"/>
        </w:rPr>
        <w:t>–</w:t>
      </w:r>
      <w:r w:rsidR="005A4178">
        <w:rPr>
          <w:rFonts w:ascii="Times New Roman" w:hAnsi="Times New Roman" w:cs="Times New Roman"/>
          <w:sz w:val="28"/>
          <w:szCs w:val="28"/>
        </w:rPr>
        <w:t xml:space="preserve"> </w:t>
      </w:r>
      <w:r w:rsidR="00CD33A9" w:rsidRPr="00E20491">
        <w:rPr>
          <w:rFonts w:ascii="Times New Roman" w:hAnsi="Times New Roman" w:cs="Times New Roman"/>
          <w:sz w:val="28"/>
          <w:szCs w:val="28"/>
        </w:rPr>
        <w:t>куклы. Когда кукла приходит в магазин, продавец (ребенок) предлагает покупателю примерить головные уборы</w:t>
      </w:r>
      <w:r w:rsidR="00B33AEE" w:rsidRPr="00E20491">
        <w:rPr>
          <w:rFonts w:ascii="Times New Roman" w:hAnsi="Times New Roman" w:cs="Times New Roman"/>
          <w:sz w:val="28"/>
          <w:szCs w:val="28"/>
        </w:rPr>
        <w:t>, посмотреться в зеркало, при этом описывая головной убор, говоря о его достоинствах.</w:t>
      </w:r>
    </w:p>
    <w:p w:rsidR="005A4178" w:rsidRDefault="00CD33A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 дальнейшем можно предложить детям к своим головным уборам</w:t>
      </w:r>
      <w:r w:rsidR="00B33AEE" w:rsidRPr="00E20491">
        <w:rPr>
          <w:rFonts w:ascii="Times New Roman" w:hAnsi="Times New Roman" w:cs="Times New Roman"/>
          <w:sz w:val="28"/>
          <w:szCs w:val="28"/>
        </w:rPr>
        <w:t xml:space="preserve"> сделать воротники или перчатки и играть так же, в показ мод, магазин. Можно предложить детям создать уголок моды в группе, куда можно повесить зеркало, поставить шкафчик и столик, где можно раскладывать головные уборы и другие украшения.</w:t>
      </w:r>
      <w:r w:rsidR="0060467F" w:rsidRPr="00E20491">
        <w:rPr>
          <w:rFonts w:ascii="Times New Roman" w:hAnsi="Times New Roman" w:cs="Times New Roman"/>
          <w:sz w:val="28"/>
          <w:szCs w:val="28"/>
        </w:rPr>
        <w:t xml:space="preserve"> Интересным, на наш взгляд, является планирование НОД по технологии «Творческая мастерская», в основе технологии краткосрочный проект, результат выполнения которого используется для поисково-исследовательской деятельности с дошкольниками. Рассмотрим фрагмент занятия по организации работы с детьми. </w:t>
      </w:r>
    </w:p>
    <w:p w:rsidR="00CD33A9" w:rsidRPr="005A4178" w:rsidRDefault="0060467F" w:rsidP="00515162">
      <w:pPr>
        <w:spacing w:after="0" w:line="360" w:lineRule="auto"/>
        <w:ind w:firstLine="709"/>
        <w:jc w:val="center"/>
        <w:rPr>
          <w:rFonts w:ascii="Times New Roman" w:hAnsi="Times New Roman" w:cs="Times New Roman"/>
          <w:b/>
          <w:sz w:val="28"/>
          <w:szCs w:val="28"/>
        </w:rPr>
      </w:pPr>
      <w:r w:rsidRPr="005A4178">
        <w:rPr>
          <w:rFonts w:ascii="Times New Roman" w:hAnsi="Times New Roman" w:cs="Times New Roman"/>
          <w:b/>
          <w:sz w:val="28"/>
          <w:szCs w:val="28"/>
        </w:rPr>
        <w:t>Творческая мастерская « Головные уборы»</w:t>
      </w:r>
    </w:p>
    <w:tbl>
      <w:tblPr>
        <w:tblStyle w:val="ac"/>
        <w:tblW w:w="10031" w:type="dxa"/>
        <w:tblLayout w:type="fixed"/>
        <w:tblLook w:val="04A0"/>
      </w:tblPr>
      <w:tblGrid>
        <w:gridCol w:w="1809"/>
        <w:gridCol w:w="2694"/>
        <w:gridCol w:w="2693"/>
        <w:gridCol w:w="2835"/>
      </w:tblGrid>
      <w:tr w:rsidR="0060467F" w:rsidRPr="00E20491" w:rsidTr="00FE7034">
        <w:tc>
          <w:tcPr>
            <w:tcW w:w="1809" w:type="dxa"/>
          </w:tcPr>
          <w:p w:rsidR="0060467F" w:rsidRPr="00E20491" w:rsidRDefault="0060467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Этапы</w:t>
            </w:r>
          </w:p>
        </w:tc>
        <w:tc>
          <w:tcPr>
            <w:tcW w:w="2694" w:type="dxa"/>
          </w:tcPr>
          <w:p w:rsidR="0060467F" w:rsidRPr="00E20491" w:rsidRDefault="0060467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Деятельность воспитателя</w:t>
            </w:r>
          </w:p>
        </w:tc>
        <w:tc>
          <w:tcPr>
            <w:tcW w:w="2693" w:type="dxa"/>
          </w:tcPr>
          <w:p w:rsidR="0060467F" w:rsidRPr="00E20491" w:rsidRDefault="0060467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Деятельность воспитанника</w:t>
            </w:r>
          </w:p>
        </w:tc>
        <w:tc>
          <w:tcPr>
            <w:tcW w:w="2835" w:type="dxa"/>
          </w:tcPr>
          <w:p w:rsidR="0060467F" w:rsidRPr="00E20491" w:rsidRDefault="0060467F"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Формируемые УУД</w:t>
            </w:r>
          </w:p>
        </w:tc>
      </w:tr>
      <w:tr w:rsidR="0060467F" w:rsidRPr="00E20491" w:rsidTr="00FE7034">
        <w:tc>
          <w:tcPr>
            <w:tcW w:w="1809" w:type="dxa"/>
          </w:tcPr>
          <w:p w:rsidR="0060467F" w:rsidRPr="00E20491" w:rsidRDefault="0060467F"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Мотивационно-побудительный</w:t>
            </w:r>
            <w:proofErr w:type="spellEnd"/>
          </w:p>
        </w:tc>
        <w:tc>
          <w:tcPr>
            <w:tcW w:w="2694" w:type="dxa"/>
          </w:tcPr>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Воспитатель приветствует детей и говорит : Собрались все дети в круг,</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Я твой друг и ты мой друг.</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Крепко за руки  возьмёмся</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lastRenderedPageBreak/>
              <w:t>И друг другу улыбнёмся.</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p>
          <w:p w:rsidR="0060467F" w:rsidRPr="00E20491" w:rsidRDefault="0060467F" w:rsidP="00515162">
            <w:pPr>
              <w:shd w:val="clear" w:color="auto" w:fill="FFFFFF"/>
              <w:spacing w:line="360" w:lineRule="auto"/>
              <w:ind w:firstLine="709"/>
              <w:jc w:val="both"/>
              <w:textAlignment w:val="baseline"/>
              <w:rPr>
                <w:rFonts w:ascii="Times New Roman" w:hAnsi="Times New Roman" w:cs="Times New Roman"/>
                <w:sz w:val="28"/>
                <w:szCs w:val="28"/>
              </w:rPr>
            </w:pPr>
            <w:r w:rsidRPr="00E20491">
              <w:rPr>
                <w:rStyle w:val="a4"/>
                <w:rFonts w:ascii="Times New Roman" w:hAnsi="Times New Roman" w:cs="Times New Roman"/>
                <w:sz w:val="28"/>
                <w:szCs w:val="28"/>
              </w:rPr>
              <w:t>Воспитатель:</w:t>
            </w:r>
            <w:r w:rsidRPr="00E20491">
              <w:rPr>
                <w:rFonts w:ascii="Times New Roman" w:hAnsi="Times New Roman" w:cs="Times New Roman"/>
                <w:sz w:val="28"/>
                <w:szCs w:val="28"/>
              </w:rPr>
              <w:t xml:space="preserve"> -Ребята, давайте пройдем за столы и сядем на свои места (каждому ребенку уже отведено место за столом. Ребенок садится рядом с тем, с кем будет затем работать). </w:t>
            </w:r>
          </w:p>
          <w:p w:rsidR="0060467F" w:rsidRPr="00E20491" w:rsidRDefault="0060467F" w:rsidP="00515162">
            <w:pPr>
              <w:shd w:val="clear" w:color="auto" w:fill="FFFFFF"/>
              <w:spacing w:line="360" w:lineRule="auto"/>
              <w:ind w:firstLine="709"/>
              <w:jc w:val="both"/>
              <w:textAlignment w:val="baseline"/>
              <w:rPr>
                <w:rFonts w:ascii="Times New Roman" w:eastAsia="Times New Roman" w:hAnsi="Times New Roman" w:cs="Times New Roman"/>
                <w:sz w:val="28"/>
                <w:szCs w:val="28"/>
                <w:lang w:eastAsia="ru-RU"/>
              </w:rPr>
            </w:pPr>
            <w:r w:rsidRPr="00E20491">
              <w:rPr>
                <w:rFonts w:ascii="Times New Roman" w:hAnsi="Times New Roman" w:cs="Times New Roman"/>
                <w:sz w:val="28"/>
                <w:szCs w:val="28"/>
              </w:rPr>
              <w:t>Ранее на занятиях мы с вами познакомились с понятием "головной убор". А сейчас мы сами попробуем их сделать"</w:t>
            </w:r>
          </w:p>
          <w:p w:rsidR="0060467F" w:rsidRPr="00E20491" w:rsidRDefault="0060467F" w:rsidP="00515162">
            <w:pPr>
              <w:spacing w:line="360" w:lineRule="auto"/>
              <w:ind w:firstLine="709"/>
              <w:jc w:val="both"/>
              <w:rPr>
                <w:rFonts w:ascii="Times New Roman" w:hAnsi="Times New Roman" w:cs="Times New Roman"/>
                <w:sz w:val="28"/>
                <w:szCs w:val="28"/>
              </w:rPr>
            </w:pPr>
          </w:p>
        </w:tc>
        <w:tc>
          <w:tcPr>
            <w:tcW w:w="2693" w:type="dxa"/>
          </w:tcPr>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Дети садятся в круг, берутся за руки и друг другу улыбаются. </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Дети слушают воспитателя</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tc>
        <w:tc>
          <w:tcPr>
            <w:tcW w:w="2835" w:type="dxa"/>
          </w:tcPr>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работать в коллективе</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удерживать внимание, слушать</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tc>
      </w:tr>
      <w:tr w:rsidR="0060467F" w:rsidRPr="00E20491" w:rsidTr="00FE7034">
        <w:tc>
          <w:tcPr>
            <w:tcW w:w="1809" w:type="dxa"/>
          </w:tcPr>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Организационно-поисковый</w:t>
            </w:r>
          </w:p>
        </w:tc>
        <w:tc>
          <w:tcPr>
            <w:tcW w:w="2694" w:type="dxa"/>
          </w:tcPr>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 xml:space="preserve">Ребята, посмотрите, что лежит у меня на столе. Это материалы, из которых мы будем создавать свои головные уборы. </w:t>
            </w:r>
            <w:r w:rsidRPr="00E20491">
              <w:rPr>
                <w:rFonts w:ascii="Times New Roman" w:hAnsi="Times New Roman" w:cs="Times New Roman"/>
                <w:sz w:val="28"/>
                <w:szCs w:val="28"/>
                <w:shd w:val="clear" w:color="auto" w:fill="FFFFFF"/>
              </w:rPr>
              <w:lastRenderedPageBreak/>
              <w:t xml:space="preserve">Работать вы будете в парах. Сейчас вы подойдете к столу, и возьмете обязательно основу под головной убор, и тот материал, которым вы будете украшать свой головной убор. </w:t>
            </w: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Материал: Это и природный материал (веточки, желуди, каштаны, грозди рябины, листья из гербария, камушки, ракушки, кора дерева, мох, сено, сухая трава, сухоцветы, скорлупа от яиц), крупы (рис, греча, пшеница), ткани (шелк, ситец, хлопок, сатин, крепдешин, бархат, трикотаж, шерсть, драп, велюр, мех, кожа, замша), </w:t>
            </w:r>
            <w:r w:rsidRPr="00E20491">
              <w:rPr>
                <w:rFonts w:ascii="Times New Roman" w:hAnsi="Times New Roman" w:cs="Times New Roman"/>
                <w:sz w:val="28"/>
                <w:szCs w:val="28"/>
              </w:rPr>
              <w:lastRenderedPageBreak/>
              <w:t xml:space="preserve">бумага (цветная, картон, белая, гофрированная, бархатная, фольга), бусины, бисер, </w:t>
            </w:r>
            <w:proofErr w:type="spellStart"/>
            <w:r w:rsidRPr="00E20491">
              <w:rPr>
                <w:rFonts w:ascii="Times New Roman" w:hAnsi="Times New Roman" w:cs="Times New Roman"/>
                <w:sz w:val="28"/>
                <w:szCs w:val="28"/>
              </w:rPr>
              <w:t>пайетки</w:t>
            </w:r>
            <w:proofErr w:type="spellEnd"/>
            <w:r w:rsidRPr="00E20491">
              <w:rPr>
                <w:rFonts w:ascii="Times New Roman" w:hAnsi="Times New Roman" w:cs="Times New Roman"/>
                <w:sz w:val="28"/>
                <w:szCs w:val="28"/>
              </w:rPr>
              <w:t>, декоративные камни.</w:t>
            </w: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Инструменты, с которыми работали дети - ножницы, клей, скрепки, зубочистки.</w:t>
            </w:r>
          </w:p>
          <w:p w:rsidR="0060467F" w:rsidRPr="00E20491" w:rsidRDefault="0060467F" w:rsidP="00515162">
            <w:pPr>
              <w:spacing w:line="360" w:lineRule="auto"/>
              <w:ind w:firstLine="709"/>
              <w:jc w:val="both"/>
              <w:rPr>
                <w:rFonts w:ascii="Times New Roman" w:hAnsi="Times New Roman" w:cs="Times New Roman"/>
                <w:sz w:val="28"/>
                <w:szCs w:val="28"/>
              </w:rPr>
            </w:pPr>
          </w:p>
        </w:tc>
        <w:tc>
          <w:tcPr>
            <w:tcW w:w="2693" w:type="dxa"/>
          </w:tcPr>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Дети встают друг за другом и идут к столу, набирают материал. </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r w:rsidRPr="00E20491">
              <w:rPr>
                <w:rFonts w:ascii="Times New Roman" w:hAnsi="Times New Roman" w:cs="Times New Roman"/>
                <w:iCs/>
                <w:sz w:val="28"/>
                <w:szCs w:val="28"/>
                <w:bdr w:val="none" w:sz="0" w:space="0" w:color="auto" w:frame="1"/>
                <w:shd w:val="clear" w:color="auto" w:fill="FFFFFF"/>
              </w:rPr>
              <w:t>Дети выполняют работу по созданию головного убора.</w:t>
            </w: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p w:rsidR="0060467F" w:rsidRPr="00E20491" w:rsidRDefault="0060467F" w:rsidP="00515162">
            <w:pPr>
              <w:spacing w:line="360" w:lineRule="auto"/>
              <w:ind w:firstLine="709"/>
              <w:jc w:val="both"/>
              <w:rPr>
                <w:rFonts w:ascii="Times New Roman" w:hAnsi="Times New Roman" w:cs="Times New Roman"/>
                <w:iCs/>
                <w:sz w:val="28"/>
                <w:szCs w:val="28"/>
                <w:bdr w:val="none" w:sz="0" w:space="0" w:color="auto" w:frame="1"/>
                <w:shd w:val="clear" w:color="auto" w:fill="FFFFFF"/>
              </w:rPr>
            </w:pPr>
          </w:p>
        </w:tc>
        <w:tc>
          <w:tcPr>
            <w:tcW w:w="2835" w:type="dxa"/>
          </w:tcPr>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Умение слушать воспитателя</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концентрировать внимание</w:t>
            </w: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Развитие воображения</w:t>
            </w: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анализировать, сравнивать, работать в коллективе</w:t>
            </w:r>
          </w:p>
        </w:tc>
      </w:tr>
      <w:tr w:rsidR="0060467F" w:rsidRPr="00E20491" w:rsidTr="00FE7034">
        <w:tc>
          <w:tcPr>
            <w:tcW w:w="1809" w:type="dxa"/>
          </w:tcPr>
          <w:p w:rsidR="0060467F" w:rsidRPr="00E20491" w:rsidRDefault="0060467F"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lastRenderedPageBreak/>
              <w:t>Рефлексивно-коррегирующий</w:t>
            </w:r>
            <w:proofErr w:type="spellEnd"/>
          </w:p>
        </w:tc>
        <w:tc>
          <w:tcPr>
            <w:tcW w:w="2694" w:type="dxa"/>
          </w:tcPr>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В: Ребята, посмотрите какие разные головные уборы у вас получились! Давайте покажем их друг другу!</w:t>
            </w:r>
          </w:p>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Вопросы:</w:t>
            </w:r>
          </w:p>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1.Чем мы с вами сегодня занимались?</w:t>
            </w:r>
          </w:p>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t>2.Из чего мы создавали головные уборы?</w:t>
            </w:r>
          </w:p>
          <w:p w:rsidR="0060467F" w:rsidRPr="00E20491" w:rsidRDefault="0060467F" w:rsidP="00515162">
            <w:pPr>
              <w:spacing w:line="360" w:lineRule="auto"/>
              <w:ind w:firstLine="709"/>
              <w:jc w:val="both"/>
              <w:rPr>
                <w:rFonts w:ascii="Times New Roman" w:hAnsi="Times New Roman" w:cs="Times New Roman"/>
                <w:sz w:val="28"/>
                <w:szCs w:val="28"/>
                <w:shd w:val="clear" w:color="auto" w:fill="FFFFFF"/>
              </w:rPr>
            </w:pPr>
            <w:r w:rsidRPr="00E20491">
              <w:rPr>
                <w:rFonts w:ascii="Times New Roman" w:hAnsi="Times New Roman" w:cs="Times New Roman"/>
                <w:sz w:val="28"/>
                <w:szCs w:val="28"/>
                <w:shd w:val="clear" w:color="auto" w:fill="FFFFFF"/>
              </w:rPr>
              <w:lastRenderedPageBreak/>
              <w:t>3.Вам понравилось сегодняшнее занятие?</w:t>
            </w: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p>
          <w:p w:rsidR="0060467F" w:rsidRPr="00E20491" w:rsidRDefault="0060467F" w:rsidP="00515162">
            <w:pPr>
              <w:pStyle w:val="a3"/>
              <w:shd w:val="clear" w:color="auto" w:fill="FFFFFF"/>
              <w:spacing w:before="0" w:beforeAutospacing="0" w:after="0" w:afterAutospacing="0" w:line="360" w:lineRule="auto"/>
              <w:ind w:firstLine="709"/>
              <w:jc w:val="both"/>
              <w:rPr>
                <w:sz w:val="28"/>
                <w:szCs w:val="28"/>
              </w:rPr>
            </w:pPr>
          </w:p>
        </w:tc>
        <w:tc>
          <w:tcPr>
            <w:tcW w:w="2693" w:type="dxa"/>
          </w:tcPr>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Дети отвечают на вопросы, показывают друг другу свои головные уборы, хвалят друг друга</w:t>
            </w:r>
          </w:p>
          <w:p w:rsidR="0060467F" w:rsidRPr="00E20491" w:rsidRDefault="0060467F" w:rsidP="00515162">
            <w:pPr>
              <w:spacing w:line="360" w:lineRule="auto"/>
              <w:ind w:right="5628" w:firstLine="709"/>
              <w:jc w:val="both"/>
              <w:rPr>
                <w:rFonts w:ascii="Times New Roman" w:hAnsi="Times New Roman" w:cs="Times New Roman"/>
                <w:sz w:val="28"/>
                <w:szCs w:val="28"/>
              </w:rPr>
            </w:pPr>
          </w:p>
        </w:tc>
        <w:tc>
          <w:tcPr>
            <w:tcW w:w="2835" w:type="dxa"/>
          </w:tcPr>
          <w:p w:rsidR="0060467F" w:rsidRPr="00E20491" w:rsidRDefault="0060467F" w:rsidP="00515162">
            <w:pPr>
              <w:spacing w:line="360" w:lineRule="auto"/>
              <w:ind w:firstLine="709"/>
              <w:jc w:val="both"/>
              <w:rPr>
                <w:rFonts w:ascii="Times New Roman" w:hAnsi="Times New Roman" w:cs="Times New Roman"/>
                <w:sz w:val="28"/>
                <w:szCs w:val="28"/>
              </w:rPr>
            </w:pPr>
          </w:p>
          <w:p w:rsidR="0060467F" w:rsidRPr="00E20491" w:rsidRDefault="0060467F"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Умение делать вывод</w:t>
            </w:r>
          </w:p>
        </w:tc>
      </w:tr>
    </w:tbl>
    <w:p w:rsidR="0060467F" w:rsidRPr="00E20491" w:rsidRDefault="0060467F" w:rsidP="00515162">
      <w:pPr>
        <w:spacing w:after="0" w:line="360" w:lineRule="auto"/>
        <w:ind w:firstLine="709"/>
        <w:jc w:val="both"/>
        <w:rPr>
          <w:rFonts w:ascii="Times New Roman" w:hAnsi="Times New Roman" w:cs="Times New Roman"/>
          <w:sz w:val="28"/>
          <w:szCs w:val="28"/>
        </w:rPr>
      </w:pPr>
    </w:p>
    <w:p w:rsidR="00176365" w:rsidRDefault="00176365" w:rsidP="00515162">
      <w:pPr>
        <w:spacing w:after="0" w:line="360" w:lineRule="auto"/>
        <w:ind w:firstLine="709"/>
        <w:jc w:val="center"/>
        <w:rPr>
          <w:rFonts w:ascii="Times New Roman" w:hAnsi="Times New Roman" w:cs="Times New Roman"/>
          <w:b/>
          <w:color w:val="000000" w:themeColor="text1"/>
          <w:sz w:val="28"/>
          <w:szCs w:val="28"/>
        </w:rPr>
      </w:pPr>
      <w:r w:rsidRPr="00176365">
        <w:rPr>
          <w:rFonts w:ascii="Times New Roman" w:hAnsi="Times New Roman" w:cs="Times New Roman"/>
          <w:b/>
          <w:color w:val="000000" w:themeColor="text1"/>
          <w:sz w:val="28"/>
          <w:szCs w:val="28"/>
        </w:rPr>
        <w:t>2.3.</w:t>
      </w:r>
      <w:r w:rsidRPr="00176365">
        <w:rPr>
          <w:rFonts w:ascii="Times New Roman" w:hAnsi="Times New Roman" w:cs="Times New Roman"/>
          <w:b/>
          <w:color w:val="000000" w:themeColor="text1"/>
          <w:sz w:val="28"/>
          <w:szCs w:val="28"/>
        </w:rPr>
        <w:tab/>
        <w:t>Эффективность проектной деятельности  в работе с дошкольниками</w:t>
      </w:r>
    </w:p>
    <w:p w:rsidR="00515162" w:rsidRPr="00176365" w:rsidRDefault="00515162" w:rsidP="00515162">
      <w:pPr>
        <w:spacing w:after="0" w:line="360" w:lineRule="auto"/>
        <w:ind w:firstLine="709"/>
        <w:jc w:val="center"/>
        <w:rPr>
          <w:rFonts w:ascii="Times New Roman" w:hAnsi="Times New Roman" w:cs="Times New Roman"/>
          <w:b/>
          <w:sz w:val="28"/>
          <w:szCs w:val="28"/>
        </w:rPr>
      </w:pPr>
    </w:p>
    <w:p w:rsidR="003B2AAB" w:rsidRPr="00E20491" w:rsidRDefault="003B2AA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На контрольном этапе нами была проведена диагностика уровня знаний детей. Детям был предложен продукт проекта и дано задание придумать правила игры с этим продуктом.  </w:t>
      </w:r>
    </w:p>
    <w:p w:rsidR="003B2AAB" w:rsidRPr="00E20491" w:rsidRDefault="003B2AA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Продуктом проекта послужили заготовленные ранее </w:t>
      </w:r>
      <w:r w:rsidR="00593829" w:rsidRPr="00E20491">
        <w:rPr>
          <w:rFonts w:ascii="Times New Roman" w:hAnsi="Times New Roman" w:cs="Times New Roman"/>
          <w:sz w:val="28"/>
          <w:szCs w:val="28"/>
        </w:rPr>
        <w:t xml:space="preserve">слепки из соленого теста с отпечатками в них фигурок домашних животных, и сами фигуры этих животных. И предлагалось задание: </w:t>
      </w:r>
      <w:r w:rsidR="00AA6A60">
        <w:rPr>
          <w:rFonts w:ascii="Times New Roman" w:hAnsi="Times New Roman" w:cs="Times New Roman"/>
          <w:sz w:val="28"/>
          <w:szCs w:val="28"/>
        </w:rPr>
        <w:t>«</w:t>
      </w:r>
      <w:r w:rsidR="00593829" w:rsidRPr="00E20491">
        <w:rPr>
          <w:rFonts w:ascii="Times New Roman" w:hAnsi="Times New Roman" w:cs="Times New Roman"/>
          <w:sz w:val="28"/>
          <w:szCs w:val="28"/>
        </w:rPr>
        <w:t>Придумайте и объясните, как Вы будете играть с этим материалом</w:t>
      </w:r>
      <w:r w:rsidR="00AA6A60">
        <w:rPr>
          <w:rFonts w:ascii="Times New Roman" w:hAnsi="Times New Roman" w:cs="Times New Roman"/>
          <w:sz w:val="28"/>
          <w:szCs w:val="28"/>
        </w:rPr>
        <w:t>»</w:t>
      </w:r>
      <w:r w:rsidR="00593829" w:rsidRPr="00E20491">
        <w:rPr>
          <w:rFonts w:ascii="Times New Roman" w:hAnsi="Times New Roman" w:cs="Times New Roman"/>
          <w:sz w:val="28"/>
          <w:szCs w:val="28"/>
        </w:rPr>
        <w:t>.</w:t>
      </w:r>
    </w:p>
    <w:p w:rsidR="00593829" w:rsidRPr="00E20491" w:rsidRDefault="005938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Нами так же были придуманы правила игры. В игре участвовали дети по количеству фигурок животных, плюс ведущий. В волшебный мешочек складывались все фигуры. На столе раскладывались слепки из соленого теста. Ведущий по очереди подходил к каждому ребенку и предлагал вытянуть фигурку.</w:t>
      </w:r>
      <w:r w:rsidR="00B40E29" w:rsidRPr="00E20491">
        <w:rPr>
          <w:rFonts w:ascii="Times New Roman" w:hAnsi="Times New Roman" w:cs="Times New Roman"/>
          <w:sz w:val="28"/>
          <w:szCs w:val="28"/>
        </w:rPr>
        <w:t xml:space="preserve"> После этого ребенок подходил к столу, где лежали слепки из теста и прикладывал свою фигурку в подходящий слепок. Игра продолжалась до того, как последний ребенок положит свою фигурку в нужный слепок. </w:t>
      </w:r>
    </w:p>
    <w:p w:rsidR="00B40E29" w:rsidRPr="00E20491" w:rsidRDefault="00B40E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Правила, которые придумали дети звучали следующим образом.</w:t>
      </w:r>
    </w:p>
    <w:p w:rsidR="00B40E29" w:rsidRPr="00E20491" w:rsidRDefault="00B40E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Первый вариант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дети предложили раздать одним ребятам слепки, другим фигурки из животных, и найти свою пару.</w:t>
      </w:r>
    </w:p>
    <w:p w:rsidR="00B40E29" w:rsidRPr="00E20491" w:rsidRDefault="00B40E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 xml:space="preserve">Второй вариант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на столе разложить фигурки животных, а в мешочек положить слепки. Каждый ребенок по очереди вытаскивает слепок, подходит к столу и кладет в этот слепок нужного животного.</w:t>
      </w:r>
    </w:p>
    <w:p w:rsidR="00B40E29" w:rsidRPr="00E20491" w:rsidRDefault="00B40E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Третий вариант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домашняя ферма. Из дополнительного материала дети строили ферму, слепки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место для животных. К каждому слепку дети ставили ведерки, в которых якобы была воды, клали сено (корм для животных), и каждого животного сажали в свой домик.</w:t>
      </w:r>
    </w:p>
    <w:p w:rsidR="00B40E29" w:rsidRPr="00E20491" w:rsidRDefault="00B40E2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Четвертый вариант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каждый слепок дети предложили раскрасить по цвету животного, после чего сопоставлять животного по цвету к своему домику.</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Пятый вариант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детям раздавались животные, и ведущий просил рассказать о животном. После рассказа ведущий давал ребенку домик животного. Если один ребенок не могу рассказать о своем животном, то ведущий помогал ему.</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В группе были проведены два варианта игры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первый и пятый.</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Диагностика первого варианта игры приведена в таблице № 9. Задача игры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закрепление умения взаимодействовать со сверстником.</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AA6A6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справился с заданием найти пару</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AA6A6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справился с заданием найти пару</w:t>
      </w:r>
    </w:p>
    <w:p w:rsidR="002923D4" w:rsidRPr="00AA6A60" w:rsidRDefault="002923D4" w:rsidP="00515162">
      <w:pPr>
        <w:spacing w:after="0" w:line="360" w:lineRule="auto"/>
        <w:ind w:firstLine="709"/>
        <w:jc w:val="right"/>
        <w:rPr>
          <w:rFonts w:ascii="Times New Roman" w:hAnsi="Times New Roman" w:cs="Times New Roman"/>
          <w:b/>
          <w:sz w:val="24"/>
          <w:szCs w:val="24"/>
        </w:rPr>
      </w:pPr>
      <w:r w:rsidRPr="00AA6A60">
        <w:rPr>
          <w:rFonts w:ascii="Times New Roman" w:hAnsi="Times New Roman" w:cs="Times New Roman"/>
          <w:b/>
          <w:sz w:val="24"/>
          <w:szCs w:val="24"/>
        </w:rPr>
        <w:t>Таблица 9</w:t>
      </w:r>
    </w:p>
    <w:p w:rsidR="00A60097" w:rsidRPr="00E20491" w:rsidRDefault="00A60097" w:rsidP="00515162">
      <w:pPr>
        <w:spacing w:after="0" w:line="360" w:lineRule="auto"/>
        <w:ind w:firstLine="709"/>
        <w:jc w:val="center"/>
        <w:rPr>
          <w:rFonts w:ascii="Times New Roman" w:hAnsi="Times New Roman" w:cs="Times New Roman"/>
          <w:i/>
          <w:sz w:val="28"/>
          <w:szCs w:val="28"/>
        </w:rPr>
      </w:pPr>
      <w:r w:rsidRPr="00E20491">
        <w:rPr>
          <w:rFonts w:ascii="Times New Roman" w:hAnsi="Times New Roman" w:cs="Times New Roman"/>
          <w:b/>
          <w:i/>
          <w:sz w:val="28"/>
          <w:szCs w:val="28"/>
        </w:rPr>
        <w:t>Диагностика первого варианта игры с предложенным продуктом проекта</w:t>
      </w:r>
    </w:p>
    <w:tbl>
      <w:tblPr>
        <w:tblStyle w:val="ac"/>
        <w:tblW w:w="9570" w:type="dxa"/>
        <w:tblLook w:val="04A0"/>
      </w:tblPr>
      <w:tblGrid>
        <w:gridCol w:w="3190"/>
        <w:gridCol w:w="3190"/>
        <w:gridCol w:w="3190"/>
      </w:tblGrid>
      <w:tr w:rsidR="002923D4" w:rsidRPr="00E20491" w:rsidTr="00EB64F3">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Справился  - 1</w:t>
            </w:r>
          </w:p>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справился - 0</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6</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Анастасия Л.</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bl>
    <w:p w:rsidR="002923D4" w:rsidRPr="00E20491" w:rsidRDefault="002923D4" w:rsidP="00515162">
      <w:pPr>
        <w:spacing w:after="0" w:line="360" w:lineRule="auto"/>
        <w:ind w:firstLine="709"/>
        <w:jc w:val="both"/>
        <w:rPr>
          <w:rFonts w:ascii="Times New Roman" w:hAnsi="Times New Roman" w:cs="Times New Roman"/>
          <w:sz w:val="28"/>
          <w:szCs w:val="28"/>
        </w:rPr>
      </w:pPr>
    </w:p>
    <w:p w:rsidR="002923D4" w:rsidRPr="00E20491" w:rsidRDefault="002923D4"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Диагностика пятого варианта игры приведена в таблице № 10</w:t>
      </w:r>
      <w:r w:rsidR="00AA6A60">
        <w:rPr>
          <w:rFonts w:ascii="Times New Roman" w:hAnsi="Times New Roman" w:cs="Times New Roman"/>
          <w:sz w:val="28"/>
          <w:szCs w:val="28"/>
        </w:rPr>
        <w:t>.</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AA6A60">
        <w:rPr>
          <w:rFonts w:ascii="Times New Roman" w:hAnsi="Times New Roman" w:cs="Times New Roman"/>
          <w:b/>
          <w:sz w:val="28"/>
          <w:szCs w:val="28"/>
        </w:rPr>
        <w:t>1 балл</w:t>
      </w:r>
      <w:r w:rsidRPr="00E20491">
        <w:rPr>
          <w:rFonts w:ascii="Times New Roman" w:hAnsi="Times New Roman" w:cs="Times New Roman"/>
          <w:sz w:val="28"/>
          <w:szCs w:val="28"/>
        </w:rPr>
        <w:t xml:space="preserve">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справился с выполнением задания</w:t>
      </w:r>
    </w:p>
    <w:p w:rsidR="002923D4" w:rsidRPr="00E20491" w:rsidRDefault="002923D4" w:rsidP="00515162">
      <w:pPr>
        <w:spacing w:after="0" w:line="360" w:lineRule="auto"/>
        <w:ind w:firstLine="709"/>
        <w:jc w:val="both"/>
        <w:rPr>
          <w:rFonts w:ascii="Times New Roman" w:hAnsi="Times New Roman" w:cs="Times New Roman"/>
          <w:sz w:val="28"/>
          <w:szCs w:val="28"/>
        </w:rPr>
      </w:pPr>
      <w:r w:rsidRPr="00AA6A60">
        <w:rPr>
          <w:rFonts w:ascii="Times New Roman" w:hAnsi="Times New Roman" w:cs="Times New Roman"/>
          <w:b/>
          <w:sz w:val="28"/>
          <w:szCs w:val="28"/>
        </w:rPr>
        <w:t>0 баллов</w:t>
      </w:r>
      <w:r w:rsidRPr="00E20491">
        <w:rPr>
          <w:rFonts w:ascii="Times New Roman" w:hAnsi="Times New Roman" w:cs="Times New Roman"/>
          <w:sz w:val="28"/>
          <w:szCs w:val="28"/>
        </w:rPr>
        <w:t xml:space="preserve"> </w:t>
      </w:r>
      <w:r w:rsidR="00AA6A60" w:rsidRPr="00E20491">
        <w:rPr>
          <w:rFonts w:ascii="Times New Roman" w:hAnsi="Times New Roman" w:cs="Times New Roman"/>
          <w:b/>
          <w:sz w:val="28"/>
          <w:szCs w:val="28"/>
        </w:rPr>
        <w:t>–</w:t>
      </w:r>
      <w:r w:rsidRPr="00E20491">
        <w:rPr>
          <w:rFonts w:ascii="Times New Roman" w:hAnsi="Times New Roman" w:cs="Times New Roman"/>
          <w:sz w:val="28"/>
          <w:szCs w:val="28"/>
        </w:rPr>
        <w:t xml:space="preserve"> не справился с выполнением задания</w:t>
      </w:r>
    </w:p>
    <w:p w:rsidR="002923D4" w:rsidRPr="00AA6A60" w:rsidRDefault="002923D4" w:rsidP="00515162">
      <w:pPr>
        <w:spacing w:after="0" w:line="360" w:lineRule="auto"/>
        <w:ind w:firstLine="709"/>
        <w:jc w:val="right"/>
        <w:rPr>
          <w:rFonts w:ascii="Times New Roman" w:hAnsi="Times New Roman" w:cs="Times New Roman"/>
          <w:b/>
          <w:sz w:val="24"/>
          <w:szCs w:val="24"/>
        </w:rPr>
      </w:pPr>
      <w:r w:rsidRPr="00AA6A60">
        <w:rPr>
          <w:rFonts w:ascii="Times New Roman" w:hAnsi="Times New Roman" w:cs="Times New Roman"/>
          <w:b/>
          <w:sz w:val="24"/>
          <w:szCs w:val="24"/>
        </w:rPr>
        <w:t>Таблица 10</w:t>
      </w:r>
    </w:p>
    <w:p w:rsidR="00A60097" w:rsidRPr="00E20491" w:rsidRDefault="00A60097" w:rsidP="00515162">
      <w:pPr>
        <w:spacing w:after="0" w:line="360" w:lineRule="auto"/>
        <w:ind w:firstLine="709"/>
        <w:jc w:val="center"/>
        <w:rPr>
          <w:rFonts w:ascii="Times New Roman" w:hAnsi="Times New Roman" w:cs="Times New Roman"/>
          <w:i/>
          <w:sz w:val="28"/>
          <w:szCs w:val="28"/>
        </w:rPr>
      </w:pPr>
      <w:r w:rsidRPr="00E20491">
        <w:rPr>
          <w:rFonts w:ascii="Times New Roman" w:hAnsi="Times New Roman" w:cs="Times New Roman"/>
          <w:b/>
          <w:i/>
          <w:sz w:val="28"/>
          <w:szCs w:val="28"/>
        </w:rPr>
        <w:t>Диагностика пятого варианта игры по предложенному продукту проекта</w:t>
      </w:r>
    </w:p>
    <w:tbl>
      <w:tblPr>
        <w:tblStyle w:val="ac"/>
        <w:tblW w:w="9570" w:type="dxa"/>
        <w:tblLook w:val="04A0"/>
      </w:tblPr>
      <w:tblGrid>
        <w:gridCol w:w="3190"/>
        <w:gridCol w:w="3190"/>
        <w:gridCol w:w="3190"/>
      </w:tblGrid>
      <w:tr w:rsidR="002923D4" w:rsidRPr="00E20491" w:rsidTr="00EB64F3">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 xml:space="preserve">№ </w:t>
            </w:r>
            <w:proofErr w:type="spellStart"/>
            <w:r w:rsidRPr="00E20491">
              <w:rPr>
                <w:rFonts w:ascii="Times New Roman" w:hAnsi="Times New Roman" w:cs="Times New Roman"/>
                <w:b/>
                <w:sz w:val="28"/>
                <w:szCs w:val="28"/>
              </w:rPr>
              <w:t>п</w:t>
            </w:r>
            <w:proofErr w:type="spellEnd"/>
            <w:r w:rsidRPr="00E20491">
              <w:rPr>
                <w:rFonts w:ascii="Times New Roman" w:hAnsi="Times New Roman" w:cs="Times New Roman"/>
                <w:b/>
                <w:sz w:val="28"/>
                <w:szCs w:val="28"/>
              </w:rPr>
              <w:t>/</w:t>
            </w:r>
            <w:proofErr w:type="spellStart"/>
            <w:r w:rsidRPr="00E20491">
              <w:rPr>
                <w:rFonts w:ascii="Times New Roman" w:hAnsi="Times New Roman" w:cs="Times New Roman"/>
                <w:b/>
                <w:sz w:val="28"/>
                <w:szCs w:val="28"/>
              </w:rPr>
              <w:t>п</w:t>
            </w:r>
            <w:proofErr w:type="spellEnd"/>
          </w:p>
        </w:tc>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ФИ ребенка</w:t>
            </w:r>
          </w:p>
        </w:tc>
        <w:tc>
          <w:tcPr>
            <w:tcW w:w="3190" w:type="dxa"/>
          </w:tcPr>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Справился  - 1</w:t>
            </w:r>
          </w:p>
          <w:p w:rsidR="002923D4" w:rsidRPr="00E20491" w:rsidRDefault="002923D4" w:rsidP="00515162">
            <w:pPr>
              <w:spacing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t>Не справился - 0</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Михаил Б.</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Георгий Г.</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3</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Кира Г.</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Ляйсан</w:t>
            </w:r>
            <w:proofErr w:type="spellEnd"/>
            <w:r w:rsidRPr="00E20491">
              <w:rPr>
                <w:rFonts w:ascii="Times New Roman" w:hAnsi="Times New Roman" w:cs="Times New Roman"/>
                <w:sz w:val="28"/>
                <w:szCs w:val="28"/>
              </w:rPr>
              <w:t xml:space="preserve"> Д.</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Милана И.</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lastRenderedPageBreak/>
              <w:t>6</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Даниил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Даниэль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Мария К.</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 Анастасия Л.</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10</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Антон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11</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Александр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12</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13</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Кирилл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14</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Иван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15</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Нелли М.</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16</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Полина П.</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17</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Виктория С.</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18</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proofErr w:type="spellStart"/>
            <w:r w:rsidRPr="00E20491">
              <w:rPr>
                <w:rFonts w:ascii="Times New Roman" w:hAnsi="Times New Roman" w:cs="Times New Roman"/>
                <w:sz w:val="28"/>
                <w:szCs w:val="28"/>
              </w:rPr>
              <w:t>Милена</w:t>
            </w:r>
            <w:proofErr w:type="spellEnd"/>
            <w:r w:rsidRPr="00E20491">
              <w:rPr>
                <w:rFonts w:ascii="Times New Roman" w:hAnsi="Times New Roman" w:cs="Times New Roman"/>
                <w:sz w:val="28"/>
                <w:szCs w:val="28"/>
              </w:rPr>
              <w:t xml:space="preserve"> Ш.</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19</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Никита Ш.</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w:t>
            </w:r>
          </w:p>
        </w:tc>
      </w:tr>
      <w:tr w:rsidR="002923D4" w:rsidRPr="00E20491" w:rsidTr="00EB64F3">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20</w:t>
            </w:r>
          </w:p>
        </w:tc>
        <w:tc>
          <w:tcPr>
            <w:tcW w:w="3190" w:type="dxa"/>
          </w:tcPr>
          <w:p w:rsidR="002923D4" w:rsidRPr="00E20491" w:rsidRDefault="002923D4"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Роман Я.</w:t>
            </w:r>
          </w:p>
        </w:tc>
        <w:tc>
          <w:tcPr>
            <w:tcW w:w="3190" w:type="dxa"/>
          </w:tcPr>
          <w:p w:rsidR="002923D4" w:rsidRPr="00E20491" w:rsidRDefault="004357CE" w:rsidP="00515162">
            <w:pPr>
              <w:spacing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0</w:t>
            </w:r>
          </w:p>
        </w:tc>
      </w:tr>
    </w:tbl>
    <w:p w:rsidR="002923D4" w:rsidRPr="00E20491" w:rsidRDefault="002923D4" w:rsidP="00515162">
      <w:pPr>
        <w:spacing w:after="0" w:line="360" w:lineRule="auto"/>
        <w:ind w:firstLine="709"/>
        <w:jc w:val="both"/>
        <w:rPr>
          <w:rFonts w:ascii="Times New Roman" w:hAnsi="Times New Roman" w:cs="Times New Roman"/>
          <w:sz w:val="28"/>
          <w:szCs w:val="28"/>
        </w:rPr>
      </w:pPr>
    </w:p>
    <w:p w:rsidR="004E69C3" w:rsidRPr="00E20491" w:rsidRDefault="004E69C3"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В создании правил игры по готовому продукту участвовали не все дети. Из двадцати детей в обсуждении игры принимали участие только шестнадцать. Отсюда следует вывод, что у четырех детей из группы не сформировались умения работать в команде и взаимодействовать со сверстниками. Остальные дети активно включились в обсуждение правил игры. Они давали высказаться каждому товарищу, внимательно слушали его, и главное, слышали. Еще одной задачей в начале проектной деятельности я ставила сформировать умение доводить начатое дело до конца. Это умение было полностью сформировано у детей, потому что к воспитателю дети подошли уже с игрой, в которой было несколько вариантов игры. Дети внимательно изучили подготовленный для них продукт проекта, после чего, используя умение взаимодействовать с материалом, легко справились с заданием.</w:t>
      </w:r>
      <w:r w:rsidR="00EB64F3" w:rsidRPr="00E20491">
        <w:rPr>
          <w:rFonts w:ascii="Times New Roman" w:hAnsi="Times New Roman" w:cs="Times New Roman"/>
          <w:sz w:val="28"/>
          <w:szCs w:val="28"/>
        </w:rPr>
        <w:t xml:space="preserve"> Результаты диагнос</w:t>
      </w:r>
      <w:r w:rsidR="005E3DE2" w:rsidRPr="00E20491">
        <w:rPr>
          <w:rFonts w:ascii="Times New Roman" w:hAnsi="Times New Roman" w:cs="Times New Roman"/>
          <w:sz w:val="28"/>
          <w:szCs w:val="28"/>
        </w:rPr>
        <w:t xml:space="preserve">тики представлены в диаграмме </w:t>
      </w:r>
      <w:r w:rsidR="00A60097" w:rsidRPr="00E20491">
        <w:rPr>
          <w:rFonts w:ascii="Times New Roman" w:hAnsi="Times New Roman" w:cs="Times New Roman"/>
          <w:sz w:val="28"/>
          <w:szCs w:val="28"/>
        </w:rPr>
        <w:t>(</w:t>
      </w:r>
      <w:r w:rsidR="00190E62" w:rsidRPr="00E20491">
        <w:rPr>
          <w:rFonts w:ascii="Times New Roman" w:hAnsi="Times New Roman" w:cs="Times New Roman"/>
          <w:sz w:val="28"/>
          <w:szCs w:val="28"/>
        </w:rPr>
        <w:t>см.</w:t>
      </w:r>
      <w:r w:rsidR="00AA6A60">
        <w:rPr>
          <w:rFonts w:ascii="Times New Roman" w:hAnsi="Times New Roman" w:cs="Times New Roman"/>
          <w:sz w:val="28"/>
          <w:szCs w:val="28"/>
        </w:rPr>
        <w:t xml:space="preserve"> </w:t>
      </w:r>
      <w:r w:rsidR="00A60097" w:rsidRPr="00E20491">
        <w:rPr>
          <w:rFonts w:ascii="Times New Roman" w:hAnsi="Times New Roman" w:cs="Times New Roman"/>
          <w:sz w:val="28"/>
          <w:szCs w:val="28"/>
        </w:rPr>
        <w:t>рис. 3)</w:t>
      </w:r>
    </w:p>
    <w:p w:rsidR="00EB64F3" w:rsidRPr="00E20491" w:rsidRDefault="00EB64F3" w:rsidP="00515162">
      <w:pPr>
        <w:spacing w:after="0" w:line="360" w:lineRule="auto"/>
        <w:ind w:firstLine="709"/>
        <w:jc w:val="both"/>
        <w:rPr>
          <w:rFonts w:ascii="Times New Roman" w:hAnsi="Times New Roman" w:cs="Times New Roman"/>
          <w:b/>
          <w:sz w:val="28"/>
          <w:szCs w:val="28"/>
        </w:rPr>
      </w:pPr>
      <w:r w:rsidRPr="00E20491">
        <w:rPr>
          <w:rFonts w:ascii="Times New Roman" w:hAnsi="Times New Roman" w:cs="Times New Roman"/>
          <w:sz w:val="28"/>
          <w:szCs w:val="28"/>
        </w:rPr>
        <w:lastRenderedPageBreak/>
        <w:t xml:space="preserve">                                                                                       </w:t>
      </w:r>
    </w:p>
    <w:p w:rsidR="004E69C3" w:rsidRPr="00E20491" w:rsidRDefault="004E69C3"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0097" w:rsidRPr="00AA6A60" w:rsidRDefault="00A60097" w:rsidP="00515162">
      <w:pPr>
        <w:spacing w:after="0" w:line="360" w:lineRule="auto"/>
        <w:ind w:firstLine="709"/>
        <w:jc w:val="both"/>
        <w:rPr>
          <w:rFonts w:ascii="Times New Roman" w:hAnsi="Times New Roman" w:cs="Times New Roman"/>
          <w:b/>
          <w:sz w:val="24"/>
          <w:szCs w:val="24"/>
        </w:rPr>
      </w:pPr>
      <w:r w:rsidRPr="00AA6A60">
        <w:rPr>
          <w:rFonts w:ascii="Times New Roman" w:hAnsi="Times New Roman" w:cs="Times New Roman"/>
          <w:b/>
          <w:sz w:val="24"/>
          <w:szCs w:val="24"/>
        </w:rPr>
        <w:t>Рис. 3. Диагностика выполнения игры (первый и пятый варианты)</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Диагностика знаний детей была проведена по следующим вопросам:</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1. Из  какого материала сделаны слепки?</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2. Как вы думаете, как они были сделаны?</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3. Как называется </w:t>
      </w:r>
      <w:r w:rsidR="00EB64F3" w:rsidRPr="00E20491">
        <w:rPr>
          <w:rFonts w:ascii="Times New Roman" w:hAnsi="Times New Roman" w:cs="Times New Roman"/>
          <w:sz w:val="28"/>
          <w:szCs w:val="28"/>
        </w:rPr>
        <w:t xml:space="preserve"> </w:t>
      </w:r>
      <w:r w:rsidRPr="00E20491">
        <w:rPr>
          <w:rFonts w:ascii="Times New Roman" w:hAnsi="Times New Roman" w:cs="Times New Roman"/>
          <w:sz w:val="28"/>
          <w:szCs w:val="28"/>
        </w:rPr>
        <w:t>это животное</w:t>
      </w:r>
      <w:r w:rsidR="00EB64F3"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и какой звук оно издает (при показе)</w:t>
      </w:r>
      <w:r w:rsidR="00E675F5">
        <w:rPr>
          <w:rFonts w:ascii="Times New Roman" w:hAnsi="Times New Roman" w:cs="Times New Roman"/>
          <w:sz w:val="28"/>
          <w:szCs w:val="28"/>
        </w:rPr>
        <w:t xml:space="preserve"> ?</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4. Как называются все эти животные</w:t>
      </w:r>
      <w:r w:rsidR="00EB64F3" w:rsidRPr="00E20491">
        <w:rPr>
          <w:rFonts w:ascii="Times New Roman" w:hAnsi="Times New Roman" w:cs="Times New Roman"/>
          <w:sz w:val="28"/>
          <w:szCs w:val="28"/>
        </w:rPr>
        <w:t xml:space="preserve"> </w:t>
      </w:r>
      <w:r w:rsidRPr="00E20491">
        <w:rPr>
          <w:rFonts w:ascii="Times New Roman" w:hAnsi="Times New Roman" w:cs="Times New Roman"/>
          <w:sz w:val="28"/>
          <w:szCs w:val="28"/>
        </w:rPr>
        <w:t xml:space="preserve"> одним словом?</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5. Чем питаются животные?</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6. Какую пользу эти животные приносят людям?</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7. У кого из вас есть эти животные?</w:t>
      </w:r>
    </w:p>
    <w:p w:rsidR="004357CE" w:rsidRPr="00E20491" w:rsidRDefault="004357CE"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8. Какой окрас у этих животных?</w:t>
      </w:r>
    </w:p>
    <w:p w:rsidR="005104CB" w:rsidRPr="00E20491" w:rsidRDefault="005104C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9. Расскажите о животном (при показе).</w:t>
      </w:r>
    </w:p>
    <w:p w:rsidR="005104CB" w:rsidRPr="00E20491" w:rsidRDefault="005104C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первый вопрос дали ответ 17 детей, 3 не дали. На второй вопрос ответила ровно половина детей. На третий, четвертый, пятый, шестой и седьмой вопросы ответили все дети. На восьмой вопрос ответили 16 детей, 4 не смогли дать правильный ответ. На последний, девятый вопрос смогли составить рассказ о животном только 7 человек из 20.</w:t>
      </w:r>
    </w:p>
    <w:p w:rsidR="005E3DE2" w:rsidRPr="00E20491" w:rsidRDefault="005104C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На основе</w:t>
      </w:r>
      <w:r w:rsidR="00EB64F3" w:rsidRPr="00E20491">
        <w:rPr>
          <w:rFonts w:ascii="Times New Roman" w:hAnsi="Times New Roman" w:cs="Times New Roman"/>
          <w:sz w:val="28"/>
          <w:szCs w:val="28"/>
        </w:rPr>
        <w:t xml:space="preserve"> этого была составлена </w:t>
      </w:r>
      <w:r w:rsidRPr="00E20491">
        <w:rPr>
          <w:rFonts w:ascii="Times New Roman" w:hAnsi="Times New Roman" w:cs="Times New Roman"/>
          <w:sz w:val="28"/>
          <w:szCs w:val="28"/>
        </w:rPr>
        <w:t xml:space="preserve"> диаграмма</w:t>
      </w:r>
      <w:r w:rsidR="00EB64F3" w:rsidRPr="00E20491">
        <w:rPr>
          <w:rFonts w:ascii="Times New Roman" w:hAnsi="Times New Roman" w:cs="Times New Roman"/>
          <w:sz w:val="28"/>
          <w:szCs w:val="28"/>
        </w:rPr>
        <w:t xml:space="preserve"> </w:t>
      </w:r>
      <w:r w:rsidR="002F7041" w:rsidRPr="00E20491">
        <w:rPr>
          <w:rFonts w:ascii="Times New Roman" w:hAnsi="Times New Roman" w:cs="Times New Roman"/>
          <w:sz w:val="28"/>
          <w:szCs w:val="28"/>
        </w:rPr>
        <w:t>(</w:t>
      </w:r>
      <w:r w:rsidR="00190E62" w:rsidRPr="00E20491">
        <w:rPr>
          <w:rFonts w:ascii="Times New Roman" w:hAnsi="Times New Roman" w:cs="Times New Roman"/>
          <w:sz w:val="28"/>
          <w:szCs w:val="28"/>
        </w:rPr>
        <w:t>см.</w:t>
      </w:r>
      <w:r w:rsidR="00E675F5">
        <w:rPr>
          <w:rFonts w:ascii="Times New Roman" w:hAnsi="Times New Roman" w:cs="Times New Roman"/>
          <w:sz w:val="28"/>
          <w:szCs w:val="28"/>
        </w:rPr>
        <w:t xml:space="preserve"> </w:t>
      </w:r>
      <w:r w:rsidR="002F7041" w:rsidRPr="00E20491">
        <w:rPr>
          <w:rFonts w:ascii="Times New Roman" w:hAnsi="Times New Roman" w:cs="Times New Roman"/>
          <w:sz w:val="28"/>
          <w:szCs w:val="28"/>
        </w:rPr>
        <w:t>рис. 4)</w:t>
      </w:r>
    </w:p>
    <w:p w:rsidR="00B31E20" w:rsidRPr="00E20491" w:rsidRDefault="005104CB"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noProof/>
          <w:sz w:val="28"/>
          <w:szCs w:val="28"/>
          <w:lang w:eastAsia="ru-RU"/>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7041" w:rsidRPr="00E675F5" w:rsidRDefault="002F7041" w:rsidP="00515162">
      <w:pPr>
        <w:spacing w:after="0" w:line="360" w:lineRule="auto"/>
        <w:ind w:firstLine="709"/>
        <w:jc w:val="both"/>
        <w:rPr>
          <w:rFonts w:ascii="Times New Roman" w:hAnsi="Times New Roman" w:cs="Times New Roman"/>
          <w:b/>
          <w:sz w:val="24"/>
          <w:szCs w:val="24"/>
        </w:rPr>
      </w:pPr>
      <w:r w:rsidRPr="00E675F5">
        <w:rPr>
          <w:rFonts w:ascii="Times New Roman" w:hAnsi="Times New Roman" w:cs="Times New Roman"/>
          <w:b/>
          <w:sz w:val="24"/>
          <w:szCs w:val="24"/>
        </w:rPr>
        <w:t xml:space="preserve">Рис. 4. Уровни </w:t>
      </w:r>
      <w:proofErr w:type="spellStart"/>
      <w:r w:rsidRPr="00E675F5">
        <w:rPr>
          <w:rFonts w:ascii="Times New Roman" w:hAnsi="Times New Roman" w:cs="Times New Roman"/>
          <w:b/>
          <w:sz w:val="24"/>
          <w:szCs w:val="24"/>
        </w:rPr>
        <w:t>сформированности</w:t>
      </w:r>
      <w:proofErr w:type="spellEnd"/>
      <w:r w:rsidRPr="00E675F5">
        <w:rPr>
          <w:rFonts w:ascii="Times New Roman" w:hAnsi="Times New Roman" w:cs="Times New Roman"/>
          <w:b/>
          <w:sz w:val="24"/>
          <w:szCs w:val="24"/>
        </w:rPr>
        <w:t xml:space="preserve"> знаний детей (контрольный эксперимент)</w:t>
      </w:r>
    </w:p>
    <w:p w:rsidR="004B06EC" w:rsidRPr="00E20491" w:rsidRDefault="004C0964"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t xml:space="preserve">Исходя из диаграммы видно, что </w:t>
      </w:r>
      <w:r w:rsidR="005E3DE2" w:rsidRPr="00E20491">
        <w:rPr>
          <w:rFonts w:ascii="Times New Roman" w:hAnsi="Times New Roman" w:cs="Times New Roman"/>
          <w:sz w:val="28"/>
          <w:szCs w:val="28"/>
        </w:rPr>
        <w:t xml:space="preserve"> экологические </w:t>
      </w:r>
      <w:r w:rsidRPr="00E20491">
        <w:rPr>
          <w:rFonts w:ascii="Times New Roman" w:hAnsi="Times New Roman" w:cs="Times New Roman"/>
          <w:sz w:val="28"/>
          <w:szCs w:val="28"/>
        </w:rPr>
        <w:t xml:space="preserve">знания детей сформированы на среднем уровне. </w:t>
      </w:r>
      <w:r w:rsidR="00005A3D" w:rsidRPr="00E20491">
        <w:rPr>
          <w:rFonts w:ascii="Times New Roman" w:hAnsi="Times New Roman" w:cs="Times New Roman"/>
          <w:sz w:val="28"/>
          <w:szCs w:val="28"/>
        </w:rPr>
        <w:t>Большинство детей активны, они легко включаются в предложенную работу, активно взаимодействуют друг с другом,</w:t>
      </w:r>
      <w:r w:rsidR="0060467F" w:rsidRPr="00E20491">
        <w:rPr>
          <w:rFonts w:ascii="Times New Roman" w:hAnsi="Times New Roman" w:cs="Times New Roman"/>
          <w:sz w:val="28"/>
          <w:szCs w:val="28"/>
        </w:rPr>
        <w:t xml:space="preserve"> правильно</w:t>
      </w:r>
      <w:r w:rsidR="00005A3D" w:rsidRPr="00E20491">
        <w:rPr>
          <w:rFonts w:ascii="Times New Roman" w:hAnsi="Times New Roman" w:cs="Times New Roman"/>
          <w:sz w:val="28"/>
          <w:szCs w:val="28"/>
        </w:rPr>
        <w:t xml:space="preserve"> используют атри</w:t>
      </w:r>
      <w:r w:rsidR="0060467F" w:rsidRPr="00E20491">
        <w:rPr>
          <w:rFonts w:ascii="Times New Roman" w:hAnsi="Times New Roman" w:cs="Times New Roman"/>
          <w:sz w:val="28"/>
          <w:szCs w:val="28"/>
        </w:rPr>
        <w:t>буты для игры</w:t>
      </w:r>
      <w:r w:rsidR="00005A3D" w:rsidRPr="00E20491">
        <w:rPr>
          <w:rFonts w:ascii="Times New Roman" w:hAnsi="Times New Roman" w:cs="Times New Roman"/>
          <w:sz w:val="28"/>
          <w:szCs w:val="28"/>
        </w:rPr>
        <w:t xml:space="preserve">, </w:t>
      </w:r>
      <w:r w:rsidR="00431B64" w:rsidRPr="00E20491">
        <w:rPr>
          <w:rFonts w:ascii="Times New Roman" w:hAnsi="Times New Roman" w:cs="Times New Roman"/>
          <w:sz w:val="28"/>
          <w:szCs w:val="28"/>
        </w:rPr>
        <w:t>умеют работать в команде и доводить начатое дело до конца. Дети любознательны, задают вопросы, умеют слушать и слышать друг друга. На основе этого можно сделать вывод, что с детьми ведется активная работа. Проводятся различные НОД, беседы, обсуждения, дидактические игры, через которые активно развиваются и обогащаются экологические знания детей.</w:t>
      </w:r>
      <w:r w:rsidR="00C43F7B" w:rsidRPr="00E20491">
        <w:rPr>
          <w:rFonts w:ascii="Times New Roman" w:hAnsi="Times New Roman" w:cs="Times New Roman"/>
          <w:sz w:val="28"/>
          <w:szCs w:val="28"/>
        </w:rPr>
        <w:t xml:space="preserve"> </w:t>
      </w:r>
    </w:p>
    <w:p w:rsidR="00E675F5" w:rsidRDefault="00E675F5" w:rsidP="00515162">
      <w:pPr>
        <w:spacing w:after="0" w:line="360" w:lineRule="auto"/>
        <w:ind w:firstLine="709"/>
        <w:jc w:val="center"/>
        <w:rPr>
          <w:rFonts w:ascii="Times New Roman" w:hAnsi="Times New Roman" w:cs="Times New Roman"/>
          <w:b/>
          <w:sz w:val="28"/>
          <w:szCs w:val="28"/>
        </w:rPr>
      </w:pPr>
    </w:p>
    <w:p w:rsidR="00E675F5" w:rsidRDefault="00E675F5" w:rsidP="00515162">
      <w:pPr>
        <w:spacing w:after="0" w:line="360" w:lineRule="auto"/>
        <w:ind w:firstLine="709"/>
        <w:jc w:val="center"/>
        <w:rPr>
          <w:rFonts w:ascii="Times New Roman" w:hAnsi="Times New Roman" w:cs="Times New Roman"/>
          <w:b/>
          <w:sz w:val="28"/>
          <w:szCs w:val="28"/>
        </w:rPr>
      </w:pPr>
    </w:p>
    <w:p w:rsidR="00E675F5" w:rsidRDefault="00E675F5"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515162" w:rsidRDefault="00515162" w:rsidP="00515162">
      <w:pPr>
        <w:spacing w:after="0" w:line="360" w:lineRule="auto"/>
        <w:ind w:firstLine="709"/>
        <w:jc w:val="center"/>
        <w:rPr>
          <w:rFonts w:ascii="Times New Roman" w:hAnsi="Times New Roman" w:cs="Times New Roman"/>
          <w:b/>
          <w:sz w:val="28"/>
          <w:szCs w:val="28"/>
        </w:rPr>
      </w:pPr>
    </w:p>
    <w:p w:rsidR="00A45209" w:rsidRDefault="00A45209" w:rsidP="00515162">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lastRenderedPageBreak/>
        <w:t>З</w:t>
      </w:r>
      <w:r w:rsidR="00C43F7B" w:rsidRPr="00E20491">
        <w:rPr>
          <w:rFonts w:ascii="Times New Roman" w:hAnsi="Times New Roman" w:cs="Times New Roman"/>
          <w:b/>
          <w:sz w:val="28"/>
          <w:szCs w:val="28"/>
        </w:rPr>
        <w:t>АКЛЮЧЕНИЕ</w:t>
      </w:r>
    </w:p>
    <w:p w:rsidR="00515162" w:rsidRPr="00E20491" w:rsidRDefault="00515162" w:rsidP="00515162">
      <w:pPr>
        <w:spacing w:after="0" w:line="360" w:lineRule="auto"/>
        <w:ind w:firstLine="709"/>
        <w:jc w:val="center"/>
        <w:rPr>
          <w:rFonts w:ascii="Times New Roman" w:hAnsi="Times New Roman" w:cs="Times New Roman"/>
          <w:sz w:val="28"/>
          <w:szCs w:val="28"/>
        </w:rPr>
      </w:pPr>
    </w:p>
    <w:p w:rsidR="00812595" w:rsidRPr="00E20491" w:rsidRDefault="00A45209" w:rsidP="00515162">
      <w:pPr>
        <w:pStyle w:val="a3"/>
        <w:shd w:val="clear" w:color="auto" w:fill="FFFFFF"/>
        <w:spacing w:before="0" w:beforeAutospacing="0" w:after="0" w:afterAutospacing="0" w:line="360" w:lineRule="auto"/>
        <w:ind w:firstLine="709"/>
        <w:jc w:val="both"/>
        <w:rPr>
          <w:sz w:val="28"/>
          <w:szCs w:val="28"/>
        </w:rPr>
      </w:pPr>
      <w:r w:rsidRPr="00E20491">
        <w:rPr>
          <w:sz w:val="28"/>
          <w:szCs w:val="28"/>
        </w:rPr>
        <w:t xml:space="preserve"> </w:t>
      </w:r>
      <w:r w:rsidR="00812595" w:rsidRPr="00E20491">
        <w:rPr>
          <w:sz w:val="28"/>
          <w:szCs w:val="28"/>
        </w:rPr>
        <w:t>С учетом </w:t>
      </w:r>
      <w:r w:rsidR="00812595" w:rsidRPr="00E20491">
        <w:rPr>
          <w:rStyle w:val="syntaxerr"/>
          <w:sz w:val="28"/>
          <w:szCs w:val="28"/>
        </w:rPr>
        <w:t>ФГОС ДО</w:t>
      </w:r>
      <w:r w:rsidR="00812595" w:rsidRPr="00E20491">
        <w:rPr>
          <w:sz w:val="28"/>
          <w:szCs w:val="28"/>
        </w:rPr>
        <w:t>,  конечная задача, котор</w:t>
      </w:r>
      <w:r w:rsidR="00E675F5">
        <w:rPr>
          <w:sz w:val="28"/>
          <w:szCs w:val="28"/>
        </w:rPr>
        <w:t xml:space="preserve">ую решает дошкольная педагогика </w:t>
      </w:r>
      <w:r w:rsidR="00E675F5" w:rsidRPr="00E20491">
        <w:rPr>
          <w:b/>
          <w:sz w:val="28"/>
          <w:szCs w:val="28"/>
        </w:rPr>
        <w:t>–</w:t>
      </w:r>
      <w:r w:rsidR="00E675F5">
        <w:rPr>
          <w:b/>
          <w:sz w:val="28"/>
          <w:szCs w:val="28"/>
        </w:rPr>
        <w:t xml:space="preserve"> </w:t>
      </w:r>
      <w:r w:rsidR="00812595" w:rsidRPr="00E20491">
        <w:rPr>
          <w:sz w:val="28"/>
          <w:szCs w:val="28"/>
        </w:rPr>
        <w:t>формирование воспитанника как целостной, высоконравственной личности. Сейчас несколько изменился подход к экологическому образованию. Оно оформилось в обособленную сферу дошкольной педагогики, биологический подход, или простое ознакомлении детей с природными явлениями, сменился на экологический. По </w:t>
      </w:r>
      <w:r w:rsidR="00812595" w:rsidRPr="00E20491">
        <w:rPr>
          <w:rStyle w:val="syntaxerr"/>
          <w:sz w:val="28"/>
          <w:szCs w:val="28"/>
        </w:rPr>
        <w:t>ФГОС</w:t>
      </w:r>
      <w:r w:rsidR="00812595" w:rsidRPr="00E20491">
        <w:rPr>
          <w:sz w:val="28"/>
          <w:szCs w:val="28"/>
        </w:rPr>
        <w:t xml:space="preserve">, экологическое воспитание дошкольников – одна из составных частей всего образовательного процесса. Оно не только развивает мышление, речь, способствует развитию эрудиции, эмоциональной сферы, но и закладывает основы нравственности, влияет на становление личности в целом. Эти изменения должны касаться как программ экологического образования, так и условий, обеспечивающих их реализацию. Обновления в системе образования диктуют необходимость поиска новых форм и методов (экскурсии, моделирующая деятельность, уроки доброты, практическая деятельность детей, мастерские) экологического образования детей дошкольного возраста. Дошкольное учреждение уже сегодня призвано проявить настойчивость в воспитании нового поколения, которому присуще особое видение мира как объекта его постоянной заботы. Формирование экологического сознания – важнейшая задача дошкольного учреждения в настоящее время. Воспитывая детей, мы должны уделять особое внимание следующим вопросам: пониманию </w:t>
      </w:r>
      <w:proofErr w:type="spellStart"/>
      <w:r w:rsidR="00812595" w:rsidRPr="00E20491">
        <w:rPr>
          <w:sz w:val="28"/>
          <w:szCs w:val="28"/>
        </w:rPr>
        <w:t>самоценности</w:t>
      </w:r>
      <w:proofErr w:type="spellEnd"/>
      <w:r w:rsidR="00812595" w:rsidRPr="00E20491">
        <w:rPr>
          <w:sz w:val="28"/>
          <w:szCs w:val="28"/>
        </w:rPr>
        <w:t xml:space="preserve"> природы; осознанию ребёнком себя как части природы; воспитанию у него уважительного отношения ко всем без исключения видам, вне зависимости от наших симпатий и антипатий; формированию эмоционально - положительного отношения к окружающему миру, умения видеть красоту и неповторимость;</w:t>
      </w:r>
      <w:r w:rsidR="00B04B74" w:rsidRPr="00E20491">
        <w:rPr>
          <w:sz w:val="28"/>
          <w:szCs w:val="28"/>
        </w:rPr>
        <w:t xml:space="preserve"> </w:t>
      </w:r>
      <w:r w:rsidR="00812595" w:rsidRPr="00E20491">
        <w:rPr>
          <w:sz w:val="28"/>
          <w:szCs w:val="28"/>
        </w:rPr>
        <w:t xml:space="preserve">пониманию того, что в природе всё взаимосвязано и нарушение одной из связей ведет за собой другие изменения, происходит как бы «цепная реакция»; пониманию того, что нельзя уничтожать то, что не можем создать; </w:t>
      </w:r>
      <w:r w:rsidR="00812595" w:rsidRPr="00E20491">
        <w:rPr>
          <w:sz w:val="28"/>
          <w:szCs w:val="28"/>
        </w:rPr>
        <w:lastRenderedPageBreak/>
        <w:t>формированию у детей желания сохранять окружающую среду, осознание ими взаимосвязи между собственными действиями и состоянием окружающей среды (например: если я выброшу мусор в речку, вода загрязнится и рыбкам станет плохо жить); усвоению азов экологической безопасности; усвоению первоначальных сведений о рациональном использовании природных ресурсов на примере использования воды, энергии в быту; формированию навыков экологически грамотного и безопасного поведения в повседневной жизни [30].</w:t>
      </w:r>
    </w:p>
    <w:p w:rsidR="00A45209" w:rsidRPr="00E20491" w:rsidRDefault="00812595" w:rsidP="00515162">
      <w:pPr>
        <w:spacing w:after="0" w:line="360" w:lineRule="auto"/>
        <w:ind w:firstLine="709"/>
        <w:jc w:val="both"/>
        <w:rPr>
          <w:rFonts w:ascii="Times New Roman" w:hAnsi="Times New Roman" w:cs="Times New Roman"/>
          <w:sz w:val="28"/>
          <w:szCs w:val="28"/>
        </w:rPr>
      </w:pPr>
      <w:r w:rsidRPr="00E20491">
        <w:rPr>
          <w:rFonts w:ascii="Times New Roman" w:eastAsia="Times New Roman" w:hAnsi="Times New Roman" w:cs="Times New Roman"/>
          <w:sz w:val="28"/>
          <w:szCs w:val="28"/>
          <w:lang w:eastAsia="ru-RU"/>
        </w:rPr>
        <w:t xml:space="preserve">   </w:t>
      </w:r>
      <w:r w:rsidR="00A45209" w:rsidRPr="00E20491">
        <w:rPr>
          <w:rFonts w:ascii="Times New Roman" w:hAnsi="Times New Roman" w:cs="Times New Roman"/>
          <w:sz w:val="28"/>
          <w:szCs w:val="28"/>
        </w:rPr>
        <w:t xml:space="preserve">Формирование знаний, в том числе и естественнонаучных, происходит более успешно с использованием в  процессе  развития дошкольников различных педагогических технологий, активных методов обучения, увеличением объёма самостоятельной работы на занятиях, раскрытием значимости формируемых знаний для жизни и дальнейшей деятельности воспитанников. Одной из перспективных педагогических технологий является технология проектного обучения, которая позволяет эффективно решать насущные задачи, стоящие перед системой дошкольного образования, способствует повышению мотивации к деятельности, активизирует познавательную активность, развивает творческие способности, самостоятельность и инициативность дошкольников. Проектная деятельность </w:t>
      </w:r>
      <w:r w:rsidR="00E675F5" w:rsidRPr="00E20491">
        <w:rPr>
          <w:rFonts w:ascii="Times New Roman" w:hAnsi="Times New Roman" w:cs="Times New Roman"/>
          <w:b/>
          <w:sz w:val="28"/>
          <w:szCs w:val="28"/>
        </w:rPr>
        <w:t>–</w:t>
      </w:r>
      <w:r w:rsidR="00A45209" w:rsidRPr="00E20491">
        <w:rPr>
          <w:rFonts w:ascii="Times New Roman" w:hAnsi="Times New Roman" w:cs="Times New Roman"/>
          <w:sz w:val="28"/>
          <w:szCs w:val="28"/>
        </w:rPr>
        <w:t xml:space="preserve"> это способ усвоения знаний, приводящий к высоким результатам. На основании сравнительного анализа исследования проектной деятельности и ее влияния на развитие личности на различных ступенях обучения, мы можем определить проектную деятельность как мощное средство развития личности, что подтверждает основную гипотезу нашего исследования. Главный ее критерий </w:t>
      </w:r>
      <w:r w:rsidR="00E675F5" w:rsidRPr="00E20491">
        <w:rPr>
          <w:rFonts w:ascii="Times New Roman" w:hAnsi="Times New Roman" w:cs="Times New Roman"/>
          <w:b/>
          <w:sz w:val="28"/>
          <w:szCs w:val="28"/>
        </w:rPr>
        <w:t>–</w:t>
      </w:r>
      <w:r w:rsidR="00A45209" w:rsidRPr="00E20491">
        <w:rPr>
          <w:rFonts w:ascii="Times New Roman" w:hAnsi="Times New Roman" w:cs="Times New Roman"/>
          <w:sz w:val="28"/>
          <w:szCs w:val="28"/>
        </w:rPr>
        <w:t xml:space="preserve"> наличие самостоятельного творческого результата деятельности детей. </w:t>
      </w:r>
    </w:p>
    <w:p w:rsidR="00A45209" w:rsidRPr="00E20491" w:rsidRDefault="00A45209" w:rsidP="00515162">
      <w:pPr>
        <w:spacing w:after="0" w:line="360" w:lineRule="auto"/>
        <w:ind w:firstLine="709"/>
        <w:jc w:val="both"/>
        <w:rPr>
          <w:rFonts w:ascii="Times New Roman" w:eastAsia="Times New Roman" w:hAnsi="Times New Roman" w:cs="Times New Roman"/>
          <w:sz w:val="28"/>
          <w:szCs w:val="28"/>
        </w:rPr>
      </w:pPr>
      <w:r w:rsidRPr="00E20491">
        <w:rPr>
          <w:rFonts w:ascii="Times New Roman" w:hAnsi="Times New Roman" w:cs="Times New Roman"/>
          <w:sz w:val="28"/>
          <w:szCs w:val="28"/>
        </w:rPr>
        <w:t xml:space="preserve">      Метод творческих проектов позволяет выбирать каждому дошкольнику широкое поле новой для него деятельности, тем самым способствует личностному развитию, появлению широкого круга интересов.  Проектная деятельность дошкольников является значимым средством </w:t>
      </w:r>
      <w:r w:rsidRPr="00E20491">
        <w:rPr>
          <w:rFonts w:ascii="Times New Roman" w:hAnsi="Times New Roman" w:cs="Times New Roman"/>
          <w:sz w:val="28"/>
          <w:szCs w:val="28"/>
        </w:rPr>
        <w:lastRenderedPageBreak/>
        <w:t xml:space="preserve">развития личности субъекта учения. Наиболее значимые линии влияния прослеживаются в формировании адекватной самооценки на ступенях обучения, снижению общих показателей тревожности, повышению уровня психологической устойчивости дошкольников (снижает фрустрацию потребности достижения успеха и страх самовыражения). Использование результатов проектной деятельности в поисково-исследовательской деятельности дошкольников, позволяет сделать процесс взаимодействия системным и результативным, а значит способствовать овладению дошкольниками новыми практическими умениями и действиями. Результаты исследования могут быть использованы для обогащения педагогического процесса </w:t>
      </w:r>
      <w:r w:rsidR="00855D5D" w:rsidRPr="00E20491">
        <w:rPr>
          <w:rFonts w:ascii="Times New Roman" w:hAnsi="Times New Roman" w:cs="Times New Roman"/>
          <w:sz w:val="28"/>
          <w:szCs w:val="28"/>
        </w:rPr>
        <w:t xml:space="preserve"> дошкольных </w:t>
      </w:r>
      <w:r w:rsidRPr="00E20491">
        <w:rPr>
          <w:rFonts w:ascii="Times New Roman" w:hAnsi="Times New Roman" w:cs="Times New Roman"/>
          <w:sz w:val="28"/>
          <w:szCs w:val="28"/>
        </w:rPr>
        <w:t>образовательных учреждений, повышения квалификации педагогических кадров.</w:t>
      </w:r>
    </w:p>
    <w:p w:rsidR="00A45209" w:rsidRPr="00E20491" w:rsidRDefault="00A45209" w:rsidP="00515162">
      <w:pPr>
        <w:spacing w:after="0" w:line="360" w:lineRule="auto"/>
        <w:ind w:firstLine="709"/>
        <w:jc w:val="both"/>
        <w:rPr>
          <w:rFonts w:ascii="Times New Roman" w:hAnsi="Times New Roman" w:cs="Times New Roman"/>
          <w:sz w:val="28"/>
          <w:szCs w:val="28"/>
        </w:rPr>
      </w:pPr>
    </w:p>
    <w:p w:rsidR="00A45209" w:rsidRPr="00E20491" w:rsidRDefault="00A45209" w:rsidP="00515162">
      <w:pPr>
        <w:spacing w:after="0" w:line="360" w:lineRule="auto"/>
        <w:ind w:firstLine="709"/>
        <w:jc w:val="both"/>
        <w:rPr>
          <w:rFonts w:ascii="Times New Roman" w:hAnsi="Times New Roman" w:cs="Times New Roman"/>
          <w:sz w:val="28"/>
          <w:szCs w:val="28"/>
        </w:rPr>
      </w:pPr>
      <w:r w:rsidRPr="00E20491">
        <w:rPr>
          <w:rFonts w:ascii="Times New Roman" w:hAnsi="Times New Roman" w:cs="Times New Roman"/>
          <w:sz w:val="28"/>
          <w:szCs w:val="28"/>
        </w:rPr>
        <w:br w:type="page"/>
      </w:r>
    </w:p>
    <w:p w:rsidR="00D2693C" w:rsidRDefault="008E390C" w:rsidP="00E675F5">
      <w:pPr>
        <w:spacing w:after="0" w:line="360" w:lineRule="auto"/>
        <w:ind w:firstLine="709"/>
        <w:jc w:val="center"/>
        <w:rPr>
          <w:rFonts w:ascii="Times New Roman" w:hAnsi="Times New Roman" w:cs="Times New Roman"/>
          <w:b/>
          <w:sz w:val="28"/>
          <w:szCs w:val="28"/>
        </w:rPr>
      </w:pPr>
      <w:r w:rsidRPr="00E20491">
        <w:rPr>
          <w:rFonts w:ascii="Times New Roman" w:hAnsi="Times New Roman" w:cs="Times New Roman"/>
          <w:b/>
          <w:sz w:val="28"/>
          <w:szCs w:val="28"/>
        </w:rPr>
        <w:lastRenderedPageBreak/>
        <w:t>СПИСОК ЛИТЕРАТУРЫ</w:t>
      </w:r>
    </w:p>
    <w:p w:rsidR="00515162" w:rsidRPr="00E20491" w:rsidRDefault="00515162" w:rsidP="00E675F5">
      <w:pPr>
        <w:spacing w:after="0" w:line="360" w:lineRule="auto"/>
        <w:ind w:firstLine="709"/>
        <w:jc w:val="center"/>
        <w:rPr>
          <w:rFonts w:ascii="Times New Roman" w:hAnsi="Times New Roman" w:cs="Times New Roman"/>
          <w:b/>
          <w:sz w:val="28"/>
          <w:szCs w:val="28"/>
        </w:rPr>
      </w:pPr>
    </w:p>
    <w:p w:rsidR="00C5551E" w:rsidRPr="003E66BF" w:rsidRDefault="007278A1" w:rsidP="003E66BF">
      <w:pPr>
        <w:spacing w:after="0" w:line="360" w:lineRule="auto"/>
        <w:ind w:firstLine="709"/>
        <w:jc w:val="both"/>
        <w:rPr>
          <w:rFonts w:ascii="Times New Roman" w:hAnsi="Times New Roman" w:cs="Times New Roman"/>
          <w:color w:val="000000" w:themeColor="text1"/>
          <w:sz w:val="28"/>
          <w:szCs w:val="28"/>
          <w:shd w:val="clear" w:color="auto" w:fill="FFFFFF"/>
        </w:rPr>
      </w:pPr>
      <w:r w:rsidRPr="003E66BF">
        <w:rPr>
          <w:rFonts w:ascii="Times New Roman" w:hAnsi="Times New Roman" w:cs="Times New Roman"/>
          <w:color w:val="000000" w:themeColor="text1"/>
          <w:sz w:val="28"/>
          <w:szCs w:val="28"/>
          <w:shd w:val="clear" w:color="auto" w:fill="FFFFFF"/>
        </w:rPr>
        <w:t>1.</w:t>
      </w:r>
      <w:r w:rsidR="002F235B" w:rsidRPr="003E66BF">
        <w:rPr>
          <w:rFonts w:ascii="Times New Roman" w:hAnsi="Times New Roman" w:cs="Times New Roman"/>
          <w:color w:val="000000" w:themeColor="text1"/>
          <w:sz w:val="28"/>
          <w:szCs w:val="28"/>
          <w:shd w:val="clear" w:color="auto" w:fill="FFFFFF"/>
        </w:rPr>
        <w:t xml:space="preserve"> </w:t>
      </w:r>
      <w:r w:rsidR="00523F22" w:rsidRPr="003E66BF">
        <w:rPr>
          <w:rFonts w:ascii="Times New Roman" w:hAnsi="Times New Roman" w:cs="Times New Roman"/>
          <w:color w:val="000000" w:themeColor="text1"/>
          <w:sz w:val="28"/>
          <w:szCs w:val="28"/>
          <w:shd w:val="clear" w:color="auto" w:fill="FFFFFF"/>
        </w:rPr>
        <w:t xml:space="preserve">Абрамян Л.А. Игра дошкольника /Л.А. Абрамян, Т.В. Антонова, Л.В. Артемова и др.; </w:t>
      </w:r>
      <w:r w:rsidR="002F235B" w:rsidRPr="003E66BF">
        <w:rPr>
          <w:rFonts w:ascii="Times New Roman" w:hAnsi="Times New Roman" w:cs="Times New Roman"/>
          <w:color w:val="000000" w:themeColor="text1"/>
          <w:sz w:val="28"/>
          <w:szCs w:val="28"/>
          <w:shd w:val="clear" w:color="auto" w:fill="FFFFFF"/>
        </w:rPr>
        <w:t xml:space="preserve"> </w:t>
      </w:r>
      <w:r w:rsidR="00523F22" w:rsidRPr="003E66BF">
        <w:rPr>
          <w:rFonts w:ascii="Times New Roman" w:hAnsi="Times New Roman" w:cs="Times New Roman"/>
          <w:color w:val="000000" w:themeColor="text1"/>
          <w:sz w:val="28"/>
          <w:szCs w:val="28"/>
          <w:shd w:val="clear" w:color="auto" w:fill="FFFFFF"/>
        </w:rPr>
        <w:t xml:space="preserve">Под ред. С.Л. </w:t>
      </w:r>
      <w:proofErr w:type="spellStart"/>
      <w:r w:rsidR="00523F22" w:rsidRPr="003E66BF">
        <w:rPr>
          <w:rFonts w:ascii="Times New Roman" w:hAnsi="Times New Roman" w:cs="Times New Roman"/>
          <w:color w:val="000000" w:themeColor="text1"/>
          <w:sz w:val="28"/>
          <w:szCs w:val="28"/>
          <w:shd w:val="clear" w:color="auto" w:fill="FFFFFF"/>
        </w:rPr>
        <w:t>Новоселовой</w:t>
      </w:r>
      <w:proofErr w:type="spellEnd"/>
      <w:r w:rsidR="00523F22" w:rsidRPr="003E66BF">
        <w:rPr>
          <w:rFonts w:ascii="Times New Roman" w:hAnsi="Times New Roman" w:cs="Times New Roman"/>
          <w:color w:val="000000" w:themeColor="text1"/>
          <w:sz w:val="28"/>
          <w:szCs w:val="28"/>
          <w:shd w:val="clear" w:color="auto" w:fill="FFFFFF"/>
        </w:rPr>
        <w:t xml:space="preserve">. - М.: Просвещение, 2009. </w:t>
      </w:r>
      <w:r w:rsidR="002F235B" w:rsidRPr="003E66BF">
        <w:rPr>
          <w:rFonts w:ascii="Times New Roman" w:eastAsia="Times New Roman" w:hAnsi="Times New Roman" w:cs="Times New Roman"/>
          <w:color w:val="000000" w:themeColor="text1"/>
          <w:sz w:val="28"/>
          <w:szCs w:val="28"/>
          <w:lang w:eastAsia="ru-RU"/>
        </w:rPr>
        <w:t>–</w:t>
      </w:r>
      <w:r w:rsidR="00523F22" w:rsidRPr="003E66BF">
        <w:rPr>
          <w:rFonts w:ascii="Times New Roman" w:hAnsi="Times New Roman" w:cs="Times New Roman"/>
          <w:color w:val="000000" w:themeColor="text1"/>
          <w:sz w:val="28"/>
          <w:szCs w:val="28"/>
          <w:shd w:val="clear" w:color="auto" w:fill="FFFFFF"/>
        </w:rPr>
        <w:t xml:space="preserve"> 286 с.</w:t>
      </w:r>
    </w:p>
    <w:p w:rsidR="00C5551E" w:rsidRPr="003E66BF" w:rsidRDefault="002F235B"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E66BF">
        <w:rPr>
          <w:rFonts w:ascii="Times New Roman" w:eastAsia="Times New Roman" w:hAnsi="Times New Roman" w:cs="Times New Roman"/>
          <w:color w:val="000000" w:themeColor="text1"/>
          <w:sz w:val="28"/>
          <w:szCs w:val="28"/>
          <w:lang w:eastAsia="ru-RU"/>
        </w:rPr>
        <w:t xml:space="preserve">2. </w:t>
      </w:r>
      <w:proofErr w:type="spellStart"/>
      <w:r w:rsidRPr="003E66BF">
        <w:rPr>
          <w:rFonts w:ascii="Times New Roman" w:eastAsia="Times New Roman" w:hAnsi="Times New Roman" w:cs="Times New Roman"/>
          <w:color w:val="000000" w:themeColor="text1"/>
          <w:sz w:val="28"/>
          <w:szCs w:val="28"/>
          <w:lang w:eastAsia="ru-RU"/>
        </w:rPr>
        <w:t>Акулич</w:t>
      </w:r>
      <w:proofErr w:type="spellEnd"/>
      <w:r w:rsidR="00E13F15" w:rsidRPr="003E66BF">
        <w:rPr>
          <w:rFonts w:ascii="Times New Roman" w:eastAsia="Times New Roman" w:hAnsi="Times New Roman" w:cs="Times New Roman"/>
          <w:color w:val="000000" w:themeColor="text1"/>
          <w:sz w:val="28"/>
          <w:szCs w:val="28"/>
          <w:lang w:eastAsia="ru-RU"/>
        </w:rPr>
        <w:t xml:space="preserve"> А.</w:t>
      </w:r>
      <w:r w:rsidRPr="003E66BF">
        <w:rPr>
          <w:rFonts w:ascii="Times New Roman" w:eastAsia="Times New Roman" w:hAnsi="Times New Roman" w:cs="Times New Roman"/>
          <w:color w:val="000000" w:themeColor="text1"/>
          <w:sz w:val="28"/>
          <w:szCs w:val="28"/>
          <w:lang w:eastAsia="ru-RU"/>
        </w:rPr>
        <w:t>Н.</w:t>
      </w:r>
      <w:r w:rsidR="00E13F15" w:rsidRPr="003E66BF">
        <w:rPr>
          <w:rFonts w:ascii="Times New Roman" w:eastAsia="Times New Roman" w:hAnsi="Times New Roman" w:cs="Times New Roman"/>
          <w:color w:val="000000" w:themeColor="text1"/>
          <w:sz w:val="28"/>
          <w:szCs w:val="28"/>
          <w:lang w:eastAsia="ru-RU"/>
        </w:rPr>
        <w:t xml:space="preserve"> Технология проектной деятельности в коррекционно-педагогическом процессе // Дошкольное образование (ПС). – 2013. </w:t>
      </w:r>
      <w:r w:rsidRPr="003E66BF">
        <w:rPr>
          <w:rFonts w:ascii="Times New Roman" w:eastAsia="Times New Roman" w:hAnsi="Times New Roman" w:cs="Times New Roman"/>
          <w:color w:val="000000" w:themeColor="text1"/>
          <w:sz w:val="28"/>
          <w:szCs w:val="28"/>
          <w:lang w:eastAsia="ru-RU"/>
        </w:rPr>
        <w:t>–</w:t>
      </w:r>
      <w:r w:rsidR="00E13F15" w:rsidRPr="003E66BF">
        <w:rPr>
          <w:rFonts w:ascii="Times New Roman" w:eastAsia="Times New Roman" w:hAnsi="Times New Roman" w:cs="Times New Roman"/>
          <w:color w:val="000000" w:themeColor="text1"/>
          <w:sz w:val="28"/>
          <w:szCs w:val="28"/>
          <w:lang w:eastAsia="ru-RU"/>
        </w:rPr>
        <w:t xml:space="preserve"> № 2. – С. 18-19</w:t>
      </w:r>
    </w:p>
    <w:p w:rsidR="007F7E15" w:rsidRPr="003E66BF" w:rsidRDefault="007F7E15" w:rsidP="003E66BF">
      <w:pPr>
        <w:spacing w:after="0" w:line="360" w:lineRule="auto"/>
        <w:ind w:firstLine="709"/>
        <w:jc w:val="both"/>
        <w:rPr>
          <w:rFonts w:ascii="Times New Roman" w:hAnsi="Times New Roman" w:cs="Times New Roman"/>
          <w:color w:val="000000" w:themeColor="text1"/>
          <w:sz w:val="28"/>
          <w:szCs w:val="28"/>
        </w:rPr>
      </w:pPr>
      <w:r w:rsidRPr="003E66BF">
        <w:rPr>
          <w:rFonts w:ascii="Times New Roman" w:eastAsia="Times New Roman" w:hAnsi="Times New Roman" w:cs="Times New Roman"/>
          <w:color w:val="000000" w:themeColor="text1"/>
          <w:sz w:val="28"/>
          <w:szCs w:val="28"/>
          <w:lang w:eastAsia="ru-RU"/>
        </w:rPr>
        <w:t xml:space="preserve">3. </w:t>
      </w:r>
      <w:r w:rsidRPr="003E66BF">
        <w:rPr>
          <w:rFonts w:ascii="Times New Roman" w:hAnsi="Times New Roman" w:cs="Times New Roman"/>
          <w:color w:val="000000" w:themeColor="text1"/>
          <w:sz w:val="28"/>
          <w:szCs w:val="28"/>
        </w:rPr>
        <w:t xml:space="preserve">Арсеньева М. В., </w:t>
      </w:r>
      <w:proofErr w:type="spellStart"/>
      <w:r w:rsidRPr="003E66BF">
        <w:rPr>
          <w:rFonts w:ascii="Times New Roman" w:hAnsi="Times New Roman" w:cs="Times New Roman"/>
          <w:color w:val="000000" w:themeColor="text1"/>
          <w:sz w:val="28"/>
          <w:szCs w:val="28"/>
        </w:rPr>
        <w:t>Баряева</w:t>
      </w:r>
      <w:proofErr w:type="spellEnd"/>
      <w:r w:rsidRPr="003E66BF">
        <w:rPr>
          <w:rFonts w:ascii="Times New Roman" w:hAnsi="Times New Roman" w:cs="Times New Roman"/>
          <w:color w:val="000000" w:themeColor="text1"/>
          <w:sz w:val="28"/>
          <w:szCs w:val="28"/>
        </w:rPr>
        <w:t xml:space="preserve"> Л. Б. Изучение творческой деятельности дошкольников с тяжелыми нарушениями речи с использованием произведений детской художественной литературы // </w:t>
      </w:r>
      <w:proofErr w:type="spellStart"/>
      <w:r w:rsidRPr="003E66BF">
        <w:rPr>
          <w:rFonts w:ascii="Times New Roman" w:hAnsi="Times New Roman" w:cs="Times New Roman"/>
          <w:color w:val="000000" w:themeColor="text1"/>
          <w:sz w:val="28"/>
          <w:szCs w:val="28"/>
        </w:rPr>
        <w:t>Вестн</w:t>
      </w:r>
      <w:proofErr w:type="spellEnd"/>
      <w:r w:rsidRPr="003E66BF">
        <w:rPr>
          <w:rFonts w:ascii="Times New Roman" w:hAnsi="Times New Roman" w:cs="Times New Roman"/>
          <w:color w:val="000000" w:themeColor="text1"/>
          <w:sz w:val="28"/>
          <w:szCs w:val="28"/>
        </w:rPr>
        <w:t xml:space="preserve">. Томского </w:t>
      </w:r>
      <w:proofErr w:type="spellStart"/>
      <w:r w:rsidRPr="003E66BF">
        <w:rPr>
          <w:rFonts w:ascii="Times New Roman" w:hAnsi="Times New Roman" w:cs="Times New Roman"/>
          <w:color w:val="000000" w:themeColor="text1"/>
          <w:sz w:val="28"/>
          <w:szCs w:val="28"/>
        </w:rPr>
        <w:t>гос</w:t>
      </w:r>
      <w:proofErr w:type="spellEnd"/>
      <w:r w:rsidRPr="003E66BF">
        <w:rPr>
          <w:rFonts w:ascii="Times New Roman" w:hAnsi="Times New Roman" w:cs="Times New Roman"/>
          <w:color w:val="000000" w:themeColor="text1"/>
          <w:sz w:val="28"/>
          <w:szCs w:val="28"/>
        </w:rPr>
        <w:t xml:space="preserve">. </w:t>
      </w:r>
      <w:proofErr w:type="spellStart"/>
      <w:r w:rsidRPr="003E66BF">
        <w:rPr>
          <w:rFonts w:ascii="Times New Roman" w:hAnsi="Times New Roman" w:cs="Times New Roman"/>
          <w:color w:val="000000" w:themeColor="text1"/>
          <w:sz w:val="28"/>
          <w:szCs w:val="28"/>
        </w:rPr>
        <w:t>пед</w:t>
      </w:r>
      <w:proofErr w:type="spellEnd"/>
      <w:r w:rsidRPr="003E66BF">
        <w:rPr>
          <w:rFonts w:ascii="Times New Roman" w:hAnsi="Times New Roman" w:cs="Times New Roman"/>
          <w:color w:val="000000" w:themeColor="text1"/>
          <w:sz w:val="28"/>
          <w:szCs w:val="28"/>
        </w:rPr>
        <w:t xml:space="preserve">. ун-та (TSPU </w:t>
      </w:r>
      <w:proofErr w:type="spellStart"/>
      <w:r w:rsidRPr="003E66BF">
        <w:rPr>
          <w:rFonts w:ascii="Times New Roman" w:hAnsi="Times New Roman" w:cs="Times New Roman"/>
          <w:color w:val="000000" w:themeColor="text1"/>
          <w:sz w:val="28"/>
          <w:szCs w:val="28"/>
        </w:rPr>
        <w:t>Bulletin</w:t>
      </w:r>
      <w:proofErr w:type="spellEnd"/>
      <w:r w:rsidRPr="003E66BF">
        <w:rPr>
          <w:rFonts w:ascii="Times New Roman" w:hAnsi="Times New Roman" w:cs="Times New Roman"/>
          <w:color w:val="000000" w:themeColor="text1"/>
          <w:sz w:val="28"/>
          <w:szCs w:val="28"/>
        </w:rPr>
        <w:t xml:space="preserve">). 2014. </w:t>
      </w:r>
      <w:proofErr w:type="spellStart"/>
      <w:r w:rsidRPr="003E66BF">
        <w:rPr>
          <w:rFonts w:ascii="Times New Roman" w:hAnsi="Times New Roman" w:cs="Times New Roman"/>
          <w:color w:val="000000" w:themeColor="text1"/>
          <w:sz w:val="28"/>
          <w:szCs w:val="28"/>
        </w:rPr>
        <w:t>Вып</w:t>
      </w:r>
      <w:proofErr w:type="spellEnd"/>
      <w:r w:rsidRPr="003E66BF">
        <w:rPr>
          <w:rFonts w:ascii="Times New Roman" w:hAnsi="Times New Roman" w:cs="Times New Roman"/>
          <w:color w:val="000000" w:themeColor="text1"/>
          <w:sz w:val="28"/>
          <w:szCs w:val="28"/>
        </w:rPr>
        <w:t>. 1 (142). С. 100-104.</w:t>
      </w:r>
    </w:p>
    <w:p w:rsidR="007F7E15" w:rsidRPr="007F7E15" w:rsidRDefault="007F7E15"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F7E15">
        <w:rPr>
          <w:rFonts w:ascii="Times New Roman" w:eastAsia="Times New Roman" w:hAnsi="Times New Roman" w:cs="Times New Roman"/>
          <w:color w:val="000000" w:themeColor="text1"/>
          <w:sz w:val="28"/>
          <w:szCs w:val="28"/>
          <w:lang w:eastAsia="ru-RU"/>
        </w:rPr>
        <w:t>4. </w:t>
      </w:r>
      <w:r w:rsidRPr="003E66BF">
        <w:rPr>
          <w:rFonts w:ascii="Times New Roman" w:eastAsia="Times New Roman" w:hAnsi="Times New Roman" w:cs="Times New Roman"/>
          <w:color w:val="000000" w:themeColor="text1"/>
          <w:sz w:val="28"/>
          <w:szCs w:val="28"/>
          <w:lang w:eastAsia="ru-RU"/>
        </w:rPr>
        <w:t> </w:t>
      </w:r>
      <w:proofErr w:type="spellStart"/>
      <w:r w:rsidRPr="007F7E15">
        <w:rPr>
          <w:rFonts w:ascii="Times New Roman" w:eastAsia="Times New Roman" w:hAnsi="Times New Roman" w:cs="Times New Roman"/>
          <w:iCs/>
          <w:color w:val="000000" w:themeColor="text1"/>
          <w:sz w:val="28"/>
          <w:szCs w:val="28"/>
          <w:lang w:eastAsia="ru-RU"/>
        </w:rPr>
        <w:t>Астрахан</w:t>
      </w:r>
      <w:proofErr w:type="spellEnd"/>
      <w:r w:rsidRPr="007F7E15">
        <w:rPr>
          <w:rFonts w:ascii="Times New Roman" w:eastAsia="Times New Roman" w:hAnsi="Times New Roman" w:cs="Times New Roman"/>
          <w:iCs/>
          <w:color w:val="000000" w:themeColor="text1"/>
          <w:sz w:val="28"/>
          <w:szCs w:val="28"/>
          <w:lang w:eastAsia="ru-RU"/>
        </w:rPr>
        <w:t xml:space="preserve"> Д. Х.</w:t>
      </w:r>
      <w:r w:rsidRPr="003E66BF">
        <w:rPr>
          <w:rFonts w:ascii="Times New Roman" w:eastAsia="Times New Roman" w:hAnsi="Times New Roman" w:cs="Times New Roman"/>
          <w:b/>
          <w:bCs/>
          <w:color w:val="000000" w:themeColor="text1"/>
          <w:sz w:val="28"/>
          <w:szCs w:val="28"/>
          <w:lang w:eastAsia="ru-RU"/>
        </w:rPr>
        <w:t> </w:t>
      </w:r>
      <w:r w:rsidRPr="007F7E15">
        <w:rPr>
          <w:rFonts w:ascii="Times New Roman" w:eastAsia="Times New Roman" w:hAnsi="Times New Roman" w:cs="Times New Roman"/>
          <w:color w:val="000000" w:themeColor="text1"/>
          <w:sz w:val="28"/>
          <w:szCs w:val="28"/>
          <w:lang w:eastAsia="ru-RU"/>
        </w:rPr>
        <w:t>Коррекция двигательных нарушений у дошколь</w:t>
      </w:r>
      <w:r w:rsidRPr="007F7E15">
        <w:rPr>
          <w:rFonts w:ascii="Times New Roman" w:eastAsia="Times New Roman" w:hAnsi="Times New Roman" w:cs="Times New Roman"/>
          <w:color w:val="000000" w:themeColor="text1"/>
          <w:spacing w:val="6"/>
          <w:sz w:val="28"/>
          <w:szCs w:val="28"/>
          <w:lang w:eastAsia="ru-RU"/>
        </w:rPr>
        <w:t>ников с детским церебральным параличом : метод. рекомендации / Д.</w:t>
      </w:r>
      <w:r w:rsidRPr="003E66BF">
        <w:rPr>
          <w:rFonts w:ascii="Times New Roman" w:eastAsia="Times New Roman" w:hAnsi="Times New Roman" w:cs="Times New Roman"/>
          <w:color w:val="000000" w:themeColor="text1"/>
          <w:spacing w:val="4"/>
          <w:sz w:val="28"/>
          <w:szCs w:val="28"/>
          <w:lang w:eastAsia="ru-RU"/>
        </w:rPr>
        <w:t> </w:t>
      </w:r>
      <w:r w:rsidRPr="007F7E15">
        <w:rPr>
          <w:rFonts w:ascii="Times New Roman" w:eastAsia="Times New Roman" w:hAnsi="Times New Roman" w:cs="Times New Roman"/>
          <w:color w:val="000000" w:themeColor="text1"/>
          <w:spacing w:val="4"/>
          <w:sz w:val="28"/>
          <w:szCs w:val="28"/>
          <w:lang w:eastAsia="ru-RU"/>
        </w:rPr>
        <w:t>Х.</w:t>
      </w:r>
      <w:r w:rsidRPr="003E66BF">
        <w:rPr>
          <w:rFonts w:ascii="Times New Roman" w:eastAsia="Times New Roman" w:hAnsi="Times New Roman" w:cs="Times New Roman"/>
          <w:color w:val="000000" w:themeColor="text1"/>
          <w:sz w:val="28"/>
          <w:szCs w:val="28"/>
          <w:lang w:eastAsia="ru-RU"/>
        </w:rPr>
        <w:t> </w:t>
      </w:r>
      <w:proofErr w:type="spellStart"/>
      <w:r w:rsidRPr="007F7E15">
        <w:rPr>
          <w:rFonts w:ascii="Times New Roman" w:eastAsia="Times New Roman" w:hAnsi="Times New Roman" w:cs="Times New Roman"/>
          <w:color w:val="000000" w:themeColor="text1"/>
          <w:sz w:val="28"/>
          <w:szCs w:val="28"/>
          <w:lang w:eastAsia="ru-RU"/>
        </w:rPr>
        <w:t>Астрахан</w:t>
      </w:r>
      <w:proofErr w:type="spellEnd"/>
      <w:r w:rsidRPr="007F7E15">
        <w:rPr>
          <w:rFonts w:ascii="Times New Roman" w:eastAsia="Times New Roman" w:hAnsi="Times New Roman" w:cs="Times New Roman"/>
          <w:color w:val="000000" w:themeColor="text1"/>
          <w:sz w:val="28"/>
          <w:szCs w:val="28"/>
          <w:lang w:eastAsia="ru-RU"/>
        </w:rPr>
        <w:t>, Ж. Н. Головина. – Иркутск, 2002. – 32 с.</w:t>
      </w:r>
    </w:p>
    <w:p w:rsidR="007F7E15" w:rsidRPr="007F7E15" w:rsidRDefault="007F7E15"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F7E15">
        <w:rPr>
          <w:rFonts w:ascii="Times New Roman" w:eastAsia="Times New Roman" w:hAnsi="Times New Roman" w:cs="Times New Roman"/>
          <w:color w:val="000000" w:themeColor="text1"/>
          <w:sz w:val="28"/>
          <w:szCs w:val="28"/>
          <w:lang w:eastAsia="ru-RU"/>
        </w:rPr>
        <w:t>5. </w:t>
      </w:r>
      <w:r w:rsidRPr="003E66BF">
        <w:rPr>
          <w:rFonts w:ascii="Times New Roman" w:eastAsia="Times New Roman" w:hAnsi="Times New Roman" w:cs="Times New Roman"/>
          <w:color w:val="000000" w:themeColor="text1"/>
          <w:sz w:val="28"/>
          <w:szCs w:val="28"/>
          <w:lang w:eastAsia="ru-RU"/>
        </w:rPr>
        <w:t> </w:t>
      </w:r>
      <w:proofErr w:type="spellStart"/>
      <w:r w:rsidRPr="007F7E15">
        <w:rPr>
          <w:rFonts w:ascii="Times New Roman" w:eastAsia="Times New Roman" w:hAnsi="Times New Roman" w:cs="Times New Roman"/>
          <w:iCs/>
          <w:color w:val="000000" w:themeColor="text1"/>
          <w:sz w:val="28"/>
          <w:szCs w:val="28"/>
          <w:lang w:eastAsia="ru-RU"/>
        </w:rPr>
        <w:t>Астрахан</w:t>
      </w:r>
      <w:proofErr w:type="spellEnd"/>
      <w:r w:rsidRPr="007F7E15">
        <w:rPr>
          <w:rFonts w:ascii="Times New Roman" w:eastAsia="Times New Roman" w:hAnsi="Times New Roman" w:cs="Times New Roman"/>
          <w:iCs/>
          <w:color w:val="000000" w:themeColor="text1"/>
          <w:sz w:val="28"/>
          <w:szCs w:val="28"/>
          <w:lang w:eastAsia="ru-RU"/>
        </w:rPr>
        <w:t xml:space="preserve"> Д. Х.</w:t>
      </w:r>
      <w:r w:rsidRPr="003E66BF">
        <w:rPr>
          <w:rFonts w:ascii="Times New Roman" w:eastAsia="Times New Roman" w:hAnsi="Times New Roman" w:cs="Times New Roman"/>
          <w:iCs/>
          <w:color w:val="000000" w:themeColor="text1"/>
          <w:sz w:val="28"/>
          <w:szCs w:val="28"/>
          <w:lang w:eastAsia="ru-RU"/>
        </w:rPr>
        <w:t> </w:t>
      </w:r>
      <w:r w:rsidRPr="007F7E15">
        <w:rPr>
          <w:rFonts w:ascii="Times New Roman" w:eastAsia="Times New Roman" w:hAnsi="Times New Roman" w:cs="Times New Roman"/>
          <w:color w:val="000000" w:themeColor="text1"/>
          <w:sz w:val="28"/>
          <w:szCs w:val="28"/>
          <w:lang w:eastAsia="ru-RU"/>
        </w:rPr>
        <w:t xml:space="preserve">Коррекция нарушений речи у детей с детским церебральным параличом / Д. Х. </w:t>
      </w:r>
      <w:proofErr w:type="spellStart"/>
      <w:r w:rsidRPr="007F7E15">
        <w:rPr>
          <w:rFonts w:ascii="Times New Roman" w:eastAsia="Times New Roman" w:hAnsi="Times New Roman" w:cs="Times New Roman"/>
          <w:color w:val="000000" w:themeColor="text1"/>
          <w:sz w:val="28"/>
          <w:szCs w:val="28"/>
          <w:lang w:eastAsia="ru-RU"/>
        </w:rPr>
        <w:t>Астрахан</w:t>
      </w:r>
      <w:proofErr w:type="spellEnd"/>
      <w:r w:rsidRPr="007F7E15">
        <w:rPr>
          <w:rFonts w:ascii="Times New Roman" w:eastAsia="Times New Roman" w:hAnsi="Times New Roman" w:cs="Times New Roman"/>
          <w:color w:val="000000" w:themeColor="text1"/>
          <w:sz w:val="28"/>
          <w:szCs w:val="28"/>
          <w:lang w:eastAsia="ru-RU"/>
        </w:rPr>
        <w:t xml:space="preserve">, В. В. Осокин // Трудности развития у детей: Диагностика и коррекция : </w:t>
      </w:r>
      <w:proofErr w:type="spellStart"/>
      <w:r w:rsidRPr="007F7E15">
        <w:rPr>
          <w:rFonts w:ascii="Times New Roman" w:eastAsia="Times New Roman" w:hAnsi="Times New Roman" w:cs="Times New Roman"/>
          <w:color w:val="000000" w:themeColor="text1"/>
          <w:sz w:val="28"/>
          <w:szCs w:val="28"/>
          <w:lang w:eastAsia="ru-RU"/>
        </w:rPr>
        <w:t>межрегион</w:t>
      </w:r>
      <w:proofErr w:type="spellEnd"/>
      <w:r w:rsidRPr="007F7E15">
        <w:rPr>
          <w:rFonts w:ascii="Times New Roman" w:eastAsia="Times New Roman" w:hAnsi="Times New Roman" w:cs="Times New Roman"/>
          <w:color w:val="000000" w:themeColor="text1"/>
          <w:sz w:val="28"/>
          <w:szCs w:val="28"/>
          <w:lang w:eastAsia="ru-RU"/>
        </w:rPr>
        <w:t xml:space="preserve">. </w:t>
      </w:r>
      <w:proofErr w:type="spellStart"/>
      <w:r w:rsidRPr="007F7E15">
        <w:rPr>
          <w:rFonts w:ascii="Times New Roman" w:eastAsia="Times New Roman" w:hAnsi="Times New Roman" w:cs="Times New Roman"/>
          <w:color w:val="000000" w:themeColor="text1"/>
          <w:sz w:val="28"/>
          <w:szCs w:val="28"/>
          <w:lang w:eastAsia="ru-RU"/>
        </w:rPr>
        <w:t>науч</w:t>
      </w:r>
      <w:proofErr w:type="spellEnd"/>
      <w:r w:rsidRPr="007F7E15">
        <w:rPr>
          <w:rFonts w:ascii="Times New Roman" w:eastAsia="Times New Roman" w:hAnsi="Times New Roman" w:cs="Times New Roman"/>
          <w:color w:val="000000" w:themeColor="text1"/>
          <w:sz w:val="28"/>
          <w:szCs w:val="28"/>
          <w:lang w:eastAsia="ru-RU"/>
        </w:rPr>
        <w:t xml:space="preserve">. </w:t>
      </w:r>
      <w:proofErr w:type="spellStart"/>
      <w:r w:rsidRPr="007F7E15">
        <w:rPr>
          <w:rFonts w:ascii="Times New Roman" w:eastAsia="Times New Roman" w:hAnsi="Times New Roman" w:cs="Times New Roman"/>
          <w:color w:val="000000" w:themeColor="text1"/>
          <w:sz w:val="28"/>
          <w:szCs w:val="28"/>
          <w:lang w:eastAsia="ru-RU"/>
        </w:rPr>
        <w:t>конф</w:t>
      </w:r>
      <w:proofErr w:type="spellEnd"/>
      <w:r w:rsidRPr="007F7E15">
        <w:rPr>
          <w:rFonts w:ascii="Times New Roman" w:eastAsia="Times New Roman" w:hAnsi="Times New Roman" w:cs="Times New Roman"/>
          <w:color w:val="000000" w:themeColor="text1"/>
          <w:sz w:val="28"/>
          <w:szCs w:val="28"/>
          <w:lang w:eastAsia="ru-RU"/>
        </w:rPr>
        <w:t>. : материалы. – Иркутск, 2004. – Ч. 1. – С. 18–21.</w:t>
      </w:r>
    </w:p>
    <w:p w:rsidR="007F7E15" w:rsidRPr="007F7E15"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7F7E15" w:rsidRPr="007F7E15">
        <w:rPr>
          <w:rFonts w:ascii="Times New Roman" w:eastAsia="Times New Roman" w:hAnsi="Times New Roman" w:cs="Times New Roman"/>
          <w:color w:val="000000" w:themeColor="text1"/>
          <w:sz w:val="28"/>
          <w:szCs w:val="28"/>
          <w:lang w:eastAsia="ru-RU"/>
        </w:rPr>
        <w:t>. </w:t>
      </w:r>
      <w:r w:rsidR="007F7E15" w:rsidRPr="003E66BF">
        <w:rPr>
          <w:rFonts w:ascii="Times New Roman" w:eastAsia="Times New Roman" w:hAnsi="Times New Roman" w:cs="Times New Roman"/>
          <w:color w:val="000000" w:themeColor="text1"/>
          <w:sz w:val="28"/>
          <w:szCs w:val="28"/>
          <w:lang w:eastAsia="ru-RU"/>
        </w:rPr>
        <w:t> </w:t>
      </w:r>
      <w:proofErr w:type="spellStart"/>
      <w:r w:rsidR="007F7E15" w:rsidRPr="007F7E15">
        <w:rPr>
          <w:rFonts w:ascii="Times New Roman" w:eastAsia="Times New Roman" w:hAnsi="Times New Roman" w:cs="Times New Roman"/>
          <w:iCs/>
          <w:color w:val="000000" w:themeColor="text1"/>
          <w:spacing w:val="2"/>
          <w:sz w:val="28"/>
          <w:szCs w:val="28"/>
          <w:lang w:eastAsia="ru-RU"/>
        </w:rPr>
        <w:t>Бадалян</w:t>
      </w:r>
      <w:proofErr w:type="spellEnd"/>
      <w:r w:rsidR="007F7E15" w:rsidRPr="007F7E15">
        <w:rPr>
          <w:rFonts w:ascii="Times New Roman" w:eastAsia="Times New Roman" w:hAnsi="Times New Roman" w:cs="Times New Roman"/>
          <w:iCs/>
          <w:color w:val="000000" w:themeColor="text1"/>
          <w:spacing w:val="2"/>
          <w:sz w:val="28"/>
          <w:szCs w:val="28"/>
          <w:lang w:eastAsia="ru-RU"/>
        </w:rPr>
        <w:t xml:space="preserve"> Л. О.</w:t>
      </w:r>
      <w:r w:rsidR="007F7E15" w:rsidRPr="003E66BF">
        <w:rPr>
          <w:rFonts w:ascii="Times New Roman" w:eastAsia="Times New Roman" w:hAnsi="Times New Roman" w:cs="Times New Roman"/>
          <w:b/>
          <w:bCs/>
          <w:color w:val="000000" w:themeColor="text1"/>
          <w:spacing w:val="2"/>
          <w:sz w:val="28"/>
          <w:szCs w:val="28"/>
          <w:lang w:eastAsia="ru-RU"/>
        </w:rPr>
        <w:t> </w:t>
      </w:r>
      <w:r w:rsidR="007F7E15" w:rsidRPr="007F7E15">
        <w:rPr>
          <w:rFonts w:ascii="Times New Roman" w:eastAsia="Times New Roman" w:hAnsi="Times New Roman" w:cs="Times New Roman"/>
          <w:color w:val="000000" w:themeColor="text1"/>
          <w:spacing w:val="2"/>
          <w:sz w:val="28"/>
          <w:szCs w:val="28"/>
          <w:lang w:eastAsia="ru-RU"/>
        </w:rPr>
        <w:t xml:space="preserve">Детские церебральные параличи / Л. О. </w:t>
      </w:r>
      <w:proofErr w:type="spellStart"/>
      <w:r w:rsidR="007F7E15" w:rsidRPr="007F7E15">
        <w:rPr>
          <w:rFonts w:ascii="Times New Roman" w:eastAsia="Times New Roman" w:hAnsi="Times New Roman" w:cs="Times New Roman"/>
          <w:color w:val="000000" w:themeColor="text1"/>
          <w:spacing w:val="2"/>
          <w:sz w:val="28"/>
          <w:szCs w:val="28"/>
          <w:lang w:eastAsia="ru-RU"/>
        </w:rPr>
        <w:t>Бадалян</w:t>
      </w:r>
      <w:proofErr w:type="spellEnd"/>
      <w:r w:rsidR="007F7E15" w:rsidRPr="007F7E15">
        <w:rPr>
          <w:rFonts w:ascii="Times New Roman" w:eastAsia="Times New Roman" w:hAnsi="Times New Roman" w:cs="Times New Roman"/>
          <w:color w:val="000000" w:themeColor="text1"/>
          <w:spacing w:val="2"/>
          <w:sz w:val="28"/>
          <w:szCs w:val="28"/>
          <w:lang w:eastAsia="ru-RU"/>
        </w:rPr>
        <w:t>, Л.</w:t>
      </w:r>
      <w:r w:rsidR="007F7E15" w:rsidRPr="003E66BF">
        <w:rPr>
          <w:rFonts w:ascii="Times New Roman" w:eastAsia="Times New Roman" w:hAnsi="Times New Roman" w:cs="Times New Roman"/>
          <w:color w:val="000000" w:themeColor="text1"/>
          <w:sz w:val="28"/>
          <w:szCs w:val="28"/>
          <w:lang w:eastAsia="ru-RU"/>
        </w:rPr>
        <w:t> </w:t>
      </w:r>
      <w:r w:rsidR="007F7E15" w:rsidRPr="007F7E15">
        <w:rPr>
          <w:rFonts w:ascii="Times New Roman" w:eastAsia="Times New Roman" w:hAnsi="Times New Roman" w:cs="Times New Roman"/>
          <w:color w:val="000000" w:themeColor="text1"/>
          <w:sz w:val="28"/>
          <w:szCs w:val="28"/>
          <w:lang w:eastAsia="ru-RU"/>
        </w:rPr>
        <w:t>Т. Журба, О. В. Тимонина. – Киев : Здоровье, 1988. – 328 с.</w:t>
      </w:r>
    </w:p>
    <w:p w:rsidR="001F0423" w:rsidRPr="003E66BF" w:rsidRDefault="003E66BF"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7F7E15" w:rsidRPr="007F7E15">
        <w:rPr>
          <w:rFonts w:ascii="Times New Roman" w:eastAsia="Times New Roman" w:hAnsi="Times New Roman" w:cs="Times New Roman"/>
          <w:color w:val="000000" w:themeColor="text1"/>
          <w:sz w:val="28"/>
          <w:szCs w:val="28"/>
          <w:lang w:eastAsia="ru-RU"/>
        </w:rPr>
        <w:t>. </w:t>
      </w:r>
      <w:r w:rsidR="007F7E15" w:rsidRPr="003E66BF">
        <w:rPr>
          <w:rFonts w:ascii="Times New Roman" w:eastAsia="Times New Roman" w:hAnsi="Times New Roman" w:cs="Times New Roman"/>
          <w:color w:val="000000" w:themeColor="text1"/>
          <w:sz w:val="28"/>
          <w:szCs w:val="28"/>
          <w:lang w:eastAsia="ru-RU"/>
        </w:rPr>
        <w:t> </w:t>
      </w:r>
      <w:proofErr w:type="spellStart"/>
      <w:r w:rsidR="007F7E15" w:rsidRPr="007F7E15">
        <w:rPr>
          <w:rFonts w:ascii="Times New Roman" w:eastAsia="Times New Roman" w:hAnsi="Times New Roman" w:cs="Times New Roman"/>
          <w:iCs/>
          <w:color w:val="000000" w:themeColor="text1"/>
          <w:spacing w:val="4"/>
          <w:sz w:val="28"/>
          <w:szCs w:val="28"/>
          <w:lang w:eastAsia="ru-RU"/>
        </w:rPr>
        <w:t>Бадалян</w:t>
      </w:r>
      <w:proofErr w:type="spellEnd"/>
      <w:r w:rsidR="007F7E15" w:rsidRPr="007F7E15">
        <w:rPr>
          <w:rFonts w:ascii="Times New Roman" w:eastAsia="Times New Roman" w:hAnsi="Times New Roman" w:cs="Times New Roman"/>
          <w:iCs/>
          <w:color w:val="000000" w:themeColor="text1"/>
          <w:spacing w:val="4"/>
          <w:sz w:val="28"/>
          <w:szCs w:val="28"/>
          <w:lang w:eastAsia="ru-RU"/>
        </w:rPr>
        <w:t xml:space="preserve"> Л. О.</w:t>
      </w:r>
      <w:r w:rsidR="007F7E15" w:rsidRPr="003E66BF">
        <w:rPr>
          <w:rFonts w:ascii="Times New Roman" w:eastAsia="Times New Roman" w:hAnsi="Times New Roman" w:cs="Times New Roman"/>
          <w:b/>
          <w:bCs/>
          <w:color w:val="000000" w:themeColor="text1"/>
          <w:spacing w:val="4"/>
          <w:sz w:val="28"/>
          <w:szCs w:val="28"/>
          <w:lang w:eastAsia="ru-RU"/>
        </w:rPr>
        <w:t> </w:t>
      </w:r>
      <w:r w:rsidR="007F7E15" w:rsidRPr="007F7E15">
        <w:rPr>
          <w:rFonts w:ascii="Times New Roman" w:eastAsia="Times New Roman" w:hAnsi="Times New Roman" w:cs="Times New Roman"/>
          <w:color w:val="000000" w:themeColor="text1"/>
          <w:spacing w:val="4"/>
          <w:sz w:val="28"/>
          <w:szCs w:val="28"/>
          <w:lang w:eastAsia="ru-RU"/>
        </w:rPr>
        <w:t>К проблеме детских церебральных параличей / Л.</w:t>
      </w:r>
      <w:r w:rsidR="007F7E15" w:rsidRPr="003E66BF">
        <w:rPr>
          <w:rFonts w:ascii="Times New Roman" w:eastAsia="Times New Roman" w:hAnsi="Times New Roman" w:cs="Times New Roman"/>
          <w:color w:val="000000" w:themeColor="text1"/>
          <w:sz w:val="28"/>
          <w:szCs w:val="28"/>
          <w:lang w:eastAsia="ru-RU"/>
        </w:rPr>
        <w:t> </w:t>
      </w:r>
      <w:r w:rsidR="007F7E15" w:rsidRPr="007F7E15">
        <w:rPr>
          <w:rFonts w:ascii="Times New Roman" w:eastAsia="Times New Roman" w:hAnsi="Times New Roman" w:cs="Times New Roman"/>
          <w:color w:val="000000" w:themeColor="text1"/>
          <w:sz w:val="28"/>
          <w:szCs w:val="28"/>
          <w:lang w:eastAsia="ru-RU"/>
        </w:rPr>
        <w:t xml:space="preserve">О. </w:t>
      </w:r>
      <w:proofErr w:type="spellStart"/>
      <w:r w:rsidR="007F7E15" w:rsidRPr="007F7E15">
        <w:rPr>
          <w:rFonts w:ascii="Times New Roman" w:eastAsia="Times New Roman" w:hAnsi="Times New Roman" w:cs="Times New Roman"/>
          <w:color w:val="000000" w:themeColor="text1"/>
          <w:sz w:val="28"/>
          <w:szCs w:val="28"/>
          <w:lang w:eastAsia="ru-RU"/>
        </w:rPr>
        <w:t>Бадалян</w:t>
      </w:r>
      <w:proofErr w:type="spellEnd"/>
      <w:r w:rsidR="007F7E15" w:rsidRPr="007F7E15">
        <w:rPr>
          <w:rFonts w:ascii="Times New Roman" w:eastAsia="Times New Roman" w:hAnsi="Times New Roman" w:cs="Times New Roman"/>
          <w:color w:val="000000" w:themeColor="text1"/>
          <w:sz w:val="28"/>
          <w:szCs w:val="28"/>
          <w:lang w:eastAsia="ru-RU"/>
        </w:rPr>
        <w:t>, Г. Н. Дунаевская, И. А. Скворцов</w:t>
      </w:r>
      <w:r w:rsidR="007F7E15" w:rsidRPr="003E66BF">
        <w:rPr>
          <w:rFonts w:ascii="Times New Roman" w:eastAsia="Times New Roman" w:hAnsi="Times New Roman" w:cs="Times New Roman"/>
          <w:b/>
          <w:bCs/>
          <w:color w:val="000000" w:themeColor="text1"/>
          <w:sz w:val="28"/>
          <w:szCs w:val="28"/>
          <w:lang w:eastAsia="ru-RU"/>
        </w:rPr>
        <w:t> </w:t>
      </w:r>
      <w:r w:rsidR="007F7E15" w:rsidRPr="007F7E15">
        <w:rPr>
          <w:rFonts w:ascii="Times New Roman" w:eastAsia="Times New Roman" w:hAnsi="Times New Roman" w:cs="Times New Roman"/>
          <w:color w:val="000000" w:themeColor="text1"/>
          <w:sz w:val="28"/>
          <w:szCs w:val="28"/>
          <w:lang w:eastAsia="ru-RU"/>
        </w:rPr>
        <w:t xml:space="preserve">// </w:t>
      </w:r>
      <w:proofErr w:type="spellStart"/>
      <w:r w:rsidR="007F7E15" w:rsidRPr="007F7E15">
        <w:rPr>
          <w:rFonts w:ascii="Times New Roman" w:eastAsia="Times New Roman" w:hAnsi="Times New Roman" w:cs="Times New Roman"/>
          <w:color w:val="000000" w:themeColor="text1"/>
          <w:sz w:val="28"/>
          <w:szCs w:val="28"/>
          <w:lang w:eastAsia="ru-RU"/>
        </w:rPr>
        <w:t>Вестн</w:t>
      </w:r>
      <w:proofErr w:type="spellEnd"/>
      <w:r w:rsidR="007F7E15" w:rsidRPr="007F7E15">
        <w:rPr>
          <w:rFonts w:ascii="Times New Roman" w:eastAsia="Times New Roman" w:hAnsi="Times New Roman" w:cs="Times New Roman"/>
          <w:color w:val="000000" w:themeColor="text1"/>
          <w:sz w:val="28"/>
          <w:szCs w:val="28"/>
          <w:lang w:eastAsia="ru-RU"/>
        </w:rPr>
        <w:t>. АМН СССР. – 1983. – № 6. – С. 71–79.</w:t>
      </w:r>
      <w:r w:rsidR="001F0423" w:rsidRPr="003E66BF">
        <w:rPr>
          <w:rFonts w:ascii="Times New Roman" w:eastAsia="Times New Roman" w:hAnsi="Times New Roman" w:cs="Times New Roman"/>
          <w:color w:val="000000" w:themeColor="text1"/>
          <w:sz w:val="28"/>
          <w:szCs w:val="28"/>
          <w:lang w:eastAsia="ru-RU"/>
        </w:rPr>
        <w:t xml:space="preserve"> </w:t>
      </w:r>
    </w:p>
    <w:p w:rsidR="001F0423" w:rsidRPr="003E66BF" w:rsidRDefault="003E66BF"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8. </w:t>
      </w:r>
      <w:proofErr w:type="spellStart"/>
      <w:r w:rsidR="001F0423" w:rsidRPr="003E66BF">
        <w:rPr>
          <w:color w:val="000000" w:themeColor="text1"/>
          <w:sz w:val="28"/>
          <w:szCs w:val="28"/>
        </w:rPr>
        <w:t>Баряева</w:t>
      </w:r>
      <w:proofErr w:type="spellEnd"/>
      <w:r w:rsidR="001F0423" w:rsidRPr="003E66BF">
        <w:rPr>
          <w:color w:val="000000" w:themeColor="text1"/>
          <w:sz w:val="28"/>
          <w:szCs w:val="28"/>
        </w:rPr>
        <w:t xml:space="preserve"> Л. Б, И. Г. Вечканова, В. Е. Демина и др.; под общ. ред. И. Г. </w:t>
      </w:r>
      <w:proofErr w:type="spellStart"/>
      <w:r w:rsidR="001F0423" w:rsidRPr="003E66BF">
        <w:rPr>
          <w:color w:val="000000" w:themeColor="text1"/>
          <w:sz w:val="28"/>
          <w:szCs w:val="28"/>
        </w:rPr>
        <w:t>Вечкановой.Проектная</w:t>
      </w:r>
      <w:proofErr w:type="spellEnd"/>
      <w:r w:rsidR="001F0423" w:rsidRPr="003E66BF">
        <w:rPr>
          <w:color w:val="000000" w:themeColor="text1"/>
          <w:sz w:val="28"/>
          <w:szCs w:val="28"/>
        </w:rPr>
        <w:t xml:space="preserve"> деятельность с дошкольниками в группах различной направленности (Из опыта работы ГБДОУ детского сада № 5 Невского района Санкт-Петербурга в условиях ФГОС ДО) СПб.: ЦДК проф. Л. Б. </w:t>
      </w:r>
      <w:proofErr w:type="spellStart"/>
      <w:r w:rsidR="001F0423" w:rsidRPr="003E66BF">
        <w:rPr>
          <w:color w:val="000000" w:themeColor="text1"/>
          <w:sz w:val="28"/>
          <w:szCs w:val="28"/>
        </w:rPr>
        <w:t>Баряевой</w:t>
      </w:r>
      <w:proofErr w:type="spellEnd"/>
      <w:r w:rsidR="001F0423" w:rsidRPr="003E66BF">
        <w:rPr>
          <w:color w:val="000000" w:themeColor="text1"/>
          <w:sz w:val="28"/>
          <w:szCs w:val="28"/>
        </w:rPr>
        <w:t>, 2014. 206 с.</w:t>
      </w:r>
    </w:p>
    <w:p w:rsidR="001F0423" w:rsidRPr="003E66BF" w:rsidRDefault="001F0423"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1F0423" w:rsidRPr="003E66BF" w:rsidRDefault="003E66BF"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9. </w:t>
      </w:r>
      <w:r w:rsidR="001F0423" w:rsidRPr="003E66BF">
        <w:rPr>
          <w:rFonts w:ascii="Times New Roman" w:eastAsia="Times New Roman" w:hAnsi="Times New Roman" w:cs="Times New Roman"/>
          <w:color w:val="000000" w:themeColor="text1"/>
          <w:sz w:val="28"/>
          <w:szCs w:val="28"/>
          <w:lang w:eastAsia="ru-RU"/>
        </w:rPr>
        <w:t xml:space="preserve">Виноградова Н.Ф. Экологическое воспитание младших школьников: Проблемы и перспективы// Начальная школа. – 1997. </w:t>
      </w:r>
      <w:r w:rsidRPr="007F7E1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74 с.</w:t>
      </w:r>
    </w:p>
    <w:p w:rsidR="001F0423" w:rsidRPr="003E66BF" w:rsidRDefault="003E66BF"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10. </w:t>
      </w:r>
      <w:r w:rsidR="001F0423" w:rsidRPr="003E66BF">
        <w:rPr>
          <w:color w:val="000000" w:themeColor="text1"/>
          <w:sz w:val="28"/>
          <w:szCs w:val="28"/>
        </w:rPr>
        <w:t>Власовой Т.А Особенности психофизического развития учащихся с нарушениями опорно-двигательного аппарата под ред.</w:t>
      </w:r>
      <w:r>
        <w:rPr>
          <w:color w:val="000000" w:themeColor="text1"/>
          <w:sz w:val="28"/>
          <w:szCs w:val="28"/>
        </w:rPr>
        <w:t xml:space="preserve"> </w:t>
      </w:r>
      <w:r w:rsidRPr="007F7E15">
        <w:rPr>
          <w:color w:val="000000" w:themeColor="text1"/>
          <w:sz w:val="28"/>
          <w:szCs w:val="28"/>
        </w:rPr>
        <w:t>–</w:t>
      </w:r>
      <w:r>
        <w:rPr>
          <w:color w:val="000000" w:themeColor="text1"/>
          <w:sz w:val="28"/>
          <w:szCs w:val="28"/>
        </w:rPr>
        <w:t xml:space="preserve"> </w:t>
      </w:r>
      <w:r w:rsidR="001F0423" w:rsidRPr="003E66BF">
        <w:rPr>
          <w:color w:val="000000" w:themeColor="text1"/>
          <w:sz w:val="28"/>
          <w:szCs w:val="28"/>
        </w:rPr>
        <w:t>М.</w:t>
      </w:r>
      <w:r>
        <w:rPr>
          <w:color w:val="000000" w:themeColor="text1"/>
          <w:sz w:val="28"/>
          <w:szCs w:val="28"/>
        </w:rPr>
        <w:t xml:space="preserve"> </w:t>
      </w:r>
      <w:r w:rsidRPr="007F7E15">
        <w:rPr>
          <w:color w:val="000000" w:themeColor="text1"/>
          <w:sz w:val="28"/>
          <w:szCs w:val="28"/>
        </w:rPr>
        <w:t>–</w:t>
      </w:r>
      <w:r w:rsidR="001F0423" w:rsidRPr="003E66BF">
        <w:rPr>
          <w:color w:val="000000" w:themeColor="text1"/>
          <w:sz w:val="28"/>
          <w:szCs w:val="28"/>
        </w:rPr>
        <w:t xml:space="preserve">1985 г. </w:t>
      </w:r>
      <w:r w:rsidRPr="007F7E15">
        <w:rPr>
          <w:color w:val="000000" w:themeColor="text1"/>
          <w:sz w:val="28"/>
          <w:szCs w:val="28"/>
        </w:rPr>
        <w:t>–</w:t>
      </w:r>
      <w:r>
        <w:rPr>
          <w:color w:val="000000" w:themeColor="text1"/>
          <w:sz w:val="28"/>
          <w:szCs w:val="28"/>
        </w:rPr>
        <w:t xml:space="preserve"> 156 с.</w:t>
      </w:r>
    </w:p>
    <w:p w:rsidR="001F0423" w:rsidRPr="003E66BF" w:rsidRDefault="003E66BF"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11.</w:t>
      </w:r>
      <w:r w:rsidR="001F0423" w:rsidRPr="003E66BF">
        <w:rPr>
          <w:color w:val="000000" w:themeColor="text1"/>
          <w:sz w:val="28"/>
          <w:szCs w:val="28"/>
        </w:rPr>
        <w:t xml:space="preserve">Вечканова И. Г., С. А. Турецкая </w:t>
      </w:r>
      <w:r>
        <w:rPr>
          <w:color w:val="000000" w:themeColor="text1"/>
          <w:sz w:val="28"/>
          <w:szCs w:val="28"/>
        </w:rPr>
        <w:t xml:space="preserve">Технологии экологической проектной деятельности в системе </w:t>
      </w:r>
      <w:proofErr w:type="spellStart"/>
      <w:r>
        <w:rPr>
          <w:color w:val="000000" w:themeColor="text1"/>
          <w:sz w:val="28"/>
          <w:szCs w:val="28"/>
        </w:rPr>
        <w:t>реабилитационно</w:t>
      </w:r>
      <w:proofErr w:type="spellEnd"/>
      <w:r>
        <w:rPr>
          <w:color w:val="000000" w:themeColor="text1"/>
          <w:sz w:val="28"/>
          <w:szCs w:val="28"/>
        </w:rPr>
        <w:t xml:space="preserve"> - педагогической работы с детьми. 2001. </w:t>
      </w:r>
      <w:r w:rsidRPr="007F7E15">
        <w:rPr>
          <w:color w:val="000000" w:themeColor="text1"/>
          <w:sz w:val="28"/>
          <w:szCs w:val="28"/>
        </w:rPr>
        <w:t>–</w:t>
      </w:r>
      <w:r>
        <w:rPr>
          <w:color w:val="000000" w:themeColor="text1"/>
          <w:sz w:val="28"/>
          <w:szCs w:val="28"/>
        </w:rPr>
        <w:t xml:space="preserve"> 178 с.</w:t>
      </w:r>
    </w:p>
    <w:p w:rsidR="001F0423" w:rsidRPr="003E66BF" w:rsidRDefault="003E66BF"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1F0423" w:rsidRPr="003E66BF">
        <w:rPr>
          <w:rFonts w:ascii="Times New Roman" w:eastAsia="Times New Roman" w:hAnsi="Times New Roman" w:cs="Times New Roman"/>
          <w:color w:val="000000" w:themeColor="text1"/>
          <w:sz w:val="28"/>
          <w:szCs w:val="28"/>
          <w:lang w:eastAsia="ru-RU"/>
        </w:rPr>
        <w:t>Горохова Е.Р. Пути повышения эффективности экологического  образования учащихся// Начальная школа. – 2006.</w:t>
      </w:r>
      <w:r>
        <w:rPr>
          <w:rFonts w:ascii="Times New Roman" w:eastAsia="Times New Roman" w:hAnsi="Times New Roman" w:cs="Times New Roman"/>
          <w:color w:val="000000" w:themeColor="text1"/>
          <w:sz w:val="28"/>
          <w:szCs w:val="28"/>
          <w:lang w:eastAsia="ru-RU"/>
        </w:rPr>
        <w:t xml:space="preserve"> </w:t>
      </w:r>
      <w:r w:rsidRPr="007F7E1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157 с.</w:t>
      </w:r>
    </w:p>
    <w:p w:rsidR="001F0423" w:rsidRPr="003E66BF" w:rsidRDefault="003E66BF"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 </w:t>
      </w:r>
      <w:r w:rsidR="001F0423" w:rsidRPr="003E66BF">
        <w:rPr>
          <w:rFonts w:ascii="Times New Roman" w:eastAsia="Times New Roman" w:hAnsi="Times New Roman" w:cs="Times New Roman"/>
          <w:color w:val="000000" w:themeColor="text1"/>
          <w:sz w:val="28"/>
          <w:szCs w:val="28"/>
          <w:lang w:eastAsia="ru-RU"/>
        </w:rPr>
        <w:t>Данилова Л.А. Методы коррекции речевого и психического развития у детей с церебральным параличом – Л: “Медицина”, 1977</w:t>
      </w:r>
      <w:r>
        <w:rPr>
          <w:rFonts w:ascii="Times New Roman" w:eastAsia="Times New Roman" w:hAnsi="Times New Roman" w:cs="Times New Roman"/>
          <w:color w:val="000000" w:themeColor="text1"/>
          <w:sz w:val="28"/>
          <w:szCs w:val="28"/>
          <w:lang w:eastAsia="ru-RU"/>
        </w:rPr>
        <w:t xml:space="preserve">. </w:t>
      </w:r>
      <w:r w:rsidRPr="007F7E1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121 с.</w:t>
      </w:r>
    </w:p>
    <w:p w:rsidR="001F0423" w:rsidRPr="003E66BF" w:rsidRDefault="001F0423"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E66BF">
        <w:rPr>
          <w:rFonts w:ascii="Times New Roman" w:eastAsia="Times New Roman" w:hAnsi="Times New Roman" w:cs="Times New Roman"/>
          <w:color w:val="000000" w:themeColor="text1"/>
          <w:sz w:val="28"/>
          <w:szCs w:val="28"/>
          <w:lang w:eastAsia="ru-RU"/>
        </w:rPr>
        <w:t xml:space="preserve"> </w:t>
      </w:r>
      <w:r w:rsidR="003E66BF">
        <w:rPr>
          <w:rFonts w:ascii="Times New Roman" w:eastAsia="Times New Roman" w:hAnsi="Times New Roman" w:cs="Times New Roman"/>
          <w:color w:val="000000" w:themeColor="text1"/>
          <w:sz w:val="28"/>
          <w:szCs w:val="28"/>
          <w:lang w:eastAsia="ru-RU"/>
        </w:rPr>
        <w:t xml:space="preserve">14. </w:t>
      </w:r>
      <w:r w:rsidRPr="003E66BF">
        <w:rPr>
          <w:rFonts w:ascii="Times New Roman" w:eastAsia="Times New Roman" w:hAnsi="Times New Roman" w:cs="Times New Roman"/>
          <w:color w:val="000000" w:themeColor="text1"/>
          <w:sz w:val="28"/>
          <w:szCs w:val="28"/>
          <w:lang w:eastAsia="ru-RU"/>
        </w:rPr>
        <w:t>Данилова М. З. Занимательная экология // Воспитание школьников. - 2010. - № 5. - С.25-33.</w:t>
      </w:r>
    </w:p>
    <w:p w:rsidR="001F0423"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15. </w:t>
      </w:r>
      <w:proofErr w:type="spellStart"/>
      <w:r w:rsidR="001F0423" w:rsidRPr="003E66BF">
        <w:rPr>
          <w:rFonts w:ascii="Times New Roman" w:eastAsia="Times New Roman" w:hAnsi="Times New Roman" w:cs="Times New Roman"/>
          <w:color w:val="000000" w:themeColor="text1"/>
          <w:sz w:val="28"/>
          <w:szCs w:val="28"/>
          <w:lang w:eastAsia="ru-RU"/>
        </w:rPr>
        <w:t>Дежникова</w:t>
      </w:r>
      <w:proofErr w:type="spellEnd"/>
      <w:r w:rsidR="001F0423" w:rsidRPr="003E66BF">
        <w:rPr>
          <w:rFonts w:ascii="Times New Roman" w:eastAsia="Times New Roman" w:hAnsi="Times New Roman" w:cs="Times New Roman"/>
          <w:color w:val="000000" w:themeColor="text1"/>
          <w:sz w:val="28"/>
          <w:szCs w:val="28"/>
          <w:lang w:eastAsia="ru-RU"/>
        </w:rPr>
        <w:t xml:space="preserve"> Н.С., Иванова Л.Ю., </w:t>
      </w:r>
      <w:proofErr w:type="spellStart"/>
      <w:r w:rsidR="001F0423" w:rsidRPr="003E66BF">
        <w:rPr>
          <w:rFonts w:ascii="Times New Roman" w:eastAsia="Times New Roman" w:hAnsi="Times New Roman" w:cs="Times New Roman"/>
          <w:color w:val="000000" w:themeColor="text1"/>
          <w:sz w:val="28"/>
          <w:szCs w:val="28"/>
          <w:lang w:eastAsia="ru-RU"/>
        </w:rPr>
        <w:t>Клемяшова</w:t>
      </w:r>
      <w:proofErr w:type="spellEnd"/>
      <w:r w:rsidR="001F0423" w:rsidRPr="003E66BF">
        <w:rPr>
          <w:rFonts w:ascii="Times New Roman" w:eastAsia="Times New Roman" w:hAnsi="Times New Roman" w:cs="Times New Roman"/>
          <w:color w:val="000000" w:themeColor="text1"/>
          <w:sz w:val="28"/>
          <w:szCs w:val="28"/>
          <w:lang w:eastAsia="ru-RU"/>
        </w:rPr>
        <w:t xml:space="preserve"> Е.М., </w:t>
      </w:r>
      <w:proofErr w:type="spellStart"/>
      <w:r w:rsidR="001F0423" w:rsidRPr="003E66BF">
        <w:rPr>
          <w:rFonts w:ascii="Times New Roman" w:eastAsia="Times New Roman" w:hAnsi="Times New Roman" w:cs="Times New Roman"/>
          <w:color w:val="000000" w:themeColor="text1"/>
          <w:sz w:val="28"/>
          <w:szCs w:val="28"/>
          <w:lang w:eastAsia="ru-RU"/>
        </w:rPr>
        <w:t>Снитко</w:t>
      </w:r>
      <w:proofErr w:type="spellEnd"/>
      <w:r w:rsidR="001F0423" w:rsidRPr="003E66BF">
        <w:rPr>
          <w:rFonts w:ascii="Times New Roman" w:eastAsia="Times New Roman" w:hAnsi="Times New Roman" w:cs="Times New Roman"/>
          <w:color w:val="000000" w:themeColor="text1"/>
          <w:sz w:val="28"/>
          <w:szCs w:val="28"/>
          <w:lang w:eastAsia="ru-RU"/>
        </w:rPr>
        <w:t xml:space="preserve"> И.В., Цветкова И.В. Воспитание экологической культуры у детей и подростков: Учебное пособие. - М.: Педагогическое общество России, 2009. - 64 с.</w:t>
      </w:r>
    </w:p>
    <w:p w:rsidR="001F0423"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16. </w:t>
      </w:r>
      <w:proofErr w:type="spellStart"/>
      <w:r w:rsidR="001F0423" w:rsidRPr="003E66BF">
        <w:rPr>
          <w:rFonts w:ascii="Times New Roman" w:eastAsia="Times New Roman" w:hAnsi="Times New Roman" w:cs="Times New Roman"/>
          <w:color w:val="000000" w:themeColor="text1"/>
          <w:sz w:val="28"/>
          <w:szCs w:val="28"/>
          <w:lang w:eastAsia="ru-RU"/>
        </w:rPr>
        <w:t>Деревянко</w:t>
      </w:r>
      <w:proofErr w:type="spellEnd"/>
      <w:r w:rsidR="001F0423" w:rsidRPr="003E66BF">
        <w:rPr>
          <w:rFonts w:ascii="Times New Roman" w:eastAsia="Times New Roman" w:hAnsi="Times New Roman" w:cs="Times New Roman"/>
          <w:color w:val="000000" w:themeColor="text1"/>
          <w:sz w:val="28"/>
          <w:szCs w:val="28"/>
          <w:lang w:eastAsia="ru-RU"/>
        </w:rPr>
        <w:t xml:space="preserve"> В.А., Савельева С.С., </w:t>
      </w:r>
      <w:proofErr w:type="spellStart"/>
      <w:r w:rsidR="001F0423" w:rsidRPr="003E66BF">
        <w:rPr>
          <w:rFonts w:ascii="Times New Roman" w:eastAsia="Times New Roman" w:hAnsi="Times New Roman" w:cs="Times New Roman"/>
          <w:color w:val="000000" w:themeColor="text1"/>
          <w:sz w:val="28"/>
          <w:szCs w:val="28"/>
          <w:lang w:eastAsia="ru-RU"/>
        </w:rPr>
        <w:t>Бабанский</w:t>
      </w:r>
      <w:proofErr w:type="spellEnd"/>
      <w:r w:rsidR="001F0423" w:rsidRPr="003E66BF">
        <w:rPr>
          <w:rFonts w:ascii="Times New Roman" w:eastAsia="Times New Roman" w:hAnsi="Times New Roman" w:cs="Times New Roman"/>
          <w:color w:val="000000" w:themeColor="text1"/>
          <w:sz w:val="28"/>
          <w:szCs w:val="28"/>
          <w:lang w:eastAsia="ru-RU"/>
        </w:rPr>
        <w:t xml:space="preserve"> И.Т. Уроки экологического творчества // Начальная школа. - 2009. - № 12. - С.40-44.</w:t>
      </w:r>
    </w:p>
    <w:p w:rsidR="001F0423"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17. </w:t>
      </w:r>
      <w:r w:rsidR="001F0423" w:rsidRPr="003E66BF">
        <w:rPr>
          <w:rFonts w:ascii="Times New Roman" w:eastAsia="Times New Roman" w:hAnsi="Times New Roman" w:cs="Times New Roman"/>
          <w:color w:val="000000" w:themeColor="text1"/>
          <w:sz w:val="28"/>
          <w:szCs w:val="28"/>
          <w:lang w:eastAsia="ru-RU"/>
        </w:rPr>
        <w:t xml:space="preserve">Джуринский А.Н. Развитие образования в современном мире: учебное пособие для студентов вузов / А.Н. Джуринский. - М.: </w:t>
      </w:r>
      <w:proofErr w:type="spellStart"/>
      <w:r w:rsidR="001F0423" w:rsidRPr="003E66BF">
        <w:rPr>
          <w:rFonts w:ascii="Times New Roman" w:eastAsia="Times New Roman" w:hAnsi="Times New Roman" w:cs="Times New Roman"/>
          <w:color w:val="000000" w:themeColor="text1"/>
          <w:sz w:val="28"/>
          <w:szCs w:val="28"/>
          <w:lang w:eastAsia="ru-RU"/>
        </w:rPr>
        <w:t>Владос</w:t>
      </w:r>
      <w:proofErr w:type="spellEnd"/>
      <w:r w:rsidR="001F0423" w:rsidRPr="003E66BF">
        <w:rPr>
          <w:rFonts w:ascii="Times New Roman" w:eastAsia="Times New Roman" w:hAnsi="Times New Roman" w:cs="Times New Roman"/>
          <w:color w:val="000000" w:themeColor="text1"/>
          <w:sz w:val="28"/>
          <w:szCs w:val="28"/>
          <w:lang w:eastAsia="ru-RU"/>
        </w:rPr>
        <w:t>, 2012. - 240 с.</w:t>
      </w:r>
    </w:p>
    <w:p w:rsidR="001F0423"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18. </w:t>
      </w:r>
      <w:r w:rsidR="001F0423" w:rsidRPr="003E66BF">
        <w:rPr>
          <w:rFonts w:ascii="Times New Roman" w:eastAsia="Times New Roman" w:hAnsi="Times New Roman" w:cs="Times New Roman"/>
          <w:color w:val="000000" w:themeColor="text1"/>
          <w:sz w:val="28"/>
          <w:szCs w:val="28"/>
          <w:lang w:eastAsia="ru-RU"/>
        </w:rPr>
        <w:t xml:space="preserve"> </w:t>
      </w:r>
      <w:proofErr w:type="spellStart"/>
      <w:r w:rsidR="001F0423" w:rsidRPr="003E66BF">
        <w:rPr>
          <w:rFonts w:ascii="Times New Roman" w:eastAsia="Times New Roman" w:hAnsi="Times New Roman" w:cs="Times New Roman"/>
          <w:color w:val="000000" w:themeColor="text1"/>
          <w:sz w:val="28"/>
          <w:szCs w:val="28"/>
          <w:lang w:eastAsia="ru-RU"/>
        </w:rPr>
        <w:t>Деребко</w:t>
      </w:r>
      <w:proofErr w:type="spellEnd"/>
      <w:r w:rsidR="001F0423" w:rsidRPr="003E66BF">
        <w:rPr>
          <w:rFonts w:ascii="Times New Roman" w:eastAsia="Times New Roman" w:hAnsi="Times New Roman" w:cs="Times New Roman"/>
          <w:color w:val="000000" w:themeColor="text1"/>
          <w:sz w:val="28"/>
          <w:szCs w:val="28"/>
          <w:lang w:eastAsia="ru-RU"/>
        </w:rPr>
        <w:t xml:space="preserve"> С.Д., </w:t>
      </w:r>
      <w:proofErr w:type="spellStart"/>
      <w:r w:rsidR="001F0423" w:rsidRPr="003E66BF">
        <w:rPr>
          <w:rFonts w:ascii="Times New Roman" w:eastAsia="Times New Roman" w:hAnsi="Times New Roman" w:cs="Times New Roman"/>
          <w:color w:val="000000" w:themeColor="text1"/>
          <w:sz w:val="28"/>
          <w:szCs w:val="28"/>
          <w:lang w:eastAsia="ru-RU"/>
        </w:rPr>
        <w:t>Ягвин</w:t>
      </w:r>
      <w:proofErr w:type="spellEnd"/>
      <w:r w:rsidR="001F0423" w:rsidRPr="003E66BF">
        <w:rPr>
          <w:rFonts w:ascii="Times New Roman" w:eastAsia="Times New Roman" w:hAnsi="Times New Roman" w:cs="Times New Roman"/>
          <w:color w:val="000000" w:themeColor="text1"/>
          <w:sz w:val="28"/>
          <w:szCs w:val="28"/>
          <w:lang w:eastAsia="ru-RU"/>
        </w:rPr>
        <w:t xml:space="preserve"> В.А. Экологическая педагогика и психология / С.Д. </w:t>
      </w:r>
      <w:proofErr w:type="spellStart"/>
      <w:r w:rsidR="001F0423" w:rsidRPr="003E66BF">
        <w:rPr>
          <w:rFonts w:ascii="Times New Roman" w:eastAsia="Times New Roman" w:hAnsi="Times New Roman" w:cs="Times New Roman"/>
          <w:color w:val="000000" w:themeColor="text1"/>
          <w:sz w:val="28"/>
          <w:szCs w:val="28"/>
          <w:lang w:eastAsia="ru-RU"/>
        </w:rPr>
        <w:t>Дерябко</w:t>
      </w:r>
      <w:proofErr w:type="spellEnd"/>
      <w:r w:rsidR="001F0423" w:rsidRPr="003E66BF">
        <w:rPr>
          <w:rFonts w:ascii="Times New Roman" w:eastAsia="Times New Roman" w:hAnsi="Times New Roman" w:cs="Times New Roman"/>
          <w:color w:val="000000" w:themeColor="text1"/>
          <w:sz w:val="28"/>
          <w:szCs w:val="28"/>
          <w:lang w:eastAsia="ru-RU"/>
        </w:rPr>
        <w:t xml:space="preserve">, В.А. </w:t>
      </w:r>
      <w:proofErr w:type="spellStart"/>
      <w:r w:rsidR="001F0423" w:rsidRPr="003E66BF">
        <w:rPr>
          <w:rFonts w:ascii="Times New Roman" w:eastAsia="Times New Roman" w:hAnsi="Times New Roman" w:cs="Times New Roman"/>
          <w:color w:val="000000" w:themeColor="text1"/>
          <w:sz w:val="28"/>
          <w:szCs w:val="28"/>
          <w:lang w:eastAsia="ru-RU"/>
        </w:rPr>
        <w:t>Ягвин</w:t>
      </w:r>
      <w:proofErr w:type="spellEnd"/>
      <w:r w:rsidR="001F0423" w:rsidRPr="003E66BF">
        <w:rPr>
          <w:rFonts w:ascii="Times New Roman" w:eastAsia="Times New Roman" w:hAnsi="Times New Roman" w:cs="Times New Roman"/>
          <w:color w:val="000000" w:themeColor="text1"/>
          <w:sz w:val="28"/>
          <w:szCs w:val="28"/>
          <w:lang w:eastAsia="ru-RU"/>
        </w:rPr>
        <w:t>. - Ростов-на-Дону: «Феникс», 2006. - 313 с.</w:t>
      </w:r>
    </w:p>
    <w:p w:rsidR="001F0423" w:rsidRPr="003E66BF" w:rsidRDefault="001F0423"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E66BF">
        <w:rPr>
          <w:rFonts w:ascii="Times New Roman" w:eastAsia="Times New Roman" w:hAnsi="Times New Roman" w:cs="Times New Roman"/>
          <w:color w:val="000000" w:themeColor="text1"/>
          <w:sz w:val="28"/>
          <w:szCs w:val="28"/>
          <w:lang w:eastAsia="ru-RU"/>
        </w:rPr>
        <w:t xml:space="preserve"> </w:t>
      </w:r>
      <w:r w:rsidR="003E66BF">
        <w:rPr>
          <w:rFonts w:ascii="Times New Roman" w:eastAsia="Times New Roman" w:hAnsi="Times New Roman" w:cs="Times New Roman"/>
          <w:color w:val="000000" w:themeColor="text1"/>
          <w:sz w:val="28"/>
          <w:szCs w:val="28"/>
          <w:lang w:eastAsia="ru-RU"/>
        </w:rPr>
        <w:t xml:space="preserve">19. </w:t>
      </w:r>
      <w:proofErr w:type="spellStart"/>
      <w:r w:rsidRPr="003E66BF">
        <w:rPr>
          <w:rFonts w:ascii="Times New Roman" w:eastAsia="Times New Roman" w:hAnsi="Times New Roman" w:cs="Times New Roman"/>
          <w:color w:val="000000" w:themeColor="text1"/>
          <w:sz w:val="28"/>
          <w:szCs w:val="28"/>
          <w:lang w:eastAsia="ru-RU"/>
        </w:rPr>
        <w:t>Дерябко</w:t>
      </w:r>
      <w:proofErr w:type="spellEnd"/>
      <w:r w:rsidRPr="003E66BF">
        <w:rPr>
          <w:rFonts w:ascii="Times New Roman" w:eastAsia="Times New Roman" w:hAnsi="Times New Roman" w:cs="Times New Roman"/>
          <w:color w:val="000000" w:themeColor="text1"/>
          <w:sz w:val="28"/>
          <w:szCs w:val="28"/>
          <w:lang w:eastAsia="ru-RU"/>
        </w:rPr>
        <w:t xml:space="preserve"> С.Д. Экологическая психология: диагностика экологического сознания. / С.Д. </w:t>
      </w:r>
      <w:proofErr w:type="spellStart"/>
      <w:r w:rsidRPr="003E66BF">
        <w:rPr>
          <w:rFonts w:ascii="Times New Roman" w:eastAsia="Times New Roman" w:hAnsi="Times New Roman" w:cs="Times New Roman"/>
          <w:color w:val="000000" w:themeColor="text1"/>
          <w:sz w:val="28"/>
          <w:szCs w:val="28"/>
          <w:lang w:eastAsia="ru-RU"/>
        </w:rPr>
        <w:t>Дерябко</w:t>
      </w:r>
      <w:proofErr w:type="spellEnd"/>
      <w:r w:rsidRPr="003E66BF">
        <w:rPr>
          <w:rFonts w:ascii="Times New Roman" w:eastAsia="Times New Roman" w:hAnsi="Times New Roman" w:cs="Times New Roman"/>
          <w:color w:val="000000" w:themeColor="text1"/>
          <w:sz w:val="28"/>
          <w:szCs w:val="28"/>
          <w:lang w:eastAsia="ru-RU"/>
        </w:rPr>
        <w:t>. - М.: Московский психолого-социальный институт, 2009. - 217 с.</w:t>
      </w:r>
    </w:p>
    <w:p w:rsidR="007F7E15"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 </w:t>
      </w:r>
      <w:proofErr w:type="spellStart"/>
      <w:r w:rsidR="001F0423" w:rsidRPr="003E66BF">
        <w:rPr>
          <w:rFonts w:ascii="Times New Roman" w:eastAsia="Times New Roman" w:hAnsi="Times New Roman" w:cs="Times New Roman"/>
          <w:color w:val="000000" w:themeColor="text1"/>
          <w:sz w:val="28"/>
          <w:szCs w:val="28"/>
          <w:lang w:eastAsia="ru-RU"/>
        </w:rPr>
        <w:t>Ердаков</w:t>
      </w:r>
      <w:proofErr w:type="spellEnd"/>
      <w:r w:rsidR="001F0423" w:rsidRPr="003E66BF">
        <w:rPr>
          <w:rFonts w:ascii="Times New Roman" w:eastAsia="Times New Roman" w:hAnsi="Times New Roman" w:cs="Times New Roman"/>
          <w:color w:val="000000" w:themeColor="text1"/>
          <w:sz w:val="28"/>
          <w:szCs w:val="28"/>
          <w:lang w:eastAsia="ru-RU"/>
        </w:rPr>
        <w:t xml:space="preserve"> Л.Н. Экологическая сказка для первоклассников // Начальная школа. - 2009. - № 11-12. - С. 19-22.</w:t>
      </w:r>
    </w:p>
    <w:p w:rsidR="001F0423" w:rsidRPr="003E66BF" w:rsidRDefault="003E66BF" w:rsidP="003E66BF">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lastRenderedPageBreak/>
        <w:t xml:space="preserve">21. </w:t>
      </w:r>
      <w:r w:rsidR="001F0423" w:rsidRPr="003E66BF">
        <w:rPr>
          <w:rFonts w:ascii="Times New Roman" w:hAnsi="Times New Roman" w:cs="Times New Roman"/>
          <w:color w:val="000000" w:themeColor="text1"/>
          <w:sz w:val="28"/>
          <w:szCs w:val="28"/>
        </w:rPr>
        <w:t xml:space="preserve">Егорова М. А. Психологические средства </w:t>
      </w:r>
      <w:proofErr w:type="spellStart"/>
      <w:r w:rsidR="001F0423" w:rsidRPr="003E66BF">
        <w:rPr>
          <w:rFonts w:ascii="Times New Roman" w:hAnsi="Times New Roman" w:cs="Times New Roman"/>
          <w:color w:val="000000" w:themeColor="text1"/>
          <w:sz w:val="28"/>
          <w:szCs w:val="28"/>
        </w:rPr>
        <w:t>социокультурного</w:t>
      </w:r>
      <w:proofErr w:type="spellEnd"/>
      <w:r w:rsidR="001F0423" w:rsidRPr="003E66BF">
        <w:rPr>
          <w:rFonts w:ascii="Times New Roman" w:hAnsi="Times New Roman" w:cs="Times New Roman"/>
          <w:color w:val="000000" w:themeColor="text1"/>
          <w:sz w:val="28"/>
          <w:szCs w:val="28"/>
        </w:rPr>
        <w:t xml:space="preserve"> развития дошкольников в детском доме // Психологическая наука и образование. 2009. № 3. С. 54-63.</w:t>
      </w:r>
    </w:p>
    <w:p w:rsidR="001F0423" w:rsidRPr="003E66BF" w:rsidRDefault="00A01F44"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proofErr w:type="spellStart"/>
      <w:r w:rsidR="001F0423" w:rsidRPr="003E66BF">
        <w:rPr>
          <w:rFonts w:ascii="Times New Roman" w:eastAsia="Times New Roman" w:hAnsi="Times New Roman" w:cs="Times New Roman"/>
          <w:color w:val="000000" w:themeColor="text1"/>
          <w:sz w:val="28"/>
          <w:szCs w:val="28"/>
          <w:lang w:eastAsia="ru-RU"/>
        </w:rPr>
        <w:t>Захлебный</w:t>
      </w:r>
      <w:proofErr w:type="spellEnd"/>
      <w:r w:rsidR="001F0423" w:rsidRPr="003E66BF">
        <w:rPr>
          <w:rFonts w:ascii="Times New Roman" w:eastAsia="Times New Roman" w:hAnsi="Times New Roman" w:cs="Times New Roman"/>
          <w:color w:val="000000" w:themeColor="text1"/>
          <w:sz w:val="28"/>
          <w:szCs w:val="28"/>
          <w:lang w:eastAsia="ru-RU"/>
        </w:rPr>
        <w:t xml:space="preserve"> А.Н., Зверев И.Д., Кудрявцева Е.М. Экологическое образование школьников / А.Н. </w:t>
      </w:r>
      <w:proofErr w:type="spellStart"/>
      <w:r w:rsidR="001F0423" w:rsidRPr="003E66BF">
        <w:rPr>
          <w:rFonts w:ascii="Times New Roman" w:eastAsia="Times New Roman" w:hAnsi="Times New Roman" w:cs="Times New Roman"/>
          <w:color w:val="000000" w:themeColor="text1"/>
          <w:sz w:val="28"/>
          <w:szCs w:val="28"/>
          <w:lang w:eastAsia="ru-RU"/>
        </w:rPr>
        <w:t>Захлебный</w:t>
      </w:r>
      <w:proofErr w:type="spellEnd"/>
      <w:r w:rsidR="001F0423" w:rsidRPr="003E66BF">
        <w:rPr>
          <w:rFonts w:ascii="Times New Roman" w:eastAsia="Times New Roman" w:hAnsi="Times New Roman" w:cs="Times New Roman"/>
          <w:color w:val="000000" w:themeColor="text1"/>
          <w:sz w:val="28"/>
          <w:szCs w:val="28"/>
          <w:lang w:eastAsia="ru-RU"/>
        </w:rPr>
        <w:t xml:space="preserve">, И.Д. Зверев, Е.М. Кудрявцева. - М.: Педагогика, 2001. - 266 с. </w:t>
      </w:r>
    </w:p>
    <w:p w:rsidR="001F0423" w:rsidRPr="003E66BF" w:rsidRDefault="00A01F44"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proofErr w:type="spellStart"/>
      <w:r w:rsidR="001F0423" w:rsidRPr="003E66BF">
        <w:rPr>
          <w:rFonts w:ascii="Times New Roman" w:eastAsia="Times New Roman" w:hAnsi="Times New Roman" w:cs="Times New Roman"/>
          <w:color w:val="000000" w:themeColor="text1"/>
          <w:sz w:val="28"/>
          <w:szCs w:val="28"/>
          <w:lang w:eastAsia="ru-RU"/>
        </w:rPr>
        <w:t>Ишюлитовой</w:t>
      </w:r>
      <w:proofErr w:type="spellEnd"/>
      <w:r w:rsidR="001F0423" w:rsidRPr="003E66BF">
        <w:rPr>
          <w:rFonts w:ascii="Times New Roman" w:eastAsia="Times New Roman" w:hAnsi="Times New Roman" w:cs="Times New Roman"/>
          <w:color w:val="000000" w:themeColor="text1"/>
          <w:sz w:val="28"/>
          <w:szCs w:val="28"/>
          <w:lang w:eastAsia="ru-RU"/>
        </w:rPr>
        <w:t xml:space="preserve"> М.В Учебно-воспитательный процесс в реабилитации детей с заболеванием опорно-двигательного аппарата под ред.. М. </w:t>
      </w:r>
      <w:r w:rsidR="003E66BF" w:rsidRPr="007F7E15">
        <w:rPr>
          <w:rFonts w:ascii="Times New Roman" w:eastAsia="Times New Roman" w:hAnsi="Times New Roman" w:cs="Times New Roman"/>
          <w:color w:val="000000" w:themeColor="text1"/>
          <w:sz w:val="28"/>
          <w:szCs w:val="28"/>
          <w:lang w:eastAsia="ru-RU"/>
        </w:rPr>
        <w:t>–</w:t>
      </w:r>
      <w:r w:rsidR="001F0423" w:rsidRPr="003E66BF">
        <w:rPr>
          <w:rFonts w:ascii="Times New Roman" w:eastAsia="Times New Roman" w:hAnsi="Times New Roman" w:cs="Times New Roman"/>
          <w:color w:val="000000" w:themeColor="text1"/>
          <w:sz w:val="28"/>
          <w:szCs w:val="28"/>
          <w:lang w:eastAsia="ru-RU"/>
        </w:rPr>
        <w:t xml:space="preserve"> 1988 г.</w:t>
      </w:r>
      <w:r w:rsidR="003E66BF">
        <w:rPr>
          <w:rFonts w:ascii="Times New Roman" w:eastAsia="Times New Roman" w:hAnsi="Times New Roman" w:cs="Times New Roman"/>
          <w:color w:val="000000" w:themeColor="text1"/>
          <w:sz w:val="28"/>
          <w:szCs w:val="28"/>
          <w:lang w:eastAsia="ru-RU"/>
        </w:rPr>
        <w:t xml:space="preserve"> </w:t>
      </w:r>
      <w:r w:rsidR="003E66BF" w:rsidRPr="007F7E15">
        <w:rPr>
          <w:rFonts w:ascii="Times New Roman" w:eastAsia="Times New Roman" w:hAnsi="Times New Roman" w:cs="Times New Roman"/>
          <w:color w:val="000000" w:themeColor="text1"/>
          <w:sz w:val="28"/>
          <w:szCs w:val="28"/>
          <w:lang w:eastAsia="ru-RU"/>
        </w:rPr>
        <w:t>–</w:t>
      </w:r>
      <w:r w:rsidR="003E66BF">
        <w:rPr>
          <w:rFonts w:ascii="Times New Roman" w:eastAsia="Times New Roman" w:hAnsi="Times New Roman" w:cs="Times New Roman"/>
          <w:color w:val="000000" w:themeColor="text1"/>
          <w:sz w:val="28"/>
          <w:szCs w:val="28"/>
          <w:lang w:eastAsia="ru-RU"/>
        </w:rPr>
        <w:t xml:space="preserve"> 254 с.</w:t>
      </w:r>
    </w:p>
    <w:p w:rsidR="001F0423" w:rsidRPr="003E66BF" w:rsidRDefault="00A01F44"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1F0423" w:rsidRPr="003E66BF">
        <w:rPr>
          <w:rFonts w:ascii="Times New Roman" w:eastAsia="Times New Roman" w:hAnsi="Times New Roman" w:cs="Times New Roman"/>
          <w:color w:val="000000" w:themeColor="text1"/>
          <w:sz w:val="28"/>
          <w:szCs w:val="28"/>
          <w:lang w:eastAsia="ru-RU"/>
        </w:rPr>
        <w:t xml:space="preserve">Казаковой Н.М., Специальная педагогика под ред. М. </w:t>
      </w:r>
      <w:r w:rsidR="003E66BF" w:rsidRPr="007F7E15">
        <w:rPr>
          <w:rFonts w:ascii="Times New Roman" w:eastAsia="Times New Roman" w:hAnsi="Times New Roman" w:cs="Times New Roman"/>
          <w:color w:val="000000" w:themeColor="text1"/>
          <w:sz w:val="28"/>
          <w:szCs w:val="28"/>
          <w:lang w:eastAsia="ru-RU"/>
        </w:rPr>
        <w:t>–</w:t>
      </w:r>
      <w:r w:rsidR="003E66BF">
        <w:rPr>
          <w:rFonts w:ascii="Times New Roman" w:eastAsia="Times New Roman" w:hAnsi="Times New Roman" w:cs="Times New Roman"/>
          <w:color w:val="000000" w:themeColor="text1"/>
          <w:sz w:val="28"/>
          <w:szCs w:val="28"/>
          <w:lang w:eastAsia="ru-RU"/>
        </w:rPr>
        <w:t xml:space="preserve"> </w:t>
      </w:r>
      <w:r w:rsidR="001F0423" w:rsidRPr="003E66BF">
        <w:rPr>
          <w:rFonts w:ascii="Times New Roman" w:eastAsia="Times New Roman" w:hAnsi="Times New Roman" w:cs="Times New Roman"/>
          <w:color w:val="000000" w:themeColor="text1"/>
          <w:sz w:val="28"/>
          <w:szCs w:val="28"/>
          <w:lang w:eastAsia="ru-RU"/>
        </w:rPr>
        <w:t>2001 г.</w:t>
      </w:r>
      <w:r w:rsidR="003E66BF">
        <w:rPr>
          <w:rFonts w:ascii="Times New Roman" w:eastAsia="Times New Roman" w:hAnsi="Times New Roman" w:cs="Times New Roman"/>
          <w:color w:val="000000" w:themeColor="text1"/>
          <w:sz w:val="28"/>
          <w:szCs w:val="28"/>
          <w:lang w:eastAsia="ru-RU"/>
        </w:rPr>
        <w:t xml:space="preserve"> </w:t>
      </w:r>
      <w:r w:rsidR="003E66BF" w:rsidRPr="007F7E15">
        <w:rPr>
          <w:rFonts w:ascii="Times New Roman" w:eastAsia="Times New Roman" w:hAnsi="Times New Roman" w:cs="Times New Roman"/>
          <w:color w:val="000000" w:themeColor="text1"/>
          <w:sz w:val="28"/>
          <w:szCs w:val="28"/>
          <w:lang w:eastAsia="ru-RU"/>
        </w:rPr>
        <w:t>–</w:t>
      </w:r>
      <w:r w:rsidR="003E66BF">
        <w:rPr>
          <w:rFonts w:ascii="Times New Roman" w:eastAsia="Times New Roman" w:hAnsi="Times New Roman" w:cs="Times New Roman"/>
          <w:color w:val="000000" w:themeColor="text1"/>
          <w:sz w:val="28"/>
          <w:szCs w:val="28"/>
          <w:lang w:eastAsia="ru-RU"/>
        </w:rPr>
        <w:t xml:space="preserve"> 98 с.</w:t>
      </w:r>
    </w:p>
    <w:p w:rsidR="00E43EDD" w:rsidRPr="003E66BF" w:rsidRDefault="00A01F44" w:rsidP="003E66B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25. </w:t>
      </w:r>
      <w:r w:rsidR="00E43EDD" w:rsidRPr="003E66BF">
        <w:rPr>
          <w:rFonts w:ascii="Times New Roman" w:eastAsia="Times New Roman" w:hAnsi="Times New Roman" w:cs="Times New Roman"/>
          <w:color w:val="000000" w:themeColor="text1"/>
          <w:sz w:val="28"/>
          <w:szCs w:val="28"/>
          <w:lang w:eastAsia="ru-RU"/>
        </w:rPr>
        <w:t>Левченко И.Ю., Приходько О.Г.Технологии обучения и воспитания детей с нарушениями опорно-двигательного – М:Academia, 2002 г</w:t>
      </w:r>
      <w:r w:rsidR="003E66BF">
        <w:rPr>
          <w:rFonts w:ascii="Times New Roman" w:eastAsia="Times New Roman" w:hAnsi="Times New Roman" w:cs="Times New Roman"/>
          <w:color w:val="000000" w:themeColor="text1"/>
          <w:sz w:val="28"/>
          <w:szCs w:val="28"/>
          <w:lang w:eastAsia="ru-RU"/>
        </w:rPr>
        <w:t xml:space="preserve">. </w:t>
      </w:r>
      <w:r w:rsidR="003E66BF" w:rsidRPr="007F7E15">
        <w:rPr>
          <w:rFonts w:ascii="Times New Roman" w:eastAsia="Times New Roman" w:hAnsi="Times New Roman" w:cs="Times New Roman"/>
          <w:color w:val="000000" w:themeColor="text1"/>
          <w:sz w:val="28"/>
          <w:szCs w:val="28"/>
          <w:lang w:eastAsia="ru-RU"/>
        </w:rPr>
        <w:t>–</w:t>
      </w:r>
      <w:r w:rsidR="003E66BF">
        <w:rPr>
          <w:rFonts w:ascii="Times New Roman" w:eastAsia="Times New Roman" w:hAnsi="Times New Roman" w:cs="Times New Roman"/>
          <w:color w:val="000000" w:themeColor="text1"/>
          <w:sz w:val="28"/>
          <w:szCs w:val="28"/>
          <w:lang w:eastAsia="ru-RU"/>
        </w:rPr>
        <w:t xml:space="preserve"> 264 с.</w:t>
      </w:r>
    </w:p>
    <w:p w:rsidR="003E66BF" w:rsidRPr="003E66BF" w:rsidRDefault="00A01F44"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26. </w:t>
      </w:r>
      <w:proofErr w:type="spellStart"/>
      <w:r w:rsidR="003E66BF" w:rsidRPr="003E66BF">
        <w:rPr>
          <w:color w:val="000000" w:themeColor="text1"/>
          <w:sz w:val="28"/>
          <w:szCs w:val="28"/>
        </w:rPr>
        <w:t>Стребелевой</w:t>
      </w:r>
      <w:proofErr w:type="spellEnd"/>
      <w:r w:rsidR="003E66BF" w:rsidRPr="003E66BF">
        <w:rPr>
          <w:color w:val="000000" w:themeColor="text1"/>
          <w:sz w:val="28"/>
          <w:szCs w:val="28"/>
        </w:rPr>
        <w:t xml:space="preserve"> Е. А.Дети-сироты: консультирование и диагностика развития /. М.: Полиграф-сервис, </w:t>
      </w:r>
      <w:r w:rsidR="003E66BF" w:rsidRPr="007F7E15">
        <w:rPr>
          <w:color w:val="000000" w:themeColor="text1"/>
          <w:sz w:val="28"/>
          <w:szCs w:val="28"/>
        </w:rPr>
        <w:t>–</w:t>
      </w:r>
      <w:r w:rsidR="003E66BF" w:rsidRPr="003E66BF">
        <w:rPr>
          <w:color w:val="000000" w:themeColor="text1"/>
          <w:sz w:val="28"/>
          <w:szCs w:val="28"/>
        </w:rPr>
        <w:t xml:space="preserve"> 1998. </w:t>
      </w:r>
      <w:r w:rsidR="003E66BF" w:rsidRPr="007F7E15">
        <w:rPr>
          <w:color w:val="000000" w:themeColor="text1"/>
          <w:sz w:val="28"/>
          <w:szCs w:val="28"/>
        </w:rPr>
        <w:t>–</w:t>
      </w:r>
      <w:r w:rsidR="003E66BF">
        <w:rPr>
          <w:color w:val="000000" w:themeColor="text1"/>
          <w:sz w:val="28"/>
          <w:szCs w:val="28"/>
        </w:rPr>
        <w:t xml:space="preserve"> </w:t>
      </w:r>
      <w:r w:rsidR="003E66BF" w:rsidRPr="003E66BF">
        <w:rPr>
          <w:color w:val="000000" w:themeColor="text1"/>
          <w:sz w:val="28"/>
          <w:szCs w:val="28"/>
        </w:rPr>
        <w:t>336 с.</w:t>
      </w:r>
    </w:p>
    <w:p w:rsidR="003E66BF" w:rsidRPr="003E66BF" w:rsidRDefault="00A01F44"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27. </w:t>
      </w:r>
      <w:proofErr w:type="spellStart"/>
      <w:r w:rsidR="003E66BF" w:rsidRPr="003E66BF">
        <w:rPr>
          <w:color w:val="000000" w:themeColor="text1"/>
          <w:sz w:val="28"/>
          <w:szCs w:val="28"/>
        </w:rPr>
        <w:t>Селигман</w:t>
      </w:r>
      <w:proofErr w:type="spellEnd"/>
      <w:r w:rsidR="003E66BF" w:rsidRPr="003E66BF">
        <w:rPr>
          <w:color w:val="000000" w:themeColor="text1"/>
          <w:sz w:val="28"/>
          <w:szCs w:val="28"/>
        </w:rPr>
        <w:t xml:space="preserve"> М. Обычные семьи, особые дети: системный подход к помощи детям с нарушениями: пер. с англ. 2-е изд. М.: </w:t>
      </w:r>
      <w:proofErr w:type="spellStart"/>
      <w:r w:rsidR="003E66BF" w:rsidRPr="003E66BF">
        <w:rPr>
          <w:color w:val="000000" w:themeColor="text1"/>
          <w:sz w:val="28"/>
          <w:szCs w:val="28"/>
        </w:rPr>
        <w:t>Теревинф</w:t>
      </w:r>
      <w:proofErr w:type="spellEnd"/>
      <w:r w:rsidR="003E66BF" w:rsidRPr="003E66BF">
        <w:rPr>
          <w:color w:val="000000" w:themeColor="text1"/>
          <w:sz w:val="28"/>
          <w:szCs w:val="28"/>
        </w:rPr>
        <w:t xml:space="preserve">, </w:t>
      </w:r>
      <w:r w:rsidR="003E66BF" w:rsidRPr="007F7E15">
        <w:rPr>
          <w:color w:val="000000" w:themeColor="text1"/>
          <w:sz w:val="28"/>
          <w:szCs w:val="28"/>
        </w:rPr>
        <w:t>–</w:t>
      </w:r>
      <w:r w:rsidR="003E66BF">
        <w:rPr>
          <w:color w:val="000000" w:themeColor="text1"/>
          <w:sz w:val="28"/>
          <w:szCs w:val="28"/>
        </w:rPr>
        <w:t xml:space="preserve"> </w:t>
      </w:r>
      <w:r w:rsidR="003E66BF" w:rsidRPr="003E66BF">
        <w:rPr>
          <w:color w:val="000000" w:themeColor="text1"/>
          <w:sz w:val="28"/>
          <w:szCs w:val="28"/>
        </w:rPr>
        <w:t xml:space="preserve">2009. </w:t>
      </w:r>
      <w:r w:rsidR="003E66BF" w:rsidRPr="007F7E15">
        <w:rPr>
          <w:color w:val="000000" w:themeColor="text1"/>
          <w:sz w:val="28"/>
          <w:szCs w:val="28"/>
        </w:rPr>
        <w:t>–</w:t>
      </w:r>
      <w:r w:rsidR="003E66BF" w:rsidRPr="003E66BF">
        <w:rPr>
          <w:color w:val="000000" w:themeColor="text1"/>
          <w:sz w:val="28"/>
          <w:szCs w:val="28"/>
        </w:rPr>
        <w:t>365 с.</w:t>
      </w:r>
    </w:p>
    <w:p w:rsidR="003E66BF" w:rsidRPr="003E66BF" w:rsidRDefault="00A01F44" w:rsidP="003E66BF">
      <w:pPr>
        <w:pStyle w:val="a3"/>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28. </w:t>
      </w:r>
      <w:r w:rsidR="00877E95">
        <w:rPr>
          <w:color w:val="000000" w:themeColor="text1"/>
          <w:sz w:val="28"/>
          <w:szCs w:val="28"/>
        </w:rPr>
        <w:t xml:space="preserve"> </w:t>
      </w:r>
      <w:proofErr w:type="spellStart"/>
      <w:r w:rsidR="003E66BF" w:rsidRPr="003E66BF">
        <w:rPr>
          <w:color w:val="000000" w:themeColor="text1"/>
          <w:sz w:val="28"/>
          <w:szCs w:val="28"/>
        </w:rPr>
        <w:t>Соломенникова</w:t>
      </w:r>
      <w:proofErr w:type="spellEnd"/>
      <w:r w:rsidR="003E66BF" w:rsidRPr="003E66BF">
        <w:rPr>
          <w:color w:val="000000" w:themeColor="text1"/>
          <w:sz w:val="28"/>
          <w:szCs w:val="28"/>
        </w:rPr>
        <w:t xml:space="preserve"> О. А. Занятия по формированию элементарных экологических представлений в средней группе детского сада: конспекты занятий. М.: </w:t>
      </w:r>
      <w:r w:rsidR="003E66BF">
        <w:rPr>
          <w:color w:val="000000" w:themeColor="text1"/>
          <w:sz w:val="28"/>
          <w:szCs w:val="28"/>
        </w:rPr>
        <w:t>Мозаика - синтез</w:t>
      </w:r>
      <w:r w:rsidR="003E66BF" w:rsidRPr="003E66BF">
        <w:rPr>
          <w:color w:val="000000" w:themeColor="text1"/>
          <w:sz w:val="28"/>
          <w:szCs w:val="28"/>
        </w:rPr>
        <w:t xml:space="preserve">, </w:t>
      </w:r>
      <w:r w:rsidR="003E66BF" w:rsidRPr="007F7E15">
        <w:rPr>
          <w:color w:val="000000" w:themeColor="text1"/>
          <w:sz w:val="28"/>
          <w:szCs w:val="28"/>
        </w:rPr>
        <w:t>–</w:t>
      </w:r>
      <w:r w:rsidR="003E66BF">
        <w:rPr>
          <w:color w:val="000000" w:themeColor="text1"/>
          <w:sz w:val="28"/>
          <w:szCs w:val="28"/>
        </w:rPr>
        <w:t xml:space="preserve"> </w:t>
      </w:r>
      <w:r w:rsidR="003E66BF" w:rsidRPr="003E66BF">
        <w:rPr>
          <w:color w:val="000000" w:themeColor="text1"/>
          <w:sz w:val="28"/>
          <w:szCs w:val="28"/>
        </w:rPr>
        <w:t xml:space="preserve">2010. </w:t>
      </w:r>
      <w:r w:rsidR="003E66BF" w:rsidRPr="007F7E15">
        <w:rPr>
          <w:color w:val="000000" w:themeColor="text1"/>
          <w:sz w:val="28"/>
          <w:szCs w:val="28"/>
        </w:rPr>
        <w:t>–</w:t>
      </w:r>
      <w:r w:rsidR="003E66BF">
        <w:rPr>
          <w:color w:val="000000" w:themeColor="text1"/>
          <w:sz w:val="28"/>
          <w:szCs w:val="28"/>
        </w:rPr>
        <w:t xml:space="preserve"> </w:t>
      </w:r>
      <w:r w:rsidR="003E66BF" w:rsidRPr="003E66BF">
        <w:rPr>
          <w:color w:val="000000" w:themeColor="text1"/>
          <w:sz w:val="28"/>
          <w:szCs w:val="28"/>
        </w:rPr>
        <w:t>48 с.</w:t>
      </w:r>
    </w:p>
    <w:p w:rsidR="00523F22" w:rsidRPr="00250C89" w:rsidRDefault="00877E95" w:rsidP="00250C89">
      <w:pPr>
        <w:spacing w:after="0" w:line="360" w:lineRule="auto"/>
        <w:ind w:firstLine="709"/>
        <w:jc w:val="both"/>
        <w:rPr>
          <w:rFonts w:ascii="Times New Roman" w:hAnsi="Times New Roman" w:cs="Times New Roman"/>
          <w:color w:val="000000" w:themeColor="text1"/>
          <w:sz w:val="28"/>
          <w:szCs w:val="28"/>
          <w:shd w:val="clear" w:color="auto" w:fill="EEEAD1"/>
        </w:rPr>
      </w:pPr>
      <w:r w:rsidRPr="00250C89">
        <w:rPr>
          <w:rFonts w:ascii="Times New Roman" w:hAnsi="Times New Roman" w:cs="Times New Roman"/>
          <w:color w:val="000000" w:themeColor="text1"/>
          <w:sz w:val="28"/>
          <w:szCs w:val="28"/>
        </w:rPr>
        <w:t xml:space="preserve">29. Симонова Т. Н. Специальные психолого-педагогического условия воспитания и обучения детей с тяжелыми двигательными нарушениями // </w:t>
      </w:r>
      <w:proofErr w:type="spellStart"/>
      <w:r w:rsidRPr="00250C89">
        <w:rPr>
          <w:rFonts w:ascii="Times New Roman" w:hAnsi="Times New Roman" w:cs="Times New Roman"/>
          <w:color w:val="000000" w:themeColor="text1"/>
          <w:sz w:val="28"/>
          <w:szCs w:val="28"/>
        </w:rPr>
        <w:t>Коррекц</w:t>
      </w:r>
      <w:proofErr w:type="spellEnd"/>
      <w:r w:rsidRPr="00250C89">
        <w:rPr>
          <w:rFonts w:ascii="Times New Roman" w:hAnsi="Times New Roman" w:cs="Times New Roman"/>
          <w:color w:val="000000" w:themeColor="text1"/>
          <w:sz w:val="28"/>
          <w:szCs w:val="28"/>
        </w:rPr>
        <w:t>. педагогика. - 2008. - № 1. - С. 67-70</w:t>
      </w:r>
      <w:r w:rsidR="00250C89" w:rsidRPr="00250C89">
        <w:rPr>
          <w:rFonts w:ascii="Times New Roman" w:hAnsi="Times New Roman" w:cs="Times New Roman"/>
          <w:color w:val="000000" w:themeColor="text1"/>
          <w:sz w:val="28"/>
          <w:szCs w:val="28"/>
        </w:rPr>
        <w:t>.</w:t>
      </w:r>
    </w:p>
    <w:p w:rsidR="00877E95" w:rsidRPr="00250C89" w:rsidRDefault="00877E95" w:rsidP="00250C89">
      <w:pPr>
        <w:spacing w:after="0" w:line="360" w:lineRule="auto"/>
        <w:ind w:firstLine="709"/>
        <w:jc w:val="both"/>
        <w:rPr>
          <w:rFonts w:ascii="Times New Roman" w:hAnsi="Times New Roman" w:cs="Times New Roman"/>
          <w:color w:val="000000" w:themeColor="text1"/>
          <w:sz w:val="28"/>
          <w:szCs w:val="28"/>
          <w:shd w:val="clear" w:color="auto" w:fill="EEEAD1"/>
        </w:rPr>
      </w:pPr>
      <w:r w:rsidRPr="00250C89">
        <w:rPr>
          <w:rFonts w:ascii="Times New Roman" w:hAnsi="Times New Roman" w:cs="Times New Roman"/>
          <w:color w:val="000000" w:themeColor="text1"/>
          <w:sz w:val="28"/>
          <w:szCs w:val="28"/>
        </w:rPr>
        <w:t xml:space="preserve">30. Симонова Т. Н. Специальные психолого-педагогические условия воспитания и обучения детей с тяжелыми двигательными нарушениями // </w:t>
      </w:r>
      <w:proofErr w:type="spellStart"/>
      <w:r w:rsidRPr="00250C89">
        <w:rPr>
          <w:rFonts w:ascii="Times New Roman" w:hAnsi="Times New Roman" w:cs="Times New Roman"/>
          <w:color w:val="000000" w:themeColor="text1"/>
          <w:sz w:val="28"/>
          <w:szCs w:val="28"/>
        </w:rPr>
        <w:t>Коррекц</w:t>
      </w:r>
      <w:proofErr w:type="spellEnd"/>
      <w:r w:rsidRPr="00250C89">
        <w:rPr>
          <w:rFonts w:ascii="Times New Roman" w:hAnsi="Times New Roman" w:cs="Times New Roman"/>
          <w:color w:val="000000" w:themeColor="text1"/>
          <w:sz w:val="28"/>
          <w:szCs w:val="28"/>
        </w:rPr>
        <w:t>. педагогика. - 2008. - № 4. - С. 63-66.</w:t>
      </w:r>
    </w:p>
    <w:p w:rsidR="00877E95" w:rsidRPr="00250C89" w:rsidRDefault="00250C89" w:rsidP="00250C89">
      <w:pPr>
        <w:spacing w:after="0" w:line="360" w:lineRule="auto"/>
        <w:ind w:firstLine="709"/>
        <w:jc w:val="both"/>
        <w:rPr>
          <w:rFonts w:ascii="Times New Roman" w:hAnsi="Times New Roman" w:cs="Times New Roman"/>
          <w:color w:val="000000" w:themeColor="text1"/>
          <w:sz w:val="28"/>
          <w:szCs w:val="28"/>
          <w:shd w:val="clear" w:color="auto" w:fill="EEEAD1"/>
        </w:rPr>
      </w:pPr>
      <w:r>
        <w:rPr>
          <w:rFonts w:ascii="Times New Roman" w:hAnsi="Times New Roman" w:cs="Times New Roman"/>
          <w:color w:val="000000" w:themeColor="text1"/>
          <w:sz w:val="28"/>
          <w:szCs w:val="28"/>
        </w:rPr>
        <w:t xml:space="preserve">31. </w:t>
      </w:r>
      <w:proofErr w:type="spellStart"/>
      <w:r w:rsidR="00877E95" w:rsidRPr="00250C89">
        <w:rPr>
          <w:rFonts w:ascii="Times New Roman" w:hAnsi="Times New Roman" w:cs="Times New Roman"/>
          <w:color w:val="000000" w:themeColor="text1"/>
          <w:sz w:val="28"/>
          <w:szCs w:val="28"/>
        </w:rPr>
        <w:t>Ситкина</w:t>
      </w:r>
      <w:proofErr w:type="spellEnd"/>
      <w:r w:rsidR="00877E95" w:rsidRPr="00250C89">
        <w:rPr>
          <w:rFonts w:ascii="Times New Roman" w:hAnsi="Times New Roman" w:cs="Times New Roman"/>
          <w:color w:val="000000" w:themeColor="text1"/>
          <w:sz w:val="28"/>
          <w:szCs w:val="28"/>
        </w:rPr>
        <w:t xml:space="preserve"> М. Интеграция и инклюзия в школе // Жизнь с ДЦП. Проблемы и решения. - 2014. - № 3. - С. 48-51.</w:t>
      </w:r>
    </w:p>
    <w:p w:rsidR="00877E95" w:rsidRPr="00250C89" w:rsidRDefault="00250C89" w:rsidP="00250C8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32. </w:t>
      </w:r>
      <w:proofErr w:type="spellStart"/>
      <w:r w:rsidR="00877E95" w:rsidRPr="00250C89">
        <w:rPr>
          <w:rFonts w:ascii="Times New Roman" w:hAnsi="Times New Roman" w:cs="Times New Roman"/>
          <w:color w:val="000000" w:themeColor="text1"/>
          <w:sz w:val="28"/>
          <w:szCs w:val="28"/>
        </w:rPr>
        <w:t>Родак</w:t>
      </w:r>
      <w:proofErr w:type="spellEnd"/>
      <w:r w:rsidR="00877E95" w:rsidRPr="00250C89">
        <w:rPr>
          <w:rFonts w:ascii="Times New Roman" w:hAnsi="Times New Roman" w:cs="Times New Roman"/>
          <w:color w:val="000000" w:themeColor="text1"/>
          <w:sz w:val="28"/>
          <w:szCs w:val="28"/>
        </w:rPr>
        <w:t xml:space="preserve"> Е. В. Обучение и воспитание в системе комплексной реабилитации детей с патологией центральной нервной системы и опорно-двигательного аппарата / </w:t>
      </w:r>
      <w:proofErr w:type="spellStart"/>
      <w:r w:rsidR="00877E95" w:rsidRPr="00250C89">
        <w:rPr>
          <w:rFonts w:ascii="Times New Roman" w:hAnsi="Times New Roman" w:cs="Times New Roman"/>
          <w:color w:val="000000" w:themeColor="text1"/>
          <w:sz w:val="28"/>
          <w:szCs w:val="28"/>
        </w:rPr>
        <w:t>Родак</w:t>
      </w:r>
      <w:proofErr w:type="spellEnd"/>
      <w:r w:rsidR="00877E95" w:rsidRPr="00250C89">
        <w:rPr>
          <w:rFonts w:ascii="Times New Roman" w:hAnsi="Times New Roman" w:cs="Times New Roman"/>
          <w:color w:val="000000" w:themeColor="text1"/>
          <w:sz w:val="28"/>
          <w:szCs w:val="28"/>
        </w:rPr>
        <w:t xml:space="preserve"> Е. В., </w:t>
      </w:r>
      <w:proofErr w:type="spellStart"/>
      <w:r w:rsidR="00877E95" w:rsidRPr="00250C89">
        <w:rPr>
          <w:rFonts w:ascii="Times New Roman" w:hAnsi="Times New Roman" w:cs="Times New Roman"/>
          <w:color w:val="000000" w:themeColor="text1"/>
          <w:sz w:val="28"/>
          <w:szCs w:val="28"/>
        </w:rPr>
        <w:t>Русецкая</w:t>
      </w:r>
      <w:proofErr w:type="spellEnd"/>
      <w:r w:rsidR="00877E95" w:rsidRPr="00250C89">
        <w:rPr>
          <w:rFonts w:ascii="Times New Roman" w:hAnsi="Times New Roman" w:cs="Times New Roman"/>
          <w:color w:val="000000" w:themeColor="text1"/>
          <w:sz w:val="28"/>
          <w:szCs w:val="28"/>
        </w:rPr>
        <w:t xml:space="preserve"> В. П. // </w:t>
      </w:r>
      <w:proofErr w:type="spellStart"/>
      <w:r w:rsidR="00877E95" w:rsidRPr="00250C89">
        <w:rPr>
          <w:rFonts w:ascii="Times New Roman" w:hAnsi="Times New Roman" w:cs="Times New Roman"/>
          <w:color w:val="000000" w:themeColor="text1"/>
          <w:sz w:val="28"/>
          <w:szCs w:val="28"/>
        </w:rPr>
        <w:t>Коррекц</w:t>
      </w:r>
      <w:proofErr w:type="spellEnd"/>
      <w:r w:rsidR="00877E95" w:rsidRPr="00250C89">
        <w:rPr>
          <w:rFonts w:ascii="Times New Roman" w:hAnsi="Times New Roman" w:cs="Times New Roman"/>
          <w:color w:val="000000" w:themeColor="text1"/>
          <w:sz w:val="28"/>
          <w:szCs w:val="28"/>
        </w:rPr>
        <w:t>. педагогика. - 2008. - № 3. - С. 54-56.</w:t>
      </w:r>
    </w:p>
    <w:p w:rsidR="00E43EDD" w:rsidRPr="00250C89" w:rsidRDefault="00250C89" w:rsidP="00250C8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w:t>
      </w:r>
      <w:proofErr w:type="spellStart"/>
      <w:r w:rsidR="00877E95" w:rsidRPr="00250C89">
        <w:rPr>
          <w:rFonts w:ascii="Times New Roman" w:hAnsi="Times New Roman" w:cs="Times New Roman"/>
          <w:color w:val="000000" w:themeColor="text1"/>
          <w:sz w:val="28"/>
          <w:szCs w:val="28"/>
        </w:rPr>
        <w:t>Руфова</w:t>
      </w:r>
      <w:proofErr w:type="spellEnd"/>
      <w:r w:rsidR="00877E95" w:rsidRPr="00250C89">
        <w:rPr>
          <w:rFonts w:ascii="Times New Roman" w:hAnsi="Times New Roman" w:cs="Times New Roman"/>
          <w:color w:val="000000" w:themeColor="text1"/>
          <w:sz w:val="28"/>
          <w:szCs w:val="28"/>
        </w:rPr>
        <w:t xml:space="preserve"> О. В. Работа с бумагой на уроках труда в начальной школе для учащихся с детским церебральным параличом // Специальная психология : </w:t>
      </w:r>
      <w:proofErr w:type="spellStart"/>
      <w:r w:rsidR="00877E95" w:rsidRPr="00250C89">
        <w:rPr>
          <w:rFonts w:ascii="Times New Roman" w:hAnsi="Times New Roman" w:cs="Times New Roman"/>
          <w:color w:val="000000" w:themeColor="text1"/>
          <w:sz w:val="28"/>
          <w:szCs w:val="28"/>
        </w:rPr>
        <w:t>прилож</w:t>
      </w:r>
      <w:proofErr w:type="spellEnd"/>
      <w:r w:rsidR="00877E95" w:rsidRPr="00250C89">
        <w:rPr>
          <w:rFonts w:ascii="Times New Roman" w:hAnsi="Times New Roman" w:cs="Times New Roman"/>
          <w:color w:val="000000" w:themeColor="text1"/>
          <w:sz w:val="28"/>
          <w:szCs w:val="28"/>
        </w:rPr>
        <w:t>. к журн. "</w:t>
      </w:r>
      <w:proofErr w:type="spellStart"/>
      <w:r w:rsidR="00877E95" w:rsidRPr="00250C89">
        <w:rPr>
          <w:rFonts w:ascii="Times New Roman" w:hAnsi="Times New Roman" w:cs="Times New Roman"/>
          <w:color w:val="000000" w:themeColor="text1"/>
          <w:sz w:val="28"/>
          <w:szCs w:val="28"/>
        </w:rPr>
        <w:t>Коррекц</w:t>
      </w:r>
      <w:proofErr w:type="spellEnd"/>
      <w:r w:rsidR="00877E95" w:rsidRPr="00250C89">
        <w:rPr>
          <w:rFonts w:ascii="Times New Roman" w:hAnsi="Times New Roman" w:cs="Times New Roman"/>
          <w:color w:val="000000" w:themeColor="text1"/>
          <w:sz w:val="28"/>
          <w:szCs w:val="28"/>
        </w:rPr>
        <w:t>. педагогика", [2013]. - С. 50-58.</w:t>
      </w:r>
    </w:p>
    <w:p w:rsidR="00E43EDD" w:rsidRPr="00250C89" w:rsidRDefault="00250C89" w:rsidP="00250C89">
      <w:pPr>
        <w:spacing w:after="0" w:line="360" w:lineRule="auto"/>
        <w:ind w:firstLine="709"/>
        <w:jc w:val="both"/>
        <w:rPr>
          <w:rFonts w:ascii="Times New Roman" w:hAnsi="Times New Roman" w:cs="Times New Roman"/>
          <w:color w:val="000000" w:themeColor="text1"/>
          <w:sz w:val="28"/>
          <w:szCs w:val="28"/>
          <w:shd w:val="clear" w:color="auto" w:fill="EEEAD1"/>
        </w:rPr>
      </w:pPr>
      <w:r>
        <w:rPr>
          <w:rFonts w:ascii="Times New Roman" w:hAnsi="Times New Roman" w:cs="Times New Roman"/>
          <w:color w:val="000000" w:themeColor="text1"/>
          <w:sz w:val="28"/>
          <w:szCs w:val="28"/>
        </w:rPr>
        <w:t xml:space="preserve">34. </w:t>
      </w:r>
      <w:r w:rsidR="00877E95" w:rsidRPr="00250C89">
        <w:rPr>
          <w:rFonts w:ascii="Times New Roman" w:hAnsi="Times New Roman" w:cs="Times New Roman"/>
          <w:color w:val="000000" w:themeColor="text1"/>
          <w:sz w:val="28"/>
          <w:szCs w:val="28"/>
        </w:rPr>
        <w:t>Шевелева Д. Е. Разные возможности? Учимся вместе! // Жизнь с ДЦП. Проблемы и решения. - 2012. - № 4. - С. 48-50.</w:t>
      </w:r>
    </w:p>
    <w:p w:rsidR="00877E95" w:rsidRPr="00250C89" w:rsidRDefault="00250C89" w:rsidP="00250C89">
      <w:pPr>
        <w:spacing w:after="0" w:line="360" w:lineRule="auto"/>
        <w:ind w:firstLine="709"/>
        <w:jc w:val="both"/>
        <w:rPr>
          <w:rFonts w:ascii="Times New Roman" w:hAnsi="Times New Roman" w:cs="Times New Roman"/>
          <w:color w:val="000000" w:themeColor="text1"/>
          <w:sz w:val="28"/>
          <w:szCs w:val="28"/>
          <w:shd w:val="clear" w:color="auto" w:fill="EEEAD1"/>
        </w:rPr>
      </w:pPr>
      <w:r>
        <w:rPr>
          <w:rFonts w:ascii="Times New Roman" w:hAnsi="Times New Roman" w:cs="Times New Roman"/>
          <w:color w:val="000000" w:themeColor="text1"/>
          <w:sz w:val="28"/>
          <w:szCs w:val="28"/>
        </w:rPr>
        <w:t xml:space="preserve">35. </w:t>
      </w:r>
      <w:r w:rsidR="00877E95" w:rsidRPr="00250C89">
        <w:rPr>
          <w:rFonts w:ascii="Times New Roman" w:hAnsi="Times New Roman" w:cs="Times New Roman"/>
          <w:color w:val="000000" w:themeColor="text1"/>
          <w:sz w:val="28"/>
          <w:szCs w:val="28"/>
        </w:rPr>
        <w:t xml:space="preserve">Харитонова Н. Иней лег на ветви ели / Н. Харитонова, Н. </w:t>
      </w:r>
      <w:proofErr w:type="spellStart"/>
      <w:r w:rsidR="00877E95" w:rsidRPr="00250C89">
        <w:rPr>
          <w:rFonts w:ascii="Times New Roman" w:hAnsi="Times New Roman" w:cs="Times New Roman"/>
          <w:color w:val="000000" w:themeColor="text1"/>
          <w:sz w:val="28"/>
          <w:szCs w:val="28"/>
        </w:rPr>
        <w:t>Лиственникова</w:t>
      </w:r>
      <w:proofErr w:type="spellEnd"/>
      <w:r w:rsidR="00877E95" w:rsidRPr="00250C89">
        <w:rPr>
          <w:rFonts w:ascii="Times New Roman" w:hAnsi="Times New Roman" w:cs="Times New Roman"/>
          <w:color w:val="000000" w:themeColor="text1"/>
          <w:sz w:val="28"/>
          <w:szCs w:val="28"/>
        </w:rPr>
        <w:t xml:space="preserve"> // Здоровье детей. - 2014. - № 12. - С. 34-39 ; 2015. - № 1. - С. 40-42.</w:t>
      </w:r>
    </w:p>
    <w:p w:rsidR="00877E95" w:rsidRPr="00250C89" w:rsidRDefault="00250C89" w:rsidP="00250C8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36. </w:t>
      </w:r>
      <w:r w:rsidR="00877E95" w:rsidRPr="00250C89">
        <w:rPr>
          <w:rFonts w:ascii="Times New Roman" w:hAnsi="Times New Roman" w:cs="Times New Roman"/>
          <w:color w:val="000000" w:themeColor="text1"/>
          <w:sz w:val="28"/>
          <w:szCs w:val="28"/>
          <w:shd w:val="clear" w:color="auto" w:fill="FFFFFF"/>
        </w:rPr>
        <w:t xml:space="preserve"> Шипицына, Л.М. Детский церебральный паралич. Хрестоматия / Л.М. Шипицына. - М.: Институт </w:t>
      </w:r>
      <w:proofErr w:type="spellStart"/>
      <w:r w:rsidR="00877E95" w:rsidRPr="00250C89">
        <w:rPr>
          <w:rFonts w:ascii="Times New Roman" w:hAnsi="Times New Roman" w:cs="Times New Roman"/>
          <w:color w:val="000000" w:themeColor="text1"/>
          <w:sz w:val="28"/>
          <w:szCs w:val="28"/>
          <w:shd w:val="clear" w:color="auto" w:fill="FFFFFF"/>
        </w:rPr>
        <w:t>общегуманитарных</w:t>
      </w:r>
      <w:proofErr w:type="spellEnd"/>
      <w:r w:rsidR="00877E95" w:rsidRPr="00250C89">
        <w:rPr>
          <w:rFonts w:ascii="Times New Roman" w:hAnsi="Times New Roman" w:cs="Times New Roman"/>
          <w:color w:val="000000" w:themeColor="text1"/>
          <w:sz w:val="28"/>
          <w:szCs w:val="28"/>
          <w:shd w:val="clear" w:color="auto" w:fill="FFFFFF"/>
        </w:rPr>
        <w:t xml:space="preserve"> исследований, </w:t>
      </w:r>
      <w:r w:rsidR="00877E95" w:rsidRPr="00250C89">
        <w:rPr>
          <w:rStyle w:val="a4"/>
          <w:rFonts w:ascii="Times New Roman" w:hAnsi="Times New Roman" w:cs="Times New Roman"/>
          <w:b w:val="0"/>
          <w:color w:val="000000" w:themeColor="text1"/>
          <w:sz w:val="28"/>
          <w:szCs w:val="28"/>
          <w:shd w:val="clear" w:color="auto" w:fill="FFFFFF"/>
        </w:rPr>
        <w:t>2015</w:t>
      </w:r>
      <w:r w:rsidR="00877E95" w:rsidRPr="00250C89">
        <w:rPr>
          <w:rFonts w:ascii="Times New Roman" w:hAnsi="Times New Roman" w:cs="Times New Roman"/>
          <w:b/>
          <w:color w:val="000000" w:themeColor="text1"/>
          <w:sz w:val="28"/>
          <w:szCs w:val="28"/>
          <w:shd w:val="clear" w:color="auto" w:fill="FFFFFF"/>
        </w:rPr>
        <w:t>. - </w:t>
      </w:r>
      <w:r w:rsidR="00877E95" w:rsidRPr="00250C89">
        <w:rPr>
          <w:rStyle w:val="a4"/>
          <w:rFonts w:ascii="Times New Roman" w:hAnsi="Times New Roman" w:cs="Times New Roman"/>
          <w:b w:val="0"/>
          <w:color w:val="000000" w:themeColor="text1"/>
          <w:sz w:val="28"/>
          <w:szCs w:val="28"/>
          <w:shd w:val="clear" w:color="auto" w:fill="FFFFFF"/>
        </w:rPr>
        <w:t>616</w:t>
      </w:r>
      <w:r w:rsidR="00877E95" w:rsidRPr="00250C89">
        <w:rPr>
          <w:rFonts w:ascii="Times New Roman" w:hAnsi="Times New Roman" w:cs="Times New Roman"/>
          <w:color w:val="000000" w:themeColor="text1"/>
          <w:sz w:val="28"/>
          <w:szCs w:val="28"/>
          <w:shd w:val="clear" w:color="auto" w:fill="FFFFFF"/>
        </w:rPr>
        <w:t> </w:t>
      </w:r>
      <w:proofErr w:type="spellStart"/>
      <w:r w:rsidR="00877E95" w:rsidRPr="00250C89">
        <w:rPr>
          <w:rFonts w:ascii="Times New Roman" w:hAnsi="Times New Roman" w:cs="Times New Roman"/>
          <w:color w:val="000000" w:themeColor="text1"/>
          <w:sz w:val="28"/>
          <w:szCs w:val="28"/>
          <w:shd w:val="clear" w:color="auto" w:fill="FFFFFF"/>
        </w:rPr>
        <w:t>c</w:t>
      </w:r>
      <w:proofErr w:type="spellEnd"/>
      <w:r w:rsidR="00877E95" w:rsidRPr="00250C89">
        <w:rPr>
          <w:rFonts w:ascii="Times New Roman" w:hAnsi="Times New Roman" w:cs="Times New Roman"/>
          <w:color w:val="000000" w:themeColor="text1"/>
          <w:sz w:val="28"/>
          <w:szCs w:val="28"/>
          <w:shd w:val="clear" w:color="auto" w:fill="FFFFFF"/>
        </w:rPr>
        <w:t>.</w:t>
      </w:r>
      <w:r w:rsidR="00877E95" w:rsidRPr="00250C8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37. </w:t>
      </w:r>
      <w:r w:rsidR="00877E95" w:rsidRPr="00250C89">
        <w:rPr>
          <w:rFonts w:ascii="Times New Roman" w:hAnsi="Times New Roman" w:cs="Times New Roman"/>
          <w:color w:val="000000" w:themeColor="text1"/>
          <w:sz w:val="28"/>
          <w:szCs w:val="28"/>
          <w:shd w:val="clear" w:color="auto" w:fill="FFFFFF"/>
        </w:rPr>
        <w:t xml:space="preserve">Юнусов, Ф. А. </w:t>
      </w:r>
      <w:proofErr w:type="spellStart"/>
      <w:r w:rsidR="00877E95" w:rsidRPr="00250C89">
        <w:rPr>
          <w:rFonts w:ascii="Times New Roman" w:hAnsi="Times New Roman" w:cs="Times New Roman"/>
          <w:color w:val="000000" w:themeColor="text1"/>
          <w:sz w:val="28"/>
          <w:szCs w:val="28"/>
          <w:shd w:val="clear" w:color="auto" w:fill="FFFFFF"/>
        </w:rPr>
        <w:t>Абилитация</w:t>
      </w:r>
      <w:proofErr w:type="spellEnd"/>
      <w:r w:rsidR="00877E95" w:rsidRPr="00250C89">
        <w:rPr>
          <w:rFonts w:ascii="Times New Roman" w:hAnsi="Times New Roman" w:cs="Times New Roman"/>
          <w:color w:val="000000" w:themeColor="text1"/>
          <w:sz w:val="28"/>
          <w:szCs w:val="28"/>
          <w:shd w:val="clear" w:color="auto" w:fill="FFFFFF"/>
        </w:rPr>
        <w:t xml:space="preserve"> детей с церебральным параличом и его синдромами. Практическое руководство / Ф.А. Юнусов, А.П. Ефимов. - М.: ИНФРА-М, 2015. - 144 </w:t>
      </w:r>
      <w:proofErr w:type="spellStart"/>
      <w:r w:rsidR="00877E95" w:rsidRPr="00250C89">
        <w:rPr>
          <w:rFonts w:ascii="Times New Roman" w:hAnsi="Times New Roman" w:cs="Times New Roman"/>
          <w:color w:val="000000" w:themeColor="text1"/>
          <w:sz w:val="28"/>
          <w:szCs w:val="28"/>
          <w:shd w:val="clear" w:color="auto" w:fill="FFFFFF"/>
        </w:rPr>
        <w:t>c</w:t>
      </w:r>
      <w:proofErr w:type="spellEnd"/>
      <w:r w:rsidR="00877E95" w:rsidRPr="00250C89">
        <w:rPr>
          <w:rFonts w:ascii="Times New Roman" w:hAnsi="Times New Roman" w:cs="Times New Roman"/>
          <w:color w:val="000000" w:themeColor="text1"/>
          <w:sz w:val="28"/>
          <w:szCs w:val="28"/>
          <w:shd w:val="clear" w:color="auto" w:fill="FFFFFF"/>
        </w:rPr>
        <w:t>.</w:t>
      </w:r>
      <w:r w:rsidR="00877E95" w:rsidRPr="00250C8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            38. </w:t>
      </w:r>
      <w:r w:rsidR="00877E95" w:rsidRPr="00250C89">
        <w:rPr>
          <w:rFonts w:ascii="Times New Roman" w:hAnsi="Times New Roman" w:cs="Times New Roman"/>
          <w:color w:val="000000" w:themeColor="text1"/>
          <w:sz w:val="28"/>
          <w:szCs w:val="28"/>
          <w:shd w:val="clear" w:color="auto" w:fill="FFFFFF"/>
        </w:rPr>
        <w:t xml:space="preserve">Юнусов, Ф.А. </w:t>
      </w:r>
      <w:proofErr w:type="spellStart"/>
      <w:r w:rsidR="00877E95" w:rsidRPr="00250C89">
        <w:rPr>
          <w:rFonts w:ascii="Times New Roman" w:hAnsi="Times New Roman" w:cs="Times New Roman"/>
          <w:color w:val="000000" w:themeColor="text1"/>
          <w:sz w:val="28"/>
          <w:szCs w:val="28"/>
          <w:shd w:val="clear" w:color="auto" w:fill="FFFFFF"/>
        </w:rPr>
        <w:t>Абилитация</w:t>
      </w:r>
      <w:proofErr w:type="spellEnd"/>
      <w:r w:rsidR="00877E95" w:rsidRPr="00250C89">
        <w:rPr>
          <w:rFonts w:ascii="Times New Roman" w:hAnsi="Times New Roman" w:cs="Times New Roman"/>
          <w:color w:val="000000" w:themeColor="text1"/>
          <w:sz w:val="28"/>
          <w:szCs w:val="28"/>
          <w:shd w:val="clear" w:color="auto" w:fill="FFFFFF"/>
        </w:rPr>
        <w:t xml:space="preserve"> детей с церебральным параличом и его синдромами: Практическое руководство / Ф.А. Юнусов. - М.: ИНФРА-М, 2018. </w:t>
      </w:r>
      <w:r w:rsidR="00877E95" w:rsidRPr="00250C89">
        <w:rPr>
          <w:rFonts w:ascii="Times New Roman" w:hAnsi="Times New Roman" w:cs="Times New Roman"/>
          <w:b/>
          <w:color w:val="000000" w:themeColor="text1"/>
          <w:sz w:val="28"/>
          <w:szCs w:val="28"/>
          <w:shd w:val="clear" w:color="auto" w:fill="FFFFFF"/>
        </w:rPr>
        <w:t>- </w:t>
      </w:r>
      <w:r w:rsidR="00877E95" w:rsidRPr="00250C89">
        <w:rPr>
          <w:rStyle w:val="a4"/>
          <w:rFonts w:ascii="Times New Roman" w:hAnsi="Times New Roman" w:cs="Times New Roman"/>
          <w:b w:val="0"/>
          <w:color w:val="000000" w:themeColor="text1"/>
          <w:sz w:val="28"/>
          <w:szCs w:val="28"/>
          <w:shd w:val="clear" w:color="auto" w:fill="FFFFFF"/>
        </w:rPr>
        <w:t>382</w:t>
      </w:r>
      <w:r w:rsidR="00877E95" w:rsidRPr="00250C89">
        <w:rPr>
          <w:rFonts w:ascii="Times New Roman" w:hAnsi="Times New Roman" w:cs="Times New Roman"/>
          <w:color w:val="000000" w:themeColor="text1"/>
          <w:sz w:val="28"/>
          <w:szCs w:val="28"/>
          <w:shd w:val="clear" w:color="auto" w:fill="FFFFFF"/>
        </w:rPr>
        <w:t> </w:t>
      </w:r>
      <w:proofErr w:type="spellStart"/>
      <w:r w:rsidR="00877E95" w:rsidRPr="00250C89">
        <w:rPr>
          <w:rFonts w:ascii="Times New Roman" w:hAnsi="Times New Roman" w:cs="Times New Roman"/>
          <w:color w:val="000000" w:themeColor="text1"/>
          <w:sz w:val="28"/>
          <w:szCs w:val="28"/>
          <w:shd w:val="clear" w:color="auto" w:fill="FFFFFF"/>
        </w:rPr>
        <w:t>c</w:t>
      </w:r>
      <w:proofErr w:type="spellEnd"/>
      <w:r w:rsidR="00877E95" w:rsidRPr="00250C89">
        <w:rPr>
          <w:rFonts w:ascii="Times New Roman" w:hAnsi="Times New Roman" w:cs="Times New Roman"/>
          <w:color w:val="000000" w:themeColor="text1"/>
          <w:sz w:val="28"/>
          <w:szCs w:val="28"/>
          <w:shd w:val="clear" w:color="auto" w:fill="FFFFFF"/>
        </w:rPr>
        <w:t>.</w:t>
      </w:r>
    </w:p>
    <w:sectPr w:rsidR="00877E95" w:rsidRPr="00250C89" w:rsidSect="00E20491">
      <w:pgSz w:w="11906" w:h="16838"/>
      <w:pgMar w:top="1134"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869" w:rsidRDefault="00990869" w:rsidP="0010493D">
      <w:pPr>
        <w:spacing w:after="0" w:line="240" w:lineRule="auto"/>
      </w:pPr>
      <w:r>
        <w:separator/>
      </w:r>
    </w:p>
  </w:endnote>
  <w:endnote w:type="continuationSeparator" w:id="0">
    <w:p w:rsidR="00990869" w:rsidRDefault="00990869" w:rsidP="00104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95396"/>
      <w:docPartObj>
        <w:docPartGallery w:val="Page Numbers (Bottom of Page)"/>
        <w:docPartUnique/>
      </w:docPartObj>
    </w:sdtPr>
    <w:sdtContent>
      <w:p w:rsidR="00E43EDD" w:rsidRDefault="00E43EDD">
        <w:pPr>
          <w:pStyle w:val="af"/>
          <w:jc w:val="center"/>
        </w:pPr>
        <w:fldSimple w:instr="PAGE   \* MERGEFORMAT">
          <w:r>
            <w:rPr>
              <w:noProof/>
            </w:rPr>
            <w:t>62</w:t>
          </w:r>
        </w:fldSimple>
      </w:p>
    </w:sdtContent>
  </w:sdt>
  <w:p w:rsidR="00E43EDD" w:rsidRDefault="00E43ED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26376"/>
      <w:docPartObj>
        <w:docPartGallery w:val="Page Numbers (Bottom of Page)"/>
        <w:docPartUnique/>
      </w:docPartObj>
    </w:sdtPr>
    <w:sdtContent>
      <w:p w:rsidR="00E43EDD" w:rsidRDefault="00E43EDD">
        <w:pPr>
          <w:pStyle w:val="af"/>
          <w:jc w:val="center"/>
        </w:pPr>
        <w:fldSimple w:instr=" PAGE   \* MERGEFORMAT ">
          <w:r w:rsidR="00B95AFF">
            <w:rPr>
              <w:noProof/>
            </w:rPr>
            <w:t>5</w:t>
          </w:r>
        </w:fldSimple>
      </w:p>
    </w:sdtContent>
  </w:sdt>
  <w:p w:rsidR="00E43EDD" w:rsidRDefault="00E43ED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869" w:rsidRDefault="00990869" w:rsidP="0010493D">
      <w:pPr>
        <w:spacing w:after="0" w:line="240" w:lineRule="auto"/>
      </w:pPr>
      <w:r>
        <w:separator/>
      </w:r>
    </w:p>
  </w:footnote>
  <w:footnote w:type="continuationSeparator" w:id="0">
    <w:p w:rsidR="00990869" w:rsidRDefault="00990869" w:rsidP="00104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DD" w:rsidRDefault="00E43EDD" w:rsidP="00655242">
    <w:pPr>
      <w:pStyle w:val="ad"/>
      <w:tabs>
        <w:tab w:val="clear" w:pos="4677"/>
        <w:tab w:val="clear" w:pos="9355"/>
        <w:tab w:val="left" w:pos="5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42D"/>
    <w:multiLevelType w:val="multilevel"/>
    <w:tmpl w:val="8C44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291989"/>
    <w:multiLevelType w:val="multilevel"/>
    <w:tmpl w:val="402E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14928"/>
    <w:multiLevelType w:val="hybridMultilevel"/>
    <w:tmpl w:val="6D1E8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F1337"/>
    <w:multiLevelType w:val="hybridMultilevel"/>
    <w:tmpl w:val="B9F682F4"/>
    <w:lvl w:ilvl="0" w:tplc="1EF2A750">
      <w:start w:val="1"/>
      <w:numFmt w:val="decimal"/>
      <w:lvlText w:val="%1."/>
      <w:lvlJc w:val="left"/>
      <w:pPr>
        <w:ind w:left="16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25CF"/>
    <w:multiLevelType w:val="hybridMultilevel"/>
    <w:tmpl w:val="FEAC9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EA5735"/>
    <w:multiLevelType w:val="multilevel"/>
    <w:tmpl w:val="B208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93D4E"/>
    <w:multiLevelType w:val="multilevel"/>
    <w:tmpl w:val="245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971B6"/>
    <w:multiLevelType w:val="multilevel"/>
    <w:tmpl w:val="5918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375D5B"/>
    <w:multiLevelType w:val="multilevel"/>
    <w:tmpl w:val="8556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4D2FFB"/>
    <w:multiLevelType w:val="hybridMultilevel"/>
    <w:tmpl w:val="A6C09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AA45CF"/>
    <w:multiLevelType w:val="hybridMultilevel"/>
    <w:tmpl w:val="A9C0D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3961CE"/>
    <w:multiLevelType w:val="hybridMultilevel"/>
    <w:tmpl w:val="F9027C04"/>
    <w:lvl w:ilvl="0" w:tplc="3856AF8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1A0602"/>
    <w:multiLevelType w:val="hybridMultilevel"/>
    <w:tmpl w:val="84623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DC23AF"/>
    <w:multiLevelType w:val="multilevel"/>
    <w:tmpl w:val="7580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F15298"/>
    <w:multiLevelType w:val="multilevel"/>
    <w:tmpl w:val="A924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86668"/>
    <w:multiLevelType w:val="multilevel"/>
    <w:tmpl w:val="C816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846CDF"/>
    <w:multiLevelType w:val="multilevel"/>
    <w:tmpl w:val="CBAC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2F3252"/>
    <w:multiLevelType w:val="multilevel"/>
    <w:tmpl w:val="6F82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11"/>
  </w:num>
  <w:num w:numId="5">
    <w:abstractNumId w:val="9"/>
  </w:num>
  <w:num w:numId="6">
    <w:abstractNumId w:val="4"/>
  </w:num>
  <w:num w:numId="7">
    <w:abstractNumId w:val="12"/>
  </w:num>
  <w:num w:numId="8">
    <w:abstractNumId w:val="10"/>
  </w:num>
  <w:num w:numId="9">
    <w:abstractNumId w:val="15"/>
  </w:num>
  <w:num w:numId="10">
    <w:abstractNumId w:val="5"/>
  </w:num>
  <w:num w:numId="11">
    <w:abstractNumId w:val="7"/>
  </w:num>
  <w:num w:numId="12">
    <w:abstractNumId w:val="14"/>
  </w:num>
  <w:num w:numId="13">
    <w:abstractNumId w:val="13"/>
  </w:num>
  <w:num w:numId="14">
    <w:abstractNumId w:val="0"/>
  </w:num>
  <w:num w:numId="15">
    <w:abstractNumId w:val="16"/>
  </w:num>
  <w:num w:numId="16">
    <w:abstractNumId w:val="17"/>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AC76C0"/>
    <w:rsid w:val="00005A3D"/>
    <w:rsid w:val="000214D6"/>
    <w:rsid w:val="00050B9C"/>
    <w:rsid w:val="00076A5D"/>
    <w:rsid w:val="000A2891"/>
    <w:rsid w:val="000E1C58"/>
    <w:rsid w:val="000F0B6D"/>
    <w:rsid w:val="0010493D"/>
    <w:rsid w:val="001351DB"/>
    <w:rsid w:val="001520C8"/>
    <w:rsid w:val="001561F7"/>
    <w:rsid w:val="00160376"/>
    <w:rsid w:val="001722B6"/>
    <w:rsid w:val="00176365"/>
    <w:rsid w:val="001854BB"/>
    <w:rsid w:val="00190E62"/>
    <w:rsid w:val="001A49AA"/>
    <w:rsid w:val="001B6305"/>
    <w:rsid w:val="001C225E"/>
    <w:rsid w:val="001C2F4E"/>
    <w:rsid w:val="001D7C0A"/>
    <w:rsid w:val="001E15C6"/>
    <w:rsid w:val="001F0423"/>
    <w:rsid w:val="001F5BFA"/>
    <w:rsid w:val="0020409C"/>
    <w:rsid w:val="002266CD"/>
    <w:rsid w:val="00226E40"/>
    <w:rsid w:val="00236A7F"/>
    <w:rsid w:val="00250C89"/>
    <w:rsid w:val="00261AEC"/>
    <w:rsid w:val="002750D3"/>
    <w:rsid w:val="002923D4"/>
    <w:rsid w:val="00292BCA"/>
    <w:rsid w:val="002A31AB"/>
    <w:rsid w:val="002B4752"/>
    <w:rsid w:val="002C3460"/>
    <w:rsid w:val="002D3CE4"/>
    <w:rsid w:val="002D5CA7"/>
    <w:rsid w:val="002E4CDC"/>
    <w:rsid w:val="002F235B"/>
    <w:rsid w:val="002F68BC"/>
    <w:rsid w:val="002F7041"/>
    <w:rsid w:val="00317064"/>
    <w:rsid w:val="00335A50"/>
    <w:rsid w:val="00337481"/>
    <w:rsid w:val="00337A06"/>
    <w:rsid w:val="003450D6"/>
    <w:rsid w:val="00385DFA"/>
    <w:rsid w:val="00395025"/>
    <w:rsid w:val="003B1CFC"/>
    <w:rsid w:val="003B2AAB"/>
    <w:rsid w:val="003C4107"/>
    <w:rsid w:val="003D6952"/>
    <w:rsid w:val="003D6A1E"/>
    <w:rsid w:val="003E30F7"/>
    <w:rsid w:val="003E3AE4"/>
    <w:rsid w:val="003E66BF"/>
    <w:rsid w:val="0041349F"/>
    <w:rsid w:val="004262EA"/>
    <w:rsid w:val="004313A5"/>
    <w:rsid w:val="00431B64"/>
    <w:rsid w:val="00432554"/>
    <w:rsid w:val="004357CE"/>
    <w:rsid w:val="0045073E"/>
    <w:rsid w:val="0048226F"/>
    <w:rsid w:val="00490BC2"/>
    <w:rsid w:val="004B06EC"/>
    <w:rsid w:val="004C0964"/>
    <w:rsid w:val="004D6EBB"/>
    <w:rsid w:val="004E69C3"/>
    <w:rsid w:val="005031F9"/>
    <w:rsid w:val="005104CB"/>
    <w:rsid w:val="00515162"/>
    <w:rsid w:val="00523F22"/>
    <w:rsid w:val="00525820"/>
    <w:rsid w:val="00530D0D"/>
    <w:rsid w:val="005416EC"/>
    <w:rsid w:val="0055320C"/>
    <w:rsid w:val="005668E1"/>
    <w:rsid w:val="00572F03"/>
    <w:rsid w:val="00583357"/>
    <w:rsid w:val="00590CEA"/>
    <w:rsid w:val="0059111F"/>
    <w:rsid w:val="00593829"/>
    <w:rsid w:val="0059527D"/>
    <w:rsid w:val="005A4178"/>
    <w:rsid w:val="005A5850"/>
    <w:rsid w:val="005C1416"/>
    <w:rsid w:val="005C660D"/>
    <w:rsid w:val="005E3DE2"/>
    <w:rsid w:val="00600969"/>
    <w:rsid w:val="0060467F"/>
    <w:rsid w:val="00615C32"/>
    <w:rsid w:val="00631C24"/>
    <w:rsid w:val="0065374F"/>
    <w:rsid w:val="00655242"/>
    <w:rsid w:val="00663C56"/>
    <w:rsid w:val="0066441F"/>
    <w:rsid w:val="00667994"/>
    <w:rsid w:val="006720F7"/>
    <w:rsid w:val="0067378C"/>
    <w:rsid w:val="006A78E9"/>
    <w:rsid w:val="006F58B7"/>
    <w:rsid w:val="00702EFB"/>
    <w:rsid w:val="007278A1"/>
    <w:rsid w:val="00735CF1"/>
    <w:rsid w:val="00746340"/>
    <w:rsid w:val="00753917"/>
    <w:rsid w:val="00763BCD"/>
    <w:rsid w:val="00767911"/>
    <w:rsid w:val="007C0588"/>
    <w:rsid w:val="007E589B"/>
    <w:rsid w:val="007F7E15"/>
    <w:rsid w:val="00812595"/>
    <w:rsid w:val="0082307C"/>
    <w:rsid w:val="0084307E"/>
    <w:rsid w:val="008458AE"/>
    <w:rsid w:val="00851B6B"/>
    <w:rsid w:val="00855D5D"/>
    <w:rsid w:val="00877E95"/>
    <w:rsid w:val="008A04F2"/>
    <w:rsid w:val="008A35D8"/>
    <w:rsid w:val="008B19C0"/>
    <w:rsid w:val="008B2F5E"/>
    <w:rsid w:val="008B5BFF"/>
    <w:rsid w:val="008E390C"/>
    <w:rsid w:val="008F534F"/>
    <w:rsid w:val="008F6EAE"/>
    <w:rsid w:val="009119B1"/>
    <w:rsid w:val="0092608F"/>
    <w:rsid w:val="00937354"/>
    <w:rsid w:val="00941444"/>
    <w:rsid w:val="00966305"/>
    <w:rsid w:val="0096687F"/>
    <w:rsid w:val="0098466E"/>
    <w:rsid w:val="00990869"/>
    <w:rsid w:val="009C5B2F"/>
    <w:rsid w:val="009D5D2E"/>
    <w:rsid w:val="009E2687"/>
    <w:rsid w:val="00A01F44"/>
    <w:rsid w:val="00A03B4E"/>
    <w:rsid w:val="00A26414"/>
    <w:rsid w:val="00A30019"/>
    <w:rsid w:val="00A30D29"/>
    <w:rsid w:val="00A3440F"/>
    <w:rsid w:val="00A45209"/>
    <w:rsid w:val="00A5784F"/>
    <w:rsid w:val="00A60097"/>
    <w:rsid w:val="00A6045C"/>
    <w:rsid w:val="00A7394B"/>
    <w:rsid w:val="00A76B2A"/>
    <w:rsid w:val="00AA6A60"/>
    <w:rsid w:val="00AC76C0"/>
    <w:rsid w:val="00AD185D"/>
    <w:rsid w:val="00AE7340"/>
    <w:rsid w:val="00B04B74"/>
    <w:rsid w:val="00B113E5"/>
    <w:rsid w:val="00B1203B"/>
    <w:rsid w:val="00B15DE9"/>
    <w:rsid w:val="00B17230"/>
    <w:rsid w:val="00B205EF"/>
    <w:rsid w:val="00B23D0B"/>
    <w:rsid w:val="00B31E20"/>
    <w:rsid w:val="00B33AEE"/>
    <w:rsid w:val="00B40E29"/>
    <w:rsid w:val="00B57967"/>
    <w:rsid w:val="00B6290D"/>
    <w:rsid w:val="00B63404"/>
    <w:rsid w:val="00B77D62"/>
    <w:rsid w:val="00B95AFF"/>
    <w:rsid w:val="00BD560E"/>
    <w:rsid w:val="00BE6BF1"/>
    <w:rsid w:val="00BE7D91"/>
    <w:rsid w:val="00BF0EE8"/>
    <w:rsid w:val="00BF2EF1"/>
    <w:rsid w:val="00C00CE0"/>
    <w:rsid w:val="00C02A61"/>
    <w:rsid w:val="00C047FF"/>
    <w:rsid w:val="00C16E58"/>
    <w:rsid w:val="00C3496E"/>
    <w:rsid w:val="00C43F7B"/>
    <w:rsid w:val="00C45A63"/>
    <w:rsid w:val="00C51033"/>
    <w:rsid w:val="00C5551E"/>
    <w:rsid w:val="00C67530"/>
    <w:rsid w:val="00CA505F"/>
    <w:rsid w:val="00CC5322"/>
    <w:rsid w:val="00CD1F2C"/>
    <w:rsid w:val="00CD33A9"/>
    <w:rsid w:val="00CE3805"/>
    <w:rsid w:val="00CE46AF"/>
    <w:rsid w:val="00CF5524"/>
    <w:rsid w:val="00D07276"/>
    <w:rsid w:val="00D158CE"/>
    <w:rsid w:val="00D2693C"/>
    <w:rsid w:val="00D43406"/>
    <w:rsid w:val="00D566CE"/>
    <w:rsid w:val="00DC4F69"/>
    <w:rsid w:val="00DE04AB"/>
    <w:rsid w:val="00DE27B1"/>
    <w:rsid w:val="00DF0F21"/>
    <w:rsid w:val="00DF1510"/>
    <w:rsid w:val="00E13F15"/>
    <w:rsid w:val="00E20491"/>
    <w:rsid w:val="00E22E97"/>
    <w:rsid w:val="00E43EDD"/>
    <w:rsid w:val="00E52165"/>
    <w:rsid w:val="00E675F5"/>
    <w:rsid w:val="00E96C3E"/>
    <w:rsid w:val="00E96CF1"/>
    <w:rsid w:val="00EB3127"/>
    <w:rsid w:val="00EB64F3"/>
    <w:rsid w:val="00EC6E82"/>
    <w:rsid w:val="00ED42E1"/>
    <w:rsid w:val="00EE71CC"/>
    <w:rsid w:val="00F02E45"/>
    <w:rsid w:val="00F43620"/>
    <w:rsid w:val="00F46773"/>
    <w:rsid w:val="00F812BA"/>
    <w:rsid w:val="00F873CB"/>
    <w:rsid w:val="00FA15AB"/>
    <w:rsid w:val="00FA1E7B"/>
    <w:rsid w:val="00FC03F3"/>
    <w:rsid w:val="00FD7086"/>
    <w:rsid w:val="00FE0218"/>
    <w:rsid w:val="00FE34B7"/>
    <w:rsid w:val="00FE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7F"/>
  </w:style>
  <w:style w:type="paragraph" w:styleId="2">
    <w:name w:val="heading 2"/>
    <w:basedOn w:val="a"/>
    <w:link w:val="20"/>
    <w:uiPriority w:val="9"/>
    <w:qFormat/>
    <w:rsid w:val="005668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152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20C8"/>
  </w:style>
  <w:style w:type="paragraph" w:customStyle="1" w:styleId="c10">
    <w:name w:val="c10"/>
    <w:basedOn w:val="a"/>
    <w:rsid w:val="00152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51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B6B"/>
    <w:rPr>
      <w:b/>
      <w:bCs/>
    </w:rPr>
  </w:style>
  <w:style w:type="paragraph" w:customStyle="1" w:styleId="1">
    <w:name w:val="Обычный (веб)1"/>
    <w:uiPriority w:val="99"/>
    <w:rsid w:val="009E2687"/>
    <w:pPr>
      <w:widowControl w:val="0"/>
      <w:suppressAutoHyphens/>
    </w:pPr>
    <w:rPr>
      <w:rFonts w:ascii="Calibri" w:eastAsia="Times New Roman" w:hAnsi="Calibri" w:cs="Calibri"/>
      <w:kern w:val="2"/>
      <w:lang w:eastAsia="ar-SA"/>
    </w:rPr>
  </w:style>
  <w:style w:type="character" w:styleId="a5">
    <w:name w:val="annotation reference"/>
    <w:basedOn w:val="a0"/>
    <w:uiPriority w:val="99"/>
    <w:semiHidden/>
    <w:unhideWhenUsed/>
    <w:rsid w:val="00CF5524"/>
    <w:rPr>
      <w:sz w:val="16"/>
      <w:szCs w:val="16"/>
    </w:rPr>
  </w:style>
  <w:style w:type="paragraph" w:styleId="a6">
    <w:name w:val="annotation text"/>
    <w:basedOn w:val="a"/>
    <w:link w:val="a7"/>
    <w:uiPriority w:val="99"/>
    <w:semiHidden/>
    <w:unhideWhenUsed/>
    <w:rsid w:val="00CF5524"/>
    <w:pPr>
      <w:spacing w:line="240" w:lineRule="auto"/>
    </w:pPr>
    <w:rPr>
      <w:sz w:val="20"/>
      <w:szCs w:val="20"/>
    </w:rPr>
  </w:style>
  <w:style w:type="character" w:customStyle="1" w:styleId="a7">
    <w:name w:val="Текст примечания Знак"/>
    <w:basedOn w:val="a0"/>
    <w:link w:val="a6"/>
    <w:uiPriority w:val="99"/>
    <w:semiHidden/>
    <w:rsid w:val="00CF5524"/>
    <w:rPr>
      <w:sz w:val="20"/>
      <w:szCs w:val="20"/>
    </w:rPr>
  </w:style>
  <w:style w:type="paragraph" w:styleId="a8">
    <w:name w:val="annotation subject"/>
    <w:basedOn w:val="a6"/>
    <w:next w:val="a6"/>
    <w:link w:val="a9"/>
    <w:uiPriority w:val="99"/>
    <w:semiHidden/>
    <w:unhideWhenUsed/>
    <w:rsid w:val="00CF5524"/>
    <w:rPr>
      <w:b/>
      <w:bCs/>
    </w:rPr>
  </w:style>
  <w:style w:type="character" w:customStyle="1" w:styleId="a9">
    <w:name w:val="Тема примечания Знак"/>
    <w:basedOn w:val="a7"/>
    <w:link w:val="a8"/>
    <w:uiPriority w:val="99"/>
    <w:semiHidden/>
    <w:rsid w:val="00CF5524"/>
    <w:rPr>
      <w:b/>
      <w:bCs/>
      <w:sz w:val="20"/>
      <w:szCs w:val="20"/>
    </w:rPr>
  </w:style>
  <w:style w:type="paragraph" w:styleId="aa">
    <w:name w:val="Balloon Text"/>
    <w:basedOn w:val="a"/>
    <w:link w:val="ab"/>
    <w:uiPriority w:val="99"/>
    <w:semiHidden/>
    <w:unhideWhenUsed/>
    <w:rsid w:val="00CF55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5524"/>
    <w:rPr>
      <w:rFonts w:ascii="Tahoma" w:hAnsi="Tahoma" w:cs="Tahoma"/>
      <w:sz w:val="16"/>
      <w:szCs w:val="16"/>
    </w:rPr>
  </w:style>
  <w:style w:type="character" w:customStyle="1" w:styleId="20">
    <w:name w:val="Заголовок 2 Знак"/>
    <w:basedOn w:val="a0"/>
    <w:link w:val="2"/>
    <w:uiPriority w:val="9"/>
    <w:rsid w:val="005668E1"/>
    <w:rPr>
      <w:rFonts w:ascii="Times New Roman" w:eastAsia="Times New Roman" w:hAnsi="Times New Roman" w:cs="Times New Roman"/>
      <w:b/>
      <w:bCs/>
      <w:sz w:val="36"/>
      <w:szCs w:val="36"/>
      <w:lang w:eastAsia="ru-RU"/>
    </w:rPr>
  </w:style>
  <w:style w:type="paragraph" w:customStyle="1" w:styleId="c6">
    <w:name w:val="c6"/>
    <w:basedOn w:val="a"/>
    <w:rsid w:val="00984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466E"/>
  </w:style>
  <w:style w:type="paragraph" w:customStyle="1" w:styleId="c1">
    <w:name w:val="c1"/>
    <w:basedOn w:val="a"/>
    <w:rsid w:val="00984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8466E"/>
  </w:style>
  <w:style w:type="table" w:styleId="ac">
    <w:name w:val="Table Grid"/>
    <w:basedOn w:val="a1"/>
    <w:uiPriority w:val="59"/>
    <w:rsid w:val="0091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8F534F"/>
  </w:style>
  <w:style w:type="character" w:customStyle="1" w:styleId="apple-converted-space">
    <w:name w:val="apple-converted-space"/>
    <w:basedOn w:val="a0"/>
    <w:rsid w:val="003E30F7"/>
  </w:style>
  <w:style w:type="paragraph" w:customStyle="1" w:styleId="western">
    <w:name w:val="western"/>
    <w:basedOn w:val="a"/>
    <w:rsid w:val="003E30F7"/>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semiHidden/>
    <w:unhideWhenUsed/>
    <w:rsid w:val="0010493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0493D"/>
  </w:style>
  <w:style w:type="paragraph" w:styleId="af">
    <w:name w:val="footer"/>
    <w:basedOn w:val="a"/>
    <w:link w:val="af0"/>
    <w:uiPriority w:val="99"/>
    <w:unhideWhenUsed/>
    <w:rsid w:val="001049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0493D"/>
  </w:style>
  <w:style w:type="paragraph" w:styleId="af1">
    <w:name w:val="List Paragraph"/>
    <w:basedOn w:val="a"/>
    <w:uiPriority w:val="34"/>
    <w:qFormat/>
    <w:rsid w:val="00A45209"/>
    <w:pPr>
      <w:ind w:left="720"/>
      <w:contextualSpacing/>
    </w:pPr>
  </w:style>
  <w:style w:type="character" w:customStyle="1" w:styleId="redtext">
    <w:name w:val="red_text"/>
    <w:basedOn w:val="a0"/>
    <w:rsid w:val="00523F22"/>
  </w:style>
  <w:style w:type="character" w:customStyle="1" w:styleId="syntaxerr">
    <w:name w:val="syntax_err"/>
    <w:basedOn w:val="a0"/>
    <w:rsid w:val="00812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69800">
      <w:bodyDiv w:val="1"/>
      <w:marLeft w:val="0"/>
      <w:marRight w:val="0"/>
      <w:marTop w:val="0"/>
      <w:marBottom w:val="0"/>
      <w:divBdr>
        <w:top w:val="none" w:sz="0" w:space="0" w:color="auto"/>
        <w:left w:val="none" w:sz="0" w:space="0" w:color="auto"/>
        <w:bottom w:val="none" w:sz="0" w:space="0" w:color="auto"/>
        <w:right w:val="none" w:sz="0" w:space="0" w:color="auto"/>
      </w:divBdr>
    </w:div>
    <w:div w:id="81030415">
      <w:bodyDiv w:val="1"/>
      <w:marLeft w:val="0"/>
      <w:marRight w:val="0"/>
      <w:marTop w:val="0"/>
      <w:marBottom w:val="0"/>
      <w:divBdr>
        <w:top w:val="none" w:sz="0" w:space="0" w:color="auto"/>
        <w:left w:val="none" w:sz="0" w:space="0" w:color="auto"/>
        <w:bottom w:val="none" w:sz="0" w:space="0" w:color="auto"/>
        <w:right w:val="none" w:sz="0" w:space="0" w:color="auto"/>
      </w:divBdr>
    </w:div>
    <w:div w:id="207035855">
      <w:bodyDiv w:val="1"/>
      <w:marLeft w:val="0"/>
      <w:marRight w:val="0"/>
      <w:marTop w:val="0"/>
      <w:marBottom w:val="0"/>
      <w:divBdr>
        <w:top w:val="none" w:sz="0" w:space="0" w:color="auto"/>
        <w:left w:val="none" w:sz="0" w:space="0" w:color="auto"/>
        <w:bottom w:val="none" w:sz="0" w:space="0" w:color="auto"/>
        <w:right w:val="none" w:sz="0" w:space="0" w:color="auto"/>
      </w:divBdr>
    </w:div>
    <w:div w:id="223878415">
      <w:bodyDiv w:val="1"/>
      <w:marLeft w:val="0"/>
      <w:marRight w:val="0"/>
      <w:marTop w:val="0"/>
      <w:marBottom w:val="0"/>
      <w:divBdr>
        <w:top w:val="none" w:sz="0" w:space="0" w:color="auto"/>
        <w:left w:val="none" w:sz="0" w:space="0" w:color="auto"/>
        <w:bottom w:val="none" w:sz="0" w:space="0" w:color="auto"/>
        <w:right w:val="none" w:sz="0" w:space="0" w:color="auto"/>
      </w:divBdr>
    </w:div>
    <w:div w:id="261497878">
      <w:bodyDiv w:val="1"/>
      <w:marLeft w:val="0"/>
      <w:marRight w:val="0"/>
      <w:marTop w:val="0"/>
      <w:marBottom w:val="0"/>
      <w:divBdr>
        <w:top w:val="none" w:sz="0" w:space="0" w:color="auto"/>
        <w:left w:val="none" w:sz="0" w:space="0" w:color="auto"/>
        <w:bottom w:val="none" w:sz="0" w:space="0" w:color="auto"/>
        <w:right w:val="none" w:sz="0" w:space="0" w:color="auto"/>
      </w:divBdr>
    </w:div>
    <w:div w:id="347101392">
      <w:bodyDiv w:val="1"/>
      <w:marLeft w:val="0"/>
      <w:marRight w:val="0"/>
      <w:marTop w:val="0"/>
      <w:marBottom w:val="0"/>
      <w:divBdr>
        <w:top w:val="none" w:sz="0" w:space="0" w:color="auto"/>
        <w:left w:val="none" w:sz="0" w:space="0" w:color="auto"/>
        <w:bottom w:val="none" w:sz="0" w:space="0" w:color="auto"/>
        <w:right w:val="none" w:sz="0" w:space="0" w:color="auto"/>
      </w:divBdr>
    </w:div>
    <w:div w:id="371273789">
      <w:bodyDiv w:val="1"/>
      <w:marLeft w:val="0"/>
      <w:marRight w:val="0"/>
      <w:marTop w:val="0"/>
      <w:marBottom w:val="0"/>
      <w:divBdr>
        <w:top w:val="none" w:sz="0" w:space="0" w:color="auto"/>
        <w:left w:val="none" w:sz="0" w:space="0" w:color="auto"/>
        <w:bottom w:val="none" w:sz="0" w:space="0" w:color="auto"/>
        <w:right w:val="none" w:sz="0" w:space="0" w:color="auto"/>
      </w:divBdr>
    </w:div>
    <w:div w:id="431171400">
      <w:bodyDiv w:val="1"/>
      <w:marLeft w:val="0"/>
      <w:marRight w:val="0"/>
      <w:marTop w:val="0"/>
      <w:marBottom w:val="0"/>
      <w:divBdr>
        <w:top w:val="none" w:sz="0" w:space="0" w:color="auto"/>
        <w:left w:val="none" w:sz="0" w:space="0" w:color="auto"/>
        <w:bottom w:val="none" w:sz="0" w:space="0" w:color="auto"/>
        <w:right w:val="none" w:sz="0" w:space="0" w:color="auto"/>
      </w:divBdr>
    </w:div>
    <w:div w:id="662315748">
      <w:bodyDiv w:val="1"/>
      <w:marLeft w:val="0"/>
      <w:marRight w:val="0"/>
      <w:marTop w:val="0"/>
      <w:marBottom w:val="0"/>
      <w:divBdr>
        <w:top w:val="none" w:sz="0" w:space="0" w:color="auto"/>
        <w:left w:val="none" w:sz="0" w:space="0" w:color="auto"/>
        <w:bottom w:val="none" w:sz="0" w:space="0" w:color="auto"/>
        <w:right w:val="none" w:sz="0" w:space="0" w:color="auto"/>
      </w:divBdr>
    </w:div>
    <w:div w:id="667908496">
      <w:bodyDiv w:val="1"/>
      <w:marLeft w:val="0"/>
      <w:marRight w:val="0"/>
      <w:marTop w:val="0"/>
      <w:marBottom w:val="0"/>
      <w:divBdr>
        <w:top w:val="none" w:sz="0" w:space="0" w:color="auto"/>
        <w:left w:val="none" w:sz="0" w:space="0" w:color="auto"/>
        <w:bottom w:val="none" w:sz="0" w:space="0" w:color="auto"/>
        <w:right w:val="none" w:sz="0" w:space="0" w:color="auto"/>
      </w:divBdr>
    </w:div>
    <w:div w:id="683441339">
      <w:bodyDiv w:val="1"/>
      <w:marLeft w:val="0"/>
      <w:marRight w:val="0"/>
      <w:marTop w:val="0"/>
      <w:marBottom w:val="0"/>
      <w:divBdr>
        <w:top w:val="none" w:sz="0" w:space="0" w:color="auto"/>
        <w:left w:val="none" w:sz="0" w:space="0" w:color="auto"/>
        <w:bottom w:val="none" w:sz="0" w:space="0" w:color="auto"/>
        <w:right w:val="none" w:sz="0" w:space="0" w:color="auto"/>
      </w:divBdr>
    </w:div>
    <w:div w:id="686102674">
      <w:bodyDiv w:val="1"/>
      <w:marLeft w:val="0"/>
      <w:marRight w:val="0"/>
      <w:marTop w:val="0"/>
      <w:marBottom w:val="0"/>
      <w:divBdr>
        <w:top w:val="none" w:sz="0" w:space="0" w:color="auto"/>
        <w:left w:val="none" w:sz="0" w:space="0" w:color="auto"/>
        <w:bottom w:val="none" w:sz="0" w:space="0" w:color="auto"/>
        <w:right w:val="none" w:sz="0" w:space="0" w:color="auto"/>
      </w:divBdr>
    </w:div>
    <w:div w:id="721054445">
      <w:bodyDiv w:val="1"/>
      <w:marLeft w:val="0"/>
      <w:marRight w:val="0"/>
      <w:marTop w:val="0"/>
      <w:marBottom w:val="0"/>
      <w:divBdr>
        <w:top w:val="none" w:sz="0" w:space="0" w:color="auto"/>
        <w:left w:val="none" w:sz="0" w:space="0" w:color="auto"/>
        <w:bottom w:val="none" w:sz="0" w:space="0" w:color="auto"/>
        <w:right w:val="none" w:sz="0" w:space="0" w:color="auto"/>
      </w:divBdr>
    </w:div>
    <w:div w:id="733816501">
      <w:bodyDiv w:val="1"/>
      <w:marLeft w:val="0"/>
      <w:marRight w:val="0"/>
      <w:marTop w:val="0"/>
      <w:marBottom w:val="0"/>
      <w:divBdr>
        <w:top w:val="none" w:sz="0" w:space="0" w:color="auto"/>
        <w:left w:val="none" w:sz="0" w:space="0" w:color="auto"/>
        <w:bottom w:val="none" w:sz="0" w:space="0" w:color="auto"/>
        <w:right w:val="none" w:sz="0" w:space="0" w:color="auto"/>
      </w:divBdr>
    </w:div>
    <w:div w:id="801196399">
      <w:bodyDiv w:val="1"/>
      <w:marLeft w:val="0"/>
      <w:marRight w:val="0"/>
      <w:marTop w:val="0"/>
      <w:marBottom w:val="0"/>
      <w:divBdr>
        <w:top w:val="none" w:sz="0" w:space="0" w:color="auto"/>
        <w:left w:val="none" w:sz="0" w:space="0" w:color="auto"/>
        <w:bottom w:val="none" w:sz="0" w:space="0" w:color="auto"/>
        <w:right w:val="none" w:sz="0" w:space="0" w:color="auto"/>
      </w:divBdr>
    </w:div>
    <w:div w:id="822084414">
      <w:bodyDiv w:val="1"/>
      <w:marLeft w:val="0"/>
      <w:marRight w:val="0"/>
      <w:marTop w:val="0"/>
      <w:marBottom w:val="0"/>
      <w:divBdr>
        <w:top w:val="none" w:sz="0" w:space="0" w:color="auto"/>
        <w:left w:val="none" w:sz="0" w:space="0" w:color="auto"/>
        <w:bottom w:val="none" w:sz="0" w:space="0" w:color="auto"/>
        <w:right w:val="none" w:sz="0" w:space="0" w:color="auto"/>
      </w:divBdr>
    </w:div>
    <w:div w:id="845243121">
      <w:bodyDiv w:val="1"/>
      <w:marLeft w:val="0"/>
      <w:marRight w:val="0"/>
      <w:marTop w:val="0"/>
      <w:marBottom w:val="0"/>
      <w:divBdr>
        <w:top w:val="none" w:sz="0" w:space="0" w:color="auto"/>
        <w:left w:val="none" w:sz="0" w:space="0" w:color="auto"/>
        <w:bottom w:val="none" w:sz="0" w:space="0" w:color="auto"/>
        <w:right w:val="none" w:sz="0" w:space="0" w:color="auto"/>
      </w:divBdr>
    </w:div>
    <w:div w:id="1044329482">
      <w:bodyDiv w:val="1"/>
      <w:marLeft w:val="0"/>
      <w:marRight w:val="0"/>
      <w:marTop w:val="0"/>
      <w:marBottom w:val="0"/>
      <w:divBdr>
        <w:top w:val="none" w:sz="0" w:space="0" w:color="auto"/>
        <w:left w:val="none" w:sz="0" w:space="0" w:color="auto"/>
        <w:bottom w:val="none" w:sz="0" w:space="0" w:color="auto"/>
        <w:right w:val="none" w:sz="0" w:space="0" w:color="auto"/>
      </w:divBdr>
    </w:div>
    <w:div w:id="1154761946">
      <w:bodyDiv w:val="1"/>
      <w:marLeft w:val="0"/>
      <w:marRight w:val="0"/>
      <w:marTop w:val="0"/>
      <w:marBottom w:val="0"/>
      <w:divBdr>
        <w:top w:val="none" w:sz="0" w:space="0" w:color="auto"/>
        <w:left w:val="none" w:sz="0" w:space="0" w:color="auto"/>
        <w:bottom w:val="none" w:sz="0" w:space="0" w:color="auto"/>
        <w:right w:val="none" w:sz="0" w:space="0" w:color="auto"/>
      </w:divBdr>
    </w:div>
    <w:div w:id="1158880594">
      <w:bodyDiv w:val="1"/>
      <w:marLeft w:val="0"/>
      <w:marRight w:val="0"/>
      <w:marTop w:val="0"/>
      <w:marBottom w:val="0"/>
      <w:divBdr>
        <w:top w:val="none" w:sz="0" w:space="0" w:color="auto"/>
        <w:left w:val="none" w:sz="0" w:space="0" w:color="auto"/>
        <w:bottom w:val="none" w:sz="0" w:space="0" w:color="auto"/>
        <w:right w:val="none" w:sz="0" w:space="0" w:color="auto"/>
      </w:divBdr>
    </w:div>
    <w:div w:id="1168785905">
      <w:bodyDiv w:val="1"/>
      <w:marLeft w:val="0"/>
      <w:marRight w:val="0"/>
      <w:marTop w:val="0"/>
      <w:marBottom w:val="0"/>
      <w:divBdr>
        <w:top w:val="none" w:sz="0" w:space="0" w:color="auto"/>
        <w:left w:val="none" w:sz="0" w:space="0" w:color="auto"/>
        <w:bottom w:val="none" w:sz="0" w:space="0" w:color="auto"/>
        <w:right w:val="none" w:sz="0" w:space="0" w:color="auto"/>
      </w:divBdr>
    </w:div>
    <w:div w:id="1256859455">
      <w:bodyDiv w:val="1"/>
      <w:marLeft w:val="0"/>
      <w:marRight w:val="0"/>
      <w:marTop w:val="0"/>
      <w:marBottom w:val="0"/>
      <w:divBdr>
        <w:top w:val="none" w:sz="0" w:space="0" w:color="auto"/>
        <w:left w:val="none" w:sz="0" w:space="0" w:color="auto"/>
        <w:bottom w:val="none" w:sz="0" w:space="0" w:color="auto"/>
        <w:right w:val="none" w:sz="0" w:space="0" w:color="auto"/>
      </w:divBdr>
    </w:div>
    <w:div w:id="1302685219">
      <w:bodyDiv w:val="1"/>
      <w:marLeft w:val="0"/>
      <w:marRight w:val="0"/>
      <w:marTop w:val="0"/>
      <w:marBottom w:val="0"/>
      <w:divBdr>
        <w:top w:val="none" w:sz="0" w:space="0" w:color="auto"/>
        <w:left w:val="none" w:sz="0" w:space="0" w:color="auto"/>
        <w:bottom w:val="none" w:sz="0" w:space="0" w:color="auto"/>
        <w:right w:val="none" w:sz="0" w:space="0" w:color="auto"/>
      </w:divBdr>
    </w:div>
    <w:div w:id="1354069750">
      <w:bodyDiv w:val="1"/>
      <w:marLeft w:val="0"/>
      <w:marRight w:val="0"/>
      <w:marTop w:val="0"/>
      <w:marBottom w:val="0"/>
      <w:divBdr>
        <w:top w:val="none" w:sz="0" w:space="0" w:color="auto"/>
        <w:left w:val="none" w:sz="0" w:space="0" w:color="auto"/>
        <w:bottom w:val="none" w:sz="0" w:space="0" w:color="auto"/>
        <w:right w:val="none" w:sz="0" w:space="0" w:color="auto"/>
      </w:divBdr>
    </w:div>
    <w:div w:id="1375498005">
      <w:bodyDiv w:val="1"/>
      <w:marLeft w:val="0"/>
      <w:marRight w:val="0"/>
      <w:marTop w:val="0"/>
      <w:marBottom w:val="0"/>
      <w:divBdr>
        <w:top w:val="none" w:sz="0" w:space="0" w:color="auto"/>
        <w:left w:val="none" w:sz="0" w:space="0" w:color="auto"/>
        <w:bottom w:val="none" w:sz="0" w:space="0" w:color="auto"/>
        <w:right w:val="none" w:sz="0" w:space="0" w:color="auto"/>
      </w:divBdr>
    </w:div>
    <w:div w:id="1631280026">
      <w:bodyDiv w:val="1"/>
      <w:marLeft w:val="0"/>
      <w:marRight w:val="0"/>
      <w:marTop w:val="0"/>
      <w:marBottom w:val="0"/>
      <w:divBdr>
        <w:top w:val="none" w:sz="0" w:space="0" w:color="auto"/>
        <w:left w:val="none" w:sz="0" w:space="0" w:color="auto"/>
        <w:bottom w:val="none" w:sz="0" w:space="0" w:color="auto"/>
        <w:right w:val="none" w:sz="0" w:space="0" w:color="auto"/>
      </w:divBdr>
    </w:div>
    <w:div w:id="1641612163">
      <w:bodyDiv w:val="1"/>
      <w:marLeft w:val="0"/>
      <w:marRight w:val="0"/>
      <w:marTop w:val="0"/>
      <w:marBottom w:val="0"/>
      <w:divBdr>
        <w:top w:val="none" w:sz="0" w:space="0" w:color="auto"/>
        <w:left w:val="none" w:sz="0" w:space="0" w:color="auto"/>
        <w:bottom w:val="none" w:sz="0" w:space="0" w:color="auto"/>
        <w:right w:val="none" w:sz="0" w:space="0" w:color="auto"/>
      </w:divBdr>
    </w:div>
    <w:div w:id="1655254121">
      <w:bodyDiv w:val="1"/>
      <w:marLeft w:val="0"/>
      <w:marRight w:val="0"/>
      <w:marTop w:val="0"/>
      <w:marBottom w:val="0"/>
      <w:divBdr>
        <w:top w:val="none" w:sz="0" w:space="0" w:color="auto"/>
        <w:left w:val="none" w:sz="0" w:space="0" w:color="auto"/>
        <w:bottom w:val="none" w:sz="0" w:space="0" w:color="auto"/>
        <w:right w:val="none" w:sz="0" w:space="0" w:color="auto"/>
      </w:divBdr>
    </w:div>
    <w:div w:id="1688361394">
      <w:bodyDiv w:val="1"/>
      <w:marLeft w:val="0"/>
      <w:marRight w:val="0"/>
      <w:marTop w:val="0"/>
      <w:marBottom w:val="0"/>
      <w:divBdr>
        <w:top w:val="none" w:sz="0" w:space="0" w:color="auto"/>
        <w:left w:val="none" w:sz="0" w:space="0" w:color="auto"/>
        <w:bottom w:val="none" w:sz="0" w:space="0" w:color="auto"/>
        <w:right w:val="none" w:sz="0" w:space="0" w:color="auto"/>
      </w:divBdr>
    </w:div>
    <w:div w:id="1736003300">
      <w:bodyDiv w:val="1"/>
      <w:marLeft w:val="0"/>
      <w:marRight w:val="0"/>
      <w:marTop w:val="0"/>
      <w:marBottom w:val="0"/>
      <w:divBdr>
        <w:top w:val="none" w:sz="0" w:space="0" w:color="auto"/>
        <w:left w:val="none" w:sz="0" w:space="0" w:color="auto"/>
        <w:bottom w:val="none" w:sz="0" w:space="0" w:color="auto"/>
        <w:right w:val="none" w:sz="0" w:space="0" w:color="auto"/>
      </w:divBdr>
    </w:div>
    <w:div w:id="1743454407">
      <w:bodyDiv w:val="1"/>
      <w:marLeft w:val="0"/>
      <w:marRight w:val="0"/>
      <w:marTop w:val="0"/>
      <w:marBottom w:val="0"/>
      <w:divBdr>
        <w:top w:val="none" w:sz="0" w:space="0" w:color="auto"/>
        <w:left w:val="none" w:sz="0" w:space="0" w:color="auto"/>
        <w:bottom w:val="none" w:sz="0" w:space="0" w:color="auto"/>
        <w:right w:val="none" w:sz="0" w:space="0" w:color="auto"/>
      </w:divBdr>
    </w:div>
    <w:div w:id="1888029167">
      <w:bodyDiv w:val="1"/>
      <w:marLeft w:val="0"/>
      <w:marRight w:val="0"/>
      <w:marTop w:val="0"/>
      <w:marBottom w:val="0"/>
      <w:divBdr>
        <w:top w:val="none" w:sz="0" w:space="0" w:color="auto"/>
        <w:left w:val="none" w:sz="0" w:space="0" w:color="auto"/>
        <w:bottom w:val="none" w:sz="0" w:space="0" w:color="auto"/>
        <w:right w:val="none" w:sz="0" w:space="0" w:color="auto"/>
      </w:divBdr>
    </w:div>
    <w:div w:id="1949770321">
      <w:bodyDiv w:val="1"/>
      <w:marLeft w:val="0"/>
      <w:marRight w:val="0"/>
      <w:marTop w:val="0"/>
      <w:marBottom w:val="0"/>
      <w:divBdr>
        <w:top w:val="none" w:sz="0" w:space="0" w:color="auto"/>
        <w:left w:val="none" w:sz="0" w:space="0" w:color="auto"/>
        <w:bottom w:val="none" w:sz="0" w:space="0" w:color="auto"/>
        <w:right w:val="none" w:sz="0" w:space="0" w:color="auto"/>
      </w:divBdr>
    </w:div>
    <w:div w:id="1990285249">
      <w:bodyDiv w:val="1"/>
      <w:marLeft w:val="0"/>
      <w:marRight w:val="0"/>
      <w:marTop w:val="0"/>
      <w:marBottom w:val="0"/>
      <w:divBdr>
        <w:top w:val="none" w:sz="0" w:space="0" w:color="auto"/>
        <w:left w:val="none" w:sz="0" w:space="0" w:color="auto"/>
        <w:bottom w:val="none" w:sz="0" w:space="0" w:color="auto"/>
        <w:right w:val="none" w:sz="0" w:space="0" w:color="auto"/>
      </w:divBdr>
      <w:divsChild>
        <w:div w:id="126434875">
          <w:marLeft w:val="1170"/>
          <w:marRight w:val="735"/>
          <w:marTop w:val="0"/>
          <w:marBottom w:val="0"/>
          <w:divBdr>
            <w:top w:val="none" w:sz="0" w:space="0" w:color="auto"/>
            <w:left w:val="none" w:sz="0" w:space="0" w:color="auto"/>
            <w:bottom w:val="none" w:sz="0" w:space="0" w:color="auto"/>
            <w:right w:val="none" w:sz="0" w:space="0" w:color="auto"/>
          </w:divBdr>
        </w:div>
        <w:div w:id="1790054347">
          <w:marLeft w:val="-60"/>
          <w:marRight w:val="75"/>
          <w:marTop w:val="0"/>
          <w:marBottom w:val="0"/>
          <w:divBdr>
            <w:top w:val="none" w:sz="0" w:space="0" w:color="auto"/>
            <w:left w:val="none" w:sz="0" w:space="0" w:color="auto"/>
            <w:bottom w:val="none" w:sz="0" w:space="0" w:color="auto"/>
            <w:right w:val="none" w:sz="0" w:space="0" w:color="auto"/>
          </w:divBdr>
        </w:div>
        <w:div w:id="1624076826">
          <w:marLeft w:val="1170"/>
          <w:marRight w:val="735"/>
          <w:marTop w:val="0"/>
          <w:marBottom w:val="0"/>
          <w:divBdr>
            <w:top w:val="none" w:sz="0" w:space="0" w:color="auto"/>
            <w:left w:val="none" w:sz="0" w:space="0" w:color="auto"/>
            <w:bottom w:val="none" w:sz="0" w:space="0" w:color="auto"/>
            <w:right w:val="none" w:sz="0" w:space="0" w:color="auto"/>
          </w:divBdr>
        </w:div>
      </w:divsChild>
    </w:div>
    <w:div w:id="2081442963">
      <w:bodyDiv w:val="1"/>
      <w:marLeft w:val="0"/>
      <w:marRight w:val="0"/>
      <w:marTop w:val="0"/>
      <w:marBottom w:val="0"/>
      <w:divBdr>
        <w:top w:val="none" w:sz="0" w:space="0" w:color="auto"/>
        <w:left w:val="none" w:sz="0" w:space="0" w:color="auto"/>
        <w:bottom w:val="none" w:sz="0" w:space="0" w:color="auto"/>
        <w:right w:val="none" w:sz="0" w:space="0" w:color="auto"/>
      </w:divBdr>
    </w:div>
    <w:div w:id="20868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hart" Target="charts/chart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25328065762612878"/>
          <c:y val="4.8139072302060847E-2"/>
          <c:w val="0.45609543598716834"/>
          <c:h val="0.50660193260595865"/>
        </c:manualLayout>
      </c:layout>
      <c:bar3DChart>
        <c:barDir val="col"/>
        <c:grouping val="clustered"/>
        <c:ser>
          <c:idx val="0"/>
          <c:order val="0"/>
          <c:tx>
            <c:strRef>
              <c:f>Лист1!$B$1</c:f>
              <c:strCache>
                <c:ptCount val="1"/>
                <c:pt idx="0">
                  <c:v>Владеет умением</c:v>
                </c:pt>
              </c:strCache>
            </c:strRef>
          </c:tx>
          <c:cat>
            <c:strRef>
              <c:f>Лист1!$A$2:$A$6</c:f>
              <c:strCache>
                <c:ptCount val="5"/>
                <c:pt idx="0">
                  <c:v>Умение взаимодействовать со сверстником</c:v>
                </c:pt>
                <c:pt idx="1">
                  <c:v>Умение работать в команде</c:v>
                </c:pt>
                <c:pt idx="2">
                  <c:v>Умение слушать и слышать</c:v>
                </c:pt>
                <c:pt idx="3">
                  <c:v>Умение доводить начатое дело до конца</c:v>
                </c:pt>
                <c:pt idx="4">
                  <c:v>Умение взаимодействовать с материалом</c:v>
                </c:pt>
              </c:strCache>
            </c:strRef>
          </c:cat>
          <c:val>
            <c:numRef>
              <c:f>Лист1!$B$2:$B$6</c:f>
              <c:numCache>
                <c:formatCode>0.00%</c:formatCode>
                <c:ptCount val="5"/>
                <c:pt idx="0">
                  <c:v>0.4</c:v>
                </c:pt>
                <c:pt idx="1">
                  <c:v>0.30000000000000032</c:v>
                </c:pt>
                <c:pt idx="2">
                  <c:v>0.2</c:v>
                </c:pt>
                <c:pt idx="3">
                  <c:v>0.2</c:v>
                </c:pt>
                <c:pt idx="4" formatCode="0%">
                  <c:v>0.15000000000000024</c:v>
                </c:pt>
              </c:numCache>
            </c:numRef>
          </c:val>
        </c:ser>
        <c:ser>
          <c:idx val="1"/>
          <c:order val="1"/>
          <c:tx>
            <c:strRef>
              <c:f>Лист1!$C$1</c:f>
              <c:strCache>
                <c:ptCount val="1"/>
                <c:pt idx="0">
                  <c:v>Не владеет умением</c:v>
                </c:pt>
              </c:strCache>
            </c:strRef>
          </c:tx>
          <c:cat>
            <c:strRef>
              <c:f>Лист1!$A$2:$A$6</c:f>
              <c:strCache>
                <c:ptCount val="5"/>
                <c:pt idx="0">
                  <c:v>Умение взаимодействовать со сверстником</c:v>
                </c:pt>
                <c:pt idx="1">
                  <c:v>Умение работать в команде</c:v>
                </c:pt>
                <c:pt idx="2">
                  <c:v>Умение слушать и слышать</c:v>
                </c:pt>
                <c:pt idx="3">
                  <c:v>Умение доводить начатое дело до конца</c:v>
                </c:pt>
                <c:pt idx="4">
                  <c:v>Умение взаимодействовать с материалом</c:v>
                </c:pt>
              </c:strCache>
            </c:strRef>
          </c:cat>
          <c:val>
            <c:numRef>
              <c:f>Лист1!$C$2:$C$6</c:f>
              <c:numCache>
                <c:formatCode>0.00%</c:formatCode>
                <c:ptCount val="5"/>
                <c:pt idx="0">
                  <c:v>0.60000000000000064</c:v>
                </c:pt>
                <c:pt idx="1">
                  <c:v>0.70000000000000062</c:v>
                </c:pt>
                <c:pt idx="2">
                  <c:v>0.8</c:v>
                </c:pt>
                <c:pt idx="3">
                  <c:v>0.8</c:v>
                </c:pt>
                <c:pt idx="4" formatCode="0%">
                  <c:v>0.85000000000000064</c:v>
                </c:pt>
              </c:numCache>
            </c:numRef>
          </c:val>
        </c:ser>
        <c:shape val="box"/>
        <c:axId val="106872832"/>
        <c:axId val="106874368"/>
        <c:axId val="0"/>
      </c:bar3DChart>
      <c:catAx>
        <c:axId val="106872832"/>
        <c:scaling>
          <c:orientation val="minMax"/>
        </c:scaling>
        <c:axPos val="b"/>
        <c:tickLblPos val="nextTo"/>
        <c:crossAx val="106874368"/>
        <c:crosses val="autoZero"/>
        <c:auto val="1"/>
        <c:lblAlgn val="ctr"/>
        <c:lblOffset val="100"/>
      </c:catAx>
      <c:valAx>
        <c:axId val="106874368"/>
        <c:scaling>
          <c:orientation val="minMax"/>
        </c:scaling>
        <c:axPos val="l"/>
        <c:majorGridlines/>
        <c:numFmt formatCode="0.00%" sourceLinked="1"/>
        <c:tickLblPos val="nextTo"/>
        <c:crossAx val="10687283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Лист1!$A$2:$A$4</c:f>
              <c:strCache>
                <c:ptCount val="3"/>
                <c:pt idx="0">
                  <c:v>Методика "Последовательные картинки"</c:v>
                </c:pt>
                <c:pt idx="1">
                  <c:v>Методика "Четвертый лишний"</c:v>
                </c:pt>
                <c:pt idx="2">
                  <c:v>Методика "Иллюстрации"</c:v>
                </c:pt>
              </c:strCache>
            </c:strRef>
          </c:cat>
          <c:val>
            <c:numRef>
              <c:f>Лист1!$B$2:$B$4</c:f>
              <c:numCache>
                <c:formatCode>0.00%</c:formatCode>
                <c:ptCount val="3"/>
                <c:pt idx="0">
                  <c:v>0.55000000000000004</c:v>
                </c:pt>
                <c:pt idx="1">
                  <c:v>0.5</c:v>
                </c:pt>
                <c:pt idx="2">
                  <c:v>0.35000000000000031</c:v>
                </c:pt>
              </c:numCache>
            </c:numRef>
          </c:val>
        </c:ser>
        <c:ser>
          <c:idx val="1"/>
          <c:order val="1"/>
          <c:tx>
            <c:strRef>
              <c:f>Лист1!$C$1</c:f>
              <c:strCache>
                <c:ptCount val="1"/>
                <c:pt idx="0">
                  <c:v>Средний уровень</c:v>
                </c:pt>
              </c:strCache>
            </c:strRef>
          </c:tx>
          <c:cat>
            <c:strRef>
              <c:f>Лист1!$A$2:$A$4</c:f>
              <c:strCache>
                <c:ptCount val="3"/>
                <c:pt idx="0">
                  <c:v>Методика "Последовательные картинки"</c:v>
                </c:pt>
                <c:pt idx="1">
                  <c:v>Методика "Четвертый лишний"</c:v>
                </c:pt>
                <c:pt idx="2">
                  <c:v>Методика "Иллюстрации"</c:v>
                </c:pt>
              </c:strCache>
            </c:strRef>
          </c:cat>
          <c:val>
            <c:numRef>
              <c:f>Лист1!$C$2:$C$4</c:f>
              <c:numCache>
                <c:formatCode>0.00%</c:formatCode>
                <c:ptCount val="3"/>
                <c:pt idx="0">
                  <c:v>0.35000000000000031</c:v>
                </c:pt>
                <c:pt idx="1">
                  <c:v>0.45</c:v>
                </c:pt>
                <c:pt idx="2">
                  <c:v>0.55000000000000004</c:v>
                </c:pt>
              </c:numCache>
            </c:numRef>
          </c:val>
        </c:ser>
        <c:ser>
          <c:idx val="2"/>
          <c:order val="2"/>
          <c:tx>
            <c:strRef>
              <c:f>Лист1!$D$1</c:f>
              <c:strCache>
                <c:ptCount val="1"/>
                <c:pt idx="0">
                  <c:v>Низкий уровень</c:v>
                </c:pt>
              </c:strCache>
            </c:strRef>
          </c:tx>
          <c:cat>
            <c:strRef>
              <c:f>Лист1!$A$2:$A$4</c:f>
              <c:strCache>
                <c:ptCount val="3"/>
                <c:pt idx="0">
                  <c:v>Методика "Последовательные картинки"</c:v>
                </c:pt>
                <c:pt idx="1">
                  <c:v>Методика "Четвертый лишний"</c:v>
                </c:pt>
                <c:pt idx="2">
                  <c:v>Методика "Иллюстрации"</c:v>
                </c:pt>
              </c:strCache>
            </c:strRef>
          </c:cat>
          <c:val>
            <c:numRef>
              <c:f>Лист1!$D$2:$D$4</c:f>
              <c:numCache>
                <c:formatCode>0.00%</c:formatCode>
                <c:ptCount val="3"/>
                <c:pt idx="0">
                  <c:v>0.1</c:v>
                </c:pt>
                <c:pt idx="1">
                  <c:v>0.05</c:v>
                </c:pt>
                <c:pt idx="2">
                  <c:v>0.1</c:v>
                </c:pt>
              </c:numCache>
            </c:numRef>
          </c:val>
        </c:ser>
        <c:shape val="box"/>
        <c:axId val="142580352"/>
        <c:axId val="142587008"/>
        <c:axId val="0"/>
      </c:bar3DChart>
      <c:catAx>
        <c:axId val="142580352"/>
        <c:scaling>
          <c:orientation val="minMax"/>
        </c:scaling>
        <c:axPos val="b"/>
        <c:tickLblPos val="nextTo"/>
        <c:crossAx val="142587008"/>
        <c:crosses val="autoZero"/>
        <c:auto val="1"/>
        <c:lblAlgn val="ctr"/>
        <c:lblOffset val="100"/>
      </c:catAx>
      <c:valAx>
        <c:axId val="142587008"/>
        <c:scaling>
          <c:orientation val="minMax"/>
        </c:scaling>
        <c:axPos val="l"/>
        <c:majorGridlines/>
        <c:numFmt formatCode="0.00%" sourceLinked="1"/>
        <c:tickLblPos val="nextTo"/>
        <c:crossAx val="1425803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latin typeface="Times New Roman" pitchFamily="18" charset="0"/>
              <a:cs typeface="Times New Roman" pitchFamily="18" charset="0"/>
            </a:defRPr>
          </a:pPr>
          <a:endParaRPr lang="ru-RU"/>
        </a:p>
      </c:txPr>
    </c:title>
    <c:plotArea>
      <c:layout/>
      <c:pieChart>
        <c:varyColors val="1"/>
        <c:ser>
          <c:idx val="0"/>
          <c:order val="0"/>
          <c:tx>
            <c:strRef>
              <c:f>Лист1!$B$1</c:f>
              <c:strCache>
                <c:ptCount val="1"/>
                <c:pt idx="0">
                  <c:v>Диагностика выполнения игры (первый вариант, пятый вариант игры)</c:v>
                </c:pt>
              </c:strCache>
            </c:strRef>
          </c:tx>
          <c:cat>
            <c:strRef>
              <c:f>Лист1!$A$2:$A$3</c:f>
              <c:strCache>
                <c:ptCount val="2"/>
                <c:pt idx="0">
                  <c:v>Справились с заданием </c:v>
                </c:pt>
                <c:pt idx="1">
                  <c:v>Не справились с заданием </c:v>
                </c:pt>
              </c:strCache>
            </c:strRef>
          </c:cat>
          <c:val>
            <c:numRef>
              <c:f>Лист1!$B$2:$B$3</c:f>
              <c:numCache>
                <c:formatCode>0.00%</c:formatCode>
                <c:ptCount val="2"/>
                <c:pt idx="0">
                  <c:v>0.95000000000000062</c:v>
                </c:pt>
                <c:pt idx="1">
                  <c:v>0.05</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Ответили на вопрос </c:v>
                </c:pt>
              </c:strCache>
            </c:strRef>
          </c:tx>
          <c:cat>
            <c:strRef>
              <c:f>Лист1!$A$2:$A$6</c:f>
              <c:strCache>
                <c:ptCount val="5"/>
                <c:pt idx="0">
                  <c:v>Вопрос № 1</c:v>
                </c:pt>
                <c:pt idx="1">
                  <c:v>Вопрос № 2</c:v>
                </c:pt>
                <c:pt idx="2">
                  <c:v>Вопрос № 3, №4, №5, №6, №7</c:v>
                </c:pt>
                <c:pt idx="3">
                  <c:v>Вопрос № 8</c:v>
                </c:pt>
                <c:pt idx="4">
                  <c:v>Вопрос № 9</c:v>
                </c:pt>
              </c:strCache>
            </c:strRef>
          </c:cat>
          <c:val>
            <c:numRef>
              <c:f>Лист1!$B$2:$B$6</c:f>
              <c:numCache>
                <c:formatCode>General</c:formatCode>
                <c:ptCount val="5"/>
                <c:pt idx="0">
                  <c:v>17</c:v>
                </c:pt>
                <c:pt idx="1">
                  <c:v>10</c:v>
                </c:pt>
                <c:pt idx="2">
                  <c:v>20</c:v>
                </c:pt>
                <c:pt idx="3">
                  <c:v>16</c:v>
                </c:pt>
                <c:pt idx="4">
                  <c:v>7</c:v>
                </c:pt>
              </c:numCache>
            </c:numRef>
          </c:val>
        </c:ser>
        <c:ser>
          <c:idx val="1"/>
          <c:order val="1"/>
          <c:tx>
            <c:strRef>
              <c:f>Лист1!$C$1</c:f>
              <c:strCache>
                <c:ptCount val="1"/>
                <c:pt idx="0">
                  <c:v>Не смогли дать ответ на вопрос</c:v>
                </c:pt>
              </c:strCache>
            </c:strRef>
          </c:tx>
          <c:cat>
            <c:strRef>
              <c:f>Лист1!$A$2:$A$6</c:f>
              <c:strCache>
                <c:ptCount val="5"/>
                <c:pt idx="0">
                  <c:v>Вопрос № 1</c:v>
                </c:pt>
                <c:pt idx="1">
                  <c:v>Вопрос № 2</c:v>
                </c:pt>
                <c:pt idx="2">
                  <c:v>Вопрос № 3, №4, №5, №6, №7</c:v>
                </c:pt>
                <c:pt idx="3">
                  <c:v>Вопрос № 8</c:v>
                </c:pt>
                <c:pt idx="4">
                  <c:v>Вопрос № 9</c:v>
                </c:pt>
              </c:strCache>
            </c:strRef>
          </c:cat>
          <c:val>
            <c:numRef>
              <c:f>Лист1!$C$2:$C$6</c:f>
              <c:numCache>
                <c:formatCode>General</c:formatCode>
                <c:ptCount val="5"/>
                <c:pt idx="0">
                  <c:v>3</c:v>
                </c:pt>
                <c:pt idx="1">
                  <c:v>10</c:v>
                </c:pt>
                <c:pt idx="2">
                  <c:v>0</c:v>
                </c:pt>
                <c:pt idx="3">
                  <c:v>4</c:v>
                </c:pt>
                <c:pt idx="4">
                  <c:v>13</c:v>
                </c:pt>
              </c:numCache>
            </c:numRef>
          </c:val>
        </c:ser>
        <c:shape val="box"/>
        <c:axId val="95536256"/>
        <c:axId val="95537792"/>
        <c:axId val="0"/>
      </c:bar3DChart>
      <c:catAx>
        <c:axId val="95536256"/>
        <c:scaling>
          <c:orientation val="minMax"/>
        </c:scaling>
        <c:axPos val="b"/>
        <c:tickLblPos val="nextTo"/>
        <c:crossAx val="95537792"/>
        <c:crosses val="autoZero"/>
        <c:auto val="1"/>
        <c:lblAlgn val="ctr"/>
        <c:lblOffset val="100"/>
      </c:catAx>
      <c:valAx>
        <c:axId val="95537792"/>
        <c:scaling>
          <c:orientation val="minMax"/>
        </c:scaling>
        <c:axPos val="l"/>
        <c:majorGridlines/>
        <c:numFmt formatCode="General" sourceLinked="1"/>
        <c:tickLblPos val="nextTo"/>
        <c:crossAx val="9553625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68</Pages>
  <Words>12186</Words>
  <Characters>69465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ьлл</dc:creator>
  <cp:lastModifiedBy>ьлл</cp:lastModifiedBy>
  <cp:revision>40</cp:revision>
  <cp:lastPrinted>2019-05-24T18:42:00Z</cp:lastPrinted>
  <dcterms:created xsi:type="dcterms:W3CDTF">2019-03-12T04:47:00Z</dcterms:created>
  <dcterms:modified xsi:type="dcterms:W3CDTF">2021-05-15T22:20:00Z</dcterms:modified>
</cp:coreProperties>
</file>