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4E8" w:rsidRDefault="006354E8" w:rsidP="006354E8">
      <w:pPr>
        <w:spacing w:after="0" w:line="360" w:lineRule="auto"/>
        <w:ind w:firstLine="567"/>
        <w:jc w:val="both"/>
        <w:rPr>
          <w:rFonts w:ascii="Times New Roman" w:hAnsi="Times New Roman" w:cs="Times New Roman"/>
          <w:sz w:val="28"/>
          <w:szCs w:val="27"/>
          <w:shd w:val="clear" w:color="auto" w:fill="F6F6F6"/>
        </w:rPr>
      </w:pPr>
      <w:r w:rsidRPr="006354E8">
        <w:rPr>
          <w:rFonts w:ascii="Times New Roman" w:hAnsi="Times New Roman" w:cs="Times New Roman"/>
          <w:sz w:val="28"/>
          <w:szCs w:val="27"/>
          <w:shd w:val="clear" w:color="auto" w:fill="F6F6F6"/>
        </w:rPr>
        <w:t>Мы вступили в третье тысячелетие, в эпоху новых взаимоотношений с окружающей средой. “Эпоху, когда людям, для того, чтобы выжить, приходится начинать думать по-иному,</w:t>
      </w:r>
      <w:r>
        <w:rPr>
          <w:rFonts w:ascii="Times New Roman" w:hAnsi="Times New Roman" w:cs="Times New Roman"/>
          <w:sz w:val="28"/>
          <w:szCs w:val="27"/>
          <w:shd w:val="clear" w:color="auto" w:fill="F6F6F6"/>
        </w:rPr>
        <w:t xml:space="preserve"> чем до сих пор</w:t>
      </w:r>
      <w:proofErr w:type="gramStart"/>
      <w:r>
        <w:rPr>
          <w:rFonts w:ascii="Times New Roman" w:hAnsi="Times New Roman" w:cs="Times New Roman"/>
          <w:sz w:val="28"/>
          <w:szCs w:val="27"/>
          <w:shd w:val="clear" w:color="auto" w:fill="F6F6F6"/>
        </w:rPr>
        <w:t xml:space="preserve">.” </w:t>
      </w:r>
      <w:proofErr w:type="gramEnd"/>
      <w:r>
        <w:rPr>
          <w:rFonts w:ascii="Times New Roman" w:hAnsi="Times New Roman" w:cs="Times New Roman"/>
          <w:sz w:val="28"/>
          <w:szCs w:val="27"/>
          <w:shd w:val="clear" w:color="auto" w:fill="F6F6F6"/>
        </w:rPr>
        <w:t>Н. Н. Моисеев.</w:t>
      </w:r>
    </w:p>
    <w:p w:rsidR="006354E8" w:rsidRDefault="006354E8" w:rsidP="006354E8">
      <w:pPr>
        <w:spacing w:after="0" w:line="360" w:lineRule="auto"/>
        <w:ind w:firstLine="567"/>
        <w:jc w:val="both"/>
        <w:rPr>
          <w:rFonts w:ascii="Times New Roman" w:hAnsi="Times New Roman" w:cs="Times New Roman"/>
          <w:sz w:val="28"/>
          <w:szCs w:val="27"/>
          <w:shd w:val="clear" w:color="auto" w:fill="F6F6F6"/>
        </w:rPr>
      </w:pPr>
      <w:r w:rsidRPr="006354E8">
        <w:rPr>
          <w:rFonts w:ascii="Times New Roman" w:hAnsi="Times New Roman" w:cs="Times New Roman"/>
          <w:sz w:val="28"/>
          <w:szCs w:val="27"/>
          <w:shd w:val="clear" w:color="auto" w:fill="F6F6F6"/>
        </w:rPr>
        <w:t>Становится ясно, что спасти и сохранить окружающую среду можно при условии осознания каждым человеком своей гражданской позиции, ответственности за судьбу своего общего дома — Земля. Одним из важнейших принципов экологического образования считается принцип непрерывности. Это взаимосвязанный процесс обучения, воспитания и развития человека на протяжении всей его жизни. Цель экологического воспитания — это формирование бережного отношения к окружающей среде, которое строится на базе экологического сознания. Всё это предполагает соблюдение нравственных и правовых принципов природопользования и пропаганду идей его оптимизации, активную деятельность по изучению, охране и защите природы своей местности. Эта цель достигается по мере реше</w:t>
      </w:r>
      <w:r>
        <w:rPr>
          <w:rFonts w:ascii="Times New Roman" w:hAnsi="Times New Roman" w:cs="Times New Roman"/>
          <w:sz w:val="28"/>
          <w:szCs w:val="27"/>
          <w:shd w:val="clear" w:color="auto" w:fill="F6F6F6"/>
        </w:rPr>
        <w:t>ния в единстве следующих задач:</w:t>
      </w:r>
    </w:p>
    <w:p w:rsidR="006354E8" w:rsidRDefault="006354E8" w:rsidP="006354E8">
      <w:pPr>
        <w:spacing w:after="0" w:line="360" w:lineRule="auto"/>
        <w:ind w:firstLine="567"/>
        <w:jc w:val="both"/>
        <w:rPr>
          <w:rFonts w:ascii="Times New Roman" w:hAnsi="Times New Roman" w:cs="Times New Roman"/>
          <w:sz w:val="28"/>
          <w:szCs w:val="27"/>
          <w:shd w:val="clear" w:color="auto" w:fill="F6F6F6"/>
        </w:rPr>
      </w:pPr>
      <w:r w:rsidRPr="006354E8">
        <w:rPr>
          <w:rFonts w:ascii="Times New Roman" w:hAnsi="Times New Roman" w:cs="Times New Roman"/>
          <w:sz w:val="28"/>
          <w:szCs w:val="27"/>
          <w:shd w:val="clear" w:color="auto" w:fill="F6F6F6"/>
        </w:rPr>
        <w:t xml:space="preserve">образовательных — формирование системы знаний об экологических проблемах современности и пути их разрешения; </w:t>
      </w:r>
    </w:p>
    <w:p w:rsidR="006354E8" w:rsidRDefault="006354E8" w:rsidP="006354E8">
      <w:pPr>
        <w:spacing w:after="0" w:line="360" w:lineRule="auto"/>
        <w:ind w:firstLine="567"/>
        <w:jc w:val="both"/>
        <w:rPr>
          <w:rFonts w:ascii="Times New Roman" w:hAnsi="Times New Roman" w:cs="Times New Roman"/>
          <w:sz w:val="28"/>
          <w:szCs w:val="27"/>
          <w:shd w:val="clear" w:color="auto" w:fill="F6F6F6"/>
        </w:rPr>
      </w:pPr>
      <w:r w:rsidRPr="006354E8">
        <w:rPr>
          <w:rFonts w:ascii="Times New Roman" w:hAnsi="Times New Roman" w:cs="Times New Roman"/>
          <w:sz w:val="28"/>
          <w:szCs w:val="27"/>
          <w:shd w:val="clear" w:color="auto" w:fill="F6F6F6"/>
        </w:rPr>
        <w:t>воспитательных — формирование мотивов, потребностей и привычек экологически целесообразного поведения и деятельности, здорового образа жизни;</w:t>
      </w:r>
    </w:p>
    <w:p w:rsidR="006354E8" w:rsidRDefault="006354E8" w:rsidP="006354E8">
      <w:pPr>
        <w:spacing w:after="0" w:line="360" w:lineRule="auto"/>
        <w:ind w:firstLine="567"/>
        <w:jc w:val="both"/>
        <w:rPr>
          <w:rFonts w:ascii="Times New Roman" w:hAnsi="Times New Roman" w:cs="Times New Roman"/>
          <w:sz w:val="28"/>
          <w:szCs w:val="27"/>
          <w:shd w:val="clear" w:color="auto" w:fill="F6F6F6"/>
        </w:rPr>
      </w:pPr>
      <w:r w:rsidRPr="006354E8">
        <w:rPr>
          <w:rFonts w:ascii="Times New Roman" w:hAnsi="Times New Roman" w:cs="Times New Roman"/>
          <w:sz w:val="28"/>
          <w:szCs w:val="27"/>
          <w:shd w:val="clear" w:color="auto" w:fill="F6F6F6"/>
        </w:rPr>
        <w:t xml:space="preserve"> развивающих — развитие системы интеллектуальных и практических умений по изучению, оценке состояния и улучшению окружающей среды своей местности; развитие стремления к активной деятельности по охране окружающей среды. </w:t>
      </w:r>
    </w:p>
    <w:p w:rsidR="006354E8" w:rsidRDefault="006354E8" w:rsidP="006354E8">
      <w:pPr>
        <w:spacing w:after="0" w:line="360" w:lineRule="auto"/>
        <w:ind w:firstLine="567"/>
        <w:jc w:val="both"/>
        <w:rPr>
          <w:rFonts w:ascii="Times New Roman" w:hAnsi="Times New Roman" w:cs="Times New Roman"/>
          <w:sz w:val="28"/>
          <w:szCs w:val="27"/>
          <w:shd w:val="clear" w:color="auto" w:fill="F6F6F6"/>
        </w:rPr>
      </w:pPr>
      <w:r w:rsidRPr="006354E8">
        <w:rPr>
          <w:rFonts w:ascii="Times New Roman" w:hAnsi="Times New Roman" w:cs="Times New Roman"/>
          <w:sz w:val="28"/>
          <w:szCs w:val="27"/>
          <w:shd w:val="clear" w:color="auto" w:fill="F6F6F6"/>
        </w:rPr>
        <w:t>Постепенно определяются образовательные и воспитательные</w:t>
      </w:r>
      <w:r>
        <w:rPr>
          <w:rFonts w:ascii="Times New Roman" w:hAnsi="Times New Roman" w:cs="Times New Roman"/>
          <w:sz w:val="28"/>
          <w:szCs w:val="27"/>
          <w:shd w:val="clear" w:color="auto" w:fill="F6F6F6"/>
        </w:rPr>
        <w:t xml:space="preserve"> задачи: углубить и р</w:t>
      </w:r>
      <w:r w:rsidRPr="006354E8">
        <w:rPr>
          <w:rFonts w:ascii="Times New Roman" w:hAnsi="Times New Roman" w:cs="Times New Roman"/>
          <w:sz w:val="28"/>
          <w:szCs w:val="27"/>
          <w:shd w:val="clear" w:color="auto" w:fill="F6F6F6"/>
        </w:rPr>
        <w:t>асширить экологические знания;</w:t>
      </w:r>
    </w:p>
    <w:p w:rsidR="006354E8" w:rsidRDefault="006354E8" w:rsidP="006354E8">
      <w:pPr>
        <w:spacing w:after="0" w:line="360" w:lineRule="auto"/>
        <w:ind w:firstLine="567"/>
        <w:jc w:val="both"/>
        <w:rPr>
          <w:rFonts w:ascii="Times New Roman" w:hAnsi="Times New Roman" w:cs="Times New Roman"/>
          <w:sz w:val="28"/>
          <w:szCs w:val="27"/>
          <w:shd w:val="clear" w:color="auto" w:fill="F6F6F6"/>
        </w:rPr>
      </w:pPr>
      <w:r w:rsidRPr="006354E8">
        <w:rPr>
          <w:rFonts w:ascii="Times New Roman" w:hAnsi="Times New Roman" w:cs="Times New Roman"/>
          <w:sz w:val="28"/>
          <w:szCs w:val="27"/>
          <w:shd w:val="clear" w:color="auto" w:fill="F6F6F6"/>
        </w:rPr>
        <w:t xml:space="preserve"> -          привить начальные экологические навыки и умения — поведенческие, познавательные, преобразовательные, </w:t>
      </w:r>
    </w:p>
    <w:p w:rsidR="006354E8" w:rsidRDefault="006354E8" w:rsidP="006354E8">
      <w:pPr>
        <w:spacing w:after="0" w:line="360" w:lineRule="auto"/>
        <w:ind w:firstLine="567"/>
        <w:jc w:val="both"/>
        <w:rPr>
          <w:rFonts w:ascii="Times New Roman" w:hAnsi="Times New Roman" w:cs="Times New Roman"/>
          <w:sz w:val="28"/>
          <w:szCs w:val="27"/>
          <w:shd w:val="clear" w:color="auto" w:fill="F6F6F6"/>
        </w:rPr>
      </w:pPr>
      <w:r w:rsidRPr="006354E8">
        <w:rPr>
          <w:rFonts w:ascii="Times New Roman" w:hAnsi="Times New Roman" w:cs="Times New Roman"/>
          <w:sz w:val="28"/>
          <w:szCs w:val="27"/>
          <w:shd w:val="clear" w:color="auto" w:fill="F6F6F6"/>
        </w:rPr>
        <w:t xml:space="preserve">-          развить познавательную, творческую, общественную активность школьников в ходе экологической деятельности, </w:t>
      </w:r>
    </w:p>
    <w:p w:rsidR="006354E8" w:rsidRDefault="006354E8" w:rsidP="006354E8">
      <w:pPr>
        <w:spacing w:after="0" w:line="360" w:lineRule="auto"/>
        <w:ind w:firstLine="567"/>
        <w:jc w:val="both"/>
        <w:rPr>
          <w:rFonts w:ascii="Times New Roman" w:hAnsi="Times New Roman" w:cs="Times New Roman"/>
          <w:sz w:val="28"/>
          <w:szCs w:val="27"/>
          <w:shd w:val="clear" w:color="auto" w:fill="F6F6F6"/>
        </w:rPr>
      </w:pPr>
      <w:r w:rsidRPr="006354E8">
        <w:rPr>
          <w:rFonts w:ascii="Times New Roman" w:hAnsi="Times New Roman" w:cs="Times New Roman"/>
          <w:sz w:val="28"/>
          <w:szCs w:val="27"/>
          <w:shd w:val="clear" w:color="auto" w:fill="F6F6F6"/>
        </w:rPr>
        <w:lastRenderedPageBreak/>
        <w:t xml:space="preserve">-          сформировать (воспитать) чувства бережного отношения к природе. </w:t>
      </w:r>
    </w:p>
    <w:p w:rsidR="00F47AF6" w:rsidRPr="006354E8" w:rsidRDefault="006354E8" w:rsidP="006354E8">
      <w:pPr>
        <w:spacing w:after="0" w:line="360" w:lineRule="auto"/>
        <w:ind w:firstLine="567"/>
        <w:jc w:val="both"/>
        <w:rPr>
          <w:rFonts w:ascii="Times New Roman" w:hAnsi="Times New Roman" w:cs="Times New Roman"/>
          <w:sz w:val="28"/>
          <w:szCs w:val="27"/>
          <w:shd w:val="clear" w:color="auto" w:fill="F6F6F6"/>
        </w:rPr>
      </w:pPr>
      <w:r w:rsidRPr="006354E8">
        <w:rPr>
          <w:rFonts w:ascii="Times New Roman" w:hAnsi="Times New Roman" w:cs="Times New Roman"/>
          <w:sz w:val="28"/>
          <w:szCs w:val="27"/>
          <w:shd w:val="clear" w:color="auto" w:fill="F6F6F6"/>
        </w:rPr>
        <w:t xml:space="preserve">Экологическое воспитание — это средство образования в сознании младших школьников реалистических знаний об окружающем мире, основанных на чувственном опыте. Эти знания необходимы для формирования материалистического миропонимания. Отсутствие у детей знаний, верно отражающих действительность, приводит нередко к образованию у них различных предрассудков и суеверий. Неправильное представление часто служит причиной недоброжелательного отношения детей к животным. Это не только наносит вред природе, но и отрицательно действует на психику детей, ожесточает их. Исправить имеющиеся неправильные представления значительно труднее, чем образовать правильные. Успех в экологическом образовании и воспитании младших школьников во многом зависит от того, в какой степени учитель побуждает интерес, стремление глубже познать окружающий мир и совершенствоваться во всех видах экологической деятельности. Содержание и сущность практического опыта. Основной целью учителей начальных классов является развитие целостной личности, неравнодушной к проблемам родного края, способной практически решать экологические проблемы. Содержание экологического образования имеет сложный состав, усвоение которого школьниками требует не только классной, но и большой внеклассной работы. Внеклассная работа определяется как деятельность, которая выполняется во внеурочное время и на основе интереса и самодеятельности учащихся. Внеурочная деятельность направлена на достижения определенных результатов, требующих от учащихся мыслительной работы, преодоление определенных трудностей. При определении содержания внеклассной работы необходимо исходить из таких принципов, как связь с жизнью, с проблемами, которые решает страна, область, район; соответствие содержания внеклассной работы возрасту учащихся, особенностями их умственного развития и интересов. Одной из задач внеклассной работы по </w:t>
      </w:r>
      <w:r w:rsidRPr="006354E8">
        <w:rPr>
          <w:rFonts w:ascii="Times New Roman" w:hAnsi="Times New Roman" w:cs="Times New Roman"/>
          <w:sz w:val="28"/>
          <w:szCs w:val="27"/>
          <w:shd w:val="clear" w:color="auto" w:fill="F6F6F6"/>
        </w:rPr>
        <w:lastRenderedPageBreak/>
        <w:t>экологическому воспитанию является расширение объема интереса младших школьников к природе, формирование его устойчивости и направленности ко всему в природе и о природе, к охране природной среды. Для того</w:t>
      </w:r>
      <w:proofErr w:type="gramStart"/>
      <w:r w:rsidRPr="006354E8">
        <w:rPr>
          <w:rFonts w:ascii="Times New Roman" w:hAnsi="Times New Roman" w:cs="Times New Roman"/>
          <w:sz w:val="28"/>
          <w:szCs w:val="27"/>
          <w:shd w:val="clear" w:color="auto" w:fill="F6F6F6"/>
        </w:rPr>
        <w:t>,</w:t>
      </w:r>
      <w:proofErr w:type="gramEnd"/>
      <w:r w:rsidRPr="006354E8">
        <w:rPr>
          <w:rFonts w:ascii="Times New Roman" w:hAnsi="Times New Roman" w:cs="Times New Roman"/>
          <w:sz w:val="28"/>
          <w:szCs w:val="27"/>
          <w:shd w:val="clear" w:color="auto" w:fill="F6F6F6"/>
        </w:rPr>
        <w:t xml:space="preserve"> чтобы внеклассные занятия были интересны и не утомляли детей, целесообразно предусмотреть и смену видов деятельности: познавательная, игровая, творческая, трудовая, исследовательская. Внеклассная работа дает возможность привлекать младших школьников к проведению исследовательской деятельности в природе. Воспитание любви к природе должно идти через практическое применение знаний о ней. В основе построения внеклассных занятий с экологической направленностью лежат следующие целевые установки: -          формирование целостного представления о природном и социальном окружении как среде жизни, труда и отдыха человека; -          развитие умения воспринимать окружающим мир посредством органов чувств и познавательного интереса и способности к причинному объяснению при анализе фактов и явлений окружающей действительности; -          обучение младших школьников методам познания окружающего мира; -          воспитание эстетического и нравственного отношения к среде жизнедеятельности человека, умение вести себя в ней в соответствии с общечеловеческими нормами морали. Эффективность формирования экологической культуры младших школьников в процессе внеклассной работы достигается, если: -          обеспечивается формирование экологического сознания, знаний и опыта деятельности по сохранению природы; -          реализация комплексных задач экологического воспитания: образовательные, воспитательные и оздоровительные. Краеведческий принцип во внеклассной работе по формированию экологической культуры младших школьников является ведущим. Исследование школьниками реальной жизни в процессе внеклассной работы, экологическое краеведение дает материал для обсуждения разнообразных жизненных ситуаций в природной среде, особенно поведения людей, где результат не соответствует </w:t>
      </w:r>
      <w:proofErr w:type="gramStart"/>
      <w:r w:rsidRPr="006354E8">
        <w:rPr>
          <w:rFonts w:ascii="Times New Roman" w:hAnsi="Times New Roman" w:cs="Times New Roman"/>
          <w:sz w:val="28"/>
          <w:szCs w:val="27"/>
          <w:shd w:val="clear" w:color="auto" w:fill="F6F6F6"/>
        </w:rPr>
        <w:t>желанному</w:t>
      </w:r>
      <w:proofErr w:type="gramEnd"/>
      <w:r w:rsidRPr="006354E8">
        <w:rPr>
          <w:rFonts w:ascii="Times New Roman" w:hAnsi="Times New Roman" w:cs="Times New Roman"/>
          <w:sz w:val="28"/>
          <w:szCs w:val="27"/>
          <w:shd w:val="clear" w:color="auto" w:fill="F6F6F6"/>
        </w:rPr>
        <w:t xml:space="preserve">. Это позволяет школьникам извлекать уроки на </w:t>
      </w:r>
      <w:r w:rsidRPr="006354E8">
        <w:rPr>
          <w:rFonts w:ascii="Times New Roman" w:hAnsi="Times New Roman" w:cs="Times New Roman"/>
          <w:sz w:val="28"/>
          <w:szCs w:val="27"/>
          <w:shd w:val="clear" w:color="auto" w:fill="F6F6F6"/>
        </w:rPr>
        <w:lastRenderedPageBreak/>
        <w:t xml:space="preserve">будущее, изменять цели своей деятельности, принимать решение в соответствии с убеждениями. Естественнонаучные знания при этом обосновывают оптимальные способы поведения и действий в окружающей среде. Велика роль внеклассной работы в приобщении школьников к самостоятельной работе, которую они могут проводить в соответствии с той скоростью усвоения, которая им более свойственна, что делает более продуктивным процесс становления личности. При этом ученик может обратиться к эксперименту, кратковременному и долговременному наблюдению, исследованию связей человека с природой в течение длительного срока с фиксацией на фотопленке, в рисунках, схемах и других документах. Все это </w:t>
      </w:r>
      <w:proofErr w:type="gramStart"/>
      <w:r w:rsidRPr="006354E8">
        <w:rPr>
          <w:rFonts w:ascii="Times New Roman" w:hAnsi="Times New Roman" w:cs="Times New Roman"/>
          <w:sz w:val="28"/>
          <w:szCs w:val="27"/>
          <w:shd w:val="clear" w:color="auto" w:fill="F6F6F6"/>
        </w:rPr>
        <w:t>делает исследования</w:t>
      </w:r>
      <w:proofErr w:type="gramEnd"/>
      <w:r w:rsidRPr="006354E8">
        <w:rPr>
          <w:rFonts w:ascii="Times New Roman" w:hAnsi="Times New Roman" w:cs="Times New Roman"/>
          <w:sz w:val="28"/>
          <w:szCs w:val="27"/>
          <w:shd w:val="clear" w:color="auto" w:fill="F6F6F6"/>
        </w:rPr>
        <w:t xml:space="preserve"> природной среды и ее охраны привлекательными и интересными. Формирование экологической культуры младших школьников возможно только при условии взаимосвязи различных типов и видов внеклассной деятельности. Разнообразная деятельность дает возможность школьникам овладеть глубокими знаниями о связях человека с природой, увидеть экологические проблемы в реальной жизни, научиться простейшим умениям по охране природы. Разнообразная деятельность учащихся реализуется во всех типах внеклассных занятий: -        индивидуальных, -        групповых, -        массовых. Индивидуальные занятия предполагают выполнение учащимися наблюдений как отдельных видов растений, животных, грибов и т. д., так и природных сообществ, расположенных в окрестностях школы, о взаимном влиянии человека и живой природы. В индивидуальных занятиях наиболее ценны те наблюдения, которые приводят школьника к выводам о значении живых организмов в жизни человека, оценке их состояния на обследуемой территории и порождают желание своим трудом улучшить окружающую человека среду: озеленить улицу, очистить участок леса от сушняка, подкормить птиц зимой. Индивидуальная работа тесно связана с приобщением младших школьников к чтению и обсуждению книг и статей в журналах об охране природы. Групповая внеклассная работа наиболее </w:t>
      </w:r>
      <w:r w:rsidRPr="006354E8">
        <w:rPr>
          <w:rFonts w:ascii="Times New Roman" w:hAnsi="Times New Roman" w:cs="Times New Roman"/>
          <w:sz w:val="28"/>
          <w:szCs w:val="27"/>
          <w:shd w:val="clear" w:color="auto" w:fill="F6F6F6"/>
        </w:rPr>
        <w:lastRenderedPageBreak/>
        <w:t xml:space="preserve">успешно протекает в детских объединениях по интересам (кружках). В них занимаются школьники, проявляющие наибольший интерес к изучению взаимосвязей человека с живой природой. Программа экологического кружка должна отражать все аспекты содержания экологического образования: -          научно-познавательного; -          ценностного; -          нормативного; -          </w:t>
      </w:r>
      <w:proofErr w:type="spellStart"/>
      <w:r w:rsidRPr="006354E8">
        <w:rPr>
          <w:rFonts w:ascii="Times New Roman" w:hAnsi="Times New Roman" w:cs="Times New Roman"/>
          <w:sz w:val="28"/>
          <w:szCs w:val="27"/>
          <w:shd w:val="clear" w:color="auto" w:fill="F6F6F6"/>
        </w:rPr>
        <w:t>практически-деятельностного</w:t>
      </w:r>
      <w:proofErr w:type="spellEnd"/>
      <w:r w:rsidRPr="006354E8">
        <w:rPr>
          <w:rFonts w:ascii="Times New Roman" w:hAnsi="Times New Roman" w:cs="Times New Roman"/>
          <w:sz w:val="28"/>
          <w:szCs w:val="27"/>
          <w:shd w:val="clear" w:color="auto" w:fill="F6F6F6"/>
        </w:rPr>
        <w:t>. Разнообразные виды внеклассной работы в экологическом кружке взаимно дополняют друг друга, обогащая процесс обучения и воспитания младших школьников. В формировании экологической культуры младших школьников огромную роль играют массовые внеклассные занятия: праздники, утренники, ролевые игры на экологические темы. Таким образом, внеклассная работа создает условия для приобретения опыта принятия экологических решений на основе полученных знаний и в соответствии со сформированными ценностями подходами и ориентациями: как и </w:t>
      </w:r>
      <w:proofErr w:type="gramStart"/>
      <w:r w:rsidRPr="006354E8">
        <w:rPr>
          <w:rFonts w:ascii="Times New Roman" w:hAnsi="Times New Roman" w:cs="Times New Roman"/>
          <w:sz w:val="28"/>
          <w:szCs w:val="27"/>
          <w:shd w:val="clear" w:color="auto" w:fill="F6F6F6"/>
        </w:rPr>
        <w:t>где</w:t>
      </w:r>
      <w:proofErr w:type="gramEnd"/>
      <w:r w:rsidRPr="006354E8">
        <w:rPr>
          <w:rFonts w:ascii="Times New Roman" w:hAnsi="Times New Roman" w:cs="Times New Roman"/>
          <w:sz w:val="28"/>
          <w:szCs w:val="27"/>
          <w:shd w:val="clear" w:color="auto" w:fill="F6F6F6"/>
        </w:rPr>
        <w:t xml:space="preserve"> проложить тропу, оборудовать стоянку; стоит ли украшать машины дикорастущими растениями; как ходить по лугу, лесу, как относиться к их живым обитателям; как вести себя в природе, если встретится дикое животное. Используемые формы, методы, приемы. Первое важнейшее условие — экологическое воспитание учащихся должно </w:t>
      </w:r>
      <w:proofErr w:type="gramStart"/>
      <w:r w:rsidRPr="006354E8">
        <w:rPr>
          <w:rFonts w:ascii="Times New Roman" w:hAnsi="Times New Roman" w:cs="Times New Roman"/>
          <w:sz w:val="28"/>
          <w:szCs w:val="27"/>
          <w:shd w:val="clear" w:color="auto" w:fill="F6F6F6"/>
        </w:rPr>
        <w:t>проводится</w:t>
      </w:r>
      <w:proofErr w:type="gramEnd"/>
      <w:r w:rsidRPr="006354E8">
        <w:rPr>
          <w:rFonts w:ascii="Times New Roman" w:hAnsi="Times New Roman" w:cs="Times New Roman"/>
          <w:sz w:val="28"/>
          <w:szCs w:val="27"/>
          <w:shd w:val="clear" w:color="auto" w:fill="F6F6F6"/>
        </w:rPr>
        <w:t xml:space="preserve"> в системе, с учётом преемственности, постепенного усложнения и углубления отдельных элементов от 1 к 4 классу. Второе непременное условие — надо активно вовлекать младших школьников в посильные для них практические дела по охране местных природных ресурсов. </w:t>
      </w:r>
      <w:proofErr w:type="gramStart"/>
      <w:r w:rsidRPr="006354E8">
        <w:rPr>
          <w:rFonts w:ascii="Times New Roman" w:hAnsi="Times New Roman" w:cs="Times New Roman"/>
          <w:sz w:val="28"/>
          <w:szCs w:val="27"/>
          <w:shd w:val="clear" w:color="auto" w:fill="F6F6F6"/>
        </w:rPr>
        <w:t>Таких дел очень много: это внутреннее и внешнее озеленение школы, сквера, уход за цветниками, шефство над лесными участками там, где лес находится близко от школы, сбор плодов и семян луговых и древесно-кустарниковых растений, уборка валежника, охрана и подкормка птиц, шефство над памятниками природы в ходе изучения родного края и тому подобное.</w:t>
      </w:r>
      <w:proofErr w:type="gramEnd"/>
      <w:r w:rsidRPr="006354E8">
        <w:rPr>
          <w:rFonts w:ascii="Times New Roman" w:hAnsi="Times New Roman" w:cs="Times New Roman"/>
          <w:sz w:val="28"/>
          <w:szCs w:val="27"/>
          <w:shd w:val="clear" w:color="auto" w:fill="F6F6F6"/>
        </w:rPr>
        <w:t xml:space="preserve"> Таким образом, воспитание, основанное на раскрытии конкретных экологических связей, поможет ученикам усваивать правила и нормы поведения в природе, которые будут осознанными и осмысленными убеждениями каждого ученика. </w:t>
      </w:r>
      <w:r w:rsidRPr="006354E8">
        <w:rPr>
          <w:rFonts w:ascii="Times New Roman" w:hAnsi="Times New Roman" w:cs="Times New Roman"/>
          <w:sz w:val="28"/>
          <w:szCs w:val="27"/>
          <w:shd w:val="clear" w:color="auto" w:fill="F6F6F6"/>
        </w:rPr>
        <w:lastRenderedPageBreak/>
        <w:t xml:space="preserve">Правильно используя различные методы воспитания можно сформировать экологически грамотную и воспитанную личность. Развитию ценностных ориентаций способствует выполнение учащимися практических работ оценочного характера. Для экологического воспитания </w:t>
      </w:r>
      <w:proofErr w:type="gramStart"/>
      <w:r w:rsidRPr="006354E8">
        <w:rPr>
          <w:rFonts w:ascii="Times New Roman" w:hAnsi="Times New Roman" w:cs="Times New Roman"/>
          <w:sz w:val="28"/>
          <w:szCs w:val="27"/>
          <w:shd w:val="clear" w:color="auto" w:fill="F6F6F6"/>
        </w:rPr>
        <w:t>важное значение</w:t>
      </w:r>
      <w:proofErr w:type="gramEnd"/>
      <w:r w:rsidRPr="006354E8">
        <w:rPr>
          <w:rFonts w:ascii="Times New Roman" w:hAnsi="Times New Roman" w:cs="Times New Roman"/>
          <w:sz w:val="28"/>
          <w:szCs w:val="27"/>
          <w:shd w:val="clear" w:color="auto" w:fill="F6F6F6"/>
        </w:rPr>
        <w:t xml:space="preserve"> имеют работы на местности по оценке характера воздействия человека на окружающую среду, предусмотренные программой. На их основе у школьников вырабатывается привычка правильно, критически оценивать свое поведение в природе, поступки других людей, выбрать линию поведения, соответствующую законам природы и общества. Знание и соблюдение учащимися правил поведения в природе во время экскурсий, туристических и краеведческих походов свидетельствуют о степени </w:t>
      </w:r>
      <w:proofErr w:type="spellStart"/>
      <w:r w:rsidRPr="006354E8">
        <w:rPr>
          <w:rFonts w:ascii="Times New Roman" w:hAnsi="Times New Roman" w:cs="Times New Roman"/>
          <w:sz w:val="28"/>
          <w:szCs w:val="27"/>
          <w:shd w:val="clear" w:color="auto" w:fill="F6F6F6"/>
        </w:rPr>
        <w:t>сформированности</w:t>
      </w:r>
      <w:proofErr w:type="spellEnd"/>
      <w:r w:rsidRPr="006354E8">
        <w:rPr>
          <w:rFonts w:ascii="Times New Roman" w:hAnsi="Times New Roman" w:cs="Times New Roman"/>
          <w:sz w:val="28"/>
          <w:szCs w:val="27"/>
          <w:shd w:val="clear" w:color="auto" w:fill="F6F6F6"/>
        </w:rPr>
        <w:t xml:space="preserve"> их нравственного облика. В экологическом воспитании не меньшую роль, чем нравственное, играет эстетическое воспитание, в которое существенный вклад вносят и естественно — научные предметы. На этих уроках учащиеся обогащаются новыми эстетическими впечатлениями, чему способствуют разнообразные средства обучения (картины, кинофильмы, диафильмы и т. д.), формирующие образы территорий, различных объектов природы, развивающие у детей эмоциональную восприимчивость к красоте вообще, прекрасному в природе и эстетическое восприятие окружающей среды. Постоянное внимание учителя к раскрытию экологических связей значительно повышает интерес учащихся к предмету. При описательном же изучении курса интерес у школьников постепенно снижается, это происходит неизбежно, даже в том случае, если учитель привлекает занимательные факты, загадки, пословицы и т. д., поскольку теоретический уровень материала остается, по существу, неизменным. Если же при изучении природоведения раскрываются разнообразные и достаточно сложные связи, существующие в природе, теоретический уровень материала повышается, познавательные задачи, поставленные перед учеником, усложняются и это способствует развитию интереса. На этапе формирования экологической проблемы особую роль приобретают методы, стимулирующие </w:t>
      </w:r>
      <w:r w:rsidRPr="006354E8">
        <w:rPr>
          <w:rFonts w:ascii="Times New Roman" w:hAnsi="Times New Roman" w:cs="Times New Roman"/>
          <w:sz w:val="28"/>
          <w:szCs w:val="27"/>
          <w:shd w:val="clear" w:color="auto" w:fill="F6F6F6"/>
        </w:rPr>
        <w:lastRenderedPageBreak/>
        <w:t xml:space="preserve">самостоятельную деятельность учащихся. Задания и задачи направлены на выявление противоречий во взаимодействии общества и природы, на формирование проблемы и рождение идей о пути ее решения с учетом концепции изучаемого предмета. Стимулируют учебную деятельность дискуссии, способствуя проявлению личного отношения учащихся к проблемам, знакомству с реальными местными экологическими условиями, поиску возможностей их решения. На этапе теоретического обоснования способов гармонического воздействия общества и природы учитель обращается к рассказу, который позволяет представить научные основы охраны природы в широких и разносторонних связях с учетом факторов глобального, регионального, локального уровней. Познавательная деятельность стимулирует моделирование экологических ситуаций нравственного выбора, которые обобщают опыт принятия решений, формируют ценностные ориентации, развивают интересы и потребности школьников. Активизируется потребность в выражении эстетических чувств и переживаний творческими средствами (рисунок, рассказ, стихи и т. п.). Искусство позволяет компенсировать преобладающее число логических элементов познания. Свойственный искусству синтетически подход к действительности, эмоциональность особенно важны для развития мотивов изучения и охраны природы. Средством психологической подготовки школьников к реальным экологическим ситуациям выступают ролевые игры. Они строятся с учетом специфических целей предмета. Игровая деятельность младших школьников включает в себя много других разнообразных видов деятельности и поэтому является универсальной. Особенно важно то, что ребята участвуют в играх без принуждения, на добровольных началах. Педагогически грамотное руководство игровой деятельностью позволяет расширить кругозор младших школьников, вовлечь в природоохранительную работу большое число школьников, помогает воспитывать в ребятах чувство ответственности за состояние родной природы. Среди традиционных массовых форм натуралистической работы, которым можно придать </w:t>
      </w:r>
      <w:r w:rsidRPr="006354E8">
        <w:rPr>
          <w:rFonts w:ascii="Times New Roman" w:hAnsi="Times New Roman" w:cs="Times New Roman"/>
          <w:sz w:val="28"/>
          <w:szCs w:val="27"/>
          <w:shd w:val="clear" w:color="auto" w:fill="F6F6F6"/>
        </w:rPr>
        <w:lastRenderedPageBreak/>
        <w:t xml:space="preserve">экологическую ориентацию, следует выделить праздники и тематические дни (День природы, День леса, Лесной карнавал и др.). Содержание натуралистических праздников может быть различным, но принципы организации их в основном общие. Не важно, какая тема избрана для того или иного праздника, главное, чтобы он был направлен на всестороннее развитие школьников, формирование их активной жизненной позиции, гражданской ответственности за судьбу родной природы и надолго запечатлелся в памяти всех его участников. “Охрана природы — долг каждого” — вот основная идея, которая красной нитью должна проходить через композицию всякого натуралистического дела. </w:t>
      </w:r>
      <w:proofErr w:type="gramStart"/>
      <w:r w:rsidRPr="006354E8">
        <w:rPr>
          <w:rFonts w:ascii="Times New Roman" w:hAnsi="Times New Roman" w:cs="Times New Roman"/>
          <w:sz w:val="28"/>
          <w:szCs w:val="27"/>
          <w:shd w:val="clear" w:color="auto" w:fill="F6F6F6"/>
        </w:rPr>
        <w:t xml:space="preserve">Мы проводим тематические линейки “Береги природу, человек”, “Бойтесь, люди, остаться одни!”, “Планета у нас одна”, </w:t>
      </w:r>
      <w:proofErr w:type="spellStart"/>
      <w:r w:rsidRPr="006354E8">
        <w:rPr>
          <w:rFonts w:ascii="Times New Roman" w:hAnsi="Times New Roman" w:cs="Times New Roman"/>
          <w:sz w:val="28"/>
          <w:szCs w:val="27"/>
          <w:shd w:val="clear" w:color="auto" w:fill="F6F6F6"/>
        </w:rPr>
        <w:t>спецвыпуски</w:t>
      </w:r>
      <w:proofErr w:type="spellEnd"/>
      <w:r w:rsidRPr="006354E8">
        <w:rPr>
          <w:rFonts w:ascii="Times New Roman" w:hAnsi="Times New Roman" w:cs="Times New Roman"/>
          <w:sz w:val="28"/>
          <w:szCs w:val="27"/>
          <w:shd w:val="clear" w:color="auto" w:fill="F6F6F6"/>
        </w:rPr>
        <w:t xml:space="preserve"> стенгазет, конкурсы рисунков, плакатов, фотографий, сочинений, миниатюр о полюбившемся уголке природы, трудовые десанты в зоне действия и другие общественно полезные дела.</w:t>
      </w:r>
      <w:proofErr w:type="gramEnd"/>
      <w:r w:rsidRPr="006354E8">
        <w:rPr>
          <w:rFonts w:ascii="Times New Roman" w:hAnsi="Times New Roman" w:cs="Times New Roman"/>
          <w:sz w:val="28"/>
          <w:szCs w:val="27"/>
          <w:shd w:val="clear" w:color="auto" w:fill="F6F6F6"/>
        </w:rPr>
        <w:t xml:space="preserve"> Заслуженной популярностью у ребят пользуются конкурсы и турниры. Игровые конкурсы носят обычно комплексный характер, представляя собой сплав традиционных викторин, различных соревнований, выступлений. Так, турнир знатоков природы может включать несколько этапов: 1. Конкурс на лучшего знатока тайн природы (требуется выдвинуть свою гипотезу относительно разгадки одной из ее тайн). 2. Конкурс рисунков “Природоохранительные знаки” (командам предлагается нарисовать различные природоохранительные знаки, которые можно установить в лагере, в лесной зоне заботы, на экологической тропе). 3. Эстафета эрудитов (она проводится цепочкой: первая команда задает вопрос второй, вторая — третьей и т. д.). 4. Конкурс устных рассказов на тему “Красная книга природы” (участники турнира должны рассказать о самом удивительном, на их взгляд, представителе флоры или фауны, попавшем на страницы Красной книги). Для конкурса можно предложить и </w:t>
      </w:r>
      <w:proofErr w:type="gramStart"/>
      <w:r w:rsidRPr="006354E8">
        <w:rPr>
          <w:rFonts w:ascii="Times New Roman" w:hAnsi="Times New Roman" w:cs="Times New Roman"/>
          <w:sz w:val="28"/>
          <w:szCs w:val="27"/>
          <w:shd w:val="clear" w:color="auto" w:fill="F6F6F6"/>
        </w:rPr>
        <w:t>-т</w:t>
      </w:r>
      <w:proofErr w:type="gramEnd"/>
      <w:r w:rsidRPr="006354E8">
        <w:rPr>
          <w:rFonts w:ascii="Times New Roman" w:hAnsi="Times New Roman" w:cs="Times New Roman"/>
          <w:sz w:val="28"/>
          <w:szCs w:val="27"/>
          <w:shd w:val="clear" w:color="auto" w:fill="F6F6F6"/>
        </w:rPr>
        <w:t xml:space="preserve">акие темы: “Самый красивый уголок нашего края”, “Удивительное растение (животное)”, “Очевидное — невероятное” и т. п. 5. </w:t>
      </w:r>
      <w:proofErr w:type="gramStart"/>
      <w:r w:rsidRPr="006354E8">
        <w:rPr>
          <w:rFonts w:ascii="Times New Roman" w:hAnsi="Times New Roman" w:cs="Times New Roman"/>
          <w:sz w:val="28"/>
          <w:szCs w:val="27"/>
          <w:shd w:val="clear" w:color="auto" w:fill="F6F6F6"/>
        </w:rPr>
        <w:t xml:space="preserve">Конкурс знатоков голосов </w:t>
      </w:r>
      <w:r w:rsidRPr="006354E8">
        <w:rPr>
          <w:rFonts w:ascii="Times New Roman" w:hAnsi="Times New Roman" w:cs="Times New Roman"/>
          <w:sz w:val="28"/>
          <w:szCs w:val="27"/>
          <w:shd w:val="clear" w:color="auto" w:fill="F6F6F6"/>
        </w:rPr>
        <w:lastRenderedPageBreak/>
        <w:t>природы (команды слушают магнитофонную запись с голосами птиц, других животных.</w:t>
      </w:r>
      <w:proofErr w:type="gramEnd"/>
      <w:r w:rsidRPr="006354E8">
        <w:rPr>
          <w:rFonts w:ascii="Times New Roman" w:hAnsi="Times New Roman" w:cs="Times New Roman"/>
          <w:sz w:val="28"/>
          <w:szCs w:val="27"/>
          <w:shd w:val="clear" w:color="auto" w:fill="F6F6F6"/>
        </w:rPr>
        <w:t xml:space="preserve"> Ее включают 2–3 раза. </w:t>
      </w:r>
      <w:proofErr w:type="gramStart"/>
      <w:r w:rsidRPr="006354E8">
        <w:rPr>
          <w:rFonts w:ascii="Times New Roman" w:hAnsi="Times New Roman" w:cs="Times New Roman"/>
          <w:sz w:val="28"/>
          <w:szCs w:val="27"/>
          <w:shd w:val="clear" w:color="auto" w:fill="F6F6F6"/>
        </w:rPr>
        <w:t>Необходимо написать названия животных в том порядке, в каком звучали их голоса), 6.</w:t>
      </w:r>
      <w:proofErr w:type="gramEnd"/>
      <w:r w:rsidRPr="006354E8">
        <w:rPr>
          <w:rFonts w:ascii="Times New Roman" w:hAnsi="Times New Roman" w:cs="Times New Roman"/>
          <w:sz w:val="28"/>
          <w:szCs w:val="27"/>
          <w:shd w:val="clear" w:color="auto" w:fill="F6F6F6"/>
        </w:rPr>
        <w:t xml:space="preserve"> Реклама книг о природе (книга может быть предложена заранее или в ходе турнира). 7. Конкурс на лучшую инсценировку басни, персонажами которой являются представители флоры или фауны. Для учащихся начальных классов особенно актуальна игровая деятельность, поскольку потребность в игре в этом возрасте остаётся по-прежнему, достаточно сильной. Дети с большим интересом относятся к внеклассным мероприятиям: с удовольствием готовят их, и принимают в них участие. В первом классе, каждый ребенок — это отдельная личность, нет ни общих интересов, нет общих дел, группа существует отдельно. Поэтому, в первую очередь важно было построить работу таким образом, чтобы формирование дружного коллектива осуществлялось через совместную деятельность. На уроках и во внеурочное время создаю проблемные ситуации, которые одному решить нельзя, что способствует сплочению детей. Растет возможность для личностного самовыражения и самоутверждения, позволяет подключиться детям, которые чувствовали себя изолировано. Внеклассная работа построена в форме игры-путешествия «Вокруг света». Название команды «Юннаты». Цель путешествия — добраться до пика «Надежды» и получить звание «Лучший ЭКОЛОГ». Весь путь рассчитан на 4 года обучения и будет состоять из переходов разной сложности от станции к станции. Каждая станция — это путешествие по маршруту с различными заданиями и даже препятствиями, в виде отрицательных героев. Учитывая возрастные особенности детей, на каждой станции определён доминирующий вид деятельности. Важно и то, что предмет изучения позволяет ребёнку стать активным участником игры. Он может попробовать себя в разных ролях и видах деятельности. </w:t>
      </w:r>
    </w:p>
    <w:sectPr w:rsidR="00F47AF6" w:rsidRPr="006354E8" w:rsidSect="00F47A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54E8"/>
    <w:rsid w:val="006354E8"/>
    <w:rsid w:val="00F47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A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2645</Words>
  <Characters>15082</Characters>
  <Application>Microsoft Office Word</Application>
  <DocSecurity>0</DocSecurity>
  <Lines>125</Lines>
  <Paragraphs>35</Paragraphs>
  <ScaleCrop>false</ScaleCrop>
  <Company/>
  <LinksUpToDate>false</LinksUpToDate>
  <CharactersWithSpaces>17692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 1</cp:lastModifiedBy>
  <cp:revision>3</cp:revision>
  <dcterms:created xsi:type="dcterms:W3CDTF">2022-02-10T16:22:00Z</dcterms:created>
  <dcterms:modified xsi:type="dcterms:W3CDTF">2022-02-10T16:25:00Z</dcterms:modified>
</cp:coreProperties>
</file>