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36" w:rsidRPr="00A01F30" w:rsidRDefault="001F4A36" w:rsidP="00BF55FF">
      <w:pPr>
        <w:pStyle w:val="a6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01F30">
        <w:rPr>
          <w:rFonts w:ascii="Times New Roman" w:hAnsi="Times New Roman"/>
          <w:b/>
          <w:bCs/>
          <w:sz w:val="28"/>
          <w:szCs w:val="28"/>
        </w:rPr>
        <w:t xml:space="preserve">Петренко Елена Валерьевна, учитель начальных классов </w:t>
      </w:r>
    </w:p>
    <w:p w:rsidR="001F4A36" w:rsidRPr="00A01F30" w:rsidRDefault="00196F7D" w:rsidP="00BF55FF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(частное</w:t>
      </w:r>
      <w:r w:rsidR="001F4A36" w:rsidRPr="00A01F30">
        <w:rPr>
          <w:rFonts w:ascii="Times New Roman" w:hAnsi="Times New Roman"/>
          <w:sz w:val="28"/>
          <w:szCs w:val="28"/>
        </w:rPr>
        <w:t xml:space="preserve">) общеобразовательное </w:t>
      </w:r>
    </w:p>
    <w:p w:rsidR="00196F7D" w:rsidRDefault="001F4A36" w:rsidP="00BF55FF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 w:rsidRPr="00A01F30">
        <w:rPr>
          <w:rFonts w:ascii="Times New Roman" w:hAnsi="Times New Roman"/>
          <w:sz w:val="28"/>
          <w:szCs w:val="28"/>
        </w:rPr>
        <w:t>учреждение гимназия «Школа бизнеса»,</w:t>
      </w:r>
    </w:p>
    <w:p w:rsidR="001F4A36" w:rsidRPr="00A01F30" w:rsidRDefault="00196F7D" w:rsidP="00BF55FF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Сочи, Краснодарский край</w:t>
      </w:r>
      <w:r w:rsidR="001F4A36" w:rsidRPr="00A01F30">
        <w:rPr>
          <w:rFonts w:ascii="Times New Roman" w:hAnsi="Times New Roman"/>
          <w:sz w:val="28"/>
          <w:szCs w:val="28"/>
        </w:rPr>
        <w:t xml:space="preserve"> </w:t>
      </w:r>
    </w:p>
    <w:p w:rsidR="002376EC" w:rsidRPr="00A01F30" w:rsidRDefault="002376EC" w:rsidP="00BF55F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3DA8" w:rsidRPr="00A01F30" w:rsidRDefault="00832875" w:rsidP="00BF55F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AA7361">
        <w:rPr>
          <w:rFonts w:ascii="Times New Roman" w:hAnsi="Times New Roman" w:cs="Times New Roman"/>
          <w:b/>
          <w:bCs/>
          <w:sz w:val="28"/>
          <w:szCs w:val="28"/>
        </w:rPr>
        <w:t xml:space="preserve">Игровые методы </w:t>
      </w:r>
      <w:r w:rsidRPr="00A01F3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73DA8" w:rsidRPr="00A01F30">
        <w:rPr>
          <w:rFonts w:ascii="Times New Roman" w:hAnsi="Times New Roman" w:cs="Times New Roman"/>
          <w:b/>
          <w:bCs/>
          <w:sz w:val="28"/>
          <w:szCs w:val="28"/>
        </w:rPr>
        <w:t>ормировани</w:t>
      </w:r>
      <w:r w:rsidR="00AA736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DA8" w:rsidRPr="00A01F30">
        <w:rPr>
          <w:rFonts w:ascii="Times New Roman" w:hAnsi="Times New Roman" w:cs="Times New Roman"/>
          <w:b/>
          <w:bCs/>
          <w:sz w:val="28"/>
          <w:szCs w:val="28"/>
        </w:rPr>
        <w:t>коммуни</w:t>
      </w:r>
      <w:r w:rsidR="00BF55FF"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кативных универсальных учебных </w:t>
      </w:r>
      <w:r w:rsidR="00C51311">
        <w:rPr>
          <w:rFonts w:ascii="Times New Roman" w:hAnsi="Times New Roman" w:cs="Times New Roman"/>
          <w:b/>
          <w:bCs/>
          <w:sz w:val="28"/>
          <w:szCs w:val="28"/>
        </w:rPr>
        <w:t>действий обучающихся</w:t>
      </w:r>
      <w:r w:rsidR="00D73DA8"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 в начальной школе</w:t>
      </w:r>
      <w:r w:rsidR="005F22AE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окружающего мира</w:t>
      </w:r>
      <w:bookmarkEnd w:id="0"/>
    </w:p>
    <w:p w:rsidR="00D73DA8" w:rsidRPr="00A01F30" w:rsidRDefault="00D73DA8" w:rsidP="00BF55F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A8" w:rsidRPr="00A01F30" w:rsidRDefault="00D73DA8" w:rsidP="00BF55FF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A01F30">
        <w:rPr>
          <w:b/>
          <w:bCs/>
          <w:sz w:val="28"/>
          <w:szCs w:val="28"/>
        </w:rPr>
        <w:t>Аннотация</w:t>
      </w:r>
      <w:r w:rsidRPr="00A01F30">
        <w:rPr>
          <w:i/>
          <w:iCs/>
          <w:sz w:val="28"/>
          <w:szCs w:val="28"/>
        </w:rPr>
        <w:t xml:space="preserve"> </w:t>
      </w:r>
    </w:p>
    <w:p w:rsidR="00E74D34" w:rsidRPr="00A01F30" w:rsidRDefault="00D73DA8" w:rsidP="00E74D34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01F30">
        <w:rPr>
          <w:i/>
          <w:iCs/>
          <w:sz w:val="28"/>
          <w:szCs w:val="28"/>
        </w:rPr>
        <w:t xml:space="preserve">В статье раскрывается понятие коммуникативных универсальных действий и способов их диагностики. Даются способы развития коммуникативных универсальных учебных действий. Делается вывод, что сформированность коммуникативных действий </w:t>
      </w:r>
      <w:r w:rsidR="00BF55FF" w:rsidRPr="00A01F30">
        <w:rPr>
          <w:i/>
          <w:sz w:val="28"/>
          <w:szCs w:val="28"/>
        </w:rPr>
        <w:t xml:space="preserve">влечёт за собой </w:t>
      </w:r>
      <w:r w:rsidRPr="00A01F30">
        <w:rPr>
          <w:i/>
          <w:sz w:val="28"/>
          <w:szCs w:val="28"/>
        </w:rPr>
        <w:t>повышение качества образования.</w:t>
      </w:r>
    </w:p>
    <w:p w:rsidR="00D73DA8" w:rsidRPr="00A01F30" w:rsidRDefault="00E74D34" w:rsidP="00E74D34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A01F30">
        <w:rPr>
          <w:b/>
          <w:bCs/>
          <w:sz w:val="28"/>
          <w:szCs w:val="28"/>
        </w:rPr>
        <w:t xml:space="preserve"> </w:t>
      </w:r>
    </w:p>
    <w:p w:rsidR="00D73DA8" w:rsidRPr="00A01F30" w:rsidRDefault="00E74D34" w:rsidP="00E74D3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1F30">
        <w:rPr>
          <w:b/>
          <w:bCs/>
          <w:sz w:val="28"/>
          <w:szCs w:val="28"/>
        </w:rPr>
        <w:t xml:space="preserve"> </w:t>
      </w:r>
      <w:r w:rsidRPr="00A01F30">
        <w:rPr>
          <w:sz w:val="28"/>
          <w:szCs w:val="28"/>
        </w:rPr>
        <w:t xml:space="preserve"> </w:t>
      </w:r>
      <w:r w:rsidR="00D73DA8" w:rsidRPr="00A01F30">
        <w:rPr>
          <w:sz w:val="28"/>
          <w:szCs w:val="28"/>
        </w:rPr>
        <w:t>Особенности содержания современного начального образования – это достижение не только предметных, что было традиционно, но и личностных и метапредметных результатов через использование современных инновационных тех</w:t>
      </w:r>
      <w:r w:rsidR="00BF55FF" w:rsidRPr="00A01F30">
        <w:rPr>
          <w:sz w:val="28"/>
          <w:szCs w:val="28"/>
        </w:rPr>
        <w:t xml:space="preserve">нологий и методов. Федеральный государственный образовательный стандарт начального общего образования </w:t>
      </w:r>
      <w:r w:rsidR="00D73DA8" w:rsidRPr="00A01F30">
        <w:rPr>
          <w:sz w:val="28"/>
          <w:szCs w:val="28"/>
        </w:rPr>
        <w:t>направлен на формирование универсальных учебных действий</w:t>
      </w:r>
      <w:r w:rsidRPr="00A01F30">
        <w:rPr>
          <w:sz w:val="28"/>
          <w:szCs w:val="28"/>
        </w:rPr>
        <w:t xml:space="preserve"> (УУД)</w:t>
      </w:r>
      <w:r w:rsidR="00D73DA8" w:rsidRPr="00A01F30">
        <w:rPr>
          <w:sz w:val="28"/>
          <w:szCs w:val="28"/>
        </w:rPr>
        <w:t xml:space="preserve"> у обучающихся.</w:t>
      </w:r>
    </w:p>
    <w:p w:rsidR="009B38A8" w:rsidRPr="00A01F30" w:rsidRDefault="00E74D34" w:rsidP="00EE3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</w:t>
      </w:r>
      <w:r w:rsidR="00D721E0" w:rsidRPr="00A01F30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</w:t>
      </w:r>
      <w:r w:rsidR="00D721E0" w:rsidRPr="00A01F30">
        <w:rPr>
          <w:rFonts w:ascii="Times New Roman" w:hAnsi="Times New Roman" w:cs="Times New Roman"/>
          <w:sz w:val="28"/>
          <w:szCs w:val="28"/>
        </w:rPr>
        <w:t xml:space="preserve">одна из наиболее </w:t>
      </w:r>
      <w:r w:rsidRPr="00A01F30">
        <w:rPr>
          <w:rFonts w:ascii="Times New Roman" w:hAnsi="Times New Roman" w:cs="Times New Roman"/>
          <w:sz w:val="28"/>
          <w:szCs w:val="28"/>
        </w:rPr>
        <w:t>важн</w:t>
      </w:r>
      <w:r w:rsidR="00D721E0" w:rsidRPr="00A01F30">
        <w:rPr>
          <w:rFonts w:ascii="Times New Roman" w:hAnsi="Times New Roman" w:cs="Times New Roman"/>
          <w:sz w:val="28"/>
          <w:szCs w:val="28"/>
        </w:rPr>
        <w:t>ых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9B38A8" w:rsidRPr="00A01F30">
        <w:rPr>
          <w:rFonts w:ascii="Times New Roman" w:hAnsi="Times New Roman" w:cs="Times New Roman"/>
          <w:sz w:val="28"/>
          <w:szCs w:val="28"/>
        </w:rPr>
        <w:t>задач педагога</w:t>
      </w:r>
      <w:r w:rsidRPr="00A01F30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9B38A8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относятся к гибким навыкам (SOFT SKILLS), </w:t>
      </w:r>
      <w:r w:rsidR="00D721E0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9B38A8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721E0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сквозными, неспециализированны</w:t>
      </w:r>
      <w:r w:rsidR="009B38A8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необходимыми для успешной </w:t>
      </w:r>
      <w:r w:rsidR="00D721E0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EE38B1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будущей профессиональной деятельности.</w:t>
      </w:r>
    </w:p>
    <w:p w:rsidR="00D721E0" w:rsidRPr="00A01F30" w:rsidRDefault="00D721E0" w:rsidP="00D72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важно, чтобы педагог умел быстро реагировать на любые изменения, совершенствовать свои профессиональные навыки, умел </w:t>
      </w:r>
      <w:r w:rsidRPr="00A01F30">
        <w:rPr>
          <w:rFonts w:ascii="Times New Roman" w:hAnsi="Times New Roman" w:cs="Times New Roman"/>
          <w:sz w:val="28"/>
          <w:szCs w:val="28"/>
        </w:rPr>
        <w:t>не только формировать УУД у обучающихся, но и диагностировать их уровень сформированности для дальнейшего совершенствования.</w:t>
      </w:r>
    </w:p>
    <w:p w:rsidR="00D73DA8" w:rsidRPr="00A01F30" w:rsidRDefault="00644C51" w:rsidP="00644C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 Я </w:t>
      </w:r>
      <w:r w:rsidRPr="00A01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предлагаю </w:t>
      </w:r>
      <w:r w:rsidR="009E7EB9" w:rsidRPr="00A01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обратить внимание на следующие </w:t>
      </w:r>
      <w:r w:rsidRPr="00A01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коммуникативные универ-сальные учебные действия: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вопросов — инициативное сотрудничество в поиске и сборе информации;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и его реализация;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поведением партнера — контроль, коррекция, оценка его действий;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44C51" w:rsidRPr="00A01F30" w:rsidRDefault="00644C51" w:rsidP="009E7E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их развивать в своих учениках, но и постоянно диагностировать, анализировать их уровень сформированности и планировать дальнейшую работу по их совершенствованию.</w:t>
      </w:r>
    </w:p>
    <w:p w:rsidR="00D73DA8" w:rsidRPr="00A01F30" w:rsidRDefault="00E366D7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Важно развитие </w:t>
      </w:r>
      <w:r w:rsidR="00D73DA8" w:rsidRPr="00A01F30">
        <w:rPr>
          <w:rFonts w:ascii="Times New Roman" w:hAnsi="Times New Roman" w:cs="Times New Roman"/>
          <w:sz w:val="28"/>
          <w:szCs w:val="28"/>
        </w:rPr>
        <w:t>УУД у каждого обучающегося в динамике и класса в целом</w:t>
      </w:r>
      <w:r w:rsidRPr="00A01F30">
        <w:rPr>
          <w:rFonts w:ascii="Times New Roman" w:hAnsi="Times New Roman" w:cs="Times New Roman"/>
          <w:sz w:val="28"/>
          <w:szCs w:val="28"/>
        </w:rPr>
        <w:t>.</w:t>
      </w:r>
    </w:p>
    <w:p w:rsidR="00E366D7" w:rsidRPr="00A01F30" w:rsidRDefault="002E0B62" w:rsidP="00AD00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Когда дети приходят в первый класс, то проводится входная диагностика с применением кар</w:t>
      </w:r>
      <w:r w:rsidR="001133B4" w:rsidRPr="00A01F30">
        <w:rPr>
          <w:rFonts w:ascii="Times New Roman" w:hAnsi="Times New Roman" w:cs="Times New Roman"/>
          <w:sz w:val="28"/>
          <w:szCs w:val="28"/>
        </w:rPr>
        <w:t>ты</w:t>
      </w:r>
      <w:r w:rsidRPr="00A01F30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действий. </w:t>
      </w:r>
    </w:p>
    <w:p w:rsidR="00AD005D" w:rsidRPr="00A01F30" w:rsidRDefault="00E366D7" w:rsidP="00AD00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Я выделила</w:t>
      </w:r>
      <w:r w:rsidR="00EE38B1"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</w:rPr>
        <w:t>в первую очередь те</w:t>
      </w:r>
      <w:r w:rsidR="009E7EB9" w:rsidRPr="00A01F30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A01F30">
        <w:rPr>
          <w:rFonts w:ascii="Times New Roman" w:hAnsi="Times New Roman" w:cs="Times New Roman"/>
          <w:sz w:val="28"/>
          <w:szCs w:val="28"/>
        </w:rPr>
        <w:t>,</w:t>
      </w:r>
      <w:r w:rsidRPr="00A01F3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важны</w:t>
      </w:r>
      <w:r w:rsidR="009E7EB9" w:rsidRPr="00A01F30">
        <w:rPr>
          <w:rFonts w:ascii="Times New Roman" w:hAnsi="Times New Roman" w:cs="Times New Roman"/>
          <w:color w:val="000000"/>
          <w:sz w:val="28"/>
          <w:szCs w:val="28"/>
        </w:rPr>
        <w:t>ми для каждого класса обучения,</w:t>
      </w:r>
      <w:r w:rsidR="00AD005D" w:rsidRPr="00A01F30">
        <w:rPr>
          <w:rFonts w:ascii="Times New Roman" w:hAnsi="Times New Roman" w:cs="Times New Roman"/>
          <w:color w:val="000000"/>
          <w:sz w:val="28"/>
          <w:szCs w:val="28"/>
        </w:rPr>
        <w:t xml:space="preserve"> т.к. только на их основе возможно полноценное овладение и дальнейшее совершенствование других умений. </w:t>
      </w:r>
      <w:r w:rsidRPr="00A0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925" w:rsidRPr="00A01F30" w:rsidRDefault="001133B4" w:rsidP="00271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 xml:space="preserve">Диагностическая </w:t>
      </w:r>
      <w:r w:rsidR="00271925" w:rsidRPr="00A01F30">
        <w:rPr>
          <w:rFonts w:ascii="Times New Roman" w:hAnsi="Times New Roman" w:cs="Times New Roman"/>
          <w:b/>
          <w:sz w:val="24"/>
          <w:szCs w:val="24"/>
        </w:rPr>
        <w:t>карта формирования коммуникативных УУД  для обучающихся 1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271925" w:rsidRPr="00A01F30" w:rsidTr="001133B4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271925" w:rsidRPr="00A01F30" w:rsidRDefault="00271925" w:rsidP="00113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271925" w:rsidRPr="00A01F30" w:rsidRDefault="00271925" w:rsidP="001133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1133B4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1133B4">
        <w:trPr>
          <w:trHeight w:val="91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 Участвовать в диалоге на уроке и в жизненных ситуациях.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3. Соблюдать простейшие нормы речевого этикета: здороваться, прощаться, благодарить.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4. Слушать и понимать речь других</w:t>
            </w:r>
            <w:r w:rsidR="00650036" w:rsidRPr="00A01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3B4"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. Участвовать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 паре, группе. 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650036" w:rsidRPr="00A01F30" w:rsidTr="001133B4">
        <w:trPr>
          <w:trHeight w:val="195"/>
        </w:trPr>
        <w:tc>
          <w:tcPr>
            <w:tcW w:w="4016" w:type="pct"/>
          </w:tcPr>
          <w:p w:rsidR="00650036" w:rsidRPr="00A01F30" w:rsidRDefault="00650036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2 балла – 2 уровень, </w:t>
            </w:r>
          </w:p>
          <w:p w:rsidR="00650036" w:rsidRPr="00A01F30" w:rsidRDefault="00650036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 балла – 3 уровень, 6 баллов – 4 уровень, 8 баллов – 5 уровень, 10 баллов – 6 уровень.</w:t>
            </w:r>
          </w:p>
        </w:tc>
        <w:tc>
          <w:tcPr>
            <w:tcW w:w="414" w:type="pct"/>
          </w:tcPr>
          <w:p w:rsidR="00650036" w:rsidRPr="00A01F30" w:rsidRDefault="00650036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650036" w:rsidRPr="00A01F30" w:rsidRDefault="00650036" w:rsidP="001133B4">
            <w:pPr>
              <w:pStyle w:val="a3"/>
            </w:pPr>
          </w:p>
        </w:tc>
        <w:tc>
          <w:tcPr>
            <w:tcW w:w="223" w:type="pct"/>
          </w:tcPr>
          <w:p w:rsidR="00650036" w:rsidRPr="00A01F30" w:rsidRDefault="00650036" w:rsidP="001133B4">
            <w:pPr>
              <w:pStyle w:val="a3"/>
            </w:pPr>
          </w:p>
        </w:tc>
      </w:tr>
    </w:tbl>
    <w:p w:rsidR="009E7EB9" w:rsidRPr="00A01F30" w:rsidRDefault="009E7EB9" w:rsidP="00AD00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3B4" w:rsidRPr="00A01F30" w:rsidRDefault="001133B4" w:rsidP="0011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>Диагностическая карта формирования коммуникативных УУД  для обучающихся 2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1133B4" w:rsidRPr="00A01F30" w:rsidTr="0075386F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75386F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75386F">
        <w:trPr>
          <w:trHeight w:val="91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A07BFC" w:rsidRPr="00A01F30" w:rsidTr="0075386F">
        <w:trPr>
          <w:trHeight w:val="195"/>
        </w:trPr>
        <w:tc>
          <w:tcPr>
            <w:tcW w:w="4016" w:type="pct"/>
          </w:tcPr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2 балла – 2 уровень, </w:t>
            </w:r>
          </w:p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3 балла – 3 уровень, 6 баллов – 4 уровень, 8 баллов – 6 уровень.</w:t>
            </w:r>
          </w:p>
        </w:tc>
        <w:tc>
          <w:tcPr>
            <w:tcW w:w="414" w:type="pct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223" w:type="pct"/>
          </w:tcPr>
          <w:p w:rsidR="00A07BFC" w:rsidRPr="00A01F30" w:rsidRDefault="00A07BFC" w:rsidP="0075386F">
            <w:pPr>
              <w:pStyle w:val="a3"/>
            </w:pPr>
          </w:p>
        </w:tc>
      </w:tr>
    </w:tbl>
    <w:p w:rsidR="001133B4" w:rsidRPr="00A01F30" w:rsidRDefault="001133B4" w:rsidP="002E0B62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33B4" w:rsidRPr="00A01F30" w:rsidRDefault="001133B4" w:rsidP="0011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>Диагностическая карта формирования коммуникативных УУД  для обучающихся 3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1133B4" w:rsidRPr="00A01F30" w:rsidTr="0075386F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75386F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75386F">
        <w:trPr>
          <w:trHeight w:val="91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3.Читать вслух и про себя тексты учебников, других художе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ственных и научно-популярных книг, понимать прочитанное.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Критично относиться к своему мнению</w:t>
            </w:r>
            <w:r w:rsidR="00C51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1311">
              <w:rPr>
                <w:rFonts w:ascii="Times New Roman" w:hAnsi="Times New Roman" w:cs="Times New Roman"/>
                <w:sz w:val="28"/>
                <w:szCs w:val="28"/>
              </w:rPr>
              <w:t>. Понимать точку зрения другого.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A07BFC" w:rsidRPr="00A01F30" w:rsidTr="0075386F">
        <w:trPr>
          <w:trHeight w:val="195"/>
        </w:trPr>
        <w:tc>
          <w:tcPr>
            <w:tcW w:w="4016" w:type="pct"/>
          </w:tcPr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3 балла – 2 уровень, </w:t>
            </w:r>
          </w:p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 баллов – 3 уровень, 10 баллов – 4 уровень, 13 баллов – 5 уровень, 16 баллов – 6 уровень.</w:t>
            </w:r>
          </w:p>
        </w:tc>
        <w:tc>
          <w:tcPr>
            <w:tcW w:w="414" w:type="pct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223" w:type="pct"/>
          </w:tcPr>
          <w:p w:rsidR="00A07BFC" w:rsidRPr="00A01F30" w:rsidRDefault="00A07BFC" w:rsidP="0075386F">
            <w:pPr>
              <w:pStyle w:val="a3"/>
            </w:pPr>
          </w:p>
        </w:tc>
      </w:tr>
    </w:tbl>
    <w:p w:rsidR="001133B4" w:rsidRPr="00A01F30" w:rsidRDefault="001133B4" w:rsidP="002E0B62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33B4" w:rsidRPr="00A01F30" w:rsidRDefault="001133B4" w:rsidP="0011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>Диагностическая карта формирования коммуникативных УУД  для обучающихся 4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1133B4" w:rsidRPr="00A01F30" w:rsidTr="0075386F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75386F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75386F">
        <w:trPr>
          <w:trHeight w:val="91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Критично относиться к своему мнению.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договариваться с людьми иных позиций</w:t>
            </w:r>
            <w:r w:rsidRPr="00A0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7. Понимать точку зрения другого.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A07BFC" w:rsidRPr="00A01F30" w:rsidTr="0075386F">
        <w:trPr>
          <w:trHeight w:val="195"/>
        </w:trPr>
        <w:tc>
          <w:tcPr>
            <w:tcW w:w="4016" w:type="pct"/>
          </w:tcPr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3 балла – 2 уровень, </w:t>
            </w:r>
          </w:p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 баллов – 3 уровень, 10 баллов – 4 уровень, 13 баллов – 5 уровень, 16 баллов – 6 уровень.</w:t>
            </w:r>
          </w:p>
        </w:tc>
        <w:tc>
          <w:tcPr>
            <w:tcW w:w="414" w:type="pct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223" w:type="pct"/>
          </w:tcPr>
          <w:p w:rsidR="00A07BFC" w:rsidRPr="00A01F30" w:rsidRDefault="00A07BFC" w:rsidP="0075386F">
            <w:pPr>
              <w:pStyle w:val="a3"/>
            </w:pPr>
          </w:p>
        </w:tc>
      </w:tr>
    </w:tbl>
    <w:p w:rsidR="002E0B62" w:rsidRPr="00A01F30" w:rsidRDefault="00E366D7" w:rsidP="002E0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</w:t>
      </w: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характер общения, инициативность, умение вступать в диалог, поддерживать и вести его, слушать собеседника, понимать, ясно выражать свои мысли. Оценк</w:t>
      </w: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сформированности коммуникативных умений проводи</w:t>
      </w: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учётом следующих критериев: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активность в общении (стремится к общению по собственному желанию, является инициатором общения);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умение слушать и понимать речь;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умение строить общение с учётом ситуации;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умение вести диалог;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lastRenderedPageBreak/>
        <w:t>• лёгкость вхождения в контакт с детьми и взрослыми;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ясность и последовательность выражения своих мыслей;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использование форм речевого этикета.</w:t>
      </w:r>
    </w:p>
    <w:p w:rsidR="00A07BFC" w:rsidRPr="00A01F30" w:rsidRDefault="00650036" w:rsidP="00A07BF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После чего составляется общая таблица с распределением уровней среди обучающихся.</w:t>
      </w:r>
    </w:p>
    <w:tbl>
      <w:tblPr>
        <w:tblStyle w:val="10"/>
        <w:tblW w:w="10386" w:type="dxa"/>
        <w:tblLayout w:type="fixed"/>
        <w:tblLook w:val="04A0" w:firstRow="1" w:lastRow="0" w:firstColumn="1" w:lastColumn="0" w:noHBand="0" w:noVBand="1"/>
      </w:tblPr>
      <w:tblGrid>
        <w:gridCol w:w="754"/>
        <w:gridCol w:w="3985"/>
        <w:gridCol w:w="1831"/>
        <w:gridCol w:w="1906"/>
        <w:gridCol w:w="1910"/>
      </w:tblGrid>
      <w:tr w:rsidR="00A07BFC" w:rsidRPr="00A01F30" w:rsidTr="00A07BFC">
        <w:trPr>
          <w:trHeight w:val="286"/>
        </w:trPr>
        <w:tc>
          <w:tcPr>
            <w:tcW w:w="754" w:type="dxa"/>
            <w:vMerge w:val="restart"/>
          </w:tcPr>
          <w:p w:rsidR="00A07BFC" w:rsidRPr="00A01F30" w:rsidRDefault="00A07BFC" w:rsidP="00A07BFC">
            <w:pPr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№</w:t>
            </w:r>
          </w:p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85" w:type="dxa"/>
            <w:vMerge w:val="restart"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</w:p>
          <w:p w:rsidR="00A07BFC" w:rsidRPr="00A01F30" w:rsidRDefault="00A07BFC" w:rsidP="00A07BFC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5647" w:type="dxa"/>
            <w:gridSpan w:val="3"/>
          </w:tcPr>
          <w:p w:rsidR="00A07BFC" w:rsidRPr="00A01F30" w:rsidRDefault="00A07BFC" w:rsidP="00A07BFC">
            <w:pPr>
              <w:jc w:val="center"/>
              <w:rPr>
                <w:b/>
                <w:caps/>
                <w:sz w:val="24"/>
                <w:szCs w:val="24"/>
              </w:rPr>
            </w:pPr>
            <w:r w:rsidRPr="00A01F30">
              <w:rPr>
                <w:b/>
                <w:caps/>
                <w:sz w:val="24"/>
                <w:szCs w:val="24"/>
              </w:rPr>
              <w:t>Уровень сформированности 1 класс</w:t>
            </w:r>
          </w:p>
        </w:tc>
      </w:tr>
      <w:tr w:rsidR="00A07BFC" w:rsidRPr="00A01F30" w:rsidTr="00A07BFC">
        <w:trPr>
          <w:trHeight w:val="150"/>
        </w:trPr>
        <w:tc>
          <w:tcPr>
            <w:tcW w:w="754" w:type="dxa"/>
            <w:vMerge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07BFC" w:rsidRPr="00A01F30" w:rsidRDefault="00A07BFC" w:rsidP="00A07BFC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0" w:type="dxa"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май</w:t>
            </w:r>
          </w:p>
        </w:tc>
      </w:tr>
      <w:tr w:rsidR="00A07BFC" w:rsidRPr="00A01F30" w:rsidTr="00A07BFC">
        <w:trPr>
          <w:trHeight w:val="170"/>
        </w:trPr>
        <w:tc>
          <w:tcPr>
            <w:tcW w:w="754" w:type="dxa"/>
          </w:tcPr>
          <w:p w:rsidR="00A07BFC" w:rsidRPr="00A01F30" w:rsidRDefault="00A07BFC" w:rsidP="0075386F">
            <w:pPr>
              <w:pStyle w:val="a3"/>
              <w:rPr>
                <w:sz w:val="24"/>
                <w:szCs w:val="24"/>
              </w:rPr>
            </w:pPr>
            <w:r w:rsidRPr="00A01F30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A07BFC" w:rsidRPr="00A01F30" w:rsidRDefault="00A07BFC" w:rsidP="0075386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07BFC" w:rsidRPr="00A01F30" w:rsidTr="00A07BFC">
        <w:trPr>
          <w:trHeight w:val="116"/>
        </w:trPr>
        <w:tc>
          <w:tcPr>
            <w:tcW w:w="754" w:type="dxa"/>
          </w:tcPr>
          <w:p w:rsidR="00A07BFC" w:rsidRPr="00A01F30" w:rsidRDefault="00A07BFC" w:rsidP="0075386F">
            <w:pPr>
              <w:pStyle w:val="a3"/>
              <w:rPr>
                <w:sz w:val="24"/>
                <w:szCs w:val="24"/>
              </w:rPr>
            </w:pPr>
            <w:r w:rsidRPr="00A01F30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A07BFC" w:rsidRPr="00A01F30" w:rsidRDefault="00A07BFC" w:rsidP="0075386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0B62" w:rsidRPr="00A01F30" w:rsidRDefault="002E0B62" w:rsidP="00A07BF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Данн</w:t>
      </w:r>
      <w:r w:rsidR="00E366D7" w:rsidRPr="00A01F30">
        <w:rPr>
          <w:rStyle w:val="c4"/>
          <w:color w:val="000000"/>
          <w:sz w:val="28"/>
          <w:szCs w:val="28"/>
          <w:shd w:val="clear" w:color="auto" w:fill="FFFFFF"/>
        </w:rPr>
        <w:t>ую</w:t>
      </w:r>
      <w:r w:rsidRPr="00A01F30">
        <w:rPr>
          <w:rStyle w:val="c4"/>
          <w:color w:val="000000"/>
          <w:sz w:val="28"/>
          <w:szCs w:val="28"/>
          <w:shd w:val="clear" w:color="auto" w:fill="FFFFFF"/>
        </w:rPr>
        <w:t xml:space="preserve"> диагностик</w:t>
      </w:r>
      <w:r w:rsidR="00E366D7" w:rsidRPr="00A01F30">
        <w:rPr>
          <w:rStyle w:val="c4"/>
          <w:color w:val="000000"/>
          <w:sz w:val="28"/>
          <w:szCs w:val="28"/>
          <w:shd w:val="clear" w:color="auto" w:fill="FFFFFF"/>
        </w:rPr>
        <w:t>у</w:t>
      </w:r>
      <w:r w:rsidRPr="00A01F3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5F22AE">
        <w:rPr>
          <w:kern w:val="24"/>
          <w:sz w:val="28"/>
          <w:szCs w:val="28"/>
        </w:rPr>
        <w:t>проводи</w:t>
      </w:r>
      <w:r w:rsidR="00E366D7" w:rsidRPr="005F22AE">
        <w:rPr>
          <w:kern w:val="24"/>
          <w:sz w:val="28"/>
          <w:szCs w:val="28"/>
        </w:rPr>
        <w:t>ла</w:t>
      </w:r>
      <w:r w:rsidRPr="005F22AE">
        <w:rPr>
          <w:kern w:val="24"/>
          <w:sz w:val="28"/>
          <w:szCs w:val="28"/>
        </w:rPr>
        <w:t xml:space="preserve"> </w:t>
      </w:r>
      <w:r w:rsidR="009E7EB9" w:rsidRPr="005F22AE">
        <w:rPr>
          <w:kern w:val="24"/>
          <w:sz w:val="28"/>
          <w:szCs w:val="28"/>
        </w:rPr>
        <w:t>3</w:t>
      </w:r>
      <w:r w:rsidR="00235599" w:rsidRPr="005F22AE">
        <w:rPr>
          <w:kern w:val="24"/>
          <w:sz w:val="28"/>
          <w:szCs w:val="28"/>
        </w:rPr>
        <w:t xml:space="preserve"> раза</w:t>
      </w:r>
      <w:r w:rsidR="00235599" w:rsidRPr="00A01F30">
        <w:rPr>
          <w:rStyle w:val="c4"/>
          <w:color w:val="000000"/>
          <w:sz w:val="28"/>
          <w:szCs w:val="28"/>
          <w:shd w:val="clear" w:color="auto" w:fill="FFFFFF"/>
        </w:rPr>
        <w:t xml:space="preserve"> в год для анализа динамик</w:t>
      </w:r>
      <w:r w:rsidR="006A4992" w:rsidRPr="00A01F30">
        <w:rPr>
          <w:rStyle w:val="c4"/>
          <w:color w:val="000000"/>
          <w:sz w:val="28"/>
          <w:szCs w:val="28"/>
          <w:shd w:val="clear" w:color="auto" w:fill="FFFFFF"/>
        </w:rPr>
        <w:t>и и выбора комплекса упражнений</w:t>
      </w:r>
      <w:r w:rsidR="00C4467E" w:rsidRPr="00A01F30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144F10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A01F30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отсутствие у обучающегося ко</w:t>
      </w:r>
      <w:r w:rsidR="00144F10" w:rsidRPr="00A01F30">
        <w:rPr>
          <w:rFonts w:ascii="Times New Roman" w:hAnsi="Times New Roman" w:cs="Times New Roman"/>
          <w:sz w:val="28"/>
          <w:szCs w:val="28"/>
        </w:rPr>
        <w:t xml:space="preserve">ммуникативных действий. Ученик </w:t>
      </w:r>
      <w:r w:rsidR="00144F10" w:rsidRPr="00A01F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 может выполнять коммуникативные действия, испытывая неловкость и дискомфорт при попытках общения; игнорирует (избегает) общения, не осознает необходимости вступления в контакт при встрече, никогда не начинает разговор первым, могут наблюдаться внешние признаки замкнутого (аутичного) поведения ребенка.</w:t>
      </w:r>
    </w:p>
    <w:p w:rsidR="00D73DA8" w:rsidRPr="00A01F30" w:rsidRDefault="00D73DA8" w:rsidP="006A49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односторонние коммуникативные действия. </w:t>
      </w:r>
      <w:r w:rsidR="00144F10" w:rsidRPr="00A01F30">
        <w:rPr>
          <w:rFonts w:ascii="Times New Roman" w:hAnsi="Times New Roman" w:cs="Times New Roman"/>
          <w:sz w:val="28"/>
          <w:szCs w:val="28"/>
        </w:rPr>
        <w:t>Ученик затрудняется самостоятельно вступать в беседу и учебное сотрудничество с учителем и сверстниками; вступает в контакт только после инициативы собеседника, давая односложные ответы; испытывает некоторое напряжение при общении; не может полно и точно выражать свои мысли даже в типовых, ранее хорошо знакомых условиях коммуникации</w:t>
      </w:r>
      <w:r w:rsidR="002E0B62" w:rsidRPr="00A01F30">
        <w:rPr>
          <w:rFonts w:ascii="Times New Roman" w:hAnsi="Times New Roman" w:cs="Times New Roman"/>
          <w:sz w:val="28"/>
          <w:szCs w:val="28"/>
        </w:rPr>
        <w:t>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366D7" w:rsidRPr="00A01F30">
        <w:rPr>
          <w:rFonts w:ascii="Times New Roman" w:hAnsi="Times New Roman" w:cs="Times New Roman"/>
          <w:sz w:val="28"/>
          <w:szCs w:val="28"/>
        </w:rPr>
        <w:t>я использовала</w:t>
      </w:r>
      <w:r w:rsidR="00144F10"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</w:rPr>
        <w:t>разные формы: это фронтальная работа, работа в паре и групповая работа.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Первое с чего желательно начинать – </w:t>
      </w:r>
      <w:r w:rsidRPr="00A01F30">
        <w:rPr>
          <w:rFonts w:ascii="Times New Roman" w:hAnsi="Times New Roman" w:cs="Times New Roman"/>
          <w:b/>
          <w:sz w:val="28"/>
          <w:szCs w:val="28"/>
        </w:rPr>
        <w:t>это фронтальные виды работы.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97643" w:rsidRPr="00A01F30">
        <w:rPr>
          <w:rFonts w:ascii="Times New Roman" w:hAnsi="Times New Roman" w:cs="Times New Roman"/>
          <w:b/>
          <w:sz w:val="28"/>
          <w:szCs w:val="28"/>
        </w:rPr>
        <w:t>у</w:t>
      </w:r>
      <w:r w:rsidR="00144F10" w:rsidRPr="00A01F30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Pr="00A01F30">
        <w:rPr>
          <w:rFonts w:ascii="Times New Roman" w:hAnsi="Times New Roman" w:cs="Times New Roman"/>
          <w:b/>
          <w:sz w:val="28"/>
          <w:szCs w:val="28"/>
        </w:rPr>
        <w:t>«Интеллектуальный штурм»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Учитель называет ключевое слово темы. Учащиеся называют по одному слову из изученного </w:t>
      </w:r>
      <w:r w:rsidR="002E0B62" w:rsidRPr="00A01F30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A01F30">
        <w:rPr>
          <w:rFonts w:ascii="Times New Roman" w:hAnsi="Times New Roman" w:cs="Times New Roman"/>
          <w:sz w:val="28"/>
          <w:szCs w:val="28"/>
        </w:rPr>
        <w:t xml:space="preserve">по </w:t>
      </w:r>
      <w:r w:rsidR="00144F10" w:rsidRPr="00A01F30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A01F30">
        <w:rPr>
          <w:rFonts w:ascii="Times New Roman" w:hAnsi="Times New Roman" w:cs="Times New Roman"/>
          <w:sz w:val="28"/>
          <w:szCs w:val="28"/>
        </w:rPr>
        <w:t xml:space="preserve">теме. </w:t>
      </w:r>
    </w:p>
    <w:p w:rsidR="00D73DA8" w:rsidRPr="00A01F30" w:rsidRDefault="00097643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Например: Назовите понятия, связанные с </w:t>
      </w:r>
      <w:r w:rsidRPr="00A01F30">
        <w:rPr>
          <w:rFonts w:ascii="Times New Roman" w:hAnsi="Times New Roman" w:cs="Times New Roman"/>
          <w:i/>
          <w:sz w:val="28"/>
          <w:szCs w:val="28"/>
        </w:rPr>
        <w:t>темой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i/>
          <w:sz w:val="28"/>
          <w:szCs w:val="28"/>
        </w:rPr>
        <w:t>«Жизнь на Земле»</w:t>
      </w:r>
      <w:r w:rsidR="002E0B62" w:rsidRPr="00A01F30">
        <w:rPr>
          <w:rFonts w:ascii="Times New Roman" w:hAnsi="Times New Roman" w:cs="Times New Roman"/>
          <w:i/>
          <w:sz w:val="28"/>
          <w:szCs w:val="28"/>
        </w:rPr>
        <w:t>.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Это упражнение способствует формированию умения слушать учит</w:t>
      </w:r>
      <w:r w:rsidRPr="00A01F30">
        <w:rPr>
          <w:rFonts w:ascii="Times New Roman" w:hAnsi="Times New Roman" w:cs="Times New Roman"/>
          <w:sz w:val="28"/>
          <w:szCs w:val="28"/>
        </w:rPr>
        <w:t xml:space="preserve">еля или своего одноклассника и находить правильный 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ответ. </w:t>
      </w:r>
    </w:p>
    <w:p w:rsidR="00D73DA8" w:rsidRPr="00A01F30" w:rsidRDefault="00E366D7" w:rsidP="000976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У</w:t>
      </w:r>
      <w:r w:rsidR="00097643"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пражнение </w:t>
      </w:r>
      <w:r w:rsidR="00D73DA8"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>«Пресс-конференция»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по любой необходимой учителю теме. Это упражнение позволяет формировать умение слушать и составлять простые предложения или связный текст, задавать вопросы на понимание. </w:t>
      </w:r>
    </w:p>
    <w:p w:rsidR="00D73DA8" w:rsidRPr="00A01F30" w:rsidRDefault="00097643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>Похожим является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упражнение «Круглый стол»,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беседы при </w:t>
      </w:r>
      <w:r w:rsidR="00D73DA8" w:rsidRPr="00A01F30">
        <w:rPr>
          <w:rFonts w:ascii="Times New Roman" w:hAnsi="Times New Roman" w:cs="Times New Roman"/>
          <w:sz w:val="28"/>
          <w:szCs w:val="28"/>
          <w:lang w:eastAsia="ru-RU"/>
        </w:rPr>
        <w:t>изучении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="00D73DA8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темы «</w:t>
      </w:r>
      <w:r w:rsidR="00D73DA8" w:rsidRPr="00A01F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Гигиена тела». </w:t>
      </w:r>
      <w:r w:rsidR="00D73DA8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как ведущий объявляет тему и цель, далее поочередно следуют вопросы для обсуждения. </w:t>
      </w:r>
      <w:r w:rsidR="002E0B62" w:rsidRPr="00A01F30">
        <w:rPr>
          <w:rFonts w:ascii="Times New Roman" w:hAnsi="Times New Roman" w:cs="Times New Roman"/>
          <w:iCs/>
          <w:spacing w:val="-1"/>
          <w:sz w:val="28"/>
          <w:szCs w:val="28"/>
        </w:rPr>
        <w:t>Это упражнение</w:t>
      </w:r>
      <w:r w:rsidR="00D73DA8" w:rsidRPr="00A01F3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позволяет дать простор детской мысли, выслушивая каждого, умело и незаметно направлять ответы в нужное русло. Постепенно диалог приобретает форму развернутого общения между детьми.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43" w:rsidRPr="00A01F30" w:rsidRDefault="00D73DA8" w:rsidP="0039348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lastRenderedPageBreak/>
        <w:t xml:space="preserve">Далее многие дети овладевают коммуникативными умениями, которые соответствуют </w:t>
      </w:r>
      <w:r w:rsidRPr="00A01F30">
        <w:rPr>
          <w:rFonts w:ascii="Times New Roman" w:hAnsi="Times New Roman" w:cs="Times New Roman"/>
          <w:b/>
          <w:sz w:val="28"/>
          <w:szCs w:val="28"/>
        </w:rPr>
        <w:t>третьему уровню</w:t>
      </w:r>
      <w:r w:rsidRPr="00A01F30">
        <w:rPr>
          <w:rFonts w:ascii="Times New Roman" w:hAnsi="Times New Roman" w:cs="Times New Roman"/>
          <w:sz w:val="28"/>
          <w:szCs w:val="28"/>
        </w:rPr>
        <w:t xml:space="preserve"> сформированности коммуникативных действий. А именно: – это </w:t>
      </w:r>
      <w:r w:rsidRPr="00A01F30">
        <w:rPr>
          <w:rFonts w:ascii="Times New Roman" w:hAnsi="Times New Roman" w:cs="Times New Roman"/>
          <w:b/>
          <w:sz w:val="28"/>
          <w:szCs w:val="28"/>
        </w:rPr>
        <w:t>неадекватный перенос коммуникативных действий</w:t>
      </w:r>
      <w:r w:rsidRPr="00A01F30">
        <w:rPr>
          <w:rFonts w:ascii="Times New Roman" w:hAnsi="Times New Roman" w:cs="Times New Roman"/>
          <w:sz w:val="28"/>
          <w:szCs w:val="28"/>
        </w:rPr>
        <w:t xml:space="preserve">. </w:t>
      </w:r>
      <w:r w:rsidR="00097643" w:rsidRPr="00A01F30">
        <w:rPr>
          <w:rFonts w:ascii="Times New Roman" w:hAnsi="Times New Roman" w:cs="Times New Roman"/>
          <w:sz w:val="28"/>
          <w:szCs w:val="28"/>
        </w:rPr>
        <w:t xml:space="preserve">Ученик знает, как вступать в беседу и учебное сотрудничество с учителем и сверстниками, используя усвоенный простой способ коммуникации (задает вопросы по поиску и сбору информации); пытается самостоятельно это делать, не учитывая особенности ситуации общения. </w:t>
      </w:r>
    </w:p>
    <w:p w:rsidR="00D73DA8" w:rsidRPr="00A01F30" w:rsidRDefault="00393481" w:rsidP="00BF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ab/>
        <w:t xml:space="preserve">На этом этапе можно 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начинать применять </w:t>
      </w:r>
      <w:r w:rsidR="00D73DA8" w:rsidRPr="00A01F30">
        <w:rPr>
          <w:rFonts w:ascii="Times New Roman" w:hAnsi="Times New Roman" w:cs="Times New Roman"/>
          <w:b/>
          <w:sz w:val="28"/>
          <w:szCs w:val="28"/>
        </w:rPr>
        <w:t xml:space="preserve">работу в паре, </w:t>
      </w:r>
      <w:r w:rsidRPr="00A01F30">
        <w:rPr>
          <w:rFonts w:ascii="Times New Roman" w:hAnsi="Times New Roman" w:cs="Times New Roman"/>
          <w:sz w:val="28"/>
          <w:szCs w:val="28"/>
        </w:rPr>
        <w:t xml:space="preserve">которая позволяет формировать </w:t>
      </w:r>
      <w:r w:rsidR="00D73DA8" w:rsidRPr="00A01F30">
        <w:rPr>
          <w:rFonts w:ascii="Times New Roman" w:hAnsi="Times New Roman" w:cs="Times New Roman"/>
          <w:sz w:val="28"/>
          <w:szCs w:val="28"/>
        </w:rPr>
        <w:t>умение вести диалог. Учитель обязательно каждому участнику даёт отдельное задание, за которое он должен нести ответственность. Обязательным условием является изучение правил сотрудничества и определение результата деятельности. По завершении необходимо проводить рефлексивную работу: что получилось, а что не получилось и почему?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393481" w:rsidRPr="00A01F30">
        <w:rPr>
          <w:rFonts w:ascii="Times New Roman" w:hAnsi="Times New Roman" w:cs="Times New Roman"/>
          <w:b/>
          <w:sz w:val="28"/>
          <w:szCs w:val="28"/>
        </w:rPr>
        <w:t>у</w:t>
      </w:r>
      <w:r w:rsidR="00144F10" w:rsidRPr="00A01F30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«Задание для друзей». </w:t>
      </w:r>
    </w:p>
    <w:p w:rsidR="00D73DA8" w:rsidRPr="00A01F30" w:rsidRDefault="00393481" w:rsidP="00BF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i/>
          <w:sz w:val="28"/>
          <w:szCs w:val="28"/>
        </w:rPr>
        <w:t xml:space="preserve">Например, тема 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>«Царства природы».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D73DA8" w:rsidRPr="00A01F30">
        <w:rPr>
          <w:rFonts w:ascii="Times New Roman" w:hAnsi="Times New Roman" w:cs="Times New Roman"/>
          <w:sz w:val="28"/>
          <w:szCs w:val="28"/>
        </w:rPr>
        <w:t>Задание состоит в следующем: одна пара создаёт задание для другой пары, поменявшись листками, пары начинают выполнять предложенные задания.</w:t>
      </w:r>
    </w:p>
    <w:p w:rsidR="00D73DA8" w:rsidRPr="00A01F30" w:rsidRDefault="00393481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73DA8" w:rsidRPr="00A01F30">
        <w:rPr>
          <w:rFonts w:ascii="Times New Roman" w:hAnsi="Times New Roman" w:cs="Times New Roman"/>
          <w:sz w:val="28"/>
          <w:szCs w:val="28"/>
        </w:rPr>
        <w:t>именно этого упражнения является ф</w:t>
      </w:r>
      <w:r w:rsidRPr="00A01F30">
        <w:rPr>
          <w:rFonts w:ascii="Times New Roman" w:hAnsi="Times New Roman" w:cs="Times New Roman"/>
          <w:sz w:val="28"/>
          <w:szCs w:val="28"/>
        </w:rPr>
        <w:t xml:space="preserve">ормирование умения осознанно строить речевое </w:t>
      </w:r>
      <w:r w:rsidR="00D73DA8" w:rsidRPr="00A01F30">
        <w:rPr>
          <w:rFonts w:ascii="Times New Roman" w:hAnsi="Times New Roman" w:cs="Times New Roman"/>
          <w:sz w:val="28"/>
          <w:szCs w:val="28"/>
        </w:rPr>
        <w:t>высказывание и составлять тексты в пись</w:t>
      </w:r>
      <w:r w:rsidRPr="00A01F30">
        <w:rPr>
          <w:rFonts w:ascii="Times New Roman" w:hAnsi="Times New Roman" w:cs="Times New Roman"/>
          <w:sz w:val="28"/>
          <w:szCs w:val="28"/>
        </w:rPr>
        <w:t xml:space="preserve">менной форме, а также излагать свое мнение и </w:t>
      </w:r>
      <w:r w:rsidR="00D73DA8" w:rsidRPr="00A01F30">
        <w:rPr>
          <w:rFonts w:ascii="Times New Roman" w:hAnsi="Times New Roman" w:cs="Times New Roman"/>
          <w:sz w:val="28"/>
          <w:szCs w:val="28"/>
        </w:rPr>
        <w:t>аргументировать свою точку зрения.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Упражнение «Интервью».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DA8" w:rsidRPr="00A01F30" w:rsidRDefault="00D73DA8" w:rsidP="00BF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Один ученик придумывает вопросы, а другой на них отвечает. </w:t>
      </w:r>
    </w:p>
    <w:p w:rsidR="00D73DA8" w:rsidRPr="00A01F30" w:rsidRDefault="00D73DA8" w:rsidP="00BF55F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Например: Тема «Бактерии». 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Эта форма работы в результате приводит к формированию умения слушать собеседника, </w:t>
      </w:r>
      <w:r w:rsidR="00393481" w:rsidRPr="00A01F30">
        <w:rPr>
          <w:rFonts w:ascii="Times New Roman" w:hAnsi="Times New Roman" w:cs="Times New Roman"/>
          <w:sz w:val="28"/>
          <w:szCs w:val="28"/>
        </w:rPr>
        <w:t xml:space="preserve">осознанно строить речевое высказывание, признавать возможность существования различных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393481" w:rsidRPr="00A01F30">
        <w:rPr>
          <w:rFonts w:ascii="Times New Roman" w:hAnsi="Times New Roman" w:cs="Times New Roman"/>
          <w:sz w:val="28"/>
          <w:szCs w:val="28"/>
        </w:rPr>
        <w:t xml:space="preserve">рения и права каждого иметь </w:t>
      </w:r>
      <w:r w:rsidRPr="00A01F30">
        <w:rPr>
          <w:rFonts w:ascii="Times New Roman" w:hAnsi="Times New Roman" w:cs="Times New Roman"/>
          <w:sz w:val="28"/>
          <w:szCs w:val="28"/>
        </w:rPr>
        <w:t>свою.</w:t>
      </w:r>
    </w:p>
    <w:p w:rsidR="00393481" w:rsidRPr="00A01F30" w:rsidRDefault="00D73DA8" w:rsidP="003B036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Аналогичные упражнения позволяют ученику достичь </w:t>
      </w:r>
      <w:r w:rsidR="00393481"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четвёртого 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>уровня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сформированности коммуникативных действий.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А это адекватный перенос коммуникативных действий. </w:t>
      </w:r>
      <w:r w:rsidR="00393481" w:rsidRPr="00A01F30">
        <w:rPr>
          <w:rFonts w:ascii="Times New Roman" w:hAnsi="Times New Roman" w:cs="Times New Roman"/>
          <w:sz w:val="28"/>
          <w:szCs w:val="28"/>
        </w:rPr>
        <w:t>Ученик владеет способом построения коммуникации в знакомой обстановке; умеет обнаружить несоответствие знакомой ситуации общения и усвоенного способа общения; пытается самостоятельно перестроить этот способ, но сделать это может только при помощи педагога; внимательно слушает собеседника, если беседа идет на знакомую тему, и невнимательно, если тема не знакома</w:t>
      </w:r>
      <w:r w:rsidR="005B555C" w:rsidRPr="00A01F30">
        <w:rPr>
          <w:rFonts w:ascii="Times New Roman" w:hAnsi="Times New Roman" w:cs="Times New Roman"/>
          <w:sz w:val="28"/>
          <w:szCs w:val="28"/>
        </w:rPr>
        <w:t>.</w:t>
      </w:r>
    </w:p>
    <w:p w:rsidR="00D73DA8" w:rsidRPr="00A01F30" w:rsidRDefault="00D73DA8" w:rsidP="003934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Пятый и шестой уровни</w:t>
      </w:r>
      <w:r w:rsidRPr="00A01F30">
        <w:rPr>
          <w:rFonts w:ascii="Times New Roman" w:hAnsi="Times New Roman" w:cs="Times New Roman"/>
          <w:sz w:val="28"/>
          <w:szCs w:val="28"/>
        </w:rPr>
        <w:t xml:space="preserve"> формирования коммуникативных действий могут быть сформированы с помощью </w:t>
      </w:r>
      <w:r w:rsidRPr="00A01F30">
        <w:rPr>
          <w:rFonts w:ascii="Times New Roman" w:hAnsi="Times New Roman" w:cs="Times New Roman"/>
          <w:b/>
          <w:sz w:val="28"/>
          <w:szCs w:val="28"/>
        </w:rPr>
        <w:t>групповой работы,</w:t>
      </w:r>
      <w:r w:rsidRPr="00A01F30">
        <w:rPr>
          <w:rFonts w:ascii="Times New Roman" w:hAnsi="Times New Roman" w:cs="Times New Roman"/>
          <w:sz w:val="28"/>
          <w:szCs w:val="28"/>
        </w:rPr>
        <w:t xml:space="preserve"> которая позволяет активно включать в атмосферу сотворчества, стимулировать личностное восприятие. Обязательным этапом должно быть чёткое распределение ролей в группе и не только знание, но и соблюдение правил работы в группе. Обсуждение результатов – это неотъемлемая часть групповой работы.</w:t>
      </w:r>
    </w:p>
    <w:p w:rsidR="00D73DA8" w:rsidRPr="00A01F30" w:rsidRDefault="00393481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73DA8" w:rsidRPr="00A01F30">
        <w:rPr>
          <w:rFonts w:ascii="Times New Roman" w:hAnsi="Times New Roman" w:cs="Times New Roman"/>
          <w:b/>
          <w:sz w:val="28"/>
          <w:szCs w:val="28"/>
        </w:rPr>
        <w:t xml:space="preserve">«Бусинка к бусинке» </w:t>
      </w:r>
    </w:p>
    <w:p w:rsidR="00D73DA8" w:rsidRPr="00A01F30" w:rsidRDefault="00D73DA8" w:rsidP="003934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lastRenderedPageBreak/>
        <w:t>Обучающимся предл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агается несколько слов по теме </w:t>
      </w:r>
      <w:r w:rsidRPr="00A01F30">
        <w:rPr>
          <w:rFonts w:ascii="Times New Roman" w:hAnsi="Times New Roman" w:cs="Times New Roman"/>
          <w:sz w:val="28"/>
          <w:szCs w:val="28"/>
        </w:rPr>
        <w:t>урока, затем, объединившись в группы, ребята составляю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т рассказ. Получившиеся тексты </w:t>
      </w:r>
      <w:r w:rsidRPr="00A01F30">
        <w:rPr>
          <w:rFonts w:ascii="Times New Roman" w:hAnsi="Times New Roman" w:cs="Times New Roman"/>
          <w:sz w:val="28"/>
          <w:szCs w:val="28"/>
        </w:rPr>
        <w:t xml:space="preserve">представляют классу, выбирают наиболее полные и логически завершенные. </w:t>
      </w:r>
    </w:p>
    <w:p w:rsidR="00D73DA8" w:rsidRPr="00A01F30" w:rsidRDefault="003B036F" w:rsidP="005B55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Это упражнение можно использовать при изучении 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>темы «Правила поведения в лесу».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Оно </w:t>
      </w:r>
      <w:r w:rsidR="00D73DA8" w:rsidRPr="00A01F30">
        <w:rPr>
          <w:rFonts w:ascii="Times New Roman" w:hAnsi="Times New Roman" w:cs="Times New Roman"/>
          <w:sz w:val="28"/>
          <w:szCs w:val="28"/>
        </w:rPr>
        <w:t>формирует умение договари</w:t>
      </w:r>
      <w:r w:rsidRPr="00A01F30">
        <w:rPr>
          <w:rFonts w:ascii="Times New Roman" w:hAnsi="Times New Roman" w:cs="Times New Roman"/>
          <w:sz w:val="28"/>
          <w:szCs w:val="28"/>
        </w:rPr>
        <w:t xml:space="preserve">ваться о распределении функций в совместной </w:t>
      </w:r>
      <w:r w:rsidR="00D73DA8" w:rsidRPr="00A01F30">
        <w:rPr>
          <w:rFonts w:ascii="Times New Roman" w:hAnsi="Times New Roman" w:cs="Times New Roman"/>
          <w:sz w:val="28"/>
          <w:szCs w:val="28"/>
        </w:rPr>
        <w:t>деятельно</w:t>
      </w:r>
      <w:r w:rsidRPr="00A01F30">
        <w:rPr>
          <w:rFonts w:ascii="Times New Roman" w:hAnsi="Times New Roman" w:cs="Times New Roman"/>
          <w:sz w:val="28"/>
          <w:szCs w:val="28"/>
        </w:rPr>
        <w:t xml:space="preserve">сти, а также умение определять </w:t>
      </w:r>
      <w:r w:rsidR="00D73DA8" w:rsidRPr="00A01F30">
        <w:rPr>
          <w:rFonts w:ascii="Times New Roman" w:hAnsi="Times New Roman" w:cs="Times New Roman"/>
          <w:sz w:val="28"/>
          <w:szCs w:val="28"/>
        </w:rPr>
        <w:t>общую цель и пути ее достижения.</w:t>
      </w:r>
    </w:p>
    <w:p w:rsidR="00D73DA8" w:rsidRPr="00A01F30" w:rsidRDefault="003B036F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73DA8" w:rsidRPr="00A01F30">
        <w:rPr>
          <w:rFonts w:ascii="Times New Roman" w:hAnsi="Times New Roman" w:cs="Times New Roman"/>
          <w:b/>
          <w:sz w:val="28"/>
          <w:szCs w:val="28"/>
        </w:rPr>
        <w:t>«Куча мала»</w:t>
      </w:r>
    </w:p>
    <w:p w:rsidR="00D73DA8" w:rsidRPr="00A01F30" w:rsidRDefault="003B036F" w:rsidP="003B03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Данное упражнение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можно использовать для построения логических цепочек на уроках окружающего мира 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>по теме «Если бы на Земле не было растений».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Детям раздаются </w:t>
      </w:r>
      <w:r w:rsidR="00D73DA8" w:rsidRPr="00A01F30">
        <w:rPr>
          <w:rFonts w:ascii="Times New Roman" w:hAnsi="Times New Roman" w:cs="Times New Roman"/>
          <w:sz w:val="28"/>
          <w:szCs w:val="28"/>
        </w:rPr>
        <w:t>фрагменты текста на</w:t>
      </w:r>
      <w:r w:rsidRPr="00A01F30">
        <w:rPr>
          <w:rFonts w:ascii="Times New Roman" w:hAnsi="Times New Roman" w:cs="Times New Roman"/>
          <w:sz w:val="28"/>
          <w:szCs w:val="28"/>
        </w:rPr>
        <w:t xml:space="preserve"> определенную тему, из которых </w:t>
      </w:r>
      <w:r w:rsidR="00D73DA8" w:rsidRPr="00A01F30">
        <w:rPr>
          <w:rFonts w:ascii="Times New Roman" w:hAnsi="Times New Roman" w:cs="Times New Roman"/>
          <w:sz w:val="28"/>
          <w:szCs w:val="28"/>
        </w:rPr>
        <w:t>каждая группа составляет текст.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D73DA8" w:rsidRPr="00A01F30">
        <w:rPr>
          <w:rFonts w:ascii="Times New Roman" w:hAnsi="Times New Roman" w:cs="Times New Roman"/>
          <w:sz w:val="28"/>
          <w:szCs w:val="28"/>
        </w:rPr>
        <w:t>После того как все группы пр</w:t>
      </w:r>
      <w:r w:rsidRPr="00A01F30">
        <w:rPr>
          <w:rFonts w:ascii="Times New Roman" w:hAnsi="Times New Roman" w:cs="Times New Roman"/>
          <w:sz w:val="28"/>
          <w:szCs w:val="28"/>
        </w:rPr>
        <w:t>очитают свои тексты вслух, необходимо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повторить тексты соседних групп. Это позволяет не только развивать коммуникативные навыки работы в группе, но и стимулирует внимание, </w:t>
      </w:r>
      <w:r w:rsidRPr="00A01F30">
        <w:rPr>
          <w:rFonts w:ascii="Times New Roman" w:hAnsi="Times New Roman" w:cs="Times New Roman"/>
          <w:sz w:val="28"/>
          <w:szCs w:val="28"/>
        </w:rPr>
        <w:t xml:space="preserve">умение слушать и анализировать </w:t>
      </w:r>
      <w:r w:rsidR="00D73DA8" w:rsidRPr="00A01F30">
        <w:rPr>
          <w:rFonts w:ascii="Times New Roman" w:hAnsi="Times New Roman" w:cs="Times New Roman"/>
          <w:sz w:val="28"/>
          <w:szCs w:val="28"/>
        </w:rPr>
        <w:t>услышанное, повышает ответственность обучающихся.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Благодатная</w:t>
      </w:r>
      <w:r w:rsidRPr="00A01F30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Pr="00A01F30">
        <w:rPr>
          <w:rFonts w:ascii="Times New Roman" w:hAnsi="Times New Roman" w:cs="Times New Roman"/>
          <w:i/>
          <w:iCs/>
          <w:sz w:val="28"/>
          <w:szCs w:val="28"/>
        </w:rPr>
        <w:t>«Органы чувств»</w:t>
      </w:r>
      <w:r w:rsidRPr="00A01F30">
        <w:rPr>
          <w:rFonts w:ascii="Times New Roman" w:hAnsi="Times New Roman" w:cs="Times New Roman"/>
          <w:iCs/>
          <w:sz w:val="28"/>
          <w:szCs w:val="28"/>
        </w:rPr>
        <w:t xml:space="preserve"> для использования </w:t>
      </w:r>
      <w:r w:rsidRPr="00A01F30">
        <w:rPr>
          <w:rFonts w:ascii="Times New Roman" w:hAnsi="Times New Roman" w:cs="Times New Roman"/>
          <w:b/>
          <w:sz w:val="28"/>
          <w:szCs w:val="28"/>
        </w:rPr>
        <w:t>упражнения «Карусель».</w:t>
      </w:r>
    </w:p>
    <w:p w:rsidR="00D73DA8" w:rsidRPr="00A01F30" w:rsidRDefault="00D73DA8" w:rsidP="003B03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Главная задача учителя 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1F30">
        <w:rPr>
          <w:rFonts w:ascii="Times New Roman" w:hAnsi="Times New Roman" w:cs="Times New Roman"/>
          <w:sz w:val="28"/>
          <w:szCs w:val="28"/>
        </w:rPr>
        <w:t>это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</w:rPr>
        <w:t>создать условия для интенсивного общения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обучающихся, что </w:t>
      </w:r>
      <w:r w:rsidRPr="00A01F30">
        <w:rPr>
          <w:rFonts w:ascii="Times New Roman" w:hAnsi="Times New Roman" w:cs="Times New Roman"/>
          <w:sz w:val="28"/>
          <w:szCs w:val="28"/>
        </w:rPr>
        <w:t>позволяет каждому ученику принять участие в учебном процессе. Ребятам предлагается написать определение, обменяться листами ватмана с другой группой. Сделать рисунок к определению, сно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ва обменяться листами ватмана. </w:t>
      </w:r>
      <w:r w:rsidRPr="00A01F30">
        <w:rPr>
          <w:rFonts w:ascii="Times New Roman" w:hAnsi="Times New Roman" w:cs="Times New Roman"/>
          <w:sz w:val="28"/>
          <w:szCs w:val="28"/>
        </w:rPr>
        <w:t xml:space="preserve">Затем подписать элементы рисунка. Снова обменяться. </w:t>
      </w:r>
      <w:r w:rsidRPr="00A01F30">
        <w:rPr>
          <w:rFonts w:ascii="Times New Roman" w:hAnsi="Times New Roman" w:cs="Times New Roman"/>
          <w:iCs/>
          <w:sz w:val="28"/>
          <w:szCs w:val="28"/>
        </w:rPr>
        <w:t xml:space="preserve">Составить план ответа. </w:t>
      </w:r>
      <w:r w:rsidRPr="00A01F30">
        <w:rPr>
          <w:rFonts w:ascii="Times New Roman" w:hAnsi="Times New Roman" w:cs="Times New Roman"/>
          <w:sz w:val="28"/>
          <w:szCs w:val="28"/>
        </w:rPr>
        <w:t>А главное, защитить свой проект.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iCs/>
          <w:sz w:val="28"/>
          <w:szCs w:val="28"/>
        </w:rPr>
        <w:t xml:space="preserve">Это упражнение позволяет формировать умение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в совместной </w:t>
      </w:r>
      <w:r w:rsidRPr="00A01F30">
        <w:rPr>
          <w:rFonts w:ascii="Times New Roman" w:hAnsi="Times New Roman" w:cs="Times New Roman"/>
          <w:sz w:val="28"/>
          <w:szCs w:val="28"/>
        </w:rPr>
        <w:t>деятельности, адекватно оценивать собственное поведение и поведение окружающих.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бывают и такие ситуации, когда </w:t>
      </w:r>
      <w:r w:rsidRPr="00A01F30">
        <w:rPr>
          <w:rFonts w:ascii="Times New Roman" w:hAnsi="Times New Roman" w:cs="Times New Roman"/>
          <w:sz w:val="28"/>
          <w:szCs w:val="28"/>
        </w:rPr>
        <w:t xml:space="preserve">дети ссорятся. </w:t>
      </w:r>
      <w:r w:rsidRPr="00A01F30">
        <w:rPr>
          <w:rFonts w:ascii="Times New Roman" w:hAnsi="Times New Roman" w:cs="Times New Roman"/>
          <w:b/>
          <w:sz w:val="28"/>
          <w:szCs w:val="28"/>
        </w:rPr>
        <w:t>Упражнение «Четыре угла</w:t>
      </w:r>
      <w:r w:rsidRPr="00A01F30">
        <w:rPr>
          <w:rFonts w:ascii="Times New Roman" w:hAnsi="Times New Roman" w:cs="Times New Roman"/>
          <w:sz w:val="28"/>
          <w:szCs w:val="28"/>
        </w:rPr>
        <w:t>» направлено на создание благоприятной обстановки в классе. Его можно применять на перемене. Порядок игры должен чётко соблюдаться: в четыре угла крепятся разноцветные листы бумаги, а участники должны останавливаться возле того лис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та бумаги, который </w:t>
      </w:r>
      <w:r w:rsidRPr="00A01F30">
        <w:rPr>
          <w:rFonts w:ascii="Times New Roman" w:hAnsi="Times New Roman" w:cs="Times New Roman"/>
          <w:sz w:val="28"/>
          <w:szCs w:val="28"/>
        </w:rPr>
        <w:t>нравится им больше всего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. При этом они запоминают всех </w:t>
      </w:r>
      <w:r w:rsidRPr="00A01F30">
        <w:rPr>
          <w:rFonts w:ascii="Times New Roman" w:hAnsi="Times New Roman" w:cs="Times New Roman"/>
          <w:sz w:val="28"/>
          <w:szCs w:val="28"/>
        </w:rPr>
        <w:t>рядом и стараются узнать друг о друге как можно больше. Дети оказываются по определённым признакам в одной группе, где им приходится взаимодействовать, а значит, общаться.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Второй вариант: учитель называет условие, по которому дети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должны выйти к доске. Например: </w:t>
      </w:r>
      <w:r w:rsidRPr="00A01F30">
        <w:rPr>
          <w:rFonts w:ascii="Times New Roman" w:hAnsi="Times New Roman" w:cs="Times New Roman"/>
          <w:sz w:val="28"/>
          <w:szCs w:val="28"/>
        </w:rPr>
        <w:t xml:space="preserve">дети, у которых длинные волосы; кто сегодня утром сделал зарядку; кто самостоятельно пришёл в школу и т.д. 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Эти упражнения указывают на что, мы все разные, но в то же время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 и чем-то похожи, тем самым формируют умение разрешать </w:t>
      </w:r>
      <w:r w:rsidRPr="00A01F30">
        <w:rPr>
          <w:rFonts w:ascii="Times New Roman" w:hAnsi="Times New Roman" w:cs="Times New Roman"/>
          <w:sz w:val="28"/>
          <w:szCs w:val="28"/>
        </w:rPr>
        <w:t>конфликты.</w:t>
      </w:r>
    </w:p>
    <w:p w:rsidR="00D73DA8" w:rsidRPr="00A01F30" w:rsidRDefault="00D73DA8" w:rsidP="002D72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Самые высокие уровни сформированности могут быть достигнуты к концу начальной школы.</w:t>
      </w:r>
    </w:p>
    <w:p w:rsidR="003B036F" w:rsidRPr="00A01F30" w:rsidRDefault="00D73DA8" w:rsidP="003B036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 пятый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самостоятельное постр</w:t>
      </w:r>
      <w:r w:rsidR="003B036F" w:rsidRPr="00A01F30">
        <w:rPr>
          <w:rFonts w:ascii="Times New Roman" w:hAnsi="Times New Roman" w:cs="Times New Roman"/>
          <w:sz w:val="28"/>
          <w:szCs w:val="28"/>
        </w:rPr>
        <w:t>оение коммуникативных действий. Ученик легко вступает в инициативное сотрудничество в поиске и сборе информации; строит способ общения в незнакомых условиях, пытаясь самостоятельно перестроить известный ему способ; делает это постепенно, раз за разом все лучше, и в конце - без какой-либо помощи извне; внимательно слушает собеседника, задает необходимые для понимания вопросы</w:t>
      </w:r>
      <w:r w:rsidR="005B555C" w:rsidRPr="00A01F30">
        <w:rPr>
          <w:rFonts w:ascii="Times New Roman" w:hAnsi="Times New Roman" w:cs="Times New Roman"/>
          <w:sz w:val="28"/>
          <w:szCs w:val="28"/>
        </w:rPr>
        <w:t>.</w:t>
      </w:r>
    </w:p>
    <w:p w:rsidR="003B036F" w:rsidRPr="00A01F30" w:rsidRDefault="00D73DA8" w:rsidP="002D72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A01F30">
        <w:rPr>
          <w:rFonts w:ascii="Times New Roman" w:hAnsi="Times New Roman" w:cs="Times New Roman"/>
          <w:b/>
          <w:sz w:val="28"/>
          <w:szCs w:val="28"/>
        </w:rPr>
        <w:t>шестой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свободное общение. Обучающийся</w:t>
      </w:r>
      <w:r w:rsidR="003B036F" w:rsidRPr="00A01F30">
        <w:rPr>
          <w:rFonts w:ascii="Times New Roman" w:hAnsi="Times New Roman" w:cs="Times New Roman"/>
          <w:sz w:val="28"/>
          <w:szCs w:val="28"/>
        </w:rPr>
        <w:t>,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опираясь на хорошо усвоенные </w:t>
      </w:r>
      <w:r w:rsidR="003B036F" w:rsidRPr="00A01F30">
        <w:rPr>
          <w:rFonts w:ascii="Times New Roman" w:hAnsi="Times New Roman" w:cs="Times New Roman"/>
          <w:iCs/>
          <w:sz w:val="28"/>
          <w:szCs w:val="28"/>
        </w:rPr>
        <w:t>общие принципы</w:t>
      </w:r>
      <w:r w:rsidR="003B036F" w:rsidRPr="00A01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общения, уверенно чувствует себя и ориентируется в </w:t>
      </w:r>
      <w:r w:rsidR="003B036F" w:rsidRPr="00A01F30">
        <w:rPr>
          <w:rFonts w:ascii="Times New Roman" w:hAnsi="Times New Roman" w:cs="Times New Roman"/>
          <w:iCs/>
          <w:sz w:val="28"/>
          <w:szCs w:val="28"/>
        </w:rPr>
        <w:t xml:space="preserve">любом </w:t>
      </w:r>
      <w:r w:rsidR="003B036F" w:rsidRPr="00A01F30">
        <w:rPr>
          <w:rFonts w:ascii="Times New Roman" w:hAnsi="Times New Roman" w:cs="Times New Roman"/>
          <w:sz w:val="28"/>
          <w:szCs w:val="28"/>
        </w:rPr>
        <w:t>обществе, занимая гуманистич</w:t>
      </w:r>
      <w:r w:rsidR="00141EC9" w:rsidRPr="00A01F30">
        <w:rPr>
          <w:rFonts w:ascii="Times New Roman" w:hAnsi="Times New Roman" w:cs="Times New Roman"/>
          <w:sz w:val="28"/>
          <w:szCs w:val="28"/>
        </w:rPr>
        <w:t>ескую коммуникативную позицию; л</w:t>
      </w:r>
      <w:r w:rsidR="003B036F" w:rsidRPr="00A01F30">
        <w:rPr>
          <w:rFonts w:ascii="Times New Roman" w:hAnsi="Times New Roman" w:cs="Times New Roman"/>
          <w:sz w:val="28"/>
          <w:szCs w:val="28"/>
        </w:rPr>
        <w:t>егко вступает в учебное сотрудничество, кооперацию совместной деятельности со сверстниками с целью ее оптимизац</w:t>
      </w:r>
      <w:r w:rsidR="00141EC9" w:rsidRPr="00A01F30">
        <w:rPr>
          <w:rFonts w:ascii="Times New Roman" w:hAnsi="Times New Roman" w:cs="Times New Roman"/>
          <w:sz w:val="28"/>
          <w:szCs w:val="28"/>
        </w:rPr>
        <w:t>ии; у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меет с достаточной полнотой и точностью выражать свои мысли </w:t>
      </w:r>
      <w:r w:rsidR="003B036F" w:rsidRPr="00A01F30">
        <w:rPr>
          <w:rFonts w:ascii="Times New Roman" w:hAnsi="Times New Roman" w:cs="Times New Roman"/>
          <w:iCs/>
          <w:sz w:val="28"/>
          <w:szCs w:val="28"/>
        </w:rPr>
        <w:t>в любых условиях</w:t>
      </w:r>
      <w:r w:rsidR="00141EC9" w:rsidRPr="00A01F30">
        <w:rPr>
          <w:rFonts w:ascii="Times New Roman" w:hAnsi="Times New Roman" w:cs="Times New Roman"/>
          <w:sz w:val="28"/>
          <w:szCs w:val="28"/>
        </w:rPr>
        <w:t xml:space="preserve"> коммуникации; д</w:t>
      </w:r>
      <w:r w:rsidR="003B036F" w:rsidRPr="00A01F30">
        <w:rPr>
          <w:rFonts w:ascii="Times New Roman" w:hAnsi="Times New Roman" w:cs="Times New Roman"/>
          <w:sz w:val="28"/>
          <w:szCs w:val="28"/>
        </w:rPr>
        <w:t>емонстрирует владение монологической и диалогической формами речи в соответствии с грамматическими и синтаксическими нормами родного языка, современных средств</w:t>
      </w:r>
      <w:r w:rsidR="00141EC9" w:rsidRPr="00A01F30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5B555C" w:rsidRPr="00A01F30">
        <w:rPr>
          <w:rFonts w:ascii="Times New Roman" w:hAnsi="Times New Roman" w:cs="Times New Roman"/>
          <w:sz w:val="28"/>
          <w:szCs w:val="28"/>
        </w:rPr>
        <w:t>.</w:t>
      </w:r>
    </w:p>
    <w:p w:rsidR="00235599" w:rsidRPr="00A01F30" w:rsidRDefault="00EE38B1" w:rsidP="002355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599" w:rsidRPr="00A01F30">
        <w:rPr>
          <w:rFonts w:ascii="Times New Roman" w:hAnsi="Times New Roman" w:cs="Times New Roman"/>
          <w:sz w:val="28"/>
          <w:szCs w:val="28"/>
          <w:lang w:eastAsia="ru-RU"/>
        </w:rPr>
        <w:t>Изучая и анализируя проблему формирования коммуникативных действий, можно сделать вывод: овладение учащимися коммуникативными УУД имеет особую значимость в образовательном процессе. Во-первых, коммуникативная компетентность влияет на учебную успешность обучающихся: если ученик при ответе испытывает дискомфорт, тревогу, то его ответ будет хуже имеющихся знаний, при этом его оценка, соответственно, ниже. Полученный негативный ответ может сказаться на п</w:t>
      </w:r>
      <w:r w:rsidR="007C300E" w:rsidRPr="00A01F30">
        <w:rPr>
          <w:rFonts w:ascii="Times New Roman" w:hAnsi="Times New Roman" w:cs="Times New Roman"/>
          <w:sz w:val="28"/>
          <w:szCs w:val="28"/>
          <w:lang w:eastAsia="ru-RU"/>
        </w:rPr>
        <w:t>оследующей учебной деятельности (Таблица 1).</w:t>
      </w:r>
    </w:p>
    <w:p w:rsidR="007C300E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>Во-вторых, от коммуникативной компетентности во многом зависит благополучие в классном коллективе. Если ребёнок легко находит общий язык с одноклассниками, то испытывает психологический комфорт и удовлетворенность ситуацией. И напротив, неумение контактировать с ровесниками сужает круг друзей, вызывает ощущения неприятности, одиночества в классе, проявления враждебности и агрессии по отношению к сверстникам (Таблица 2).</w:t>
      </w:r>
    </w:p>
    <w:p w:rsidR="007C300E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       Таблица 1. Достижения                                     Таблица 2. Достижения</w:t>
      </w:r>
    </w:p>
    <w:p w:rsidR="007C300E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предметных результатов                                   личностных результатов</w:t>
      </w:r>
    </w:p>
    <w:p w:rsidR="009E7EB9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0AA27" wp14:editId="4326AB2D">
            <wp:extent cx="2618015" cy="1762125"/>
            <wp:effectExtent l="0" t="0" r="114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FDF7B" wp14:editId="7B0D68E4">
            <wp:extent cx="2647950" cy="1762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8A8" w:rsidRPr="00A01F30" w:rsidRDefault="00D358A8" w:rsidP="00D358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коммуникативных универсальных действий я, конечно, столкнулась с проблемой, а именно, </w:t>
      </w: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из современных детей не хотят всту</w:t>
      </w: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пать в контакт, они не могут четко понимать свои мысли о других, у детей плохо развит речевой аппарат. </w:t>
      </w:r>
    </w:p>
    <w:p w:rsidR="00235599" w:rsidRPr="00A01F30" w:rsidRDefault="00235599" w:rsidP="002355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Достижению </w:t>
      </w:r>
      <w:r w:rsidR="00D358A8"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</w:t>
      </w:r>
      <w:r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в формировании коммуникативных умений младших школьников способствуют подобранный комплекс упражнений.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Каждое из рассмотренных упражнений имеет свои особенности, </w:t>
      </w:r>
      <w:r w:rsidR="00D358A8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свою область применения и ограничения,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необходимо учитывать при их применении. </w:t>
      </w:r>
      <w:r w:rsidR="00EE38B1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599" w:rsidRPr="00A01F30" w:rsidRDefault="00235599" w:rsidP="002355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является благоприятным для формирования коммуникативного компонента универсальных учебных действий.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141EC9" w:rsidRPr="00A01F30" w:rsidRDefault="00141EC9" w:rsidP="00235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599" w:rsidRPr="00A01F30" w:rsidRDefault="00235599" w:rsidP="002355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Памятка для учителя</w:t>
      </w:r>
    </w:p>
    <w:p w:rsidR="00235599" w:rsidRPr="00A01F30" w:rsidRDefault="00235599" w:rsidP="002355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1 класс.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Входная диагностика. Применение упражнений для фронтальной работы (упражнения «Интеллектуальный штурм»,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«Пресс-конференция», «Круглый стол»).</w:t>
      </w:r>
    </w:p>
    <w:p w:rsidR="00235599" w:rsidRPr="00A01F30" w:rsidRDefault="00235599" w:rsidP="002355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2 класс.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Промежуточная диагностика. Применение упражнений для фронтальной работы и работы в паре (упражнения «Задание для друзей», «Интервью»).</w:t>
      </w:r>
    </w:p>
    <w:p w:rsidR="00235599" w:rsidRPr="00A01F30" w:rsidRDefault="00235599" w:rsidP="002355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3-4 класс.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Промежуточная диагностика. Применение упражнений для фронтальной работы, работы в паре и работы в группе (упражнения «Бусинка к бусинке», «Куча мала», «Карусель», «Четыре угла»).</w:t>
      </w:r>
    </w:p>
    <w:p w:rsidR="00141EC9" w:rsidRPr="00A01F30" w:rsidRDefault="00141EC9" w:rsidP="00235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8" w:rsidRPr="00A01F30" w:rsidRDefault="00D73DA8" w:rsidP="00235599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01F30">
        <w:rPr>
          <w:b/>
          <w:bCs/>
          <w:sz w:val="28"/>
          <w:szCs w:val="28"/>
        </w:rPr>
        <w:t>Список литературы</w:t>
      </w:r>
    </w:p>
    <w:p w:rsidR="00ED1866" w:rsidRPr="00A01F30" w:rsidRDefault="00D73DA8" w:rsidP="00ED186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стандарт начал</w:t>
      </w:r>
      <w:r w:rsidR="0023559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общего образования /М-во </w:t>
      </w: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и науки РФ – М.: Просвещение, 2010.</w:t>
      </w:r>
    </w:p>
    <w:p w:rsidR="005B555C" w:rsidRDefault="00B43B87" w:rsidP="00ED186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Г.В. Репкина, Е.В. Заика. </w:t>
      </w:r>
      <w:r w:rsidR="00141EC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уровня сформированности учебной деятельности. В пом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ощь учителю начальных классов</w:t>
      </w:r>
      <w:r w:rsidR="00141EC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59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- Томск : Пеленг, 1993.</w:t>
      </w:r>
    </w:p>
    <w:p w:rsidR="005B555C" w:rsidRPr="00B43B87" w:rsidRDefault="00B43B87" w:rsidP="00B43B8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Нифонтов</w:t>
      </w:r>
      <w:r w:rsidRPr="00B43B87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  <w:r w:rsidRPr="00B4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B87">
        <w:rPr>
          <w:rFonts w:ascii="Times New Roman" w:hAnsi="Times New Roman" w:cs="Times New Roman"/>
          <w:color w:val="000000"/>
          <w:sz w:val="28"/>
          <w:szCs w:val="28"/>
        </w:rPr>
        <w:t>Индивидуализация обучения и воспитания учащихся в условиях компетентностного подхода к образованию : разноуровневые задания как инструмент развития универсальных учебных действий :</w:t>
      </w:r>
      <w:r w:rsidRPr="00B4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B87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пособие  / В.И. Нифонтов. – В 3 ч. – Екатеринбург :  МУ  ИМЦ «Екатеринбургский Дом Учителя», 2011)</w:t>
      </w:r>
    </w:p>
    <w:p w:rsidR="00C4467E" w:rsidRDefault="00C4467E" w:rsidP="005B555C"/>
    <w:p w:rsidR="00C4467E" w:rsidRDefault="00C4467E" w:rsidP="005B555C"/>
    <w:p w:rsidR="00C4467E" w:rsidRDefault="00C4467E" w:rsidP="005B555C"/>
    <w:p w:rsidR="00C4467E" w:rsidRPr="005B555C" w:rsidRDefault="00C4467E" w:rsidP="005B555C"/>
    <w:sectPr w:rsidR="00C4467E" w:rsidRPr="005B555C" w:rsidSect="00196F7D">
      <w:footerReference w:type="default" r:id="rId9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52" w:rsidRDefault="006A6752" w:rsidP="00BF55FF">
      <w:pPr>
        <w:spacing w:after="0" w:line="240" w:lineRule="auto"/>
      </w:pPr>
      <w:r>
        <w:separator/>
      </w:r>
    </w:p>
  </w:endnote>
  <w:endnote w:type="continuationSeparator" w:id="0">
    <w:p w:rsidR="006A6752" w:rsidRDefault="006A6752" w:rsidP="00BF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878663"/>
      <w:docPartObj>
        <w:docPartGallery w:val="Page Numbers (Bottom of Page)"/>
        <w:docPartUnique/>
      </w:docPartObj>
    </w:sdtPr>
    <w:sdtEndPr/>
    <w:sdtContent>
      <w:p w:rsidR="00BF55FF" w:rsidRDefault="00BF55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61">
          <w:rPr>
            <w:noProof/>
          </w:rPr>
          <w:t>1</w:t>
        </w:r>
        <w:r>
          <w:fldChar w:fldCharType="end"/>
        </w:r>
      </w:p>
    </w:sdtContent>
  </w:sdt>
  <w:p w:rsidR="00BF55FF" w:rsidRDefault="00BF55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52" w:rsidRDefault="006A6752" w:rsidP="00BF55FF">
      <w:pPr>
        <w:spacing w:after="0" w:line="240" w:lineRule="auto"/>
      </w:pPr>
      <w:r>
        <w:separator/>
      </w:r>
    </w:p>
  </w:footnote>
  <w:footnote w:type="continuationSeparator" w:id="0">
    <w:p w:rsidR="006A6752" w:rsidRDefault="006A6752" w:rsidP="00BF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36"/>
    <w:multiLevelType w:val="multilevel"/>
    <w:tmpl w:val="AFC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E29CF"/>
    <w:multiLevelType w:val="multilevel"/>
    <w:tmpl w:val="46D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3EEF"/>
    <w:multiLevelType w:val="hybridMultilevel"/>
    <w:tmpl w:val="CA6C0A00"/>
    <w:lvl w:ilvl="0" w:tplc="E3A82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0678"/>
    <w:multiLevelType w:val="multilevel"/>
    <w:tmpl w:val="AE2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B4DEB"/>
    <w:multiLevelType w:val="hybridMultilevel"/>
    <w:tmpl w:val="AEB6F732"/>
    <w:lvl w:ilvl="0" w:tplc="EF4A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2E363D"/>
    <w:multiLevelType w:val="hybridMultilevel"/>
    <w:tmpl w:val="BC8A8CBE"/>
    <w:lvl w:ilvl="0" w:tplc="BAACD0B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34766C"/>
    <w:multiLevelType w:val="hybridMultilevel"/>
    <w:tmpl w:val="70C0DA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AC"/>
    <w:rsid w:val="00097643"/>
    <w:rsid w:val="001133B4"/>
    <w:rsid w:val="00141EC9"/>
    <w:rsid w:val="00144F10"/>
    <w:rsid w:val="00196F7D"/>
    <w:rsid w:val="001A39C9"/>
    <w:rsid w:val="001B3351"/>
    <w:rsid w:val="001B3A36"/>
    <w:rsid w:val="001F4A36"/>
    <w:rsid w:val="002131FB"/>
    <w:rsid w:val="00235599"/>
    <w:rsid w:val="002376EC"/>
    <w:rsid w:val="00271925"/>
    <w:rsid w:val="002D7287"/>
    <w:rsid w:val="002E0B62"/>
    <w:rsid w:val="00393481"/>
    <w:rsid w:val="003B036F"/>
    <w:rsid w:val="004D4192"/>
    <w:rsid w:val="00594122"/>
    <w:rsid w:val="00595207"/>
    <w:rsid w:val="005A3688"/>
    <w:rsid w:val="005B555C"/>
    <w:rsid w:val="005F22AE"/>
    <w:rsid w:val="00644C51"/>
    <w:rsid w:val="00650036"/>
    <w:rsid w:val="006A4992"/>
    <w:rsid w:val="006A6752"/>
    <w:rsid w:val="007041BD"/>
    <w:rsid w:val="007852F5"/>
    <w:rsid w:val="007C300E"/>
    <w:rsid w:val="008068E6"/>
    <w:rsid w:val="0082109E"/>
    <w:rsid w:val="00832875"/>
    <w:rsid w:val="00853AAF"/>
    <w:rsid w:val="009B38A8"/>
    <w:rsid w:val="009E7EB9"/>
    <w:rsid w:val="00A01F30"/>
    <w:rsid w:val="00A07BFC"/>
    <w:rsid w:val="00AA7361"/>
    <w:rsid w:val="00AD005D"/>
    <w:rsid w:val="00AE180F"/>
    <w:rsid w:val="00B273C3"/>
    <w:rsid w:val="00B43B87"/>
    <w:rsid w:val="00BF55FF"/>
    <w:rsid w:val="00C23628"/>
    <w:rsid w:val="00C4467E"/>
    <w:rsid w:val="00C51311"/>
    <w:rsid w:val="00C72D5D"/>
    <w:rsid w:val="00D358A8"/>
    <w:rsid w:val="00D47E01"/>
    <w:rsid w:val="00D61328"/>
    <w:rsid w:val="00D721E0"/>
    <w:rsid w:val="00D73DA8"/>
    <w:rsid w:val="00E366D7"/>
    <w:rsid w:val="00E37CD5"/>
    <w:rsid w:val="00E575AC"/>
    <w:rsid w:val="00E74D34"/>
    <w:rsid w:val="00ED1866"/>
    <w:rsid w:val="00ED6545"/>
    <w:rsid w:val="00EE38B1"/>
    <w:rsid w:val="00FB18DB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A294"/>
  <w15:docId w15:val="{2B23DFBC-FF8C-482D-A5DA-5CA01F9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D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4A3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1F4A3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5FF"/>
  </w:style>
  <w:style w:type="paragraph" w:styleId="aa">
    <w:name w:val="footer"/>
    <w:basedOn w:val="a"/>
    <w:link w:val="ab"/>
    <w:uiPriority w:val="99"/>
    <w:unhideWhenUsed/>
    <w:rsid w:val="00B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5FF"/>
  </w:style>
  <w:style w:type="paragraph" w:customStyle="1" w:styleId="c0">
    <w:name w:val="c0"/>
    <w:basedOn w:val="a"/>
    <w:rsid w:val="002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7287"/>
  </w:style>
  <w:style w:type="paragraph" w:customStyle="1" w:styleId="c1">
    <w:name w:val="c1"/>
    <w:basedOn w:val="a"/>
    <w:rsid w:val="002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d"/>
    <w:locked/>
    <w:rsid w:val="009E7EB9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9E7EB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Заголовок Знак1"/>
    <w:basedOn w:val="a0"/>
    <w:uiPriority w:val="10"/>
    <w:rsid w:val="009E7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f"/>
    <w:locked/>
    <w:rsid w:val="0027192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f">
    <w:basedOn w:val="a"/>
    <w:next w:val="ad"/>
    <w:link w:val="ae"/>
    <w:qFormat/>
    <w:rsid w:val="001133B4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table" w:customStyle="1" w:styleId="10">
    <w:name w:val="Сетка таблицы1"/>
    <w:basedOn w:val="a1"/>
    <w:next w:val="a5"/>
    <w:rsid w:val="00A0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3.8</c:v>
                </c:pt>
                <c:pt idx="3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0D-46C6-A59F-5C8996C550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4960"/>
        <c:axId val="74830592"/>
      </c:lineChart>
      <c:catAx>
        <c:axId val="746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30592"/>
        <c:crosses val="autoZero"/>
        <c:auto val="1"/>
        <c:lblAlgn val="ctr"/>
        <c:lblOffset val="100"/>
        <c:noMultiLvlLbl val="0"/>
      </c:catAx>
      <c:valAx>
        <c:axId val="74830592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66496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1.3</c:v>
                </c:pt>
                <c:pt idx="2">
                  <c:v>3.8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64-4339-A358-AD3F3FB3C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908608"/>
        <c:axId val="73910144"/>
      </c:lineChart>
      <c:catAx>
        <c:axId val="7390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910144"/>
        <c:crosses val="autoZero"/>
        <c:auto val="1"/>
        <c:lblAlgn val="ctr"/>
        <c:lblOffset val="100"/>
        <c:noMultiLvlLbl val="0"/>
      </c:catAx>
      <c:valAx>
        <c:axId val="73910144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908608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Teacher</cp:lastModifiedBy>
  <cp:revision>9</cp:revision>
  <dcterms:created xsi:type="dcterms:W3CDTF">2021-06-02T12:32:00Z</dcterms:created>
  <dcterms:modified xsi:type="dcterms:W3CDTF">2022-07-14T08:34:00Z</dcterms:modified>
</cp:coreProperties>
</file>