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670" w:rsidRDefault="00E37670" w:rsidP="00E37670">
      <w:pPr>
        <w:rPr>
          <w:b/>
          <w:sz w:val="24"/>
          <w:szCs w:val="24"/>
        </w:rPr>
      </w:pPr>
      <w:r w:rsidRPr="00CA3CE4">
        <w:rPr>
          <w:b/>
          <w:sz w:val="24"/>
          <w:szCs w:val="24"/>
        </w:rPr>
        <w:t>Использование И</w:t>
      </w:r>
      <w:r w:rsidRPr="00CA3CE4">
        <w:rPr>
          <w:b/>
          <w:sz w:val="24"/>
          <w:szCs w:val="24"/>
        </w:rPr>
        <w:t>КТ на уроках английского языка</w:t>
      </w:r>
    </w:p>
    <w:p w:rsidR="00CA3CE4" w:rsidRPr="00CA3CE4" w:rsidRDefault="00CA3CE4" w:rsidP="00E37670">
      <w:pPr>
        <w:rPr>
          <w:b/>
          <w:sz w:val="24"/>
          <w:szCs w:val="24"/>
        </w:rPr>
      </w:pPr>
    </w:p>
    <w:p w:rsidR="00E37670" w:rsidRDefault="00E37670" w:rsidP="00E37670">
      <w:r>
        <w:t>Несмотря на значительное продвижение ИКТ в учебный процесс, проблема выбора между традиционным уроком и уроком с привлечением компьютера остается актуальной потому, что использование компьютерных технологий в процессе обучения имеет как очевидные преимущества, так и существенные недостатки.</w:t>
      </w:r>
    </w:p>
    <w:p w:rsidR="00E37670" w:rsidRDefault="00E37670" w:rsidP="00E37670">
      <w:r>
        <w:t xml:space="preserve">Как показывает практика, действенным способом нивелирования недостатков работы с </w:t>
      </w:r>
      <w:r w:rsidR="00CA3CE4">
        <w:t>компьютером является использова</w:t>
      </w:r>
      <w:r>
        <w:t>ние по</w:t>
      </w:r>
      <w:r w:rsidR="00CA3CE4">
        <w:t>дготовленных с учетом определен</w:t>
      </w:r>
      <w:r>
        <w:t>ных т</w:t>
      </w:r>
      <w:r w:rsidR="00CA3CE4">
        <w:t>ребований мультимедийных презен</w:t>
      </w:r>
      <w:r>
        <w:t>таций, когда учитель задействуе</w:t>
      </w:r>
      <w:r w:rsidR="00CA3CE4">
        <w:t>т на уроке эк</w:t>
      </w:r>
      <w:r>
        <w:t>ран-доску, проектор и всего один компьютер для демонстрации. Это дает возможность фокусировать внимание всей группы учащихся, осуществлять повтор демонстрируемого материала. Кроме того, применение ММП исключает негативное влияние компьютера на здоровье детей.</w:t>
      </w:r>
    </w:p>
    <w:p w:rsidR="00E37670" w:rsidRDefault="00E37670" w:rsidP="00E37670">
      <w:r>
        <w:t xml:space="preserve">На </w:t>
      </w:r>
      <w:r w:rsidR="00CA3CE4">
        <w:t>основе анализа исследований, по</w:t>
      </w:r>
      <w:r>
        <w:t xml:space="preserve">священных проблемам применения компьютерных технологий в процессе </w:t>
      </w:r>
      <w:r w:rsidR="00CA3CE4">
        <w:t>обучения различным общеобразова</w:t>
      </w:r>
      <w:r>
        <w:t>тельным предметам, можно представить с</w:t>
      </w:r>
      <w:r w:rsidR="00CA3CE4">
        <w:t>ледующее определение ММП как ме</w:t>
      </w:r>
      <w:r>
        <w:t>тодического приема.</w:t>
      </w:r>
    </w:p>
    <w:p w:rsidR="00E37670" w:rsidRDefault="00E37670" w:rsidP="00E37670">
      <w:r>
        <w:t>Мультимедийна</w:t>
      </w:r>
      <w:r w:rsidR="00CA3CE4">
        <w:t>я презентация ино</w:t>
      </w:r>
      <w:r>
        <w:t>языч</w:t>
      </w:r>
      <w:r w:rsidR="00CA3CE4">
        <w:t>ного материала - способ предъяв</w:t>
      </w:r>
      <w:r>
        <w:t>лен</w:t>
      </w:r>
      <w:r w:rsidR="00CA3CE4">
        <w:t>ия творчески переработанной учи</w:t>
      </w:r>
      <w:r>
        <w:t>теле</w:t>
      </w:r>
      <w:r w:rsidR="00CA3CE4">
        <w:t>м, адаптированной для определён</w:t>
      </w:r>
      <w:r>
        <w:t>ного возраста учащихся языковой инфор</w:t>
      </w:r>
      <w:r w:rsidR="00CA3CE4">
        <w:t>мации в виде логически завершен</w:t>
      </w:r>
      <w:r>
        <w:t>но</w:t>
      </w:r>
      <w:r w:rsidR="00CA3CE4">
        <w:t>й подборки слайдов по определён</w:t>
      </w:r>
      <w:r>
        <w:t>ной лексико-грамматической, страноведческой теме. Му</w:t>
      </w:r>
      <w:r w:rsidR="00CA3CE4">
        <w:t>льтимедийная презентация базируется на использован</w:t>
      </w:r>
      <w:proofErr w:type="gramStart"/>
      <w:r w:rsidR="00CA3CE4">
        <w:t>ии ау</w:t>
      </w:r>
      <w:proofErr w:type="gramEnd"/>
      <w:r w:rsidR="00CA3CE4">
        <w:t>диовизу</w:t>
      </w:r>
      <w:r>
        <w:t>альных возможностей компьютерных технологий.</w:t>
      </w:r>
    </w:p>
    <w:p w:rsidR="00E37670" w:rsidRDefault="00E37670" w:rsidP="00E37670">
      <w:r>
        <w:t>П</w:t>
      </w:r>
      <w:r w:rsidR="00CA3CE4">
        <w:t>ри наличии соответствующего обо</w:t>
      </w:r>
      <w:r>
        <w:t>рудования мультимедийные программы облад</w:t>
      </w:r>
      <w:r w:rsidR="00CA3CE4">
        <w:t>ают почти неограниченными графи</w:t>
      </w:r>
      <w:r>
        <w:t>ческими и цветовыми возможностями, что позволяет представить любой вид деят</w:t>
      </w:r>
      <w:r w:rsidR="00CA3CE4">
        <w:t>ельности в форме картинок и ани</w:t>
      </w:r>
      <w:r>
        <w:t>мации.</w:t>
      </w:r>
    </w:p>
    <w:p w:rsidR="00E37670" w:rsidRDefault="00E37670" w:rsidP="00E37670">
      <w:proofErr w:type="gramStart"/>
      <w:r>
        <w:t>Это о</w:t>
      </w:r>
      <w:r w:rsidR="00CA3CE4">
        <w:t>собенно важно: а) при ознакомле</w:t>
      </w:r>
      <w:r>
        <w:t>нии с н</w:t>
      </w:r>
      <w:r w:rsidR="00CA3CE4">
        <w:t>овой лексикой, так как изображе</w:t>
      </w:r>
      <w:r>
        <w:t>ния на</w:t>
      </w:r>
      <w:r w:rsidR="00CA3CE4">
        <w:t xml:space="preserve"> мониторе / экране позволяют ас</w:t>
      </w:r>
      <w:r>
        <w:t>социировать фразу на иностранном языке непосредственно с предметом или действи</w:t>
      </w:r>
      <w:r w:rsidR="00CA3CE4">
        <w:t>ем; б) при изучении грамматичес</w:t>
      </w:r>
      <w:r>
        <w:t>кого материала, когда у детей 7-8 лет ещё не развито абстрактное мышление, а увиденные на экране красочные картинки, схе</w:t>
      </w:r>
      <w:r w:rsidR="00CA3CE4">
        <w:t>мы, анимированные образы способ</w:t>
      </w:r>
      <w:r>
        <w:t>ствуют лучшему восприятию и усвоению нового материала.</w:t>
      </w:r>
      <w:proofErr w:type="gramEnd"/>
    </w:p>
    <w:p w:rsidR="00E37670" w:rsidRDefault="00E37670" w:rsidP="00E37670">
      <w:r>
        <w:t>Исп</w:t>
      </w:r>
      <w:r w:rsidR="00CA3CE4">
        <w:t>ользование ММП в процессе обуче</w:t>
      </w:r>
      <w:r>
        <w:t>ния об</w:t>
      </w:r>
      <w:r w:rsidR="00CA3CE4">
        <w:t>еспечивается определенными усло</w:t>
      </w:r>
      <w:r>
        <w:t>виями,</w:t>
      </w:r>
      <w:r w:rsidR="00CA3CE4">
        <w:t xml:space="preserve"> создаваемыми как на уровне шко</w:t>
      </w:r>
      <w:r>
        <w:t>лы в целом, так и на уровне урока.</w:t>
      </w:r>
    </w:p>
    <w:p w:rsidR="00E37670" w:rsidRDefault="00E37670" w:rsidP="00E37670">
      <w:r>
        <w:t>Так, при постоянном использовании компьютера учитель должен иметь доступ ко всей базе данны</w:t>
      </w:r>
      <w:r w:rsidR="00CA3CE4">
        <w:t>х. Её проще упо</w:t>
      </w:r>
      <w:r>
        <w:t>рядочить</w:t>
      </w:r>
      <w:r w:rsidR="00CA3CE4">
        <w:t xml:space="preserve">, создав свою </w:t>
      </w:r>
      <w:proofErr w:type="spellStart"/>
      <w:r w:rsidR="00CA3CE4">
        <w:t>медиатеку</w:t>
      </w:r>
      <w:proofErr w:type="spellEnd"/>
      <w:r w:rsidR="00CA3CE4">
        <w:t xml:space="preserve"> поступа</w:t>
      </w:r>
      <w:r>
        <w:t xml:space="preserve">ющей и хранящейся информации (в этом случае не надо тратить время на поиски необходимого материала). </w:t>
      </w:r>
      <w:proofErr w:type="gramStart"/>
      <w:r>
        <w:t>Такая</w:t>
      </w:r>
      <w:proofErr w:type="gramEnd"/>
      <w:r>
        <w:t xml:space="preserve"> </w:t>
      </w:r>
      <w:proofErr w:type="spellStart"/>
      <w:r>
        <w:t>медиатека</w:t>
      </w:r>
      <w:proofErr w:type="spellEnd"/>
      <w:r>
        <w:t xml:space="preserve"> мо</w:t>
      </w:r>
      <w:r w:rsidR="00CA3CE4">
        <w:t>жет включать следующие компонен</w:t>
      </w:r>
      <w:r>
        <w:t>ты - уровни информации.</w:t>
      </w:r>
    </w:p>
    <w:p w:rsidR="00E37670" w:rsidRDefault="00E37670" w:rsidP="00E37670"/>
    <w:p w:rsidR="00E37670" w:rsidRPr="00083465" w:rsidRDefault="00E37670" w:rsidP="00E37670">
      <w:pPr>
        <w:rPr>
          <w:b/>
        </w:rPr>
      </w:pPr>
      <w:proofErr w:type="spellStart"/>
      <w:r w:rsidRPr="00083465">
        <w:rPr>
          <w:b/>
        </w:rPr>
        <w:t>Медиатека</w:t>
      </w:r>
      <w:proofErr w:type="spellEnd"/>
      <w:r w:rsidRPr="00083465">
        <w:rPr>
          <w:b/>
        </w:rPr>
        <w:t xml:space="preserve"> учителя иностранного языка</w:t>
      </w:r>
    </w:p>
    <w:p w:rsidR="00E37670" w:rsidRDefault="00E37670" w:rsidP="00E37670">
      <w:r>
        <w:t xml:space="preserve"> Коллекция статических картинок, разби</w:t>
      </w:r>
      <w:r w:rsidR="00CA3CE4">
        <w:t>тых по лексическим или граммати</w:t>
      </w:r>
      <w:r>
        <w:t>ческим темам (рисунки, графики, схемы, карты, комиксы и т.п.)</w:t>
      </w:r>
    </w:p>
    <w:p w:rsidR="00E37670" w:rsidRDefault="00E37670" w:rsidP="00E37670">
      <w:r>
        <w:lastRenderedPageBreak/>
        <w:t>2. Коллекция анимированных картинок, разби</w:t>
      </w:r>
      <w:r w:rsidR="00CA3CE4">
        <w:t>тых по лексическим или граммати</w:t>
      </w:r>
      <w:r>
        <w:t>ческим темам (рисунки, графики, схемы, карты, комиксы и т.п.)</w:t>
      </w:r>
    </w:p>
    <w:p w:rsidR="00E37670" w:rsidRDefault="00E37670" w:rsidP="00E37670">
      <w:r>
        <w:t xml:space="preserve">3. Коллекция звуковых файлов, разбитых по темам (классические произведения, звуки </w:t>
      </w:r>
      <w:r w:rsidR="00CA3CE4">
        <w:t>природы, эмоции, текстовые ауди</w:t>
      </w:r>
      <w:r>
        <w:t>озаписи и т.п.)</w:t>
      </w:r>
    </w:p>
    <w:p w:rsidR="00E37670" w:rsidRDefault="00E37670" w:rsidP="00E37670">
      <w:r>
        <w:t>4.</w:t>
      </w:r>
      <w:r>
        <w:t xml:space="preserve"> Коллекция </w:t>
      </w:r>
      <w:proofErr w:type="gramStart"/>
      <w:r>
        <w:t>готовых</w:t>
      </w:r>
      <w:proofErr w:type="gramEnd"/>
      <w:r>
        <w:t xml:space="preserve"> ММП по темам</w:t>
      </w:r>
    </w:p>
    <w:p w:rsidR="00E37670" w:rsidRDefault="00E37670" w:rsidP="00E37670">
      <w:r>
        <w:t>5. Коллекция текстовых файлов</w:t>
      </w:r>
    </w:p>
    <w:p w:rsidR="00E37670" w:rsidRDefault="00E37670" w:rsidP="00E37670">
      <w:r>
        <w:t xml:space="preserve">6. </w:t>
      </w:r>
      <w:proofErr w:type="gramStart"/>
      <w:r>
        <w:t>Разное</w:t>
      </w:r>
      <w:proofErr w:type="gramEnd"/>
      <w:r>
        <w:t xml:space="preserve"> (коллекция необработанных материалов)</w:t>
      </w:r>
    </w:p>
    <w:p w:rsidR="00E37670" w:rsidRDefault="00E37670" w:rsidP="00E37670">
      <w:r w:rsidRPr="00083465">
        <w:rPr>
          <w:b/>
        </w:rPr>
        <w:t>О</w:t>
      </w:r>
      <w:r w:rsidR="00CA3CE4" w:rsidRPr="00083465">
        <w:rPr>
          <w:b/>
        </w:rPr>
        <w:t>сновными дидактическими условия</w:t>
      </w:r>
      <w:r w:rsidRPr="00083465">
        <w:rPr>
          <w:b/>
        </w:rPr>
        <w:t>ми применения ММП на уроке являются следую</w:t>
      </w:r>
      <w:r w:rsidR="00CA3CE4" w:rsidRPr="00083465">
        <w:rPr>
          <w:b/>
        </w:rPr>
        <w:t>щие</w:t>
      </w:r>
      <w:r w:rsidR="00CA3CE4">
        <w:t>: а) перспективное планирова</w:t>
      </w:r>
      <w:r>
        <w:t xml:space="preserve">ние </w:t>
      </w:r>
      <w:r w:rsidR="00CA3CE4">
        <w:t>использования ММП; б) методичес</w:t>
      </w:r>
      <w:r>
        <w:t xml:space="preserve">кий анализ </w:t>
      </w:r>
      <w:proofErr w:type="gramStart"/>
      <w:r>
        <w:t>намеченных</w:t>
      </w:r>
      <w:proofErr w:type="gramEnd"/>
      <w:r>
        <w:t xml:space="preserve"> для демонстрации ММП; </w:t>
      </w:r>
      <w:r w:rsidR="00CA3CE4">
        <w:t>в) комплексный подход к примене</w:t>
      </w:r>
      <w:r>
        <w:t>нию ММП.</w:t>
      </w:r>
    </w:p>
    <w:p w:rsidR="00E37670" w:rsidRDefault="00E37670" w:rsidP="00E37670">
      <w:r>
        <w:t>Перспективное планировани</w:t>
      </w:r>
      <w:r w:rsidR="00CA3CE4">
        <w:t>е использо</w:t>
      </w:r>
      <w:r>
        <w:t>вания ММП необходимо для решения важной методической задачи - подбора оптимального комплекса обучающих сре</w:t>
      </w:r>
      <w:proofErr w:type="gramStart"/>
      <w:r>
        <w:t>дств к к</w:t>
      </w:r>
      <w:proofErr w:type="gramEnd"/>
      <w:r>
        <w:t>аждой конкретной теме.</w:t>
      </w:r>
    </w:p>
    <w:p w:rsidR="00E37670" w:rsidRDefault="00E37670" w:rsidP="00E37670">
      <w:proofErr w:type="gramStart"/>
      <w:r>
        <w:t>Методический анализ</w:t>
      </w:r>
      <w:proofErr w:type="gramEnd"/>
      <w:r>
        <w:t xml:space="preserve"> намеченных в плане демонстраций ММП предполагает их предварительный просмотр. </w:t>
      </w:r>
      <w:proofErr w:type="gramStart"/>
      <w:r>
        <w:t>В процессе анализа учитель должен: а) определить степе</w:t>
      </w:r>
      <w:r w:rsidR="00CA3CE4">
        <w:t>нь соответствия ММП учебной про</w:t>
      </w:r>
      <w:r>
        <w:t>грамме,</w:t>
      </w:r>
      <w:r w:rsidR="00CA3CE4">
        <w:t xml:space="preserve"> теме урока, изученному материа</w:t>
      </w:r>
      <w:r>
        <w:t>лу; б) наметить задачи применения ММП в соответствии с методикой проведения урока; в) выделить в применяемой ММП основной и дополнительный материал; г) при не</w:t>
      </w:r>
      <w:r w:rsidR="00CA3CE4">
        <w:t>обходимости доработать существу</w:t>
      </w:r>
      <w:r>
        <w:t>ющу</w:t>
      </w:r>
      <w:r w:rsidR="00CA3CE4">
        <w:t>ю ММП (сократив или увеличив ко</w:t>
      </w:r>
      <w:r>
        <w:t>личество слайдов).</w:t>
      </w:r>
      <w:proofErr w:type="gramEnd"/>
      <w:r>
        <w:t xml:space="preserve"> Комплексный подход к применению ММП</w:t>
      </w:r>
      <w:r w:rsidR="00CA3CE4">
        <w:t xml:space="preserve"> предусматривает их подбор к оп</w:t>
      </w:r>
      <w:r>
        <w:t>ределё</w:t>
      </w:r>
      <w:r w:rsidR="00CA3CE4">
        <w:t>нной теме, учитывая: а) дидакти</w:t>
      </w:r>
      <w:r>
        <w:t>ческие возможности материала на разных этапах об</w:t>
      </w:r>
      <w:r w:rsidR="00CA3CE4">
        <w:t>учения; б) уровень знаний и раз</w:t>
      </w:r>
      <w:r>
        <w:t>вития уч</w:t>
      </w:r>
      <w:r w:rsidR="00CA3CE4">
        <w:t>ащихся данного класса; в) подго</w:t>
      </w:r>
      <w:r>
        <w:t>товленно</w:t>
      </w:r>
      <w:r w:rsidR="00CA3CE4">
        <w:t>сть и опыт учителя в использова</w:t>
      </w:r>
      <w:r>
        <w:t>нии ММП. С</w:t>
      </w:r>
      <w:r w:rsidR="00CA3CE4">
        <w:t>оздание и применение ММП возмож</w:t>
      </w:r>
      <w:r>
        <w:t>но пр</w:t>
      </w:r>
      <w:r w:rsidR="00CA3CE4">
        <w:t>и соблюдении определенных требо</w:t>
      </w:r>
      <w:r>
        <w:t>ваний к ним, а также при наличии технических средств, отвечающих</w:t>
      </w:r>
      <w:r w:rsidR="00CA3CE4">
        <w:t xml:space="preserve"> необ</w:t>
      </w:r>
      <w:r>
        <w:t>ходимым характеристикам.</w:t>
      </w:r>
    </w:p>
    <w:p w:rsidR="00E37670" w:rsidRDefault="00E37670" w:rsidP="00E37670">
      <w:r>
        <w:t>Д</w:t>
      </w:r>
      <w:r w:rsidR="00CA3CE4">
        <w:t>ля создания ММП мною используют</w:t>
      </w:r>
      <w:r>
        <w:t xml:space="preserve">ся следующие компьютерные программы: </w:t>
      </w:r>
      <w:proofErr w:type="spellStart"/>
      <w:r>
        <w:t>Micr</w:t>
      </w:r>
      <w:r w:rsidR="00CA3CE4">
        <w:t>osoft</w:t>
      </w:r>
      <w:proofErr w:type="spellEnd"/>
      <w:r w:rsidR="00CA3CE4">
        <w:t xml:space="preserve"> </w:t>
      </w:r>
      <w:proofErr w:type="spellStart"/>
      <w:r w:rsidR="00CA3CE4">
        <w:t>Word</w:t>
      </w:r>
      <w:proofErr w:type="spellEnd"/>
      <w:r w:rsidR="00CA3CE4">
        <w:t xml:space="preserve"> (позволяет форматиро</w:t>
      </w:r>
      <w:r>
        <w:t xml:space="preserve">вать нужный текст), </w:t>
      </w:r>
      <w:proofErr w:type="spellStart"/>
      <w:r>
        <w:t>Microsoft</w:t>
      </w:r>
      <w:proofErr w:type="spellEnd"/>
      <w:r>
        <w:t xml:space="preserve"> </w:t>
      </w:r>
      <w:proofErr w:type="spellStart"/>
      <w:r>
        <w:t>Power</w:t>
      </w:r>
      <w:proofErr w:type="spellEnd"/>
      <w:r>
        <w:t xml:space="preserve"> </w:t>
      </w:r>
      <w:proofErr w:type="spellStart"/>
      <w:r>
        <w:t>Point</w:t>
      </w:r>
      <w:proofErr w:type="spellEnd"/>
      <w:r>
        <w:t xml:space="preserve"> (д</w:t>
      </w:r>
      <w:r w:rsidR="00CA3CE4">
        <w:t>елает доступными действия с ани</w:t>
      </w:r>
      <w:r>
        <w:t xml:space="preserve">мационными картинками, звуковыми и видео файлами), </w:t>
      </w:r>
      <w:proofErr w:type="spellStart"/>
      <w:r>
        <w:t>Microsoft</w:t>
      </w:r>
      <w:proofErr w:type="spellEnd"/>
      <w:r>
        <w:t xml:space="preserve"> </w:t>
      </w:r>
      <w:proofErr w:type="spellStart"/>
      <w:r>
        <w:t>Publisher</w:t>
      </w:r>
      <w:proofErr w:type="spellEnd"/>
      <w:r>
        <w:t xml:space="preserve"> (дает возможность публикации материалов в виде тематических буклетов), </w:t>
      </w:r>
      <w:proofErr w:type="spellStart"/>
      <w:r>
        <w:t>Microsoft</w:t>
      </w:r>
      <w:proofErr w:type="spellEnd"/>
      <w:r>
        <w:t xml:space="preserve"> </w:t>
      </w:r>
      <w:proofErr w:type="spellStart"/>
      <w:r>
        <w:t>Internet</w:t>
      </w:r>
      <w:proofErr w:type="spellEnd"/>
      <w:r>
        <w:t xml:space="preserve"> </w:t>
      </w:r>
      <w:proofErr w:type="spellStart"/>
      <w:r>
        <w:t>Ex</w:t>
      </w:r>
      <w:r w:rsidR="00CA3CE4">
        <w:t>plorer</w:t>
      </w:r>
      <w:proofErr w:type="spellEnd"/>
      <w:r w:rsidR="00CA3CE4">
        <w:t xml:space="preserve"> (позволяет работать с се</w:t>
      </w:r>
      <w:r>
        <w:t xml:space="preserve">тевыми ресурсами </w:t>
      </w:r>
      <w:proofErr w:type="spellStart"/>
      <w:r>
        <w:t>Internet</w:t>
      </w:r>
      <w:proofErr w:type="spellEnd"/>
      <w:r>
        <w:t>).</w:t>
      </w:r>
    </w:p>
    <w:p w:rsidR="00E37670" w:rsidRDefault="00E37670" w:rsidP="00E37670">
      <w:r>
        <w:t>Эффективность использования ММП во</w:t>
      </w:r>
      <w:r>
        <w:t xml:space="preserve"> </w:t>
      </w:r>
      <w:r>
        <w:t>мног</w:t>
      </w:r>
      <w:r w:rsidR="00CA3CE4">
        <w:t>ом зависит от ряда организацион</w:t>
      </w:r>
      <w:r>
        <w:t>но-технических условий: а) правильного подбора и рационального размещения в кабинете оборудования для создания и демо</w:t>
      </w:r>
      <w:r w:rsidR="00CA3CE4">
        <w:t>нстрации ММП; б) обеспечения по</w:t>
      </w:r>
      <w:r>
        <w:t>стоянной готовности аппаратуры к работе; в) правильного размещения и хранения информации (дискеты, флэш-карты, CD, памяти</w:t>
      </w:r>
      <w:r w:rsidR="00CA3CE4">
        <w:t xml:space="preserve"> компьютера, места хранения, на</w:t>
      </w:r>
      <w:r>
        <w:t>звания п</w:t>
      </w:r>
      <w:r w:rsidR="00CA3CE4">
        <w:t>апки); г) наличия в кабинете ка</w:t>
      </w:r>
      <w:r>
        <w:t>талога ММП по лексико-грамматическим и страноведческим темам, где оговаривается количество слай</w:t>
      </w:r>
      <w:r w:rsidR="00CA3CE4">
        <w:t>дов, наличие в ММП звуковых фай</w:t>
      </w:r>
      <w:r>
        <w:t>лов, сопровождение анимацией и т. п.</w:t>
      </w:r>
    </w:p>
    <w:p w:rsidR="00E37670" w:rsidRDefault="00E37670" w:rsidP="00E37670">
      <w:r w:rsidRPr="00083465">
        <w:rPr>
          <w:b/>
        </w:rPr>
        <w:t>Опыт показывает, что при проведении у</w:t>
      </w:r>
      <w:r w:rsidR="00CA3CE4" w:rsidRPr="00083465">
        <w:rPr>
          <w:b/>
        </w:rPr>
        <w:t>роков с использованием ММП необ</w:t>
      </w:r>
      <w:r w:rsidRPr="00083465">
        <w:rPr>
          <w:b/>
        </w:rPr>
        <w:t>ходи</w:t>
      </w:r>
      <w:r w:rsidR="00CA3CE4" w:rsidRPr="00083465">
        <w:rPr>
          <w:b/>
        </w:rPr>
        <w:t>мо выполнять определенные гигие</w:t>
      </w:r>
      <w:r w:rsidRPr="00083465">
        <w:rPr>
          <w:b/>
        </w:rPr>
        <w:t>нические нормы</w:t>
      </w:r>
      <w:r>
        <w:t>: а) при использовании экрана-доски удовлетворительная</w:t>
      </w:r>
      <w:r w:rsidR="00CA3CE4">
        <w:t xml:space="preserve"> </w:t>
      </w:r>
      <w:r>
        <w:t>зона восприятия находится на расстоянии от 2 до 5 - 6 м; б) на уроке в начальных классах цел</w:t>
      </w:r>
      <w:r w:rsidR="00CA3CE4">
        <w:t>есообразно использовать ММП дли</w:t>
      </w:r>
      <w:r>
        <w:t>тельностью не более 5-8 минут, старших – 20-25 минут.</w:t>
      </w:r>
    </w:p>
    <w:p w:rsidR="00E37670" w:rsidRDefault="00E37670" w:rsidP="00E37670">
      <w:r>
        <w:lastRenderedPageBreak/>
        <w:t>В ходе работы б</w:t>
      </w:r>
      <w:r w:rsidR="00CA3CE4">
        <w:t>ыли сформулированы следующие ос</w:t>
      </w:r>
      <w:r>
        <w:t>новные требования к оформлению ММП</w:t>
      </w:r>
    </w:p>
    <w:p w:rsidR="00E37670" w:rsidRPr="00083465" w:rsidRDefault="00E37670" w:rsidP="00E37670">
      <w:pPr>
        <w:rPr>
          <w:b/>
        </w:rPr>
      </w:pPr>
      <w:r w:rsidRPr="00083465">
        <w:rPr>
          <w:b/>
        </w:rPr>
        <w:t>Основные требования к оформлению ММП</w:t>
      </w:r>
    </w:p>
    <w:p w:rsidR="00E37670" w:rsidRPr="00083465" w:rsidRDefault="00E37670" w:rsidP="00E37670">
      <w:pPr>
        <w:rPr>
          <w:b/>
        </w:rPr>
      </w:pPr>
      <w:r w:rsidRPr="00083465">
        <w:rPr>
          <w:b/>
        </w:rPr>
        <w:t>Условия оформления</w:t>
      </w:r>
    </w:p>
    <w:p w:rsidR="00E37670" w:rsidRPr="00083465" w:rsidRDefault="00E37670" w:rsidP="00E37670">
      <w:pPr>
        <w:rPr>
          <w:b/>
        </w:rPr>
      </w:pPr>
      <w:r w:rsidRPr="00083465">
        <w:rPr>
          <w:b/>
        </w:rPr>
        <w:t>Требования к оформлению</w:t>
      </w:r>
    </w:p>
    <w:p w:rsidR="00E37670" w:rsidRDefault="00E37670" w:rsidP="00E37670">
      <w:r>
        <w:t>I - IV классы</w:t>
      </w:r>
    </w:p>
    <w:p w:rsidR="00E37670" w:rsidRDefault="00E37670" w:rsidP="00E37670">
      <w:r>
        <w:t>V - IX классы</w:t>
      </w:r>
    </w:p>
    <w:p w:rsidR="00E37670" w:rsidRDefault="00083465" w:rsidP="00E37670">
      <w:r w:rsidRPr="00083465">
        <w:rPr>
          <w:b/>
        </w:rPr>
        <w:t>Стиль создания оформления:</w:t>
      </w:r>
      <w:r>
        <w:t xml:space="preserve"> </w:t>
      </w:r>
      <w:r w:rsidR="00E37670">
        <w:t>Единый</w:t>
      </w:r>
    </w:p>
    <w:p w:rsidR="00E37670" w:rsidRDefault="00E37670" w:rsidP="00E37670">
      <w:r w:rsidRPr="00083465">
        <w:rPr>
          <w:b/>
        </w:rPr>
        <w:t>Ограниченность по времени</w:t>
      </w:r>
      <w:r w:rsidR="00083465">
        <w:t>:</w:t>
      </w:r>
      <w:r>
        <w:t xml:space="preserve"> </w:t>
      </w:r>
      <w:r>
        <w:t>2 - 6 мин.</w:t>
      </w:r>
      <w:r>
        <w:t xml:space="preserve">, </w:t>
      </w:r>
      <w:r>
        <w:t>5 - 6 мин.</w:t>
      </w:r>
    </w:p>
    <w:p w:rsidR="00E37670" w:rsidRDefault="00E37670" w:rsidP="00E37670">
      <w:r w:rsidRPr="00083465">
        <w:rPr>
          <w:b/>
        </w:rPr>
        <w:t>Количество слайдов</w:t>
      </w:r>
      <w:r>
        <w:t xml:space="preserve">: </w:t>
      </w:r>
      <w:r>
        <w:t>6 - 10 шт.</w:t>
      </w:r>
      <w:r>
        <w:t xml:space="preserve">, </w:t>
      </w:r>
      <w:r>
        <w:t>10-13 шт.</w:t>
      </w:r>
    </w:p>
    <w:p w:rsidR="00E37670" w:rsidRDefault="00E37670" w:rsidP="00E37670">
      <w:r w:rsidRPr="00083465">
        <w:rPr>
          <w:b/>
        </w:rPr>
        <w:t>Графические изображения</w:t>
      </w:r>
      <w:r>
        <w:t xml:space="preserve">: </w:t>
      </w:r>
      <w:r>
        <w:t>3 - 7 шт.</w:t>
      </w:r>
      <w:r>
        <w:t xml:space="preserve">, </w:t>
      </w:r>
      <w:r>
        <w:t>7-9 шт.</w:t>
      </w:r>
    </w:p>
    <w:p w:rsidR="00E37670" w:rsidRDefault="00E37670" w:rsidP="00E37670">
      <w:r w:rsidRPr="00083465">
        <w:rPr>
          <w:b/>
        </w:rPr>
        <w:t>Анимационные эффекты текста</w:t>
      </w:r>
      <w:r>
        <w:t xml:space="preserve">: </w:t>
      </w:r>
      <w:r>
        <w:t>3 - 6 шт.</w:t>
      </w:r>
      <w:r>
        <w:t xml:space="preserve">, </w:t>
      </w:r>
      <w:r>
        <w:t>6-8 шт.</w:t>
      </w:r>
    </w:p>
    <w:p w:rsidR="00E37670" w:rsidRDefault="00E37670" w:rsidP="00E37670">
      <w:r w:rsidRPr="00083465">
        <w:rPr>
          <w:b/>
        </w:rPr>
        <w:t>Анимационные объекты</w:t>
      </w:r>
      <w:r>
        <w:t xml:space="preserve">: </w:t>
      </w:r>
      <w:r>
        <w:t>5 - 8 шт.</w:t>
      </w:r>
      <w:r>
        <w:t xml:space="preserve">, </w:t>
      </w:r>
      <w:r>
        <w:t>7 - 8 шт.</w:t>
      </w:r>
    </w:p>
    <w:p w:rsidR="00E37670" w:rsidRDefault="00E37670" w:rsidP="00E37670">
      <w:r w:rsidRPr="00083465">
        <w:rPr>
          <w:b/>
        </w:rPr>
        <w:t>Звуковые файлы</w:t>
      </w:r>
      <w:r w:rsidRPr="00083465">
        <w:rPr>
          <w:b/>
        </w:rPr>
        <w:t xml:space="preserve">: </w:t>
      </w:r>
      <w:r>
        <w:t>3-6 шт.</w:t>
      </w:r>
      <w:r>
        <w:t xml:space="preserve">, </w:t>
      </w:r>
      <w:r>
        <w:t>5-6 шт.</w:t>
      </w:r>
    </w:p>
    <w:p w:rsidR="00E37670" w:rsidRDefault="00E37670" w:rsidP="00E37670">
      <w:r w:rsidRPr="00083465">
        <w:rPr>
          <w:b/>
        </w:rPr>
        <w:t>Видеофрагмент</w:t>
      </w:r>
      <w:r w:rsidRPr="00083465">
        <w:rPr>
          <w:b/>
        </w:rPr>
        <w:t>:</w:t>
      </w:r>
      <w:r>
        <w:t xml:space="preserve"> </w:t>
      </w:r>
      <w:r>
        <w:t>1-2 шт.</w:t>
      </w:r>
      <w:r>
        <w:t xml:space="preserve">, </w:t>
      </w:r>
      <w:r>
        <w:t>2 шт.</w:t>
      </w:r>
    </w:p>
    <w:p w:rsidR="00E37670" w:rsidRDefault="00E37670" w:rsidP="00E37670">
      <w:r w:rsidRPr="00083465">
        <w:rPr>
          <w:b/>
        </w:rPr>
        <w:t>Фоновые изображения</w:t>
      </w:r>
      <w:r>
        <w:t xml:space="preserve">: </w:t>
      </w:r>
      <w:r>
        <w:t>1-2, преимущественно тёмные тона</w:t>
      </w:r>
    </w:p>
    <w:p w:rsidR="00E37670" w:rsidRDefault="00E37670" w:rsidP="00E37670">
      <w:r w:rsidRPr="00083465">
        <w:rPr>
          <w:b/>
        </w:rPr>
        <w:t>Использование цвета</w:t>
      </w:r>
      <w:r>
        <w:t xml:space="preserve">: </w:t>
      </w:r>
      <w:r>
        <w:t>не более трех контрастных для одного слайда; фон и текст должны быть контрастными</w:t>
      </w:r>
    </w:p>
    <w:p w:rsidR="00E37670" w:rsidRPr="00083465" w:rsidRDefault="00E37670" w:rsidP="00E37670">
      <w:pPr>
        <w:rPr>
          <w:b/>
        </w:rPr>
      </w:pPr>
      <w:r w:rsidRPr="00083465">
        <w:rPr>
          <w:b/>
        </w:rPr>
        <w:t>Содержание</w:t>
      </w:r>
      <w:r w:rsidRPr="00083465">
        <w:rPr>
          <w:b/>
        </w:rPr>
        <w:t>:</w:t>
      </w:r>
    </w:p>
    <w:p w:rsidR="00E37670" w:rsidRDefault="00E37670" w:rsidP="00E37670">
      <w:r>
        <w:t>короткие слова и предложения; минимум предлогов, междометий</w:t>
      </w:r>
    </w:p>
    <w:p w:rsidR="00E37670" w:rsidRPr="00083465" w:rsidRDefault="00E37670" w:rsidP="00E37670">
      <w:pPr>
        <w:rPr>
          <w:b/>
        </w:rPr>
      </w:pPr>
      <w:r w:rsidRPr="00083465">
        <w:rPr>
          <w:b/>
        </w:rPr>
        <w:t>Расположение информации</w:t>
      </w:r>
      <w:r w:rsidRPr="00083465">
        <w:rPr>
          <w:b/>
        </w:rPr>
        <w:t>:</w:t>
      </w:r>
    </w:p>
    <w:p w:rsidR="00E37670" w:rsidRDefault="00E37670" w:rsidP="00E37670">
      <w:r>
        <w:t>картинка не должна отвлекать от содержания текста; наиболее важная информация находится в</w:t>
      </w:r>
      <w:r w:rsidR="00CA3CE4">
        <w:t xml:space="preserve"> центре; доминирует горизонталь</w:t>
      </w:r>
      <w:r>
        <w:t>ное расположение информации</w:t>
      </w:r>
    </w:p>
    <w:p w:rsidR="00E37670" w:rsidRPr="00083465" w:rsidRDefault="00E37670" w:rsidP="00E37670">
      <w:pPr>
        <w:rPr>
          <w:b/>
        </w:rPr>
      </w:pPr>
      <w:r w:rsidRPr="00083465">
        <w:rPr>
          <w:b/>
        </w:rPr>
        <w:t>Шрифт</w:t>
      </w:r>
      <w:r w:rsidRPr="00083465">
        <w:rPr>
          <w:b/>
        </w:rPr>
        <w:t>:</w:t>
      </w:r>
    </w:p>
    <w:p w:rsidR="00E37670" w:rsidRDefault="00E37670" w:rsidP="00E37670">
      <w:proofErr w:type="gramStart"/>
      <w:r>
        <w:t>крупный</w:t>
      </w:r>
      <w:proofErr w:type="gramEnd"/>
      <w:r>
        <w:t xml:space="preserve"> (для </w:t>
      </w:r>
      <w:r w:rsidR="00CA3CE4">
        <w:t>заголовков - 66/72, для информа</w:t>
      </w:r>
      <w:r>
        <w:t>ции - 42/44/</w:t>
      </w:r>
      <w:r w:rsidR="00CA3CE4">
        <w:t>48); одного типа; не злоупотреб</w:t>
      </w:r>
      <w:r>
        <w:t>лять прописными буквами</w:t>
      </w:r>
    </w:p>
    <w:p w:rsidR="00E37670" w:rsidRPr="00083465" w:rsidRDefault="00E37670" w:rsidP="00E37670">
      <w:pPr>
        <w:rPr>
          <w:b/>
        </w:rPr>
      </w:pPr>
      <w:r w:rsidRPr="00083465">
        <w:rPr>
          <w:b/>
        </w:rPr>
        <w:t>Способы выделения информации</w:t>
      </w:r>
      <w:r w:rsidRPr="00083465">
        <w:rPr>
          <w:b/>
        </w:rPr>
        <w:t>:</w:t>
      </w:r>
    </w:p>
    <w:p w:rsidR="00E37670" w:rsidRDefault="00E37670" w:rsidP="00E37670">
      <w:r>
        <w:t>жирный шрифт; разные цвета; стрелки; схемы для важных фактов</w:t>
      </w:r>
    </w:p>
    <w:p w:rsidR="00E37670" w:rsidRPr="00083465" w:rsidRDefault="00E37670" w:rsidP="00E37670">
      <w:pPr>
        <w:rPr>
          <w:b/>
        </w:rPr>
      </w:pPr>
      <w:r w:rsidRPr="00083465">
        <w:rPr>
          <w:b/>
        </w:rPr>
        <w:t>Объем информации</w:t>
      </w:r>
      <w:r w:rsidRPr="00083465">
        <w:rPr>
          <w:b/>
        </w:rPr>
        <w:t xml:space="preserve">: </w:t>
      </w:r>
    </w:p>
    <w:p w:rsidR="00E37670" w:rsidRDefault="00E37670" w:rsidP="00E37670">
      <w:r>
        <w:t>1 слайд - это 1 ключевой пункт</w:t>
      </w:r>
    </w:p>
    <w:p w:rsidR="00E37670" w:rsidRPr="00083465" w:rsidRDefault="00E37670" w:rsidP="00E37670">
      <w:pPr>
        <w:rPr>
          <w:b/>
        </w:rPr>
      </w:pPr>
      <w:r w:rsidRPr="00083465">
        <w:rPr>
          <w:b/>
        </w:rPr>
        <w:t>Виды слайдов</w:t>
      </w:r>
      <w:r w:rsidRPr="00083465">
        <w:rPr>
          <w:b/>
        </w:rPr>
        <w:t>:</w:t>
      </w:r>
      <w:r w:rsidR="00083465">
        <w:rPr>
          <w:b/>
        </w:rPr>
        <w:t xml:space="preserve"> </w:t>
      </w:r>
      <w:r>
        <w:t>минимум текстовых слайдов</w:t>
      </w:r>
    </w:p>
    <w:p w:rsidR="00E37670" w:rsidRDefault="00CA3CE4" w:rsidP="00E37670">
      <w:r w:rsidRPr="00083465">
        <w:rPr>
          <w:b/>
        </w:rPr>
        <w:lastRenderedPageBreak/>
        <w:t>Технология непосредственного ис</w:t>
      </w:r>
      <w:r w:rsidR="00E37670" w:rsidRPr="00083465">
        <w:rPr>
          <w:b/>
        </w:rPr>
        <w:t>пользования ММП в учебном процес</w:t>
      </w:r>
      <w:r w:rsidR="00E37670" w:rsidRPr="00083465">
        <w:rPr>
          <w:b/>
        </w:rPr>
        <w:t>се. ММП имеет несколько этапов:</w:t>
      </w:r>
    </w:p>
    <w:p w:rsidR="00E37670" w:rsidRDefault="00CA3CE4" w:rsidP="00E37670">
      <w:r>
        <w:t>1) подготови</w:t>
      </w:r>
      <w:r w:rsidR="00E37670">
        <w:t>тельный;</w:t>
      </w:r>
    </w:p>
    <w:p w:rsidR="00E37670" w:rsidRDefault="00E37670" w:rsidP="00E37670">
      <w:r>
        <w:t xml:space="preserve">2) </w:t>
      </w:r>
      <w:proofErr w:type="spellStart"/>
      <w:r>
        <w:t>преддемонстрационный</w:t>
      </w:r>
      <w:proofErr w:type="spellEnd"/>
      <w:r>
        <w:t>;</w:t>
      </w:r>
    </w:p>
    <w:p w:rsidR="00E37670" w:rsidRDefault="00E37670" w:rsidP="00E37670">
      <w:r>
        <w:t>3) демонстрационный;</w:t>
      </w:r>
    </w:p>
    <w:p w:rsidR="00E37670" w:rsidRDefault="00E37670" w:rsidP="00E37670">
      <w:r>
        <w:t xml:space="preserve">4) </w:t>
      </w:r>
      <w:proofErr w:type="spellStart"/>
      <w:r>
        <w:t>последемонстрационный</w:t>
      </w:r>
      <w:proofErr w:type="spellEnd"/>
      <w:r>
        <w:t>;</w:t>
      </w:r>
    </w:p>
    <w:p w:rsidR="00E37670" w:rsidRDefault="00E37670" w:rsidP="00E37670">
      <w:r>
        <w:t>5) рефлексивный.</w:t>
      </w:r>
    </w:p>
    <w:p w:rsidR="00E37670" w:rsidRDefault="00E37670" w:rsidP="00E37670">
      <w:r>
        <w:t>Подг</w:t>
      </w:r>
      <w:r w:rsidR="00157D85">
        <w:t>отовительный этап включает в се</w:t>
      </w:r>
      <w:r>
        <w:t>бя отбор необходимого материала, анализ и соз</w:t>
      </w:r>
      <w:r w:rsidR="00157D85">
        <w:t>дание учителем ММП. В ходе апро</w:t>
      </w:r>
      <w:r>
        <w:t xml:space="preserve">бации данной технологии мною выработан алгоритм создания ММП. </w:t>
      </w:r>
      <w:r w:rsidRPr="00083465">
        <w:rPr>
          <w:b/>
        </w:rPr>
        <w:t>Следуя ему, учитель должен</w:t>
      </w:r>
      <w:r>
        <w:t>:</w:t>
      </w:r>
    </w:p>
    <w:p w:rsidR="00E37670" w:rsidRDefault="00E37670" w:rsidP="00E37670">
      <w:r>
        <w:t>а) определить педагогические задачи, решаемые с помощью создаваемой ММП;</w:t>
      </w:r>
    </w:p>
    <w:p w:rsidR="00E37670" w:rsidRDefault="00E37670" w:rsidP="00E37670">
      <w:r>
        <w:t>б) продумать цели и задачи создания слайдов;</w:t>
      </w:r>
    </w:p>
    <w:p w:rsidR="00E37670" w:rsidRDefault="00E37670" w:rsidP="00E37670">
      <w:r>
        <w:t>в) поставить себя на место ученика, учитывая</w:t>
      </w:r>
      <w:r w:rsidR="00157D85">
        <w:t xml:space="preserve"> его возрастные особенности, по</w:t>
      </w:r>
      <w:r>
        <w:t>тенциальные возможности;</w:t>
      </w:r>
    </w:p>
    <w:p w:rsidR="00E37670" w:rsidRDefault="00E37670" w:rsidP="00E37670">
      <w:r>
        <w:t>г) подобрать иллюстрации (рисунки, звуки</w:t>
      </w:r>
      <w:r w:rsidR="00157D85">
        <w:t>), используя мультимедийные воз</w:t>
      </w:r>
      <w:r>
        <w:t>можности компь</w:t>
      </w:r>
      <w:r w:rsidR="00CA3CE4">
        <w:t>ютера (обработка соб</w:t>
      </w:r>
      <w:r>
        <w:t>ранно</w:t>
      </w:r>
      <w:r w:rsidR="00CA3CE4">
        <w:t>й ранее информации или поиск но</w:t>
      </w:r>
      <w:r>
        <w:t>вой);</w:t>
      </w:r>
    </w:p>
    <w:p w:rsidR="00E37670" w:rsidRDefault="00E37670" w:rsidP="00E37670">
      <w:r>
        <w:t>д) продумать содержание текстов ис­ходя из основных требований к ММП;</w:t>
      </w:r>
    </w:p>
    <w:p w:rsidR="00E37670" w:rsidRDefault="00E37670" w:rsidP="00E37670">
      <w:r>
        <w:t>е) составить сценарий ММП;</w:t>
      </w:r>
    </w:p>
    <w:p w:rsidR="00E37670" w:rsidRDefault="00E37670" w:rsidP="00E37670">
      <w:r>
        <w:t>ж) создать структуру ММП, используя необходимые компьютерные программы;</w:t>
      </w:r>
    </w:p>
    <w:p w:rsidR="00E37670" w:rsidRDefault="00E37670" w:rsidP="00E37670">
      <w:r>
        <w:t>з) применить анимац</w:t>
      </w:r>
      <w:r w:rsidR="00157D85">
        <w:t>ионные и звуко</w:t>
      </w:r>
      <w:r>
        <w:t>вые эффекты;</w:t>
      </w:r>
    </w:p>
    <w:p w:rsidR="00E37670" w:rsidRDefault="00E37670" w:rsidP="00E37670">
      <w:r>
        <w:t>и) п</w:t>
      </w:r>
      <w:r w:rsidR="00157D85">
        <w:t>роанализировать и оценить подго</w:t>
      </w:r>
      <w:r>
        <w:t>товле</w:t>
      </w:r>
      <w:r w:rsidR="00157D85">
        <w:t>нную презентацию согласно требо</w:t>
      </w:r>
      <w:r>
        <w:t>ваниям к ММП;</w:t>
      </w:r>
    </w:p>
    <w:p w:rsidR="00E37670" w:rsidRDefault="00157D85" w:rsidP="00E37670">
      <w:r>
        <w:t>к) скорректировать возможные не</w:t>
      </w:r>
      <w:r w:rsidR="00E37670">
        <w:t>дочеты.</w:t>
      </w:r>
    </w:p>
    <w:p w:rsidR="00E37670" w:rsidRDefault="00E37670" w:rsidP="00E37670">
      <w:r w:rsidRPr="00083465">
        <w:rPr>
          <w:b/>
        </w:rPr>
        <w:t xml:space="preserve">В </w:t>
      </w:r>
      <w:proofErr w:type="spellStart"/>
      <w:r w:rsidRPr="00083465">
        <w:rPr>
          <w:b/>
        </w:rPr>
        <w:t>преддемонстрационный</w:t>
      </w:r>
      <w:proofErr w:type="spellEnd"/>
      <w:r w:rsidRPr="00083465">
        <w:rPr>
          <w:b/>
        </w:rPr>
        <w:t xml:space="preserve"> этап</w:t>
      </w:r>
      <w:r>
        <w:t xml:space="preserve"> входят снятие языковых трудностей, проверка понимания ранее изученных лексических едини</w:t>
      </w:r>
      <w:r w:rsidR="00157D85">
        <w:t>ц, повторение необходимого грам</w:t>
      </w:r>
      <w:r>
        <w:t>матического материала и формулировка целей и задач для учащихся.</w:t>
      </w:r>
    </w:p>
    <w:p w:rsidR="00E37670" w:rsidRDefault="00157D85" w:rsidP="00E37670">
      <w:r w:rsidRPr="00083465">
        <w:rPr>
          <w:b/>
        </w:rPr>
        <w:t>На демонстрационном этапе</w:t>
      </w:r>
      <w:r>
        <w:t xml:space="preserve"> проис</w:t>
      </w:r>
      <w:r w:rsidR="00E37670">
        <w:t>ходит предъявление материала с параллельным комментарием учителя, работа над содержанием каждого слайда, «</w:t>
      </w:r>
      <w:proofErr w:type="spellStart"/>
      <w:r w:rsidR="00E37670">
        <w:t>пауз</w:t>
      </w:r>
      <w:r w:rsidR="00CA3CE4">
        <w:t>ированные</w:t>
      </w:r>
      <w:proofErr w:type="spellEnd"/>
      <w:r w:rsidR="00CA3CE4">
        <w:t>» упражнения, при необ</w:t>
      </w:r>
      <w:r w:rsidR="00E37670">
        <w:t>ходимости повтор нужных слайдов.</w:t>
      </w:r>
    </w:p>
    <w:p w:rsidR="00E37670" w:rsidRDefault="00E37670" w:rsidP="00E37670">
      <w:proofErr w:type="spellStart"/>
      <w:r w:rsidRPr="00083465">
        <w:rPr>
          <w:b/>
        </w:rPr>
        <w:t>По</w:t>
      </w:r>
      <w:r w:rsidR="00157D85" w:rsidRPr="00083465">
        <w:rPr>
          <w:b/>
        </w:rPr>
        <w:t>следемонстрационный</w:t>
      </w:r>
      <w:proofErr w:type="spellEnd"/>
      <w:r w:rsidR="00157D85">
        <w:t xml:space="preserve"> этап охваты</w:t>
      </w:r>
      <w:r>
        <w:t>вает вопросно-ответные упражнения, подвед</w:t>
      </w:r>
      <w:r w:rsidR="00157D85">
        <w:t>ение учащимися итогов, самостоя</w:t>
      </w:r>
      <w:r>
        <w:t>тельн</w:t>
      </w:r>
      <w:r w:rsidR="00157D85">
        <w:t>ую формулировку ими правила, по</w:t>
      </w:r>
      <w:r>
        <w:t>вторение лексических единиц.</w:t>
      </w:r>
    </w:p>
    <w:p w:rsidR="00E37670" w:rsidRDefault="00E37670" w:rsidP="00E37670">
      <w:r>
        <w:t xml:space="preserve">Рефлексивный этап включает анализ и выводы учителя о результативности </w:t>
      </w:r>
      <w:r w:rsidR="00157D85">
        <w:t>подготовки и показа ММП, монито</w:t>
      </w:r>
      <w:r>
        <w:t>ринг.</w:t>
      </w:r>
    </w:p>
    <w:p w:rsidR="00E37670" w:rsidRDefault="00E37670" w:rsidP="00E37670">
      <w:r>
        <w:lastRenderedPageBreak/>
        <w:t xml:space="preserve">Самостоятельно созданные презентации требуют серьезной подготовки, но зато, они могут отвечать самым разнообразным запросам. Я создаю презентацию, учитывая конкретных учеников, их способности, </w:t>
      </w:r>
      <w:proofErr w:type="spellStart"/>
      <w:r>
        <w:t>обученность</w:t>
      </w:r>
      <w:proofErr w:type="spellEnd"/>
      <w:r>
        <w:t>, таким образом, осуществляется личностно-ориентированное обучение.</w:t>
      </w:r>
    </w:p>
    <w:p w:rsidR="00E37670" w:rsidRDefault="00E37670" w:rsidP="00E37670">
      <w:r>
        <w:t>В моем банке ММП есть самые разнообразные презентации, которые можно разделить на разные категории. На пример, обучающие презентации, которые я применяю на уроках, отличаются:</w:t>
      </w:r>
    </w:p>
    <w:p w:rsidR="00E37670" w:rsidRDefault="00E37670" w:rsidP="00E37670">
      <w:r>
        <w:t>по видам речевой деятельности (</w:t>
      </w:r>
      <w:proofErr w:type="gramStart"/>
      <w:r>
        <w:t>при</w:t>
      </w:r>
      <w:proofErr w:type="gramEnd"/>
      <w:r>
        <w:t xml:space="preserve"> обучения чтению, </w:t>
      </w:r>
      <w:proofErr w:type="spellStart"/>
      <w:r>
        <w:t>аудированию</w:t>
      </w:r>
      <w:proofErr w:type="spellEnd"/>
      <w:r>
        <w:t>, говорению или письму);</w:t>
      </w:r>
    </w:p>
    <w:p w:rsidR="00E37670" w:rsidRDefault="00E37670" w:rsidP="00E37670">
      <w:r>
        <w:t>по сторонам речи (при обучении лексической, грамматической или фонетической стороне речи);</w:t>
      </w:r>
    </w:p>
    <w:p w:rsidR="00157D85" w:rsidRDefault="00E37670" w:rsidP="00E37670">
      <w:r>
        <w:t>по видам опор (</w:t>
      </w:r>
      <w:proofErr w:type="gramStart"/>
      <w:r>
        <w:t>содержательная</w:t>
      </w:r>
      <w:proofErr w:type="gramEnd"/>
      <w:r>
        <w:t>, смысловая, вербальная, иллюстративная).</w:t>
      </w:r>
    </w:p>
    <w:p w:rsidR="00E37670" w:rsidRPr="00083465" w:rsidRDefault="00E37670" w:rsidP="00E37670">
      <w:pPr>
        <w:rPr>
          <w:b/>
        </w:rPr>
      </w:pPr>
      <w:r w:rsidRPr="00083465">
        <w:rPr>
          <w:b/>
        </w:rPr>
        <w:t>1.1. Формирование речевых умений средствами ИКТ</w:t>
      </w:r>
    </w:p>
    <w:p w:rsidR="00E37670" w:rsidRPr="00083465" w:rsidRDefault="00E37670" w:rsidP="00E37670">
      <w:pPr>
        <w:rPr>
          <w:b/>
        </w:rPr>
      </w:pPr>
      <w:r w:rsidRPr="00083465">
        <w:rPr>
          <w:b/>
        </w:rPr>
        <w:t xml:space="preserve">1.1.1. Обучение </w:t>
      </w:r>
      <w:proofErr w:type="spellStart"/>
      <w:r w:rsidRPr="00083465">
        <w:rPr>
          <w:b/>
        </w:rPr>
        <w:t>аудированию</w:t>
      </w:r>
      <w:proofErr w:type="spellEnd"/>
    </w:p>
    <w:p w:rsidR="00E37670" w:rsidRDefault="00E37670" w:rsidP="00E37670">
      <w:r>
        <w:t xml:space="preserve">Обучение </w:t>
      </w:r>
      <w:proofErr w:type="spellStart"/>
      <w:r>
        <w:t>аудированию</w:t>
      </w:r>
      <w:proofErr w:type="spellEnd"/>
      <w:r>
        <w:t xml:space="preserve"> на английском языке предполагает работу над двумя функциональными видами речевой деятельности: 1) </w:t>
      </w:r>
      <w:proofErr w:type="spellStart"/>
      <w:r>
        <w:t>аудирование</w:t>
      </w:r>
      <w:proofErr w:type="spellEnd"/>
      <w:r>
        <w:t xml:space="preserve"> в процессе непосредственного (диалогического) общения и 2) </w:t>
      </w:r>
      <w:proofErr w:type="spellStart"/>
      <w:r>
        <w:t>аудирование</w:t>
      </w:r>
      <w:proofErr w:type="spellEnd"/>
      <w:r>
        <w:t xml:space="preserve"> связных текстов в условиях опосредованного общения.</w:t>
      </w:r>
    </w:p>
    <w:p w:rsidR="00E37670" w:rsidRDefault="00E37670" w:rsidP="00E37670">
      <w:r>
        <w:t xml:space="preserve">Считаю важным вопрос развития у обучающихся умений дистанционного </w:t>
      </w:r>
      <w:proofErr w:type="spellStart"/>
      <w:r>
        <w:t>аудирования</w:t>
      </w:r>
      <w:proofErr w:type="spellEnd"/>
      <w:r>
        <w:t xml:space="preserve">, т.е. восприятия и понимания </w:t>
      </w:r>
      <w:proofErr w:type="spellStart"/>
      <w:r>
        <w:t>аудиотекстов</w:t>
      </w:r>
      <w:proofErr w:type="spellEnd"/>
      <w:r>
        <w:t xml:space="preserve"> в условиях опосредованного общения. Использование мультимедийных презентаций на уроках по развитию навыков </w:t>
      </w:r>
      <w:proofErr w:type="spellStart"/>
      <w:r>
        <w:t>аудирования</w:t>
      </w:r>
      <w:proofErr w:type="spellEnd"/>
      <w:r>
        <w:t xml:space="preserve"> имеет ряд преимуществ. Одним из главных преимуществ является возможность представлять ученикам после выполнения заданий правильные ответы в письменном виде. Можно предложить ученикам записать некоторые факты, фразы, предложения, опираясь на наглядность, что многим ученикам облегчает процесс прави</w:t>
      </w:r>
      <w:r w:rsidR="00157D85">
        <w:t xml:space="preserve">льного написания. </w:t>
      </w:r>
    </w:p>
    <w:p w:rsidR="00E37670" w:rsidRDefault="00E37670" w:rsidP="00E37670">
      <w:r>
        <w:t>В дальнейшем эти записи используются для дискуссий и монологических высказываний по теме, а также при выполнении домашнего задания.</w:t>
      </w:r>
    </w:p>
    <w:p w:rsidR="00E37670" w:rsidRDefault="00E37670" w:rsidP="00E37670">
      <w:r>
        <w:t xml:space="preserve">Разрабатывая уроки по </w:t>
      </w:r>
      <w:proofErr w:type="spellStart"/>
      <w:r>
        <w:t>аудированию</w:t>
      </w:r>
      <w:proofErr w:type="spellEnd"/>
      <w:r>
        <w:t>, сталкиваюсь с проблемой отсутствия раздаточного материала с целевыми заданиями. Эту проблему можно решаю с помощью мультимедийных презентаций: видеоряд-подсказка, дополнительная информация, текстовые задания, диаграммы.</w:t>
      </w:r>
    </w:p>
    <w:p w:rsidR="00E37670" w:rsidRDefault="00E37670" w:rsidP="00E37670">
      <w:r>
        <w:t xml:space="preserve">Важный положительный результат использования презентаций при обучении </w:t>
      </w:r>
      <w:proofErr w:type="spellStart"/>
      <w:r>
        <w:t>аудированию</w:t>
      </w:r>
      <w:proofErr w:type="spellEnd"/>
      <w:r>
        <w:t xml:space="preserve"> - это более быстрый темп урока, заинтересованность обучающихся. Еще большую заинтересованность можно вызвать, предложив некоторым ученикам под своим руководством подготовить презентацию к уроку.</w:t>
      </w:r>
    </w:p>
    <w:p w:rsidR="00CA3CE4" w:rsidRDefault="00E37670" w:rsidP="00E37670">
      <w:r>
        <w:t>В своей работе я, как и другие учителя, применяю материал, взя</w:t>
      </w:r>
      <w:r w:rsidR="00157D85">
        <w:t xml:space="preserve">тый из Интернета. </w:t>
      </w:r>
    </w:p>
    <w:p w:rsidR="00E37670" w:rsidRDefault="00E37670" w:rsidP="00E37670">
      <w:r>
        <w:t xml:space="preserve">Постоянно используюсь и ЦОР нового поколения – ОМС (открытые образовательные модульные мультимедиа системы) по английскому языку. </w:t>
      </w:r>
      <w:proofErr w:type="gramStart"/>
      <w:r>
        <w:t>На сайте Федерального центра (информационно-образовательных ресурсов можно найти большое количество ОМС на разные темы.</w:t>
      </w:r>
      <w:proofErr w:type="gramEnd"/>
    </w:p>
    <w:p w:rsidR="00E37670" w:rsidRPr="00083465" w:rsidRDefault="00E37670" w:rsidP="00E37670">
      <w:pPr>
        <w:rPr>
          <w:b/>
        </w:rPr>
      </w:pPr>
      <w:r w:rsidRPr="00083465">
        <w:rPr>
          <w:b/>
        </w:rPr>
        <w:t>1.1.2. Обучение чтению</w:t>
      </w:r>
    </w:p>
    <w:p w:rsidR="00E37670" w:rsidRDefault="00E37670" w:rsidP="00E37670">
      <w:r>
        <w:t xml:space="preserve">Активно использую Интернет как превосходное средство для получения информации о последних событиях в мире. С помощью Интернет можно превратить классную комнату в агентство новостей, </w:t>
      </w:r>
      <w:r>
        <w:lastRenderedPageBreak/>
        <w:t>а своих учеников - в первоклассных репортеров. Такой вид деятельности подходит для учащихся старших классов, так как включает в себя объёмное чтение и искусство интерпретации, беглую речь.</w:t>
      </w:r>
    </w:p>
    <w:p w:rsidR="00E37670" w:rsidRDefault="00E37670" w:rsidP="00E37670">
      <w:r>
        <w:t xml:space="preserve">Практически все значимые газеты в мире имеют свои </w:t>
      </w:r>
      <w:proofErr w:type="spellStart"/>
      <w:r>
        <w:t>web</w:t>
      </w:r>
      <w:proofErr w:type="spellEnd"/>
      <w:r>
        <w:t>-страницы, где предоставляют возможность не только прочитать, но и прослушать новости, на многих языках, причем можно даже выбрать для себя подходящий уровень владения английским и прослушать новости в режиме LEARNING ENGLISH. Интересной может показаться двойная классификация статей - по темам и по континентам. Обратная связь с издательством осуществляется с помощью ссылки CONTACT US.</w:t>
      </w:r>
    </w:p>
    <w:p w:rsidR="00E37670" w:rsidRDefault="00E37670" w:rsidP="00E37670">
      <w:r>
        <w:t>В плане овладения межкультурной компетенцией онлайновая газета является незаменимым помощником. Она позволит учащимся окунуться в гущу мировых событий, происходящих</w:t>
      </w:r>
      <w:r w:rsidR="00157D85">
        <w:t xml:space="preserve"> </w:t>
      </w:r>
      <w:r>
        <w:t xml:space="preserve">практически в текущий момент, увидеть происходящее с различных точек зрения. Особенно ценными для классной работы является ссылка - </w:t>
      </w:r>
      <w:proofErr w:type="spellStart"/>
      <w:r>
        <w:t>send</w:t>
      </w:r>
      <w:proofErr w:type="spellEnd"/>
      <w:r>
        <w:t xml:space="preserve"> </w:t>
      </w:r>
      <w:proofErr w:type="spellStart"/>
      <w:r>
        <w:t>us</w:t>
      </w:r>
      <w:proofErr w:type="spellEnd"/>
      <w:r>
        <w:t xml:space="preserve"> </w:t>
      </w:r>
      <w:proofErr w:type="spellStart"/>
      <w:r>
        <w:t>feedback</w:t>
      </w:r>
      <w:proofErr w:type="spellEnd"/>
      <w:r>
        <w:t>, осуществляющая интеракцию читателя с издательством. Высказать свое мнение относительно прочитанного и лично побеседовать с автором определенной статьи можно благодаря разделу “сегодняшние журналисты” (“</w:t>
      </w:r>
      <w:proofErr w:type="spellStart"/>
      <w:r>
        <w:t>Today’s</w:t>
      </w:r>
      <w:proofErr w:type="spellEnd"/>
      <w:r>
        <w:t xml:space="preserve"> </w:t>
      </w:r>
      <w:proofErr w:type="spellStart"/>
      <w:r>
        <w:t>Columnists</w:t>
      </w:r>
      <w:proofErr w:type="spellEnd"/>
      <w:r>
        <w:t>”), где выбор определенной фамилии свяжет вас с ним непосредственно. Иногда может появляться экстра-связь с главным действующим лицом статьи.</w:t>
      </w:r>
    </w:p>
    <w:p w:rsidR="00E37670" w:rsidRDefault="00E37670" w:rsidP="00E37670">
      <w:r>
        <w:t>Предлагаю ученикам работать в постоянных и сменных парах, по исследованию статьи, охватывающих все стороны жизни: передовицы, спорт, погоду, культуру... Преимущество такой работы заключается в полной вовлеченности всего класса в сочетании с дифференциацией заданий: сильные ученики занимаются исследованием более трудных статей, в то время как более слабым поручается отчет о погодных условиях или новости из области культуры.</w:t>
      </w:r>
    </w:p>
    <w:p w:rsidR="00E37670" w:rsidRDefault="00E37670" w:rsidP="00E37670">
      <w:r>
        <w:t>В дополнение к работе над навыками чтения и говорения, можно пополнять словарный запас. Для этого предлагаю учащимся составить словарные статьи, опираясь на прочитанную информацию. "Параллельные тексты на английском языке". На сайте englishtexts.ru  представлены свежие статьи на английском языке с переводом. Есть раздел с переводом популярных песен. Создается раздел с отрывками из англоязычных фильмов. В целом сайт направлен на увеличение словарного запаса. Грамматические навыки английского языка приобретаются через работу над встретившимися в статьях примерами.</w:t>
      </w:r>
    </w:p>
    <w:p w:rsidR="00E37670" w:rsidRDefault="00E37670" w:rsidP="00E37670">
      <w:r>
        <w:t xml:space="preserve">Результатом такой работы становится создание ученической </w:t>
      </w:r>
      <w:proofErr w:type="spellStart"/>
      <w:r>
        <w:t>web</w:t>
      </w:r>
      <w:proofErr w:type="spellEnd"/>
      <w:r>
        <w:t>- странички, посвященной одному конкретному событию, где даётся нейтральное видение проблемы, основанное на анализе информации различных новостных агентств. Обязательным требованием является указание гиперссылок на источники.</w:t>
      </w:r>
    </w:p>
    <w:p w:rsidR="00E37670" w:rsidRDefault="00E37670" w:rsidP="00E37670">
      <w:r>
        <w:t>Для развития межкультурной компетенции исследование статей имеет свои преимущества: досконально изучив проблему, учащиеся будут в состоянии не только определить позицию данной страны к изучаемой проблеме, но и выявить основания для такой точки зрения, и, соответственно, смогут прогнозировать развитие событий. После проделанной работы необходима, организую дискуссию или телеконференцию, где деятельность каждого ученика или группы становится базой для исследования общей проблемы в тематической секции.</w:t>
      </w:r>
    </w:p>
    <w:p w:rsidR="00E37670" w:rsidRDefault="00E37670" w:rsidP="00E37670">
      <w:r>
        <w:t>Основным достоинством такой работы является то, что учащиеся получают доступ к информации «из первых рук», а не к недельной или того более давности информации печатных изданий, оказывая на них влияние.</w:t>
      </w:r>
    </w:p>
    <w:p w:rsidR="00E37670" w:rsidRPr="00083465" w:rsidRDefault="00E37670" w:rsidP="00E37670">
      <w:pPr>
        <w:rPr>
          <w:b/>
        </w:rPr>
      </w:pPr>
      <w:r w:rsidRPr="00083465">
        <w:rPr>
          <w:b/>
        </w:rPr>
        <w:lastRenderedPageBreak/>
        <w:t>1.1.3. Обучение письму.</w:t>
      </w:r>
    </w:p>
    <w:p w:rsidR="00E37670" w:rsidRDefault="00E37670" w:rsidP="00E37670">
      <w:r>
        <w:t xml:space="preserve">Общение в виртуальной реальности осуществляется с помощью электронной почты, которая для овладения межкультурной компетенцией используется           через установку дружеской переписки. Международный обмен письмами осуществляем в любом классе и на любом уровне владения языком. Помимо целенаправленного использования изучаемого языка, установления дружеских контактов и </w:t>
      </w:r>
      <w:proofErr w:type="gramStart"/>
      <w:r>
        <w:t>изучение</w:t>
      </w:r>
      <w:proofErr w:type="gramEnd"/>
      <w:r>
        <w:t xml:space="preserve"> таким образом иноязычной культуру, электронная переписка имеет свои преимущества по сравнению с бумажной: она быстрее, удобнее и дешевле.</w:t>
      </w:r>
    </w:p>
    <w:p w:rsidR="00157D85" w:rsidRDefault="00E37670" w:rsidP="00E37670">
      <w:r>
        <w:t>Поиск партнеров по переписке для своих учеников осуществляю через соответствующий запрос в TESL-L(</w:t>
      </w:r>
      <w:proofErr w:type="spellStart"/>
      <w:r>
        <w:t>computer-assistedlanguagelearningsub-branch</w:t>
      </w:r>
      <w:proofErr w:type="spellEnd"/>
      <w:r>
        <w:t>).</w:t>
      </w:r>
      <w:r w:rsidR="00157D85">
        <w:t xml:space="preserve"> </w:t>
      </w:r>
    </w:p>
    <w:p w:rsidR="00E37670" w:rsidRDefault="00E37670" w:rsidP="00E37670">
      <w:r>
        <w:t xml:space="preserve">Новой формой общения и проверки домашних заданий электронная почта. Учащиеся  присылают для проверки сочинения, эссе, письма и другие письменные работы для проверки. Я же, в свою очередь, даю </w:t>
      </w:r>
      <w:proofErr w:type="gramStart"/>
      <w:r>
        <w:t>комментарии ошибок</w:t>
      </w:r>
      <w:proofErr w:type="gramEnd"/>
      <w:r>
        <w:t xml:space="preserve"> каждому ученику, освобождая время на уроке для подготовки участников конкурсов, олимпиад или работы со слабоуспевающими учениками.</w:t>
      </w:r>
    </w:p>
    <w:p w:rsidR="00E37670" w:rsidRDefault="00E37670" w:rsidP="00E37670">
      <w:r>
        <w:t>Интернет может и должен использоваться не только пассивно, но и активно. Учащиеся пробуют себя в роли не потребителей, а поставщиков информации.</w:t>
      </w:r>
    </w:p>
    <w:p w:rsidR="00E37670" w:rsidRPr="00083465" w:rsidRDefault="00E37670" w:rsidP="00E37670">
      <w:pPr>
        <w:rPr>
          <w:b/>
        </w:rPr>
      </w:pPr>
      <w:r w:rsidRPr="00083465">
        <w:rPr>
          <w:b/>
        </w:rPr>
        <w:t>1.1.4. Обучение говорению</w:t>
      </w:r>
    </w:p>
    <w:p w:rsidR="00083465" w:rsidRDefault="00E37670" w:rsidP="00E37670">
      <w:r>
        <w:t>Для подготовки  к высказыванию на уроке использую Интернет-ресурсы, которые помогают составить информативное сообщение,  полный  ответ по заданной теме (например, сообщения по теме «США», «Неформальные молодежные движения»). Высказывания (монологические, диалогические) с опорой на информацию, взятую из сети, отличаются более полным ответом и повышенным интересо</w:t>
      </w:r>
      <w:r w:rsidR="00157D85">
        <w:t xml:space="preserve">м учащихся к теме. </w:t>
      </w:r>
    </w:p>
    <w:p w:rsidR="00E37670" w:rsidRDefault="00E37670" w:rsidP="00E37670">
      <w:r>
        <w:t xml:space="preserve"> Лексика в системе языковых средств является важнейшим компонентом речевой деятельности: </w:t>
      </w:r>
      <w:proofErr w:type="spellStart"/>
      <w:r>
        <w:t>аудирования</w:t>
      </w:r>
      <w:proofErr w:type="spellEnd"/>
      <w:r>
        <w:t xml:space="preserve"> и говорения, чтения и письма. Через лексику реализуется принцип необходимости самовыражения личности в процессе коммуникации. Это определяет ее важное место на каждом занятии по иностранному языку, и формирование лексических навыков постоянно находится в поле зрения преподавателя. Отсутствие иноязычной среды, потребности необходимости пользоваться изучаемым языком для общения создает большие трудности, как для преподавателя, так и для учащихся. От преподавателя требуется творческий подход к решению учебно-воспитательных задач, чтобы учебная деятельность была интересна для учащихся, и не только вызывала высокую мотивацию, но и сохраняла бы свою силу во внеурочное время.</w:t>
      </w:r>
    </w:p>
    <w:p w:rsidR="00E37670" w:rsidRDefault="00157D85" w:rsidP="00E37670">
      <w:r>
        <w:t>Р</w:t>
      </w:r>
      <w:r w:rsidR="00E37670">
        <w:t xml:space="preserve">абота над накоплением активного </w:t>
      </w:r>
      <w:proofErr w:type="spellStart"/>
      <w:r w:rsidR="00E37670">
        <w:t>вокабуляра</w:t>
      </w:r>
      <w:proofErr w:type="spellEnd"/>
      <w:r w:rsidR="00E37670">
        <w:t xml:space="preserve"> сопутствует всему процессу обучения. Почти на каждом втором уроке происходит знакомство с новыми словами и работа по их усвоению. Усилия, затрачиваемые на усвоение слов, определяются их конкретными свойствами, в частности: совпадение или несовпадение в объеме значений с родным языком; принадлежность к абстрактному или конкретному понятию; принадлежность к знаменательному или служебному слову, а самое главное, нужностью для выражения мыслей.</w:t>
      </w:r>
    </w:p>
    <w:p w:rsidR="00E37670" w:rsidRDefault="00E37670" w:rsidP="00E37670">
      <w:r>
        <w:t xml:space="preserve">Знакомство со словом является ответственным моментом в работе над его усвоением, и от этого зависит в большей мере, запечатлеется ли оно в памяти по механизму </w:t>
      </w:r>
      <w:proofErr w:type="spellStart"/>
      <w:r>
        <w:t>imprinting’a</w:t>
      </w:r>
      <w:proofErr w:type="spellEnd"/>
      <w:r>
        <w:t xml:space="preserve"> или нет, так как опытным путем было доказано, что память работает не только по типу заучивания, а по механизму запечатления “раз и навсегда”. </w:t>
      </w:r>
      <w:proofErr w:type="gramStart"/>
      <w:r>
        <w:t>Предметом ознакомления должна быть семантика слова в единстве с его звучащей и графической формами.</w:t>
      </w:r>
      <w:proofErr w:type="gramEnd"/>
    </w:p>
    <w:p w:rsidR="00E37670" w:rsidRDefault="00E37670" w:rsidP="00E37670">
      <w:proofErr w:type="spellStart"/>
      <w:r>
        <w:lastRenderedPageBreak/>
        <w:t>Семантизация</w:t>
      </w:r>
      <w:proofErr w:type="spellEnd"/>
      <w:r>
        <w:t xml:space="preserve"> – процесс раскрытия значения слова. Выбор способа </w:t>
      </w:r>
      <w:proofErr w:type="spellStart"/>
      <w:r>
        <w:t>семантизации</w:t>
      </w:r>
      <w:proofErr w:type="spellEnd"/>
      <w:r>
        <w:t xml:space="preserve"> в каждом отдельном случае определяется характером слова, этапом обучения и уровнем </w:t>
      </w:r>
      <w:proofErr w:type="spellStart"/>
      <w:r>
        <w:t>обученности</w:t>
      </w:r>
      <w:proofErr w:type="spellEnd"/>
      <w:r>
        <w:t xml:space="preserve">. В методике существует определенный арсенал средств и способов </w:t>
      </w:r>
      <w:proofErr w:type="spellStart"/>
      <w:r>
        <w:t>семантизации</w:t>
      </w:r>
      <w:proofErr w:type="spellEnd"/>
      <w:r>
        <w:t xml:space="preserve">, при помощи которых раскрытие значение изучаемых лексических структур и их осмысление должно обеспечиваться через использование реальных и условно – реальных ситуаций, что обеспечивает правильное понимание и осознание </w:t>
      </w:r>
      <w:proofErr w:type="gramStart"/>
      <w:r>
        <w:t>воспринимаемого</w:t>
      </w:r>
      <w:proofErr w:type="gramEnd"/>
      <w:r>
        <w:t>.</w:t>
      </w:r>
    </w:p>
    <w:p w:rsidR="00157D85" w:rsidRDefault="00E37670" w:rsidP="00E37670">
      <w:r>
        <w:t>Для мультимедийных презентаций лекси</w:t>
      </w:r>
      <w:r w:rsidR="00157D85">
        <w:t>ческих явлений на младшей ступе</w:t>
      </w:r>
      <w:r>
        <w:t>ни обучения мною использ</w:t>
      </w:r>
      <w:r w:rsidR="00157D85">
        <w:t>уются следующие приемы:</w:t>
      </w:r>
    </w:p>
    <w:p w:rsidR="00157D85" w:rsidRDefault="00083465" w:rsidP="00E37670">
      <w:proofErr w:type="spellStart"/>
      <w:r>
        <w:t>семантизация</w:t>
      </w:r>
      <w:proofErr w:type="spellEnd"/>
      <w:r>
        <w:t xml:space="preserve"> существительных пу</w:t>
      </w:r>
      <w:r w:rsidR="00E37670">
        <w:t xml:space="preserve">тем </w:t>
      </w:r>
      <w:r>
        <w:t>демонстрации изображения обозна</w:t>
      </w:r>
      <w:r w:rsidR="00E37670">
        <w:t>чаемых</w:t>
      </w:r>
      <w:r>
        <w:t xml:space="preserve"> предметов на экране-доске с по</w:t>
      </w:r>
      <w:r w:rsidR="00E37670">
        <w:t xml:space="preserve">мощью </w:t>
      </w:r>
      <w:r>
        <w:t>компьютера и проектора и соотве</w:t>
      </w:r>
      <w:r w:rsidR="00E37670">
        <w:t>тствующего многократного повторения слова</w:t>
      </w:r>
      <w:r>
        <w:t xml:space="preserve"> изолированно, в ситуативно свя</w:t>
      </w:r>
      <w:r w:rsidR="00E37670">
        <w:t>занном предло</w:t>
      </w:r>
      <w:r>
        <w:t>жение</w:t>
      </w:r>
      <w:r w:rsidR="00157D85">
        <w:t>;</w:t>
      </w:r>
    </w:p>
    <w:p w:rsidR="00E37670" w:rsidRDefault="00E37670" w:rsidP="00E37670">
      <w:proofErr w:type="spellStart"/>
      <w:r>
        <w:t>семантизация</w:t>
      </w:r>
      <w:proofErr w:type="spellEnd"/>
      <w:r>
        <w:t xml:space="preserve"> глагола с помощью муль</w:t>
      </w:r>
      <w:r w:rsidR="00157D85">
        <w:t>тимедийных средств на основе ил</w:t>
      </w:r>
      <w:r>
        <w:t>люстративных движений или действий ани</w:t>
      </w:r>
      <w:r w:rsidR="00157D85">
        <w:t>мированными и анимационными кар</w:t>
      </w:r>
      <w:r>
        <w:t>тинками;</w:t>
      </w:r>
    </w:p>
    <w:p w:rsidR="00E37670" w:rsidRDefault="00E37670" w:rsidP="00E37670">
      <w:proofErr w:type="spellStart"/>
      <w:r>
        <w:t>семантизация</w:t>
      </w:r>
      <w:proofErr w:type="spellEnd"/>
      <w:r>
        <w:t xml:space="preserve"> прилагательных путем демонстрации изображений различных предметов, имеющих ярко выраженн</w:t>
      </w:r>
      <w:r w:rsidR="00157D85">
        <w:t>ое ка</w:t>
      </w:r>
      <w:r>
        <w:t>чество (цвет, размер, форму, рисунок, узор);</w:t>
      </w:r>
    </w:p>
    <w:p w:rsidR="00E37670" w:rsidRDefault="00083465" w:rsidP="00E37670">
      <w:proofErr w:type="spellStart"/>
      <w:r>
        <w:t>семантизация</w:t>
      </w:r>
      <w:proofErr w:type="spellEnd"/>
      <w:r>
        <w:t xml:space="preserve"> числительных с ис</w:t>
      </w:r>
      <w:r w:rsidR="00E37670">
        <w:t>пользованием мультимедийных картинок с различным числом предметов или самих предметов (часов, календаря, таблицы, расписания и т.п.);</w:t>
      </w:r>
    </w:p>
    <w:p w:rsidR="00E37670" w:rsidRDefault="00E37670" w:rsidP="00E37670">
      <w:proofErr w:type="spellStart"/>
      <w:r>
        <w:t>семантизация</w:t>
      </w:r>
      <w:proofErr w:type="spellEnd"/>
      <w:r>
        <w:t xml:space="preserve"> наречий различных мультимедийных указателей (часов - рано /поздно; географической карты - далеко / близко; </w:t>
      </w:r>
      <w:proofErr w:type="spellStart"/>
      <w:r>
        <w:t>виртуальног</w:t>
      </w:r>
      <w:proofErr w:type="spellEnd"/>
      <w:r>
        <w:t xml:space="preserve"> местоположения в классной комнате </w:t>
      </w:r>
      <w:proofErr w:type="gramStart"/>
      <w:r>
        <w:t>-с</w:t>
      </w:r>
      <w:proofErr w:type="gramEnd"/>
      <w:r>
        <w:t>права / слева и т.п.) и картинок, видео­ фрагментов;</w:t>
      </w:r>
    </w:p>
    <w:p w:rsidR="00E37670" w:rsidRDefault="00083465" w:rsidP="00E37670">
      <w:proofErr w:type="spellStart"/>
      <w:r>
        <w:t>семантизация</w:t>
      </w:r>
      <w:proofErr w:type="spellEnd"/>
      <w:r>
        <w:t xml:space="preserve"> местоимений с ис</w:t>
      </w:r>
      <w:r w:rsidR="00E37670">
        <w:t>пользованием соответствующих картинок с уча</w:t>
      </w:r>
      <w:r>
        <w:t>стием обучаемых (личные и притя</w:t>
      </w:r>
      <w:r w:rsidR="00E37670">
        <w:t>жательные местоимения);</w:t>
      </w:r>
    </w:p>
    <w:p w:rsidR="00E37670" w:rsidRDefault="00E37670" w:rsidP="00E37670">
      <w:r>
        <w:t>вв</w:t>
      </w:r>
      <w:r w:rsidR="00083465">
        <w:t>едение предлогов с использовани</w:t>
      </w:r>
      <w:r>
        <w:t>ем соотнесения предметов в виртуальном классе, специальных рисунков (статичных и анимированных), сопровождаемых специальными звуковыми эффектами;</w:t>
      </w:r>
    </w:p>
    <w:p w:rsidR="00E37670" w:rsidRDefault="00E37670" w:rsidP="00E37670">
      <w:r>
        <w:t>ведение междометий с помощью звуков</w:t>
      </w:r>
      <w:r w:rsidR="00083465">
        <w:t>ых файлов в разном формате и ри</w:t>
      </w:r>
      <w:r>
        <w:t>сованных ситуаций (комиксов);</w:t>
      </w:r>
    </w:p>
    <w:p w:rsidR="00E37670" w:rsidRDefault="00E37670" w:rsidP="00E37670">
      <w:r>
        <w:t xml:space="preserve">использование для </w:t>
      </w:r>
      <w:proofErr w:type="spellStart"/>
      <w:r>
        <w:t>семантизации</w:t>
      </w:r>
      <w:proofErr w:type="spellEnd"/>
      <w:r>
        <w:t xml:space="preserve"> абс</w:t>
      </w:r>
      <w:r w:rsidR="00157D85">
        <w:t>трактных и обобщенных существи</w:t>
      </w:r>
      <w:r>
        <w:t xml:space="preserve">тельных путем перевода в виде </w:t>
      </w:r>
      <w:proofErr w:type="spellStart"/>
      <w:proofErr w:type="gramStart"/>
      <w:r>
        <w:t>русско­</w:t>
      </w:r>
      <w:proofErr w:type="spellEnd"/>
      <w:r>
        <w:t xml:space="preserve"> язычной</w:t>
      </w:r>
      <w:proofErr w:type="gramEnd"/>
      <w:r>
        <w:t xml:space="preserve"> подсказки (звук, надпись);</w:t>
      </w:r>
    </w:p>
    <w:p w:rsidR="00E37670" w:rsidRDefault="00083465" w:rsidP="00E37670">
      <w:proofErr w:type="spellStart"/>
      <w:r>
        <w:t>семантизация</w:t>
      </w:r>
      <w:proofErr w:type="spellEnd"/>
      <w:r>
        <w:t xml:space="preserve"> слов и словосочета</w:t>
      </w:r>
      <w:r w:rsidR="00E37670">
        <w:t>ний в</w:t>
      </w:r>
      <w:r>
        <w:t xml:space="preserve"> контексте, подсказывающем необ</w:t>
      </w:r>
      <w:r w:rsidR="00E37670">
        <w:t>ход</w:t>
      </w:r>
      <w:r>
        <w:t>имое значение (при общей мульти</w:t>
      </w:r>
      <w:r w:rsidR="00E37670">
        <w:t>медийной поддержке);</w:t>
      </w:r>
    </w:p>
    <w:p w:rsidR="00E37670" w:rsidRDefault="00E37670" w:rsidP="00E37670">
      <w:r>
        <w:t>в</w:t>
      </w:r>
      <w:r w:rsidR="00083465">
        <w:t>ведение собирательных слов с по</w:t>
      </w:r>
      <w:r>
        <w:t>мощ</w:t>
      </w:r>
      <w:r w:rsidR="00083465">
        <w:t>ью различных изображений с конк</w:t>
      </w:r>
      <w:r>
        <w:t>ретными значениями</w:t>
      </w:r>
    </w:p>
    <w:p w:rsidR="00E37670" w:rsidRDefault="00E37670" w:rsidP="00E37670">
      <w:r>
        <w:t>введение конкретных слов путем демонстрации конкретных предметов;</w:t>
      </w:r>
    </w:p>
    <w:p w:rsidR="00E37670" w:rsidRDefault="00E37670" w:rsidP="00E37670">
      <w:proofErr w:type="spellStart"/>
      <w:r>
        <w:t>семантизация</w:t>
      </w:r>
      <w:proofErr w:type="spellEnd"/>
      <w:r>
        <w:t xml:space="preserve"> лингвострановедческих ре</w:t>
      </w:r>
      <w:r w:rsidR="00083465">
        <w:t>алий путем демонстрации соответ</w:t>
      </w:r>
      <w:r>
        <w:t>ствую</w:t>
      </w:r>
      <w:r w:rsidR="00083465">
        <w:t>щих изображений (фотографий, ри</w:t>
      </w:r>
      <w:r>
        <w:t>сунков, карт и т.п.);</w:t>
      </w:r>
    </w:p>
    <w:p w:rsidR="00E37670" w:rsidRDefault="00083465" w:rsidP="00E37670">
      <w:proofErr w:type="spellStart"/>
      <w:r>
        <w:t>семантизация</w:t>
      </w:r>
      <w:proofErr w:type="spellEnd"/>
      <w:r>
        <w:t xml:space="preserve"> синонимов и анто</w:t>
      </w:r>
      <w:r w:rsidR="00E37670">
        <w:t xml:space="preserve">нимов в системе с другими, уже известными словами и словосочетаниями </w:t>
      </w:r>
      <w:r>
        <w:t>в со</w:t>
      </w:r>
      <w:r w:rsidR="00E37670">
        <w:t>отв</w:t>
      </w:r>
      <w:r>
        <w:t>етствующем мультимедийном сопро</w:t>
      </w:r>
      <w:r w:rsidR="00E37670">
        <w:t>вождении;</w:t>
      </w:r>
    </w:p>
    <w:p w:rsidR="00E37670" w:rsidRDefault="00E37670" w:rsidP="00E37670">
      <w:proofErr w:type="spellStart"/>
      <w:r>
        <w:lastRenderedPageBreak/>
        <w:t>семантизация</w:t>
      </w:r>
      <w:proofErr w:type="spellEnd"/>
      <w:r>
        <w:t xml:space="preserve"> интернациональных слов с использованием языковой </w:t>
      </w:r>
      <w:proofErr w:type="spellStart"/>
      <w:r>
        <w:t>догадкипри</w:t>
      </w:r>
      <w:proofErr w:type="spellEnd"/>
      <w:r>
        <w:t xml:space="preserve"> общей мультимедийной поддержке;</w:t>
      </w:r>
    </w:p>
    <w:p w:rsidR="00E37670" w:rsidRDefault="00E37670" w:rsidP="00E37670">
      <w:r>
        <w:t xml:space="preserve">систематическая </w:t>
      </w:r>
      <w:proofErr w:type="spellStart"/>
      <w:r>
        <w:t>семантизация</w:t>
      </w:r>
      <w:proofErr w:type="spellEnd"/>
      <w:r>
        <w:t xml:space="preserve"> слов на основе мультимедийного изображения, где каждая деталь подсказывает их значение, что исключает перевод (план дома,</w:t>
      </w:r>
      <w:r w:rsidR="00157D85">
        <w:t xml:space="preserve"> ситуация на вокзале, в </w:t>
      </w:r>
      <w:proofErr w:type="spellStart"/>
      <w:r w:rsidR="00157D85">
        <w:t>театре</w:t>
      </w:r>
      <w:proofErr w:type="gramStart"/>
      <w:r w:rsidR="00157D85">
        <w:t>,</w:t>
      </w:r>
      <w:r>
        <w:t>в</w:t>
      </w:r>
      <w:proofErr w:type="spellEnd"/>
      <w:proofErr w:type="gramEnd"/>
      <w:r>
        <w:t xml:space="preserve"> магазине);</w:t>
      </w:r>
    </w:p>
    <w:p w:rsidR="00E37670" w:rsidRDefault="00E37670" w:rsidP="00E37670">
      <w:proofErr w:type="spellStart"/>
      <w:r>
        <w:t>семантизация</w:t>
      </w:r>
      <w:proofErr w:type="spellEnd"/>
      <w:r>
        <w:t xml:space="preserve"> новых слов на основе уже из</w:t>
      </w:r>
      <w:r w:rsidR="00083465">
        <w:t>вестных (сложные слова, добавле</w:t>
      </w:r>
      <w:r>
        <w:t>ние сло</w:t>
      </w:r>
      <w:r w:rsidR="00083465">
        <w:t>вообразовательных элементов, со</w:t>
      </w:r>
      <w:r>
        <w:t>отнесение однокорневых частей речи) посредством выполнения необходимых языко</w:t>
      </w:r>
      <w:r w:rsidR="00083465">
        <w:t>вых операций, анализа и объясне</w:t>
      </w:r>
      <w:r>
        <w:t>ния при соответствующей графической и изобразит</w:t>
      </w:r>
      <w:r w:rsidR="00083465">
        <w:t xml:space="preserve">ельной поддержке. </w:t>
      </w:r>
    </w:p>
    <w:p w:rsidR="00E37670" w:rsidRDefault="00E37670" w:rsidP="00E37670">
      <w:r>
        <w:t>Что</w:t>
      </w:r>
      <w:r w:rsidR="00083465">
        <w:t xml:space="preserve"> касается формирования граммати</w:t>
      </w:r>
      <w:r>
        <w:t>ческих навыков, то оно проводится дозировано,</w:t>
      </w:r>
      <w:r w:rsidR="00083465">
        <w:t xml:space="preserve"> с учетом условий функционирова</w:t>
      </w:r>
      <w:r>
        <w:t>ния грамм</w:t>
      </w:r>
      <w:r w:rsidR="00083465">
        <w:t>атических структур в речи, соот</w:t>
      </w:r>
      <w:r>
        <w:t>ветствующих трем этапам формирования грамматического навыка в продуктивной речи: 1</w:t>
      </w:r>
      <w:r w:rsidR="00083465">
        <w:t>) ознакомления и первичного зак</w:t>
      </w:r>
      <w:r>
        <w:t>репления; 2) тренировки; 3) применения.</w:t>
      </w:r>
    </w:p>
    <w:p w:rsidR="00E37670" w:rsidRDefault="00E37670" w:rsidP="00E37670">
      <w:r w:rsidRPr="00B14D97">
        <w:rPr>
          <w:b/>
        </w:rPr>
        <w:t>Целью этапа ознакомления и первичного закрепле</w:t>
      </w:r>
      <w:r w:rsidR="00083465" w:rsidRPr="00B14D97">
        <w:rPr>
          <w:b/>
        </w:rPr>
        <w:t>ния</w:t>
      </w:r>
      <w:r w:rsidR="00083465">
        <w:t xml:space="preserve"> является создание ориентиро</w:t>
      </w:r>
      <w:r>
        <w:t>вочной основы грамматического действия для последующего формирования навыка в различных ситуациях общения.</w:t>
      </w:r>
    </w:p>
    <w:p w:rsidR="00E37670" w:rsidRDefault="00E37670" w:rsidP="00E37670">
      <w:r>
        <w:t>На этом этапе необходимо раскрыть значени</w:t>
      </w:r>
      <w:r w:rsidR="00083465">
        <w:t>е, формообразование и употребле</w:t>
      </w:r>
      <w:r>
        <w:t>ние г</w:t>
      </w:r>
      <w:r w:rsidR="00083465">
        <w:t>рамматической структуры, обеспе</w:t>
      </w:r>
      <w:r>
        <w:t>чить контроль ее понимания учащимися и первичное закрепление.</w:t>
      </w:r>
    </w:p>
    <w:p w:rsidR="00E37670" w:rsidRDefault="00E37670" w:rsidP="00E37670">
      <w:r>
        <w:t>О</w:t>
      </w:r>
      <w:r w:rsidR="00083465">
        <w:t>знакомление с новым грамматичес</w:t>
      </w:r>
      <w:r>
        <w:t>ким материалом для про</w:t>
      </w:r>
      <w:r w:rsidR="00083465">
        <w:t>дуктивного усво</w:t>
      </w:r>
      <w:r>
        <w:t xml:space="preserve">ения </w:t>
      </w:r>
      <w:proofErr w:type="gramStart"/>
      <w:r>
        <w:t>осу</w:t>
      </w:r>
      <w:r w:rsidR="00083465">
        <w:t>ществляется</w:t>
      </w:r>
      <w:proofErr w:type="gramEnd"/>
      <w:r w:rsidR="00083465">
        <w:t xml:space="preserve"> прежде всего в учеб</w:t>
      </w:r>
      <w:r>
        <w:t>но-речевых ситуациях, предъявляемых учителем с помощью ММП. Приемы для создания таких ситуаций можно свести к нескольким основным:</w:t>
      </w:r>
    </w:p>
    <w:p w:rsidR="00E37670" w:rsidRDefault="00083465" w:rsidP="00E37670">
      <w:r>
        <w:t>ММП реальных предметов и физи</w:t>
      </w:r>
      <w:r w:rsidR="00E37670">
        <w:t>ческих действий для раскрытия сущности явления;</w:t>
      </w:r>
    </w:p>
    <w:p w:rsidR="00E37670" w:rsidRDefault="00E37670" w:rsidP="00E37670">
      <w:r>
        <w:t>использование различных средств мультимедийной наглядности (анимированны</w:t>
      </w:r>
      <w:r w:rsidR="00083465">
        <w:t>х и анимационных картинок, фото</w:t>
      </w:r>
      <w:r>
        <w:t xml:space="preserve">графий, </w:t>
      </w:r>
      <w:r w:rsidR="00083465">
        <w:t>отдельных слайдов, планов, геог</w:t>
      </w:r>
      <w:r>
        <w:t>рафическ</w:t>
      </w:r>
      <w:r w:rsidR="00083465">
        <w:t>их карт, медиа-макетов), в кото</w:t>
      </w:r>
      <w:r>
        <w:t>рых</w:t>
      </w:r>
      <w:r w:rsidR="00083465">
        <w:t xml:space="preserve"> моделируются фрагменты действи</w:t>
      </w:r>
      <w:r>
        <w:t>тельности, служащие предме</w:t>
      </w:r>
      <w:r w:rsidR="00083465">
        <w:t>том высказы</w:t>
      </w:r>
      <w:r>
        <w:t>вания;</w:t>
      </w:r>
    </w:p>
    <w:p w:rsidR="00E37670" w:rsidRDefault="00083465" w:rsidP="00E37670">
      <w:r>
        <w:t xml:space="preserve">использование </w:t>
      </w:r>
      <w:proofErr w:type="spellStart"/>
      <w:r>
        <w:t>слайд</w:t>
      </w:r>
      <w:r w:rsidR="00E37670">
        <w:t>фильмов</w:t>
      </w:r>
      <w:proofErr w:type="spellEnd"/>
      <w:r w:rsidR="00E37670">
        <w:t xml:space="preserve"> и видеофрагментов, позволяющих наглядно и ситуативно представить особенности употребления того или иного явления;</w:t>
      </w:r>
    </w:p>
    <w:p w:rsidR="00E37670" w:rsidRDefault="00E37670" w:rsidP="00E37670">
      <w:r>
        <w:t>со</w:t>
      </w:r>
      <w:r w:rsidR="00083465">
        <w:t>здание иноязычного контекста пу</w:t>
      </w:r>
      <w:r>
        <w:t>тем дем</w:t>
      </w:r>
      <w:r w:rsidR="00083465">
        <w:t>онстрации ссылок на реальные со</w:t>
      </w:r>
      <w:r>
        <w:t>бытия, факты, реалии;</w:t>
      </w:r>
    </w:p>
    <w:p w:rsidR="00E37670" w:rsidRDefault="00E37670" w:rsidP="00E37670">
      <w:r>
        <w:t>п</w:t>
      </w:r>
      <w:r w:rsidR="00083465">
        <w:t>редставление грамматического яв</w:t>
      </w:r>
      <w:r>
        <w:t>ления с помощью анимированных геометрических групп в мультимедийном контексте.</w:t>
      </w:r>
    </w:p>
    <w:p w:rsidR="00E37670" w:rsidRDefault="00E37670" w:rsidP="00E37670">
      <w:r>
        <w:t>Ниже приводятся примеры включения технологии ММП лексико-грамматического материала в учебный процесс в младш</w:t>
      </w:r>
      <w:r w:rsidR="00083465">
        <w:t>их классах (из практики примене</w:t>
      </w:r>
      <w:r>
        <w:t>ния их на уроках английского языка в МОУ СОШ № 1</w:t>
      </w:r>
      <w:r w:rsidR="00083465">
        <w:t>21 г. Волгограда)</w:t>
      </w:r>
      <w:r>
        <w:t>.</w:t>
      </w:r>
    </w:p>
    <w:p w:rsidR="00E37670" w:rsidRDefault="00E37670" w:rsidP="00E37670">
      <w:r>
        <w:t>Мультимедийная презентация во многом способствует поликультурному воспитанию школьников.</w:t>
      </w:r>
    </w:p>
    <w:p w:rsidR="00E37670" w:rsidRDefault="00E37670" w:rsidP="00E37670">
      <w:r>
        <w:lastRenderedPageBreak/>
        <w:t xml:space="preserve">       Я считаю, что именно в работе по поликультурному воспитанию школьников использование ММП является наиболее актуальным. Знакомство с культурным наследием </w:t>
      </w:r>
      <w:proofErr w:type="gramStart"/>
      <w:r>
        <w:t>англо-говорящих</w:t>
      </w:r>
      <w:proofErr w:type="gramEnd"/>
      <w:r>
        <w:t xml:space="preserve"> стран и России стало на много доступнее. Это как раз тот случай, когда «лучше один раз увидеть, чем сто раз услышать». Благодаря Интернету я не только получила доступ к иллюстративному материалу, которого прежде явно не доставало.</w:t>
      </w:r>
    </w:p>
    <w:p w:rsidR="00E37670" w:rsidRDefault="00E37670" w:rsidP="00E37670">
      <w:r>
        <w:t xml:space="preserve"> Обобщая некоторый опыт составления и применения презентаций на уроках, можно выделить некоторые рекомендации, которые были наработаны:</w:t>
      </w:r>
    </w:p>
    <w:p w:rsidR="00E37670" w:rsidRDefault="00E37670" w:rsidP="00E37670">
      <w:r>
        <w:t>Весь урок, по моему мнению, не должен быть «завязан» на презентации. Слайды презентации можно использовать во время объяснения, закрепления или создавать проблемную ситуацию на уроке.</w:t>
      </w:r>
    </w:p>
    <w:p w:rsidR="00E37670" w:rsidRDefault="00E37670" w:rsidP="00E37670">
      <w:r>
        <w:t>Отбор материала для презентации должен соответствовать принципам научности, доступности, наглядности.</w:t>
      </w:r>
    </w:p>
    <w:p w:rsidR="00E37670" w:rsidRPr="00B14D97" w:rsidRDefault="00E37670" w:rsidP="00E37670">
      <w:pPr>
        <w:rPr>
          <w:b/>
        </w:rPr>
      </w:pPr>
      <w:r w:rsidRPr="00B14D97">
        <w:rPr>
          <w:b/>
        </w:rPr>
        <w:t xml:space="preserve"> На моих уроках целью презентации может быть:</w:t>
      </w:r>
    </w:p>
    <w:p w:rsidR="00E37670" w:rsidRDefault="00E37670" w:rsidP="00E37670">
      <w:r>
        <w:t>- актуализация знаний;</w:t>
      </w:r>
    </w:p>
    <w:p w:rsidR="00E37670" w:rsidRDefault="00E37670" w:rsidP="00E37670">
      <w:r>
        <w:t>- сопровождение объяснения учителем нового материала;</w:t>
      </w:r>
      <w:bookmarkStart w:id="0" w:name="_GoBack"/>
      <w:bookmarkEnd w:id="0"/>
    </w:p>
    <w:p w:rsidR="00E37670" w:rsidRDefault="00E37670" w:rsidP="00E37670">
      <w:r>
        <w:t>- первичное закрепление   знаний;</w:t>
      </w:r>
    </w:p>
    <w:p w:rsidR="00E37670" w:rsidRDefault="00E37670" w:rsidP="00E37670">
      <w:r>
        <w:t>- обобщение и систематизация знаний.</w:t>
      </w:r>
    </w:p>
    <w:p w:rsidR="00CA3CE4" w:rsidRDefault="00E37670" w:rsidP="00CA3CE4">
      <w:r>
        <w:t xml:space="preserve">        </w:t>
      </w:r>
    </w:p>
    <w:p w:rsidR="00D71C62" w:rsidRDefault="00D71C62"/>
    <w:sectPr w:rsidR="00D71C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670"/>
    <w:rsid w:val="00083465"/>
    <w:rsid w:val="00157D85"/>
    <w:rsid w:val="00336E7C"/>
    <w:rsid w:val="00734335"/>
    <w:rsid w:val="00B14D97"/>
    <w:rsid w:val="00CA3CE4"/>
    <w:rsid w:val="00D71C62"/>
    <w:rsid w:val="00E37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E7C"/>
  </w:style>
  <w:style w:type="paragraph" w:styleId="1">
    <w:name w:val="heading 1"/>
    <w:basedOn w:val="a"/>
    <w:next w:val="a"/>
    <w:link w:val="10"/>
    <w:uiPriority w:val="9"/>
    <w:qFormat/>
    <w:rsid w:val="00336E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36E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36E7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36E7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36E7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36E7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36E7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36E7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336E7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6E7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36E7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36E7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36E7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36E7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36E7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36E7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36E7C"/>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336E7C"/>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36E7C"/>
    <w:pPr>
      <w:spacing w:line="240" w:lineRule="auto"/>
    </w:pPr>
    <w:rPr>
      <w:b/>
      <w:bCs/>
      <w:color w:val="4F81BD" w:themeColor="accent1"/>
      <w:sz w:val="18"/>
      <w:szCs w:val="18"/>
    </w:rPr>
  </w:style>
  <w:style w:type="paragraph" w:styleId="a4">
    <w:name w:val="Title"/>
    <w:basedOn w:val="a"/>
    <w:next w:val="a"/>
    <w:link w:val="a5"/>
    <w:uiPriority w:val="10"/>
    <w:qFormat/>
    <w:rsid w:val="00336E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36E7C"/>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36E7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36E7C"/>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36E7C"/>
    <w:rPr>
      <w:b/>
      <w:bCs/>
    </w:rPr>
  </w:style>
  <w:style w:type="character" w:styleId="a9">
    <w:name w:val="Emphasis"/>
    <w:basedOn w:val="a0"/>
    <w:uiPriority w:val="20"/>
    <w:qFormat/>
    <w:rsid w:val="00336E7C"/>
    <w:rPr>
      <w:i/>
      <w:iCs/>
    </w:rPr>
  </w:style>
  <w:style w:type="paragraph" w:styleId="aa">
    <w:name w:val="No Spacing"/>
    <w:uiPriority w:val="1"/>
    <w:qFormat/>
    <w:rsid w:val="00336E7C"/>
    <w:pPr>
      <w:spacing w:after="0" w:line="240" w:lineRule="auto"/>
    </w:pPr>
  </w:style>
  <w:style w:type="paragraph" w:styleId="ab">
    <w:name w:val="List Paragraph"/>
    <w:basedOn w:val="a"/>
    <w:uiPriority w:val="34"/>
    <w:qFormat/>
    <w:rsid w:val="00336E7C"/>
    <w:pPr>
      <w:ind w:left="720"/>
      <w:contextualSpacing/>
    </w:pPr>
  </w:style>
  <w:style w:type="paragraph" w:styleId="21">
    <w:name w:val="Quote"/>
    <w:basedOn w:val="a"/>
    <w:next w:val="a"/>
    <w:link w:val="22"/>
    <w:uiPriority w:val="29"/>
    <w:qFormat/>
    <w:rsid w:val="00336E7C"/>
    <w:rPr>
      <w:i/>
      <w:iCs/>
      <w:color w:val="000000" w:themeColor="text1"/>
    </w:rPr>
  </w:style>
  <w:style w:type="character" w:customStyle="1" w:styleId="22">
    <w:name w:val="Цитата 2 Знак"/>
    <w:basedOn w:val="a0"/>
    <w:link w:val="21"/>
    <w:uiPriority w:val="29"/>
    <w:rsid w:val="00336E7C"/>
    <w:rPr>
      <w:i/>
      <w:iCs/>
      <w:color w:val="000000" w:themeColor="text1"/>
    </w:rPr>
  </w:style>
  <w:style w:type="paragraph" w:styleId="ac">
    <w:name w:val="Intense Quote"/>
    <w:basedOn w:val="a"/>
    <w:next w:val="a"/>
    <w:link w:val="ad"/>
    <w:uiPriority w:val="30"/>
    <w:qFormat/>
    <w:rsid w:val="00336E7C"/>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336E7C"/>
    <w:rPr>
      <w:b/>
      <w:bCs/>
      <w:i/>
      <w:iCs/>
      <w:color w:val="4F81BD" w:themeColor="accent1"/>
    </w:rPr>
  </w:style>
  <w:style w:type="character" w:styleId="ae">
    <w:name w:val="Subtle Emphasis"/>
    <w:basedOn w:val="a0"/>
    <w:uiPriority w:val="19"/>
    <w:qFormat/>
    <w:rsid w:val="00336E7C"/>
    <w:rPr>
      <w:i/>
      <w:iCs/>
      <w:color w:val="808080" w:themeColor="text1" w:themeTint="7F"/>
    </w:rPr>
  </w:style>
  <w:style w:type="character" w:styleId="af">
    <w:name w:val="Intense Emphasis"/>
    <w:basedOn w:val="a0"/>
    <w:uiPriority w:val="21"/>
    <w:qFormat/>
    <w:rsid w:val="00336E7C"/>
    <w:rPr>
      <w:b/>
      <w:bCs/>
      <w:i/>
      <w:iCs/>
      <w:color w:val="4F81BD" w:themeColor="accent1"/>
    </w:rPr>
  </w:style>
  <w:style w:type="character" w:styleId="af0">
    <w:name w:val="Subtle Reference"/>
    <w:basedOn w:val="a0"/>
    <w:uiPriority w:val="31"/>
    <w:qFormat/>
    <w:rsid w:val="00336E7C"/>
    <w:rPr>
      <w:smallCaps/>
      <w:color w:val="C0504D" w:themeColor="accent2"/>
      <w:u w:val="single"/>
    </w:rPr>
  </w:style>
  <w:style w:type="character" w:styleId="af1">
    <w:name w:val="Intense Reference"/>
    <w:basedOn w:val="a0"/>
    <w:uiPriority w:val="32"/>
    <w:qFormat/>
    <w:rsid w:val="00336E7C"/>
    <w:rPr>
      <w:b/>
      <w:bCs/>
      <w:smallCaps/>
      <w:color w:val="C0504D" w:themeColor="accent2"/>
      <w:spacing w:val="5"/>
      <w:u w:val="single"/>
    </w:rPr>
  </w:style>
  <w:style w:type="character" w:styleId="af2">
    <w:name w:val="Book Title"/>
    <w:basedOn w:val="a0"/>
    <w:uiPriority w:val="33"/>
    <w:qFormat/>
    <w:rsid w:val="00336E7C"/>
    <w:rPr>
      <w:b/>
      <w:bCs/>
      <w:smallCaps/>
      <w:spacing w:val="5"/>
    </w:rPr>
  </w:style>
  <w:style w:type="paragraph" w:styleId="af3">
    <w:name w:val="TOC Heading"/>
    <w:basedOn w:val="1"/>
    <w:next w:val="a"/>
    <w:uiPriority w:val="39"/>
    <w:semiHidden/>
    <w:unhideWhenUsed/>
    <w:qFormat/>
    <w:rsid w:val="00336E7C"/>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E7C"/>
  </w:style>
  <w:style w:type="paragraph" w:styleId="1">
    <w:name w:val="heading 1"/>
    <w:basedOn w:val="a"/>
    <w:next w:val="a"/>
    <w:link w:val="10"/>
    <w:uiPriority w:val="9"/>
    <w:qFormat/>
    <w:rsid w:val="00336E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36E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36E7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36E7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36E7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36E7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36E7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36E7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336E7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6E7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36E7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36E7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36E7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36E7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36E7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36E7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36E7C"/>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336E7C"/>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36E7C"/>
    <w:pPr>
      <w:spacing w:line="240" w:lineRule="auto"/>
    </w:pPr>
    <w:rPr>
      <w:b/>
      <w:bCs/>
      <w:color w:val="4F81BD" w:themeColor="accent1"/>
      <w:sz w:val="18"/>
      <w:szCs w:val="18"/>
    </w:rPr>
  </w:style>
  <w:style w:type="paragraph" w:styleId="a4">
    <w:name w:val="Title"/>
    <w:basedOn w:val="a"/>
    <w:next w:val="a"/>
    <w:link w:val="a5"/>
    <w:uiPriority w:val="10"/>
    <w:qFormat/>
    <w:rsid w:val="00336E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36E7C"/>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36E7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36E7C"/>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36E7C"/>
    <w:rPr>
      <w:b/>
      <w:bCs/>
    </w:rPr>
  </w:style>
  <w:style w:type="character" w:styleId="a9">
    <w:name w:val="Emphasis"/>
    <w:basedOn w:val="a0"/>
    <w:uiPriority w:val="20"/>
    <w:qFormat/>
    <w:rsid w:val="00336E7C"/>
    <w:rPr>
      <w:i/>
      <w:iCs/>
    </w:rPr>
  </w:style>
  <w:style w:type="paragraph" w:styleId="aa">
    <w:name w:val="No Spacing"/>
    <w:uiPriority w:val="1"/>
    <w:qFormat/>
    <w:rsid w:val="00336E7C"/>
    <w:pPr>
      <w:spacing w:after="0" w:line="240" w:lineRule="auto"/>
    </w:pPr>
  </w:style>
  <w:style w:type="paragraph" w:styleId="ab">
    <w:name w:val="List Paragraph"/>
    <w:basedOn w:val="a"/>
    <w:uiPriority w:val="34"/>
    <w:qFormat/>
    <w:rsid w:val="00336E7C"/>
    <w:pPr>
      <w:ind w:left="720"/>
      <w:contextualSpacing/>
    </w:pPr>
  </w:style>
  <w:style w:type="paragraph" w:styleId="21">
    <w:name w:val="Quote"/>
    <w:basedOn w:val="a"/>
    <w:next w:val="a"/>
    <w:link w:val="22"/>
    <w:uiPriority w:val="29"/>
    <w:qFormat/>
    <w:rsid w:val="00336E7C"/>
    <w:rPr>
      <w:i/>
      <w:iCs/>
      <w:color w:val="000000" w:themeColor="text1"/>
    </w:rPr>
  </w:style>
  <w:style w:type="character" w:customStyle="1" w:styleId="22">
    <w:name w:val="Цитата 2 Знак"/>
    <w:basedOn w:val="a0"/>
    <w:link w:val="21"/>
    <w:uiPriority w:val="29"/>
    <w:rsid w:val="00336E7C"/>
    <w:rPr>
      <w:i/>
      <w:iCs/>
      <w:color w:val="000000" w:themeColor="text1"/>
    </w:rPr>
  </w:style>
  <w:style w:type="paragraph" w:styleId="ac">
    <w:name w:val="Intense Quote"/>
    <w:basedOn w:val="a"/>
    <w:next w:val="a"/>
    <w:link w:val="ad"/>
    <w:uiPriority w:val="30"/>
    <w:qFormat/>
    <w:rsid w:val="00336E7C"/>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336E7C"/>
    <w:rPr>
      <w:b/>
      <w:bCs/>
      <w:i/>
      <w:iCs/>
      <w:color w:val="4F81BD" w:themeColor="accent1"/>
    </w:rPr>
  </w:style>
  <w:style w:type="character" w:styleId="ae">
    <w:name w:val="Subtle Emphasis"/>
    <w:basedOn w:val="a0"/>
    <w:uiPriority w:val="19"/>
    <w:qFormat/>
    <w:rsid w:val="00336E7C"/>
    <w:rPr>
      <w:i/>
      <w:iCs/>
      <w:color w:val="808080" w:themeColor="text1" w:themeTint="7F"/>
    </w:rPr>
  </w:style>
  <w:style w:type="character" w:styleId="af">
    <w:name w:val="Intense Emphasis"/>
    <w:basedOn w:val="a0"/>
    <w:uiPriority w:val="21"/>
    <w:qFormat/>
    <w:rsid w:val="00336E7C"/>
    <w:rPr>
      <w:b/>
      <w:bCs/>
      <w:i/>
      <w:iCs/>
      <w:color w:val="4F81BD" w:themeColor="accent1"/>
    </w:rPr>
  </w:style>
  <w:style w:type="character" w:styleId="af0">
    <w:name w:val="Subtle Reference"/>
    <w:basedOn w:val="a0"/>
    <w:uiPriority w:val="31"/>
    <w:qFormat/>
    <w:rsid w:val="00336E7C"/>
    <w:rPr>
      <w:smallCaps/>
      <w:color w:val="C0504D" w:themeColor="accent2"/>
      <w:u w:val="single"/>
    </w:rPr>
  </w:style>
  <w:style w:type="character" w:styleId="af1">
    <w:name w:val="Intense Reference"/>
    <w:basedOn w:val="a0"/>
    <w:uiPriority w:val="32"/>
    <w:qFormat/>
    <w:rsid w:val="00336E7C"/>
    <w:rPr>
      <w:b/>
      <w:bCs/>
      <w:smallCaps/>
      <w:color w:val="C0504D" w:themeColor="accent2"/>
      <w:spacing w:val="5"/>
      <w:u w:val="single"/>
    </w:rPr>
  </w:style>
  <w:style w:type="character" w:styleId="af2">
    <w:name w:val="Book Title"/>
    <w:basedOn w:val="a0"/>
    <w:uiPriority w:val="33"/>
    <w:qFormat/>
    <w:rsid w:val="00336E7C"/>
    <w:rPr>
      <w:b/>
      <w:bCs/>
      <w:smallCaps/>
      <w:spacing w:val="5"/>
    </w:rPr>
  </w:style>
  <w:style w:type="paragraph" w:styleId="af3">
    <w:name w:val="TOC Heading"/>
    <w:basedOn w:val="1"/>
    <w:next w:val="a"/>
    <w:uiPriority w:val="39"/>
    <w:semiHidden/>
    <w:unhideWhenUsed/>
    <w:qFormat/>
    <w:rsid w:val="00336E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10</Pages>
  <Words>3603</Words>
  <Characters>20539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1</cp:revision>
  <cp:lastPrinted>2017-06-30T18:51:00Z</cp:lastPrinted>
  <dcterms:created xsi:type="dcterms:W3CDTF">2017-06-30T18:08:00Z</dcterms:created>
  <dcterms:modified xsi:type="dcterms:W3CDTF">2017-06-30T19:00:00Z</dcterms:modified>
</cp:coreProperties>
</file>