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C25" w:rsidRDefault="002C7C25" w:rsidP="002C7C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001C0E">
        <w:rPr>
          <w:rFonts w:ascii="Times New Roman" w:hAnsi="Times New Roman" w:cs="Times New Roman"/>
          <w:sz w:val="28"/>
        </w:rPr>
        <w:t xml:space="preserve">Поскольку личность развивается только в процессе разнообразной деятельности, то формирование личности детей раннего и дошкольного возраста неразрывно связано с формированием изобразительной, игровой, трудовой деятельности, в процессе которых происходит познание предметов и явлений окружающего мира, взаимоотношений между людьми, развиваются речь, приобщение детей к навыкам общения. Полноценное формирование этих видов деятельности </w:t>
      </w:r>
      <w:r>
        <w:rPr>
          <w:rFonts w:ascii="Times New Roman" w:hAnsi="Times New Roman" w:cs="Times New Roman"/>
          <w:sz w:val="28"/>
        </w:rPr>
        <w:t xml:space="preserve">у глухих детей </w:t>
      </w:r>
      <w:r w:rsidRPr="00001C0E">
        <w:rPr>
          <w:rFonts w:ascii="Times New Roman" w:hAnsi="Times New Roman" w:cs="Times New Roman"/>
          <w:sz w:val="28"/>
        </w:rPr>
        <w:t>происходит в процессе целенаправленного воздействия на них.</w:t>
      </w:r>
      <w:r>
        <w:rPr>
          <w:rFonts w:ascii="Times New Roman" w:hAnsi="Times New Roman" w:cs="Times New Roman"/>
          <w:sz w:val="28"/>
        </w:rPr>
        <w:t xml:space="preserve"> </w:t>
      </w:r>
    </w:p>
    <w:p w:rsidR="002C7C25" w:rsidRPr="0088568E" w:rsidRDefault="002C7C25" w:rsidP="002C7C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88568E">
        <w:rPr>
          <w:rFonts w:ascii="Times New Roman" w:hAnsi="Times New Roman" w:cs="Times New Roman"/>
          <w:sz w:val="28"/>
        </w:rPr>
        <w:t xml:space="preserve">роблема применения сюжетно-ролевых игр на занятиях по развитию речи с глухими дошкольниками является </w:t>
      </w:r>
      <w:r>
        <w:rPr>
          <w:rFonts w:ascii="Times New Roman" w:hAnsi="Times New Roman" w:cs="Times New Roman"/>
          <w:sz w:val="28"/>
        </w:rPr>
        <w:t>достаточно актуальной, так как в</w:t>
      </w:r>
      <w:r w:rsidRPr="00001C0E">
        <w:rPr>
          <w:rFonts w:ascii="Times New Roman" w:hAnsi="Times New Roman" w:cs="Times New Roman"/>
          <w:sz w:val="28"/>
        </w:rPr>
        <w:t xml:space="preserve">едущей деятельностью в </w:t>
      </w:r>
      <w:r>
        <w:rPr>
          <w:rFonts w:ascii="Times New Roman" w:hAnsi="Times New Roman" w:cs="Times New Roman"/>
          <w:sz w:val="28"/>
        </w:rPr>
        <w:t xml:space="preserve">их </w:t>
      </w:r>
      <w:r w:rsidRPr="00001C0E">
        <w:rPr>
          <w:rFonts w:ascii="Times New Roman" w:hAnsi="Times New Roman" w:cs="Times New Roman"/>
          <w:sz w:val="28"/>
        </w:rPr>
        <w:t>возрасте является игровая. При этом особая роль отводится сюжетно-ролевой игре вследствие ее неоспоримого значения для психического развития ребенка.</w:t>
      </w:r>
      <w:r>
        <w:rPr>
          <w:rFonts w:ascii="Times New Roman" w:hAnsi="Times New Roman" w:cs="Times New Roman"/>
          <w:sz w:val="28"/>
        </w:rPr>
        <w:t xml:space="preserve"> Именно поэтому сюжетно-ролевая игра может стать эффективным механизмом по развитию речи глухих детей.</w:t>
      </w:r>
      <w:r w:rsidRPr="0088568E">
        <w:rPr>
          <w:rFonts w:ascii="Times New Roman" w:hAnsi="Times New Roman" w:cs="Times New Roman"/>
          <w:sz w:val="28"/>
        </w:rPr>
        <w:t xml:space="preserve"> </w:t>
      </w:r>
    </w:p>
    <w:p w:rsidR="002C7C25" w:rsidRDefault="002C7C25" w:rsidP="002C7C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F30EEA">
        <w:rPr>
          <w:rFonts w:ascii="Times New Roman" w:hAnsi="Times New Roman" w:cs="Times New Roman"/>
          <w:sz w:val="28"/>
        </w:rPr>
        <w:t>В процессе сюжетно-ролевой игры проявляется потребность ребенка оказывать активное воз</w:t>
      </w:r>
      <w:r>
        <w:rPr>
          <w:rFonts w:ascii="Times New Roman" w:hAnsi="Times New Roman" w:cs="Times New Roman"/>
          <w:sz w:val="28"/>
        </w:rPr>
        <w:t>действие на окружающие предметы, посредством этого у ребенка появляется больший интерес к изучаемой теме.</w:t>
      </w:r>
      <w:r w:rsidRPr="00F30EEA">
        <w:t xml:space="preserve"> </w:t>
      </w:r>
      <w:r w:rsidRPr="00F30EEA">
        <w:rPr>
          <w:rFonts w:ascii="Times New Roman" w:hAnsi="Times New Roman" w:cs="Times New Roman"/>
          <w:sz w:val="28"/>
        </w:rPr>
        <w:t>Игра помогает детям ориентироваться в смыслах и мотивах деятельности взрослых, усвоить правила социального поведения, облегчает процесс приобщения к действующим в обществе нравственным нормам</w:t>
      </w:r>
      <w:r>
        <w:rPr>
          <w:rFonts w:ascii="Times New Roman" w:hAnsi="Times New Roman" w:cs="Times New Roman"/>
          <w:sz w:val="28"/>
        </w:rPr>
        <w:t xml:space="preserve">. </w:t>
      </w:r>
      <w:r w:rsidRPr="00F30EEA">
        <w:rPr>
          <w:rFonts w:ascii="Times New Roman" w:hAnsi="Times New Roman" w:cs="Times New Roman"/>
          <w:sz w:val="28"/>
        </w:rPr>
        <w:t xml:space="preserve">Игры доставляют глухим детям </w:t>
      </w:r>
      <w:r>
        <w:rPr>
          <w:rFonts w:ascii="Times New Roman" w:hAnsi="Times New Roman" w:cs="Times New Roman"/>
          <w:sz w:val="28"/>
        </w:rPr>
        <w:t xml:space="preserve">на занятиях </w:t>
      </w:r>
      <w:r w:rsidRPr="00F30EEA">
        <w:rPr>
          <w:rFonts w:ascii="Times New Roman" w:hAnsi="Times New Roman" w:cs="Times New Roman"/>
          <w:sz w:val="28"/>
        </w:rPr>
        <w:t>огромное удовольствие и обогащают их в умственном, нравственном и других отношениях.</w:t>
      </w:r>
    </w:p>
    <w:p w:rsidR="002C7C25" w:rsidRDefault="002C7C25" w:rsidP="002C7C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81C92">
        <w:rPr>
          <w:rFonts w:ascii="Times New Roman" w:hAnsi="Times New Roman" w:cs="Times New Roman"/>
          <w:sz w:val="28"/>
        </w:rPr>
        <w:t>Игры как глухих детей, так и слышащих, отражают реальную действительность. Однако игры глухих детей несколько беднее по содержанию, что связано с ограничением речевого общения в процессе игрового взаимодействия.</w:t>
      </w:r>
    </w:p>
    <w:p w:rsidR="002C7C25" w:rsidRDefault="002C7C25" w:rsidP="002C7C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занятиях по развитию речи учитель - дефектолог учит дошкольников игровой деятельности.</w:t>
      </w:r>
      <w:r w:rsidRPr="00681C92">
        <w:t xml:space="preserve"> </w:t>
      </w:r>
      <w:r w:rsidRPr="00681C92">
        <w:rPr>
          <w:rFonts w:ascii="Times New Roman" w:hAnsi="Times New Roman" w:cs="Times New Roman"/>
          <w:sz w:val="28"/>
        </w:rPr>
        <w:t xml:space="preserve">Без специального обучения умению играть игры глухих детей развиваются медленно и носят в основном процессуальный характер. При специальном обучении игровая деятельность </w:t>
      </w:r>
      <w:r w:rsidRPr="00681C92">
        <w:rPr>
          <w:rFonts w:ascii="Times New Roman" w:hAnsi="Times New Roman" w:cs="Times New Roman"/>
          <w:sz w:val="28"/>
        </w:rPr>
        <w:lastRenderedPageBreak/>
        <w:t>глухих детей принципиально меняется: в их играх находит отражение все больший круг впечатлений; сюжеты игр и игровые действия детей заметно усложняются; от простого отображения предметных действий дети переходят к изображению взаимоотношений людей, их чувств; в играх появляется разнообразное использование предметов, которые получает многообразное значение; все более существенную роль в играх выполняет речь; в процессе игр обогащается словарь</w:t>
      </w:r>
      <w:r>
        <w:rPr>
          <w:rFonts w:ascii="Times New Roman" w:hAnsi="Times New Roman" w:cs="Times New Roman"/>
          <w:sz w:val="28"/>
        </w:rPr>
        <w:t xml:space="preserve"> </w:t>
      </w:r>
      <w:r w:rsidRPr="00681C92">
        <w:rPr>
          <w:rFonts w:ascii="Times New Roman" w:hAnsi="Times New Roman" w:cs="Times New Roman"/>
          <w:sz w:val="28"/>
        </w:rPr>
        <w:t>детей, возникает потребность в общении, реализуемая в ходе игры; повышается роль слова в регуляции игровых действий.</w:t>
      </w:r>
    </w:p>
    <w:p w:rsidR="002C7C25" w:rsidRPr="0088568E" w:rsidRDefault="002C7C25" w:rsidP="002C7C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88568E">
        <w:rPr>
          <w:rFonts w:ascii="Times New Roman" w:hAnsi="Times New Roman" w:cs="Times New Roman"/>
          <w:sz w:val="28"/>
        </w:rPr>
        <w:t>При проведении игр следует учитывать некоторые общие требования и рекомендации:</w:t>
      </w:r>
    </w:p>
    <w:p w:rsidR="002C7C25" w:rsidRPr="0088568E" w:rsidRDefault="002C7C25" w:rsidP="002C7C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88568E">
        <w:rPr>
          <w:rFonts w:ascii="Times New Roman" w:hAnsi="Times New Roman" w:cs="Times New Roman"/>
          <w:sz w:val="28"/>
        </w:rPr>
        <w:t>•</w:t>
      </w:r>
      <w:r w:rsidRPr="0088568E">
        <w:rPr>
          <w:rFonts w:ascii="Times New Roman" w:hAnsi="Times New Roman" w:cs="Times New Roman"/>
          <w:sz w:val="28"/>
        </w:rPr>
        <w:tab/>
        <w:t>при выборе игр необходимо руководствоваться требованиями программ по развитию речи для глухих и детей определенного возраста, в частности, учитывать задачи работы по развитию речи, тематику и содержание занятий;</w:t>
      </w:r>
    </w:p>
    <w:p w:rsidR="002C7C25" w:rsidRPr="0088568E" w:rsidRDefault="002C7C25" w:rsidP="002C7C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88568E">
        <w:rPr>
          <w:rFonts w:ascii="Times New Roman" w:hAnsi="Times New Roman" w:cs="Times New Roman"/>
          <w:sz w:val="28"/>
        </w:rPr>
        <w:t>•</w:t>
      </w:r>
      <w:r w:rsidRPr="0088568E">
        <w:rPr>
          <w:rFonts w:ascii="Times New Roman" w:hAnsi="Times New Roman" w:cs="Times New Roman"/>
          <w:sz w:val="28"/>
        </w:rPr>
        <w:tab/>
        <w:t xml:space="preserve">при проведении игр выбор форм речи (устная, письменная, </w:t>
      </w:r>
      <w:proofErr w:type="spellStart"/>
      <w:r w:rsidRPr="0088568E">
        <w:rPr>
          <w:rFonts w:ascii="Times New Roman" w:hAnsi="Times New Roman" w:cs="Times New Roman"/>
          <w:sz w:val="28"/>
        </w:rPr>
        <w:t>дактильная</w:t>
      </w:r>
      <w:proofErr w:type="spellEnd"/>
      <w:r w:rsidRPr="0088568E">
        <w:rPr>
          <w:rFonts w:ascii="Times New Roman" w:hAnsi="Times New Roman" w:cs="Times New Roman"/>
          <w:sz w:val="28"/>
        </w:rPr>
        <w:t>) определяется требованиями программ по развитию речи;</w:t>
      </w:r>
    </w:p>
    <w:p w:rsidR="002C7C25" w:rsidRPr="0088568E" w:rsidRDefault="002C7C25" w:rsidP="002C7C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88568E">
        <w:rPr>
          <w:rFonts w:ascii="Times New Roman" w:hAnsi="Times New Roman" w:cs="Times New Roman"/>
          <w:sz w:val="28"/>
        </w:rPr>
        <w:t>•</w:t>
      </w:r>
      <w:r w:rsidRPr="0088568E">
        <w:rPr>
          <w:rFonts w:ascii="Times New Roman" w:hAnsi="Times New Roman" w:cs="Times New Roman"/>
          <w:sz w:val="28"/>
        </w:rPr>
        <w:tab/>
        <w:t>при проведении всех игр с целью развития разговорной речи указанный словарный материал должен включаться в состав фраз, структура которых зависит от уровня речевого развития детей. В зависимости от ситуации общения с детьми данный речевой материал необходимо использовать в виде поручений, вопросов, сообщений;</w:t>
      </w:r>
    </w:p>
    <w:p w:rsidR="002C7C25" w:rsidRDefault="002C7C25" w:rsidP="002C7C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88568E">
        <w:rPr>
          <w:rFonts w:ascii="Times New Roman" w:hAnsi="Times New Roman" w:cs="Times New Roman"/>
          <w:sz w:val="28"/>
        </w:rPr>
        <w:t>•</w:t>
      </w:r>
      <w:r w:rsidRPr="0088568E">
        <w:rPr>
          <w:rFonts w:ascii="Times New Roman" w:hAnsi="Times New Roman" w:cs="Times New Roman"/>
          <w:sz w:val="28"/>
        </w:rPr>
        <w:tab/>
        <w:t>в процессе проведения игр фронтальная работа должна сочетаться с индивидуальной, особенно по отношению к детям, испытывающим трудности в овладении речью.</w:t>
      </w:r>
    </w:p>
    <w:p w:rsidR="002C7C25" w:rsidRDefault="002C7C25" w:rsidP="002C7C2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t>На занятиях по развитию речи можно использовать следующие сюжетно-ролевые игры: «Надень куклу», «Собери портфель», «Накорми куклу», «Магазин», «Семья», «Путешествие с доктором Айболитом» и многие другие. Они способствуют расширению словарного запаса ребенка по изучаемым лексическим темам.</w:t>
      </w:r>
      <w:r w:rsidRPr="00231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7C25" w:rsidRDefault="002C7C25" w:rsidP="002C7C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2317F5">
        <w:rPr>
          <w:rFonts w:ascii="Times New Roman" w:hAnsi="Times New Roman" w:cs="Times New Roman"/>
          <w:sz w:val="28"/>
        </w:rPr>
        <w:lastRenderedPageBreak/>
        <w:t>В основе</w:t>
      </w:r>
      <w:r>
        <w:rPr>
          <w:rFonts w:ascii="Times New Roman" w:hAnsi="Times New Roman" w:cs="Times New Roman"/>
          <w:sz w:val="28"/>
        </w:rPr>
        <w:t xml:space="preserve"> сюжетно-ролевой</w:t>
      </w:r>
      <w:r w:rsidRPr="002317F5">
        <w:rPr>
          <w:rFonts w:ascii="Times New Roman" w:hAnsi="Times New Roman" w:cs="Times New Roman"/>
          <w:sz w:val="28"/>
        </w:rPr>
        <w:t xml:space="preserve"> игры</w:t>
      </w:r>
      <w:r>
        <w:rPr>
          <w:rFonts w:ascii="Times New Roman" w:hAnsi="Times New Roman" w:cs="Times New Roman"/>
          <w:sz w:val="28"/>
        </w:rPr>
        <w:t xml:space="preserve"> </w:t>
      </w:r>
      <w:r w:rsidRPr="002317F5">
        <w:rPr>
          <w:rFonts w:ascii="Times New Roman" w:hAnsi="Times New Roman" w:cs="Times New Roman"/>
          <w:sz w:val="28"/>
        </w:rPr>
        <w:t>лежит общение педагога с детьми, детей с педагогом и детей друг с другом. Ценность игры заключается в том, что она предъявляет требования к активизации эмоционально – мыслительных процессов: единства слова, действия, мысли и воображения детей.</w:t>
      </w:r>
    </w:p>
    <w:p w:rsidR="002C7C25" w:rsidRPr="00697130" w:rsidRDefault="002C7C25" w:rsidP="002C7C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97130">
        <w:rPr>
          <w:rFonts w:ascii="Times New Roman" w:hAnsi="Times New Roman" w:cs="Times New Roman"/>
          <w:sz w:val="28"/>
        </w:rPr>
        <w:t>В своей педагогической деятельности я планирую вводить сюжетно-ролевую игру постепенно, начиная с дидактических игр «Разрезные картинки», «Мешочек», «Кто это?» и игровых упражнений на индивидуальных и подгрупповых занятиях с целью повышения эффективности коррекционной работы. Принцип моей работы построить её так, чтобы как можно полнее использовать возможности ребёнка по проведению с ним коррекционной работы.</w:t>
      </w:r>
    </w:p>
    <w:p w:rsidR="002C7C25" w:rsidRPr="00697130" w:rsidRDefault="002C7C25" w:rsidP="002C7C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97130">
        <w:rPr>
          <w:rFonts w:ascii="Times New Roman" w:hAnsi="Times New Roman" w:cs="Times New Roman"/>
          <w:sz w:val="28"/>
        </w:rPr>
        <w:t>В своей работе опираюсь на программу для специальных дошкольных учреждений «Воспитание и обучение глухих детей дошкольного возраста (</w:t>
      </w:r>
      <w:proofErr w:type="spellStart"/>
      <w:r w:rsidRPr="00697130">
        <w:rPr>
          <w:rFonts w:ascii="Times New Roman" w:hAnsi="Times New Roman" w:cs="Times New Roman"/>
          <w:sz w:val="28"/>
        </w:rPr>
        <w:t>Л.А.Головчиц</w:t>
      </w:r>
      <w:proofErr w:type="spellEnd"/>
      <w:r w:rsidRPr="00697130">
        <w:rPr>
          <w:rFonts w:ascii="Times New Roman" w:hAnsi="Times New Roman" w:cs="Times New Roman"/>
          <w:sz w:val="28"/>
        </w:rPr>
        <w:t xml:space="preserve">, Л.П. </w:t>
      </w:r>
      <w:proofErr w:type="spellStart"/>
      <w:r w:rsidRPr="00697130">
        <w:rPr>
          <w:rFonts w:ascii="Times New Roman" w:hAnsi="Times New Roman" w:cs="Times New Roman"/>
          <w:sz w:val="28"/>
        </w:rPr>
        <w:t>Носкова</w:t>
      </w:r>
      <w:proofErr w:type="spellEnd"/>
      <w:r w:rsidRPr="0069713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97130">
        <w:rPr>
          <w:rFonts w:ascii="Times New Roman" w:hAnsi="Times New Roman" w:cs="Times New Roman"/>
          <w:sz w:val="28"/>
        </w:rPr>
        <w:t>Н.Д.Шматко</w:t>
      </w:r>
      <w:proofErr w:type="spellEnd"/>
      <w:r w:rsidRPr="00697130">
        <w:rPr>
          <w:rFonts w:ascii="Times New Roman" w:hAnsi="Times New Roman" w:cs="Times New Roman"/>
          <w:sz w:val="28"/>
        </w:rPr>
        <w:t>) и примерную АООП дошкольного образования слабослышащих и позднооглохших детей.</w:t>
      </w:r>
    </w:p>
    <w:p w:rsidR="002C7C25" w:rsidRPr="002317F5" w:rsidRDefault="002C7C25" w:rsidP="002C7C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2317F5">
        <w:rPr>
          <w:rFonts w:ascii="Times New Roman" w:hAnsi="Times New Roman" w:cs="Times New Roman"/>
          <w:sz w:val="28"/>
        </w:rPr>
        <w:t xml:space="preserve">Из всего вышесказанного можно сделать вывод, что организация и проведение игры – задача достаточно сложная и важная. От того, насколько тщательно спланирована игра, продуманы все структурные элементы игры, организованно общение детей, подобран дидактический материал, поддерживается эмоциональный настрой, атмосфера творчества и поиска, зависит успех ее использования как метода обучения для активизации речевой деятельности детей. </w:t>
      </w:r>
      <w:r>
        <w:rPr>
          <w:rFonts w:ascii="Times New Roman" w:hAnsi="Times New Roman" w:cs="Times New Roman"/>
          <w:sz w:val="28"/>
        </w:rPr>
        <w:t xml:space="preserve">Применение сюжетно-ролевой игры как метод обучения </w:t>
      </w:r>
      <w:r w:rsidRPr="002317F5">
        <w:rPr>
          <w:rFonts w:ascii="Times New Roman" w:hAnsi="Times New Roman" w:cs="Times New Roman"/>
          <w:sz w:val="28"/>
        </w:rPr>
        <w:t>имеет право на существование и дальнейшее развитие, так как оказывается эффективным для решения некоторых проблем формирования диалогической речи. Однако он не является целостной системой обучения речи.</w:t>
      </w:r>
    </w:p>
    <w:p w:rsidR="002C7C25" w:rsidRDefault="002C7C25" w:rsidP="002C7C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учитель-дефектолог может использовать сюжетно-ролевую игру на занятиях по развитию речи как один из приемов для повышения мотивации к изучению темы и речевой активности ребенка, а также для закрепления полученных знаний и навыков. В</w:t>
      </w:r>
      <w:r w:rsidRPr="006E1785">
        <w:rPr>
          <w:rFonts w:ascii="Times New Roman" w:hAnsi="Times New Roman" w:cs="Times New Roman"/>
          <w:sz w:val="28"/>
        </w:rPr>
        <w:t xml:space="preserve"> процессе формирования игры реализуются важные для психического развития ребенка </w:t>
      </w:r>
      <w:r w:rsidRPr="006E1785">
        <w:rPr>
          <w:rFonts w:ascii="Times New Roman" w:hAnsi="Times New Roman" w:cs="Times New Roman"/>
          <w:sz w:val="28"/>
        </w:rPr>
        <w:lastRenderedPageBreak/>
        <w:t>с недостатками слуха задачи. Задачи социального развития, нравственного воспитания связаны с коллективным характером игр, возможностью отразить в них взаимоотношения людей, нормы поведения, некоторые нравственные понятия.</w:t>
      </w:r>
      <w:r w:rsidRPr="006E1785">
        <w:t xml:space="preserve"> </w:t>
      </w:r>
      <w:r w:rsidRPr="006E1785">
        <w:rPr>
          <w:rFonts w:ascii="Times New Roman" w:hAnsi="Times New Roman" w:cs="Times New Roman"/>
          <w:sz w:val="28"/>
        </w:rPr>
        <w:t>Умственное воспитание в игре происходит через расширение представлений о предметах и явлениях окружающего мира, через усвоение их свойств, назначения, способов использования.</w:t>
      </w:r>
    </w:p>
    <w:p w:rsidR="002C7C25" w:rsidRDefault="002C7C25" w:rsidP="002C7C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A11EDD" w:rsidRDefault="002C7C25">
      <w:bookmarkStart w:id="0" w:name="_GoBack"/>
      <w:bookmarkEnd w:id="0"/>
    </w:p>
    <w:sectPr w:rsidR="00A11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B8"/>
    <w:rsid w:val="002C7C25"/>
    <w:rsid w:val="004026F8"/>
    <w:rsid w:val="00AB6765"/>
    <w:rsid w:val="00DA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70E73-3F56-4E0D-B7DC-D0A3B1D5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894</Words>
  <Characters>5102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2022-12-20T16:48:00Z</dcterms:created>
  <dcterms:modified xsi:type="dcterms:W3CDTF">2022-12-20T16:49:00Z</dcterms:modified>
</cp:coreProperties>
</file>