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1C" w:rsidRDefault="0081391C" w:rsidP="0081391C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81391C" w:rsidRDefault="0081391C" w:rsidP="0081391C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КАК ОСНОВА ОБУЧЕНИЯ РЕШЕНИЮ ЗАДАЧ В НАЧАЛЬНЫХ КЛАССАХ</w:t>
      </w:r>
    </w:p>
    <w:p w:rsidR="0081391C" w:rsidRDefault="0081391C" w:rsidP="0081391C">
      <w:pPr>
        <w:spacing w:after="0" w:line="360" w:lineRule="auto"/>
        <w:ind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81391C" w:rsidRDefault="0081391C" w:rsidP="0081391C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Кудряшова Мария Александровна</w:t>
      </w:r>
    </w:p>
    <w:p w:rsidR="0081391C" w:rsidRDefault="0081391C" w:rsidP="0081391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sz w:val="24"/>
          <w:szCs w:val="24"/>
        </w:rPr>
        <w:t>статье представлены задачи на уравнивание с методикой их решения. Данная статья может быть предназначена для  формирования представления  понятия моделирования путем представления пары предметов.</w:t>
      </w:r>
    </w:p>
    <w:p w:rsidR="0081391C" w:rsidRDefault="0081391C" w:rsidP="0081391C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задачи на уравнивание, нестандартные задачи, моделирование</w:t>
      </w:r>
    </w:p>
    <w:p w:rsidR="0081391C" w:rsidRDefault="0081391C" w:rsidP="0081391C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81391C" w:rsidRDefault="0081391C" w:rsidP="0081391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— это основа курса математики начальной школы. Умение решать текстовые задачи является одним из существенных показателей уровня математического развития учащихся начальных классов. А  способствующим звеном для  формирования понятия решением текстовой задачи является моделирование.</w:t>
      </w:r>
    </w:p>
    <w:p w:rsidR="0081391C" w:rsidRDefault="0081391C" w:rsidP="0081391C">
      <w:pPr>
        <w:pStyle w:val="a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Моделирование -  это замена реальных предметов на сходные образы и выполнение действий над ними: моделями, муляжами, макетами, а также с их графическими заменителями: рисунками, чертежами, схемами и т.п.  Моделями  при решении задачи принято  считаются обобщённые заменители предметов, о которых говорится в задаче (круги, квадраты, отрезки, точки и т.д.).  Предметы  и явления реальной жизни бывают часто столь сложны, что для их изучения используют построение и исследование модели. Моделирование позволяет отвлечься от несущественных в данном конкретном случае свойств объекта и отразить какое-то его определенное свойство, что облегчает процесс исследования. Показывая сопоставления </w:t>
      </w:r>
      <w:proofErr w:type="gramStart"/>
      <w:r>
        <w:rPr>
          <w:color w:val="000000"/>
          <w:sz w:val="28"/>
          <w:szCs w:val="28"/>
        </w:rPr>
        <w:t>величин</w:t>
      </w:r>
      <w:proofErr w:type="gramEnd"/>
      <w:r>
        <w:rPr>
          <w:color w:val="000000"/>
          <w:sz w:val="28"/>
          <w:szCs w:val="28"/>
        </w:rPr>
        <w:t xml:space="preserve"> используя отрезки с соблюдением масштаба, мы применяем  чертёж. Если же взаимосвязи и взаимоотношения передаются приблизительно, без точного соблюдения масштаба, то работа строиться с помощью  схемы.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воспитания познавательного интереса и самостоятельности, нравственных качеств личности и творческих задатков через внедрение нестандартных задач в учебную деятельность младших школьников способствует   успешной реализации  для возникновения интереса к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задаче лишь  в том случае, когда у них  появляется   потребность решить ее, найти ответ к задаче. Традиционно считается, что интересы младших школьников обусловлены занимательностью. Занимательность зачастую представляется  в виде неожиданных событий,   которые способны отвлекать  от сути задач. Нестандартным задачам присуща необычность изложения и хода решения, которая позволяет преобразовать любопытство младшего школьника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высокую стадию развития, являясь начальным  механизмом детской любознательности. 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Нами был  проведен эксперимент с учениками  2-ого «Е»  класса МБОУ «СОШ № 27»  города Чебоксары. Учитывая возрастные особенности учеников, мы подобрали нестандартные задачи на уравнивание. Такие задачи приводят  детей в затруднение, чтобы избежать этого мы в работе использования прием моделирования. 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первом этапе  мы познакомили учащихся с решением   следующего вида задач: «</w:t>
      </w:r>
      <w:r>
        <w:rPr>
          <w:rFonts w:ascii="Times New Roman" w:hAnsi="Times New Roman" w:cs="Times New Roman"/>
          <w:i/>
          <w:sz w:val="28"/>
          <w:szCs w:val="28"/>
        </w:rPr>
        <w:t>1 чашка и 1 блюдце стоят 9 рублей. Сколько стоят 3 чашки и 3 блюдца»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краткой записи ученикам порекомендовали  использовать  геометрические фигуры, такие как четырехугольник и круг для обозначения предметов. На доске также  показывается схема задачи.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8.1pt;margin-top:19.95pt;width:22.15pt;height:11pt;flip:x;z-index:251658240" o:connectortype="straight"/>
        </w:pict>
      </w:r>
      <w:r>
        <w:pict>
          <v:shape id="_x0000_s1029" type="#_x0000_t32" style="position:absolute;left:0;text-align:left;margin-left:14.2pt;margin-top:19.95pt;width:126.05pt;height:0;z-index:251658240" o:connectortype="straight">
            <v:stroke startarrow="block" endarrow="block"/>
          </v:shape>
        </w:pict>
      </w:r>
      <w:r>
        <w:pict>
          <v:shape id="_x0000_s1030" type="#_x0000_t32" style="position:absolute;left:0;text-align:left;margin-left:14.2pt;margin-top:19.95pt;width:19.35pt;height:11pt;z-index:25165824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1 ч. 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9 рублей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 ч. 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32" type="#_x0000_t32" style="position:absolute;left:0;text-align:left;margin-left:14.2pt;margin-top:10.75pt;width:126.05pt;height:0;z-index:251658240" o:connectortype="straight">
            <v:stroke startarrow="block" endarrow="block"/>
          </v:shape>
        </w:pict>
      </w:r>
      <w:r>
        <w:pict>
          <v:shape id="_x0000_s1033" type="#_x0000_t32" style="position:absolute;left:0;text-align:left;margin-left:140.25pt;margin-top:10.75pt;width:126.05pt;height:0;z-index:251658240" o:connectortype="straight">
            <v:stroke startarrow="block" endarrow="block"/>
          </v:shape>
        </w:pict>
      </w:r>
      <w:r>
        <w:pict>
          <v:shape id="_x0000_s1034" type="#_x0000_t32" style="position:absolute;left:0;text-align:left;margin-left:266.3pt;margin-top:10.75pt;width:126.05pt;height:0;z-index:251658240" o:connectortype="straight">
            <v:stroke startarrow="block" endarrow="block"/>
          </v:shape>
        </w:pict>
      </w:r>
      <w:r>
        <w:pict>
          <v:shape id="_x0000_s1035" type="#_x0000_t32" style="position:absolute;left:0;text-align:left;margin-left:14.2pt;margin-top:10.75pt;width:149.8pt;height:22.7pt;z-index:251658240" o:connectortype="straight"/>
        </w:pict>
      </w:r>
      <w:r>
        <w:pict>
          <v:shape id="_x0000_s1036" type="#_x0000_t32" style="position:absolute;left:0;text-align:left;margin-left:255.45pt;margin-top:10.75pt;width:136.9pt;height:22.7pt;flip:x;z-index:251658240" o:connectortype="straight"/>
        </w:pict>
      </w:r>
    </w:p>
    <w:p w:rsidR="0081391C" w:rsidRDefault="0081391C" w:rsidP="0081391C">
      <w:pPr>
        <w:autoSpaceDE w:val="0"/>
        <w:autoSpaceDN w:val="0"/>
        <w:adjustRightInd w:val="0"/>
        <w:spacing w:line="360" w:lineRule="auto"/>
        <w:ind w:right="-284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? рублей</w:t>
      </w:r>
    </w:p>
    <w:p w:rsidR="0081391C" w:rsidRDefault="0081391C" w:rsidP="0081391C">
      <w:pPr>
        <w:autoSpaceDE w:val="0"/>
        <w:autoSpaceDN w:val="0"/>
        <w:adjustRightInd w:val="0"/>
        <w:spacing w:line="360" w:lineRule="auto"/>
        <w:ind w:right="-284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682625"/>
            <wp:effectExtent l="0" t="0" r="0" b="0"/>
            <wp:docPr id="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2001450"/>
                      <a:chOff x="785786" y="1285860"/>
                      <a:chExt cx="2143140" cy="2001450"/>
                    </a:xfrm>
                  </a:grpSpPr>
                  <a:grpSp>
                    <a:nvGrpSpPr>
                      <a:cNvPr id="18" name="Группа 17"/>
                      <a:cNvGrpSpPr/>
                    </a:nvGrpSpPr>
                    <a:grpSpPr>
                      <a:xfrm>
                        <a:off x="785786" y="1285860"/>
                        <a:ext cx="2143140" cy="2001450"/>
                        <a:chOff x="785786" y="1285860"/>
                        <a:chExt cx="2143140" cy="2001450"/>
                      </a:xfrm>
                    </a:grpSpPr>
                    <a:pic>
                      <a:nvPicPr>
                        <a:cNvPr id="23554" name="Picture 2" descr="https://im0-tub-ru.yandex.net/i?id=4c1ea824c5d8f5dd11465daa444c656b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786" y="1285860"/>
                          <a:ext cx="1022690" cy="77724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3556" name="Picture 4" descr="https://im0-tub-ru.yandex.net/i?id=6f69159723efe6f912a1b7ee22c4bd5a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786" y="2357430"/>
                          <a:ext cx="1108387" cy="92988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" name="Правая фигурная скобка 5"/>
                        <a:cNvSpPr/>
                      </a:nvSpPr>
                      <a:spPr>
                        <a:xfrm>
                          <a:off x="2214546" y="1500174"/>
                          <a:ext cx="714380" cy="1571636"/>
                        </a:xfrm>
                        <a:prstGeom prst="rightBrac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090" cy="58547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74" cy="523220"/>
                      <a:chOff x="3071802" y="2071678"/>
                      <a:chExt cx="1643074" cy="523220"/>
                    </a:xfrm>
                  </a:grpSpPr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3071802" y="2071678"/>
                        <a:ext cx="1643074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9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8130" cy="68262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00594" cy="1828406"/>
                      <a:chOff x="785786" y="3857628"/>
                      <a:chExt cx="4500594" cy="1828406"/>
                    </a:xfrm>
                  </a:grpSpPr>
                  <a:grpSp>
                    <a:nvGrpSpPr>
                      <a:cNvPr id="9" name="Группа 8"/>
                      <a:cNvGrpSpPr/>
                    </a:nvGrpSpPr>
                    <a:grpSpPr>
                      <a:xfrm>
                        <a:off x="785786" y="3857628"/>
                        <a:ext cx="4500594" cy="1828406"/>
                        <a:chOff x="785786" y="3857628"/>
                        <a:chExt cx="4500594" cy="1828406"/>
                      </a:xfrm>
                    </a:grpSpPr>
                    <a:pic>
                      <a:nvPicPr>
                        <a:cNvPr id="10" name="Picture 2" descr="https://im0-tub-ru.yandex.net/i?id=4c1ea824c5d8f5dd11465daa444c656b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7224" y="3857628"/>
                          <a:ext cx="1000132" cy="76010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1" name="Picture 2" descr="https://im0-tub-ru.yandex.net/i?id=4c1ea824c5d8f5dd11465daa444c656b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14546" y="3857628"/>
                          <a:ext cx="1000132" cy="76010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2" name="Picture 2" descr="https://im0-tub-ru.yandex.net/i?id=4c1ea824c5d8f5dd11465daa444c656b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0430" y="3857628"/>
                          <a:ext cx="1000132" cy="76010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3" name="Picture 4" descr="https://im0-tub-ru.yandex.net/i?id=6f69159723efe6f912a1b7ee22c4bd5a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786" y="4947446"/>
                          <a:ext cx="1107341" cy="73858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4" name="Picture 4" descr="https://im0-tub-ru.yandex.net/i?id=6f69159723efe6f912a1b7ee22c4bd5a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43108" y="4947446"/>
                          <a:ext cx="1107341" cy="73858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5" name="Picture 4" descr="https://im0-tub-ru.yandex.net/i?id=6f69159723efe6f912a1b7ee22c4bd5a-l&amp;n=13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28992" y="4971304"/>
                          <a:ext cx="1071570" cy="71472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6" name="Правая фигурная скобка 15"/>
                        <a:cNvSpPr/>
                      </a:nvSpPr>
                      <a:spPr>
                        <a:xfrm>
                          <a:off x="4786314" y="3947314"/>
                          <a:ext cx="500066" cy="1571636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1645920" cy="52451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74" cy="523220"/>
                      <a:chOff x="5500694" y="4500570"/>
                      <a:chExt cx="1643074" cy="523220"/>
                    </a:xfrm>
                  </a:grpSpPr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5500694" y="4500570"/>
                        <a:ext cx="1643074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?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 этом этапе дети учатся выделять пары предметов и находить общую стоимость посредством сложения этих пар.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 втором этапе учащиеся  уже выделяют недостающие предметы в парах и стоимость каждого предмета в одной паре, например: «</w:t>
      </w: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Яблоко и груша вместе стоят 11 рублей. А 5 яблок и 3 груши стоят 45 рублей. Сколько стоит одно яблоко и одна груша в отдельности?»</w:t>
      </w:r>
    </w:p>
    <w:p w:rsidR="0081391C" w:rsidRDefault="0081391C" w:rsidP="0081391C">
      <w:pPr>
        <w:tabs>
          <w:tab w:val="left" w:pos="4151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</w:p>
    <w:p w:rsidR="0081391C" w:rsidRDefault="0081391C" w:rsidP="0081391C">
      <w:pPr>
        <w:tabs>
          <w:tab w:val="left" w:pos="4151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0.75pt;margin-top:10.1pt;width:15.25pt;height:50pt;z-index:251658240" strokecolor="#974706 [1609]" strokeweight="1.5pt"/>
        </w:pict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5" name="Рисунок 5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6" name="Рисунок 6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7" name="Рисунок 7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8" name="Рисунок 8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9" name="Рисунок 9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1024255" cy="280670"/>
            <wp:effectExtent l="0" t="0" r="0" b="0"/>
            <wp:docPr id="10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99723" cy="523220"/>
                      <a:chOff x="7072330" y="3857628"/>
                      <a:chExt cx="1799723" cy="523220"/>
                    </a:xfrm>
                  </a:grpSpPr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7072330" y="3857628"/>
                        <a:ext cx="1799723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r>
                            <a:rPr lang="ru-RU" sz="2800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45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63550" cy="365760"/>
            <wp:effectExtent l="19050" t="0" r="0" b="0"/>
            <wp:docPr id="11" name="Рисунок 11" descr="https://st.depositphotos.com/1668980/3344/v/950/depositphotos_33448643-stock-illustration-pear-with-gree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.depositphotos.com/1668980/3344/v/950/depositphotos_33448643-stock-illustration-pear-with-green-leav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63550" cy="365760"/>
            <wp:effectExtent l="19050" t="0" r="0" b="0"/>
            <wp:docPr id="12" name="Рисунок 12" descr="https://st.depositphotos.com/1668980/3344/v/950/depositphotos_33448643-stock-illustration-pear-with-gree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.depositphotos.com/1668980/3344/v/950/depositphotos_33448643-stock-illustration-pear-with-green-leav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63550" cy="365760"/>
            <wp:effectExtent l="19050" t="0" r="0" b="0"/>
            <wp:docPr id="13" name="Рисунок 13" descr="https://st.depositphotos.com/1668980/3344/v/950/depositphotos_33448643-stock-illustration-pear-with-gree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.depositphotos.com/1668980/3344/v/950/depositphotos_33448643-stock-illustration-pear-with-green-leav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pict>
          <v:shape id="_x0000_s1027" type="#_x0000_t88" style="position:absolute;left:0;text-align:left;margin-left:42.85pt;margin-top:8.4pt;width:8.5pt;height:17.8pt;z-index:251658240" strokecolor="#974706 [1609]"/>
        </w:pict>
      </w:r>
      <w:r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50850" cy="377825"/>
            <wp:effectExtent l="19050" t="0" r="6350" b="0"/>
            <wp:docPr id="14" name="Рисунок 12" descr="https://padletuploads.blob.core.windows.net/aws/135023414/LXY0AZdP4EvCGjPNmNUwtA/234889665a8753620620dc4008fb4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adletuploads.blob.core.windows.net/aws/135023414/LXY0AZdP4EvCGjPNmNUwtA/234889665a8753620620dc4008fb462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804545" cy="377825"/>
            <wp:effectExtent l="0" t="0" r="0" b="0"/>
            <wp:docPr id="15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20187" cy="523220"/>
                      <a:chOff x="3000364" y="5286388"/>
                      <a:chExt cx="1620187" cy="523220"/>
                    </a:xfrm>
                  </a:grpSpPr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3000364" y="5286388"/>
                        <a:ext cx="1620187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r>
                            <a:rPr lang="ru-RU" sz="2800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?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pict>
          <v:shape id="_x0000_s1028" type="#_x0000_t88" style="position:absolute;left:0;text-align:left;margin-left:42.85pt;margin-top:3.85pt;width:8.5pt;height:17.8pt;z-index:251658240" strokecolor="#974706 [1609]"/>
        </w:pict>
      </w:r>
      <w:r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63550" cy="365760"/>
            <wp:effectExtent l="19050" t="0" r="0" b="0"/>
            <wp:docPr id="16" name="Рисунок 13" descr="https://st.depositphotos.com/1668980/3344/v/950/depositphotos_33448643-stock-illustration-pear-with-gree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t.depositphotos.com/1668980/3344/v/950/depositphotos_33448643-stock-illustration-pear-with-green-leav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731520" cy="365760"/>
            <wp:effectExtent l="0" t="0" r="0" b="0"/>
            <wp:docPr id="17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20187" cy="523220"/>
                      <a:chOff x="3000364" y="5286388"/>
                      <a:chExt cx="1620187" cy="523220"/>
                    </a:xfrm>
                  </a:grpSpPr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3000364" y="5286388"/>
                        <a:ext cx="1620187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r>
                            <a:rPr lang="ru-RU" sz="2800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?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  разборе задачи учащимся  необходимо задаваться такие вопросы, например: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Сколько пар фруктов мы можем выделить из 5 яблок и 3 груш?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А сколько яблок еще остается?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Как мы найдём, сколько стоит одно яблоко?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А как можем найти,  сколько стоит  груша?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Посредством вышеизложенных вопросов дети приходят  к выводу, что стоимость одного предмета, который не имеет пару, можно найти, выделив пары предметов из числа данных.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Аналогично учащиеся знакомятся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следующей задачей:</w:t>
      </w:r>
    </w:p>
    <w:p w:rsidR="0081391C" w:rsidRDefault="0081391C" w:rsidP="0081391C">
      <w:pPr>
        <w:pStyle w:val="ptext"/>
        <w:spacing w:before="0" w:beforeAutospacing="0" w:after="0" w:afterAutospacing="0" w:line="360" w:lineRule="auto"/>
        <w:ind w:firstLine="709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Яблоко и груша вместе стоят 11 рублей. А 5 яблок и 3 груши стоят 45 рублей. Сколько стоит одно яблоко и одна груша в отдельности?</w:t>
      </w:r>
    </w:p>
    <w:p w:rsidR="0081391C" w:rsidRDefault="0081391C" w:rsidP="0081391C">
      <w:pPr>
        <w:pStyle w:val="ptext"/>
        <w:spacing w:before="0" w:beforeAutospacing="0" w:after="0" w:afterAutospacing="0"/>
        <w:ind w:firstLine="709"/>
        <w:rPr>
          <w:bCs/>
          <w:i/>
          <w:iCs/>
          <w:sz w:val="32"/>
        </w:rPr>
      </w:pPr>
    </w:p>
    <w:p w:rsidR="0081391C" w:rsidRDefault="0081391C" w:rsidP="0081391C">
      <w:pPr>
        <w:pStyle w:val="ptext"/>
        <w:spacing w:before="0" w:beforeAutospacing="0" w:after="0" w:afterAutospacing="0"/>
        <w:ind w:firstLine="709"/>
        <w:rPr>
          <w:bCs/>
          <w:i/>
          <w:iCs/>
          <w:sz w:val="32"/>
        </w:rPr>
      </w:pPr>
      <w:r>
        <w:rPr>
          <w:i/>
          <w:noProof/>
          <w:sz w:val="32"/>
        </w:rPr>
        <w:drawing>
          <wp:inline distT="0" distB="0" distL="0" distR="0">
            <wp:extent cx="1377950" cy="682625"/>
            <wp:effectExtent l="0" t="0" r="0" b="0"/>
            <wp:docPr id="18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7233" cy="1390586"/>
                      <a:chOff x="2071670" y="1857364"/>
                      <a:chExt cx="3137233" cy="1390586"/>
                    </a:xfrm>
                  </a:grpSpPr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3428992" y="2214554"/>
                        <a:ext cx="1779911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r>
                            <a:rPr lang="ru-RU" sz="2800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11 рублей</a:t>
                          </a:r>
                          <a:endParaRPr lang="ru-RU" sz="2800" dirty="0"/>
                        </a:p>
                      </a:txBody>
                      <a:useSpRect/>
                    </a:txSp>
                  </a:sp>
                  <a:pic>
                    <a:nvPicPr>
                      <a:cNvPr id="11" name="Picture 6" descr="https://padletuploads.blob.core.windows.net/aws/135023414/LXY0AZdP4EvCGjPNmNUwtA/234889665a8753620620dc4008fb462d.jpg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71670" y="1857364"/>
                        <a:ext cx="642942" cy="63830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2" name="Picture 8" descr="https://st.depositphotos.com/1668980/3344/v/950/depositphotos_33448643-stock-illustration-pear-with-green-leaves.jpg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71670" y="2577469"/>
                        <a:ext cx="642942" cy="670481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9" name="Правая фигурная скобка 28"/>
                      <a:cNvSpPr/>
                    </a:nvSpPr>
                    <a:spPr>
                      <a:xfrm>
                        <a:off x="2857488" y="2071678"/>
                        <a:ext cx="500066" cy="928694"/>
                      </a:xfrm>
                      <a:prstGeom prst="rightBrac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i/>
          <w:noProof/>
          <w:sz w:val="32"/>
        </w:rPr>
        <w:drawing>
          <wp:inline distT="0" distB="0" distL="0" distR="0">
            <wp:extent cx="2755265" cy="633730"/>
            <wp:effectExtent l="0" t="0" r="0" b="0"/>
            <wp:docPr id="19" name="Объект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1821" cy="1604900"/>
                      <a:chOff x="2272179" y="3357562"/>
                      <a:chExt cx="6871821" cy="1604900"/>
                    </a:xfrm>
                  </a:grpSpPr>
                  <a:grpSp>
                    <a:nvGrpSpPr>
                      <a:cNvPr id="40" name="Группа 39"/>
                      <a:cNvGrpSpPr/>
                    </a:nvGrpSpPr>
                    <a:grpSpPr>
                      <a:xfrm>
                        <a:off x="2272179" y="3357562"/>
                        <a:ext cx="6871821" cy="1604900"/>
                        <a:chOff x="2272179" y="3357562"/>
                        <a:chExt cx="6871821" cy="1604900"/>
                      </a:xfrm>
                    </a:grpSpPr>
                    <a:pic>
                      <a:nvPicPr>
                        <a:cNvPr id="15366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72179" y="3357562"/>
                          <a:ext cx="857256" cy="7366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5368" name="Picture 8" descr="https://st.depositphotos.com/1668980/3344/v/950/depositphotos_33448643-stock-illustration-pear-with-green-leaves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72179" y="4188648"/>
                          <a:ext cx="857256" cy="77381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7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00873" y="3357562"/>
                          <a:ext cx="857256" cy="7366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8" name="Picture 8" descr="https://st.depositphotos.com/1668980/3344/v/950/depositphotos_33448643-stock-illustration-pear-with-green-leaves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00873" y="4188648"/>
                          <a:ext cx="857256" cy="77381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58129" y="3357562"/>
                          <a:ext cx="857256" cy="7366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1" name="Picture 8" descr="https://st.depositphotos.com/1668980/3344/v/950/depositphotos_33448643-stock-illustration-pear-with-green-leaves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58129" y="4188648"/>
                          <a:ext cx="857256" cy="77381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3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986823" y="3357562"/>
                          <a:ext cx="857256" cy="7366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4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72641" y="3357562"/>
                          <a:ext cx="857256" cy="7366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5" name="Правая фигурная скобка 24"/>
                        <a:cNvSpPr/>
                      </a:nvSpPr>
                      <a:spPr>
                        <a:xfrm>
                          <a:off x="6844211" y="3429000"/>
                          <a:ext cx="571504" cy="1428760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Прямоугольник 29"/>
                        <a:cNvSpPr/>
                      </a:nvSpPr>
                      <a:spPr>
                        <a:xfrm>
                          <a:off x="7344277" y="3857628"/>
                          <a:ext cx="1799723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ru-RU" sz="2800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45 рублей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i/>
          <w:noProof/>
          <w:sz w:val="32"/>
        </w:rPr>
        <w:drawing>
          <wp:inline distT="0" distB="0" distL="0" distR="0">
            <wp:extent cx="1121410" cy="633730"/>
            <wp:effectExtent l="0" t="0" r="0" b="0"/>
            <wp:docPr id="20" name="Объект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06005" cy="1390586"/>
                      <a:chOff x="2214546" y="5143512"/>
                      <a:chExt cx="2406005" cy="1390586"/>
                    </a:xfrm>
                  </a:grpSpPr>
                  <a:grpSp>
                    <a:nvGrpSpPr>
                      <a:cNvPr id="41" name="Группа 40"/>
                      <a:cNvGrpSpPr/>
                    </a:nvGrpSpPr>
                    <a:grpSpPr>
                      <a:xfrm>
                        <a:off x="2214546" y="5143512"/>
                        <a:ext cx="2406005" cy="1390586"/>
                        <a:chOff x="2214546" y="5143512"/>
                        <a:chExt cx="2406005" cy="1390586"/>
                      </a:xfrm>
                    </a:grpSpPr>
                    <a:pic>
                      <a:nvPicPr>
                        <a:cNvPr id="32" name="Picture 6" descr="https://padletuploads.blob.core.windows.net/aws/135023414/LXY0AZdP4EvCGjPNmNUwtA/234889665a8753620620dc4008fb462d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14546" y="5143512"/>
                          <a:ext cx="642942" cy="638307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33" name="Picture 8" descr="https://st.depositphotos.com/1668980/3344/v/950/depositphotos_33448643-stock-illustration-pear-with-green-leaves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14546" y="5863617"/>
                          <a:ext cx="642942" cy="67048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4" name="Прямоугольник 33"/>
                        <a:cNvSpPr/>
                      </a:nvSpPr>
                      <a:spPr>
                        <a:xfrm>
                          <a:off x="3000364" y="5286388"/>
                          <a:ext cx="1620187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ru-RU" sz="2800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? рублей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Прямоугольник 34"/>
                        <a:cNvSpPr/>
                      </a:nvSpPr>
                      <a:spPr>
                        <a:xfrm>
                          <a:off x="3000364" y="6000768"/>
                          <a:ext cx="1620187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ru-RU" sz="2800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? рублей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1391C" w:rsidRDefault="0081391C" w:rsidP="0081391C">
      <w:pPr>
        <w:pStyle w:val="ptext"/>
        <w:spacing w:before="0" w:beforeAutospacing="0" w:after="0" w:afterAutospacing="0"/>
        <w:ind w:firstLine="709"/>
        <w:rPr>
          <w:bCs/>
          <w:i/>
          <w:iCs/>
          <w:sz w:val="32"/>
        </w:rPr>
      </w:pP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  разборе задачи учащимся  необходимо задаваться такие вопросы: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Сколько пар фруктов мы можем выделить из 5 яблок и 3 груш?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А сколько яблок еще остается?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Как мы найдём, сколько стоит одно яблоко?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А как можем найти,  сколько стоит  груша?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Также на этом этапе рассматривается следующая задача. </w:t>
      </w:r>
    </w:p>
    <w:p w:rsidR="0081391C" w:rsidRDefault="0081391C" w:rsidP="0081391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4 пуговицы и  3 булавки стоят 31 рубль, 2 пуговицы и 2 булавки – 18 рублей. Сколько стоит 1 пуговица и 1 булавка по отдельности?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pict>
          <v:shape id="_x0000_s1037" type="#_x0000_t88" style="position:absolute;left:0;text-align:left;margin-left:228.35pt;margin-top:15.65pt;width:22pt;height:60.15pt;z-index:251658240"/>
        </w:pict>
      </w:r>
      <w:r>
        <w:pict>
          <v:shape id="_x0000_s1038" type="#_x0000_t88" style="position:absolute;left:0;text-align:left;margin-left:390.15pt;margin-top:21.55pt;width:22.85pt;height:54.25pt;z-index:251658240"/>
        </w:pict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1" name="Рисунок 21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2" name="Рисунок 22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3" name="Рисунок 23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4" name="Рисунок 24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              31 рубль  </w:t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5" name="Рисунок 25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26" name="Рисунок 26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           18 рублей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27" name="Рисунок 27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28" name="Рисунок 28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29" name="Рисунок 29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30" name="Рисунок 30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31" name="Рисунок 31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pict>
          <v:shape id="_x0000_s1039" type="#_x0000_t88" style="position:absolute;left:0;text-align:left;margin-left:91.15pt;margin-top:10.9pt;width:16.1pt;height:25.45pt;z-index:251658240"/>
        </w:pict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475615"/>
            <wp:effectExtent l="19050" t="0" r="7620" b="0"/>
            <wp:docPr id="32" name="Рисунок 1" descr="https://static.my-shop.ru/product/3/337/336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.my-shop.ru/product/3/337/336508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            ? рублей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pict>
          <v:shape id="_x0000_s1040" type="#_x0000_t88" style="position:absolute;left:0;text-align:left;margin-left:91.15pt;margin-top:7.15pt;width:16.1pt;height:24.55pt;z-index:251658240"/>
        </w:pict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87680" cy="511810"/>
            <wp:effectExtent l="19050" t="0" r="7620" b="0"/>
            <wp:docPr id="33" name="Рисунок 2" descr="https://www.bronnitsy.com/upload/iblock/df3/df3921c98f9e7c2c49782a9fa5715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bronnitsy.com/upload/iblock/df3/df3921c98f9e7c2c49782a9fa5715e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           ? рублей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 решении такого вида задачи,  учащиеся в начале разбора задачи определяют сколько стоит одна пара предметов,  затем  узнают    какое количество пар предметов содержится в данной группе,   после этого находят цену предмета, который не имеет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пары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.Т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акже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  разборе  данной задачи рекомендуется задавать такие вопросы: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Как  можем узнать,  сколько стоит одна пара предметов?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 Сколько пар предметов мы можем выделить из 4 пуговиц и 3 булавок?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-Сколько еще пуговиц остается?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- Как мы найдем,  сколько стоит одна пуговица и  сколько стоит одна булавка?  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Третий этап эксперимента предполагает  прочное усвоение  этапов решения такого вида задач. Это способствует закреплению умения видеть пары предметов в различных группах, то есть соотнести данные предметы между собой  и выделит недостающие предметы. Также на этом этапе учащиеся  соотносят недостающие предметы в двух группах, определяют общее количество предметов и находят величину каждого предмета. Например: «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3 поросенка и 2 ягненка весят 37 кг, а 2 поросенка и 3 ягненка весят 48 кг. Сколько весит поросенок и сколько весит ягненок?»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noProof/>
          <w:lang w:eastAsia="ru-RU"/>
        </w:rPr>
      </w:pP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1158240" cy="633730"/>
            <wp:effectExtent l="0" t="0" r="0" b="0"/>
            <wp:docPr id="3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1571636"/>
                      <a:chOff x="357158" y="3143248"/>
                      <a:chExt cx="3143272" cy="1571636"/>
                    </a:xfrm>
                  </a:grpSpPr>
                  <a:grpSp>
                    <a:nvGrpSpPr>
                      <a:cNvPr id="25" name="Группа 24"/>
                      <a:cNvGrpSpPr/>
                    </a:nvGrpSpPr>
                    <a:grpSpPr>
                      <a:xfrm>
                        <a:off x="357158" y="3143248"/>
                        <a:ext cx="3143272" cy="1571636"/>
                        <a:chOff x="357158" y="3143248"/>
                        <a:chExt cx="3143272" cy="1571636"/>
                      </a:xfrm>
                    </a:grpSpPr>
                    <a:pic>
                      <a:nvPicPr>
                        <a:cNvPr id="2050" name="Picture 2" descr="https://ds03.infourok.ru/uploads/ex/11f6/0004cce5-0d1c8a76/640/img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58" y="3143248"/>
                          <a:ext cx="761962" cy="5714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4" name="Picture 2" descr="https://ds03.infourok.ru/uploads/ex/11f6/0004cce5-0d1c8a76/640/img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3143248"/>
                          <a:ext cx="761962" cy="5714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5" name="Picture 2" descr="https://ds03.infourok.ru/uploads/ex/11f6/0004cce5-0d1c8a76/640/img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43108" y="3143248"/>
                          <a:ext cx="761962" cy="5714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2052" name="Picture 4" descr="https://pervocvet-sochi.ru/image/cache/catalog/products/figura_dekorativnaja_jagnenok-600x60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596" y="3929066"/>
                          <a:ext cx="785818" cy="78581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7" name="Picture 4" descr="https://pervocvet-sochi.ru/image/cache/catalog/products/figura_dekorativnaja_jagnenok-600x60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3929066"/>
                          <a:ext cx="785818" cy="78581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" name="Правая фигурная скобка 13"/>
                        <a:cNvSpPr/>
                      </a:nvSpPr>
                      <a:spPr>
                        <a:xfrm>
                          <a:off x="3071802" y="3286124"/>
                          <a:ext cx="428628" cy="1357322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eastAsia="+mn-ea" w:hAnsi="Times New Roman" w:cs="Times New Roman"/>
          <w:i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829310" cy="511810"/>
            <wp:effectExtent l="0" t="0" r="0" b="0"/>
            <wp:docPr id="3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64266" cy="584775"/>
                      <a:chOff x="3500430" y="3500438"/>
                      <a:chExt cx="1064266" cy="584775"/>
                    </a:xfrm>
                  </a:grpSpPr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3500430" y="3500438"/>
                        <a:ext cx="1064266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/>
                            <a:t>37 кг</a:t>
                          </a:r>
                          <a:endParaRPr lang="ru-RU" sz="3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82370" cy="585470"/>
            <wp:effectExtent l="0" t="0" r="0" b="0"/>
            <wp:docPr id="3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6" cy="1428760"/>
                      <a:chOff x="4286248" y="3214686"/>
                      <a:chExt cx="3357586" cy="1428760"/>
                    </a:xfrm>
                  </a:grpSpPr>
                  <a:grpSp>
                    <a:nvGrpSpPr>
                      <a:cNvPr id="26" name="Группа 25"/>
                      <a:cNvGrpSpPr/>
                    </a:nvGrpSpPr>
                    <a:grpSpPr>
                      <a:xfrm>
                        <a:off x="4286248" y="3214686"/>
                        <a:ext cx="3357586" cy="1428760"/>
                        <a:chOff x="4286248" y="3214686"/>
                        <a:chExt cx="3357586" cy="1428760"/>
                      </a:xfrm>
                    </a:grpSpPr>
                    <a:pic>
                      <a:nvPicPr>
                        <a:cNvPr id="9" name="Picture 2" descr="https://ds03.infourok.ru/uploads/ex/11f6/0004cce5-0d1c8a76/640/img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214942" y="3214686"/>
                          <a:ext cx="761962" cy="5714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0" name="Picture 2" descr="https://ds03.infourok.ru/uploads/ex/11f6/0004cce5-0d1c8a76/640/img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86512" y="3286124"/>
                          <a:ext cx="761962" cy="57147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1" name="Picture 4" descr="https://pervocvet-sochi.ru/image/cache/catalog/products/figura_dekorativnaja_jagnenok-600x60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6248" y="3857628"/>
                          <a:ext cx="785818" cy="78581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2" name="Picture 4" descr="https://pervocvet-sochi.ru/image/cache/catalog/products/figura_dekorativnaja_jagnenok-600x60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214942" y="3857628"/>
                          <a:ext cx="785818" cy="78581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3" name="Picture 4" descr="https://pervocvet-sochi.ru/image/cache/catalog/products/figura_dekorativnaja_jagnenok-600x60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15074" y="3857628"/>
                          <a:ext cx="785818" cy="78581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6" name="Правая фигурная скобка 15"/>
                        <a:cNvSpPr/>
                      </a:nvSpPr>
                      <a:spPr>
                        <a:xfrm>
                          <a:off x="7286644" y="3286124"/>
                          <a:ext cx="357190" cy="1285884"/>
                        </a:xfrm>
                        <a:prstGeom prst="rightBrac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6610" cy="511810"/>
            <wp:effectExtent l="0" t="0" r="0" b="0"/>
            <wp:docPr id="3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19602" cy="584775"/>
                      <a:chOff x="7858148" y="3714752"/>
                      <a:chExt cx="1119602" cy="584775"/>
                    </a:xfrm>
                  </a:grpSpPr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7858148" y="3714752"/>
                        <a:ext cx="1119602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/>
                            <a:t>48 кг</a:t>
                          </a:r>
                          <a:endParaRPr lang="ru-RU" sz="3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3150" cy="682625"/>
            <wp:effectExtent l="0" t="0" r="0" b="0"/>
            <wp:docPr id="3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8780" cy="1571636"/>
                      <a:chOff x="571472" y="5000636"/>
                      <a:chExt cx="2378780" cy="1571636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571472" y="5000636"/>
                        <a:ext cx="2378780" cy="1571636"/>
                        <a:chOff x="571472" y="5000636"/>
                        <a:chExt cx="2378780" cy="1571636"/>
                      </a:xfrm>
                    </a:grpSpPr>
                    <a:grpSp>
                      <a:nvGrpSpPr>
                        <a:cNvPr id="3" name="Группа 26"/>
                        <a:cNvGrpSpPr/>
                      </a:nvGrpSpPr>
                      <a:grpSpPr>
                        <a:xfrm>
                          <a:off x="642910" y="5000636"/>
                          <a:ext cx="1285884" cy="571472"/>
                          <a:chOff x="571472" y="5072074"/>
                          <a:chExt cx="1285884" cy="571472"/>
                        </a:xfrm>
                      </a:grpSpPr>
                      <a:pic>
                        <a:nvPicPr>
                          <a:cNvPr id="19" name="Picture 2" descr="https://ds03.infourok.ru/uploads/ex/11f6/0004cce5-0d1c8a76/640/img3.jp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9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42910" y="5000636"/>
                            <a:ext cx="761962" cy="571472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21" name="Правая фигурная скобка 20"/>
                          <a:cNvSpPr/>
                        </a:nvSpPr>
                        <a:spPr>
                          <a:xfrm>
                            <a:off x="1571604" y="5072074"/>
                            <a:ext cx="285752" cy="500066"/>
                          </a:xfrm>
                          <a:prstGeom prst="rightBrac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grpSp>
                      <a:nvGrpSpPr>
                        <a:cNvPr id="4" name="Группа 27"/>
                        <a:cNvGrpSpPr/>
                      </a:nvGrpSpPr>
                      <a:grpSpPr>
                        <a:xfrm>
                          <a:off x="571472" y="5786454"/>
                          <a:ext cx="1428760" cy="785818"/>
                          <a:chOff x="571472" y="5786454"/>
                          <a:chExt cx="1428760" cy="785818"/>
                        </a:xfrm>
                      </a:grpSpPr>
                      <a:pic>
                        <a:nvPicPr>
                          <a:cNvPr id="20" name="Picture 4" descr="https://pervocvet-sochi.ru/image/cache/catalog/products/figura_dekorativnaja_jagnenok-600x600.jp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0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71472" y="5786454"/>
                            <a:ext cx="785818" cy="785818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22" name="Правая фигурная скобка 21"/>
                          <a:cNvSpPr/>
                        </a:nvSpPr>
                        <a:spPr>
                          <a:xfrm>
                            <a:off x="1571604" y="5786454"/>
                            <a:ext cx="428628" cy="714380"/>
                          </a:xfrm>
                          <a:prstGeom prst="rightBrac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23" name="Прямоугольник 22"/>
                        <a:cNvSpPr/>
                      </a:nvSpPr>
                      <a:spPr>
                        <a:xfrm>
                          <a:off x="2000232" y="5214950"/>
                          <a:ext cx="774123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dirty="0" smtClean="0"/>
                              <a:t>? кг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Прямоугольник 23"/>
                        <a:cNvSpPr/>
                      </a:nvSpPr>
                      <a:spPr>
                        <a:xfrm>
                          <a:off x="2143108" y="6000768"/>
                          <a:ext cx="807144" cy="46166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dirty="0" smtClean="0"/>
                              <a:t>? Кг 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этом этапе целеообразно подвести учеников к решению задачи с следующими вопросами: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-Сколько всего пар мы можем выделить из первой группы?Сколько можем выделить из второй?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- А сколько всего пар можно выделит из двух групп? Как мы это найдем?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 того, как учащиеся находять сколько пар предметов в обеих группах, они приходят к выводу, что можно найти сколько стоит одна пара. Затем учащеся уже находтят стоимоть одного предмета в одной группе, который не имеет пары, путем вычитания суммы стоимости выделееных пар от общей стоимости всех предметов в этой группе.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Такие виды задач формируют у учащихся творческое воображение, логическое мышление и умение составлять краткую схему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задачи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.Ц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елью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данного эксперимента является научить учеников начального класса решать данного  рода задачи посредством моделирования.</w:t>
      </w:r>
    </w:p>
    <w:p w:rsidR="0081391C" w:rsidRDefault="0081391C" w:rsidP="0081391C">
      <w:pPr>
        <w:pStyle w:val="a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Моделирование  является наиболее важным  составляющим для поиска решения задачи. Для построения модели задачи и её дальнейшего решения  необходимо научиться выделять в задаче цель, данные величины, все отношения между величинами, </w:t>
      </w:r>
      <w:proofErr w:type="gramStart"/>
      <w:r>
        <w:rPr>
          <w:color w:val="000000"/>
          <w:sz w:val="28"/>
          <w:szCs w:val="28"/>
        </w:rPr>
        <w:t>избежать</w:t>
      </w:r>
      <w:proofErr w:type="gramEnd"/>
      <w:r>
        <w:rPr>
          <w:color w:val="000000"/>
          <w:sz w:val="28"/>
          <w:szCs w:val="28"/>
        </w:rPr>
        <w:t xml:space="preserve">  несущественные связи для того, чтобы с опорой на эту модель можно было продолжать анализ, способствующий  нахождению пути решения.</w:t>
      </w:r>
    </w:p>
    <w:p w:rsidR="0081391C" w:rsidRDefault="0081391C" w:rsidP="0081391C">
      <w:pPr>
        <w:pStyle w:val="a5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такие виды заданий с использованием моделирования для закрепления пройденного материала:</w:t>
      </w:r>
    </w:p>
    <w:p w:rsidR="0081391C" w:rsidRDefault="0081391C" w:rsidP="0081391C">
      <w:pPr>
        <w:pStyle w:val="a5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модели составь задачу</w:t>
      </w:r>
    </w:p>
    <w:p w:rsidR="0081391C" w:rsidRDefault="0081391C" w:rsidP="0081391C">
      <w:pPr>
        <w:pStyle w:val="a5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текст задачи. Построить ее модель. Какие разные модели можно построить для этой задачи? </w:t>
      </w:r>
    </w:p>
    <w:p w:rsidR="0081391C" w:rsidRDefault="0081391C" w:rsidP="0081391C">
      <w:pPr>
        <w:pStyle w:val="a5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(зарисуй)  этапы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1391C" w:rsidRDefault="0081391C" w:rsidP="0081391C">
      <w:pPr>
        <w:pStyle w:val="a5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в другой форме представить модель (схему)?</w:t>
      </w:r>
    </w:p>
    <w:p w:rsidR="0081391C" w:rsidRDefault="0081391C" w:rsidP="0081391C">
      <w:pPr>
        <w:pStyle w:val="a5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создать модель (схему), которая поможет тебе понять способ решения.</w:t>
      </w:r>
      <w:bookmarkStart w:id="0" w:name="_GoBack"/>
      <w:bookmarkEnd w:id="0"/>
    </w:p>
    <w:p w:rsidR="0081391C" w:rsidRDefault="0081391C" w:rsidP="0081391C">
      <w:pPr>
        <w:pStyle w:val="a5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понял, какая идея мысль предложена в этой модели (схеме)?</w:t>
      </w:r>
    </w:p>
    <w:p w:rsidR="0081391C" w:rsidRDefault="0081391C" w:rsidP="0081391C">
      <w:pPr>
        <w:pStyle w:val="a5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показать в схеме свойства …</w:t>
      </w:r>
    </w:p>
    <w:p w:rsidR="0081391C" w:rsidRDefault="0081391C" w:rsidP="0081391C">
      <w:pPr>
        <w:pStyle w:val="a5"/>
        <w:numPr>
          <w:ilvl w:val="0"/>
          <w:numId w:val="2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(дополни) схему, соответствующую заданию</w:t>
      </w:r>
    </w:p>
    <w:p w:rsidR="0081391C" w:rsidRDefault="0081391C" w:rsidP="0081391C">
      <w:pPr>
        <w:pStyle w:val="a5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проверки схемы (модели) текстовых математических задач:</w:t>
      </w:r>
    </w:p>
    <w:p w:rsidR="0081391C" w:rsidRDefault="0081391C" w:rsidP="0081391C">
      <w:pPr>
        <w:pStyle w:val="a5"/>
        <w:numPr>
          <w:ilvl w:val="0"/>
          <w:numId w:val="3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величины отражены?</w:t>
      </w:r>
    </w:p>
    <w:p w:rsidR="0081391C" w:rsidRDefault="0081391C" w:rsidP="0081391C">
      <w:pPr>
        <w:pStyle w:val="a5"/>
        <w:numPr>
          <w:ilvl w:val="0"/>
          <w:numId w:val="4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числовые данные представлены?</w:t>
      </w:r>
    </w:p>
    <w:p w:rsidR="0081391C" w:rsidRDefault="0081391C" w:rsidP="0081391C">
      <w:pPr>
        <w:pStyle w:val="a5"/>
        <w:numPr>
          <w:ilvl w:val="0"/>
          <w:numId w:val="4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Соблюдены ли отношения между величинами?</w:t>
      </w:r>
    </w:p>
    <w:p w:rsidR="0081391C" w:rsidRDefault="0081391C" w:rsidP="0081391C">
      <w:pPr>
        <w:pStyle w:val="a5"/>
        <w:numPr>
          <w:ilvl w:val="0"/>
          <w:numId w:val="4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Обозначена ли искомая величина?</w:t>
      </w:r>
    </w:p>
    <w:p w:rsidR="0081391C" w:rsidRDefault="0081391C" w:rsidP="0081391C">
      <w:pPr>
        <w:pStyle w:val="a5"/>
        <w:numPr>
          <w:ilvl w:val="0"/>
          <w:numId w:val="4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лишнего в схеме?</w:t>
      </w:r>
    </w:p>
    <w:p w:rsidR="0081391C" w:rsidRDefault="0081391C" w:rsidP="0081391C">
      <w:pPr>
        <w:pStyle w:val="a5"/>
        <w:spacing w:after="0" w:line="36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1C" w:rsidRDefault="0081391C" w:rsidP="0081391C">
      <w:pPr>
        <w:pStyle w:val="a5"/>
        <w:spacing w:after="0" w:line="36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1391C" w:rsidRDefault="0081391C" w:rsidP="008139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ИСПОЛЬЗОВАННЫХ ИСТОЧНИКОВ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1.Александрова О.А. Психологические особенности формирования универсальных учебных действий у учащихся начальных классов /  О. А. Александрова,  И. П. Иванова,  И. В. Зверева  //  Психология и социальная педагогика: современное состояние и перспективы развития сборник научных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ред. Е. Г. Шубникова, И. Н. Петрова.  –  Чебоксары, 2018.  – С. 135-142.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2.Александрова,  Э. И. Как решать текстовые задачи  / Э.И. Александрова // Начальная школа. – 1999. – №7.  – С. 36-38  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3.Матвеев, Н. А. Использование схемы при обучении учащихся решению задач / Н.А. Матвеева // Начальная школа. – 1998.– № 11 – 12. – С. 17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Терентьева Л.П. Задачи как средство подготовки бакалавров к развитию математического мышления младших школьников / Л.П. Терентьева // Современные проблемы и перспективы развития психологии и социальной педагогики. – 2016. – С. 85-89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Терентьева Л.П.  Особенности подготовки студентов к формированию познавательных универсальных учебных действий младших школьников / Л. П. Терентьева,  И.П. Иванова // Вестник Чувашского государственного педагогического университета им. И.Я. Яковлева. – 2018.  – № 4 (100).  – С. 268-275.</w:t>
      </w:r>
    </w:p>
    <w:p w:rsidR="0081391C" w:rsidRDefault="0081391C" w:rsidP="00813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Целищева, И.И. Использование моделирования в процессе работы с текстовой задачей в I классе / И.И. Целищева  // Начальная школа. – 2008. – №1. – С. 55-63.</w:t>
      </w: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81391C" w:rsidRDefault="0081391C" w:rsidP="00813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C230DF" w:rsidRDefault="00C230DF"/>
    <w:sectPr w:rsidR="00C230DF" w:rsidSect="00C2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9F"/>
    <w:multiLevelType w:val="hybridMultilevel"/>
    <w:tmpl w:val="2E6E9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67D1E"/>
    <w:multiLevelType w:val="hybridMultilevel"/>
    <w:tmpl w:val="62DC3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3014"/>
    <w:multiLevelType w:val="hybridMultilevel"/>
    <w:tmpl w:val="72769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81391C"/>
    <w:rsid w:val="0081391C"/>
    <w:rsid w:val="00C2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3"/>
        <o:r id="V:Rule4" type="connector" idref="#_x0000_s1034"/>
        <o:r id="V:Rule5" type="connector" idref="#_x0000_s1032"/>
        <o:r id="V:Rule6" type="connector" idref="#_x0000_s1030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91C"/>
    <w:pPr>
      <w:ind w:left="720"/>
      <w:contextualSpacing/>
    </w:pPr>
  </w:style>
  <w:style w:type="paragraph" w:customStyle="1" w:styleId="ptext">
    <w:name w:val="ptext"/>
    <w:basedOn w:val="a"/>
    <w:uiPriority w:val="99"/>
    <w:rsid w:val="0081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1371</Words>
  <Characters>7821</Characters>
  <Application>Microsoft Office Word</Application>
  <DocSecurity>0</DocSecurity>
  <Lines>65</Lines>
  <Paragraphs>18</Paragraphs>
  <ScaleCrop>false</ScaleCrop>
  <Company>Grizli777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2023-02-13T06:05:00Z</dcterms:created>
  <dcterms:modified xsi:type="dcterms:W3CDTF">2023-02-13T06:12:00Z</dcterms:modified>
</cp:coreProperties>
</file>