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C6CBF" w:rsidRPr="009C6CBF" w:rsidRDefault="0051205A" w:rsidP="009C6CBF">
      <w:pPr>
        <w:spacing w:line="240" w:lineRule="auto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>
        <w:rPr>
          <w:rFonts w:ascii="Times New Roman" w:hAnsi="Times New Roman" w:cs="Times New Roman"/>
          <w:b/>
          <w:color w:val="660066"/>
          <w:sz w:val="28"/>
          <w:szCs w:val="28"/>
        </w:rPr>
        <w:t>Укрепление психологического здоровья</w:t>
      </w:r>
      <w:r w:rsidR="009C6CBF" w:rsidRPr="009C6CBF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b/>
          <w:color w:val="660066"/>
          <w:sz w:val="28"/>
          <w:szCs w:val="28"/>
        </w:rPr>
        <w:t>, посещающих Службу логопедической помощи</w:t>
      </w:r>
    </w:p>
    <w:p w:rsidR="009C6CBF" w:rsidRPr="009C6CBF" w:rsidRDefault="009C6CBF" w:rsidP="009C6CBF">
      <w:pPr>
        <w:spacing w:line="240" w:lineRule="auto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9C6CBF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Подготовила педагог - психолог МБДОУ № </w:t>
      </w:r>
      <w:r>
        <w:rPr>
          <w:rFonts w:ascii="Times New Roman" w:hAnsi="Times New Roman" w:cs="Times New Roman"/>
          <w:b/>
          <w:color w:val="660066"/>
          <w:sz w:val="28"/>
          <w:szCs w:val="28"/>
        </w:rPr>
        <w:t>258</w:t>
      </w:r>
      <w:r w:rsidRPr="009C6CBF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Н.В.Шмакова </w:t>
      </w:r>
    </w:p>
    <w:p w:rsidR="004E3C75" w:rsidRPr="00E37D0C" w:rsidRDefault="00DF23EB" w:rsidP="00DF23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>«</w:t>
      </w:r>
      <w:r w:rsidR="004E3C75" w:rsidRPr="00E37D0C">
        <w:rPr>
          <w:rFonts w:ascii="Times New Roman" w:hAnsi="Times New Roman" w:cs="Times New Roman"/>
          <w:sz w:val="28"/>
          <w:szCs w:val="28"/>
        </w:rPr>
        <w:t>Единственная красота, которую я знаю - это здоровье</w:t>
      </w:r>
      <w:r w:rsidRPr="00E37D0C">
        <w:rPr>
          <w:rFonts w:ascii="Times New Roman" w:hAnsi="Times New Roman" w:cs="Times New Roman"/>
          <w:sz w:val="28"/>
          <w:szCs w:val="28"/>
        </w:rPr>
        <w:t>»</w:t>
      </w:r>
      <w:r w:rsidR="004E3C75" w:rsidRPr="00E37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C75" w:rsidRPr="00E37D0C" w:rsidRDefault="004E3C75" w:rsidP="00DF23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>Генрих Гейне</w:t>
      </w:r>
    </w:p>
    <w:p w:rsidR="004E3C75" w:rsidRPr="00E37D0C" w:rsidRDefault="004E3C75" w:rsidP="004E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>В 1989 году принята Конвенция о правах ребенка, именно поэтому 20 ноября считается Всемирным д</w:t>
      </w:r>
      <w:r w:rsidR="001F5040" w:rsidRPr="00E37D0C">
        <w:rPr>
          <w:rFonts w:ascii="Times New Roman" w:hAnsi="Times New Roman" w:cs="Times New Roman"/>
          <w:sz w:val="28"/>
          <w:szCs w:val="28"/>
        </w:rPr>
        <w:t>нем ребенка.</w:t>
      </w:r>
      <w:r w:rsidRPr="00E37D0C">
        <w:rPr>
          <w:rFonts w:ascii="Times New Roman" w:hAnsi="Times New Roman" w:cs="Times New Roman"/>
          <w:sz w:val="28"/>
          <w:szCs w:val="28"/>
        </w:rPr>
        <w:t xml:space="preserve"> В нашей стране эту дату отмечают как «Всероссийский День правовой помощи детям». В связи с этим  вспомним Федеральны</w:t>
      </w:r>
      <w:r w:rsidR="001F5040" w:rsidRPr="00E37D0C">
        <w:rPr>
          <w:rFonts w:ascii="Times New Roman" w:hAnsi="Times New Roman" w:cs="Times New Roman"/>
          <w:sz w:val="28"/>
          <w:szCs w:val="28"/>
        </w:rPr>
        <w:t>й закон от 21.11.2011 № 323- ФЗ «Об охране здоровья граждан»</w:t>
      </w:r>
      <w:r w:rsidRPr="00E37D0C">
        <w:rPr>
          <w:rFonts w:ascii="Times New Roman" w:hAnsi="Times New Roman" w:cs="Times New Roman"/>
          <w:sz w:val="28"/>
          <w:szCs w:val="28"/>
        </w:rPr>
        <w:t>:</w:t>
      </w:r>
    </w:p>
    <w:p w:rsidR="004E3C75" w:rsidRPr="00E37D0C" w:rsidRDefault="004E3C75" w:rsidP="004E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>- дети, независимо от возраста, имеют равные права в сфере охраны здоровья, как и их родители или иные граждане нашей страны,</w:t>
      </w:r>
    </w:p>
    <w:p w:rsidR="004E3C75" w:rsidRPr="00E37D0C" w:rsidRDefault="004E3C75" w:rsidP="004E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 xml:space="preserve">  - основными принципами охраны здоровья являются не только соблюдение прав граждан в сфере охраны здоровья и обеспечение связанных с этими правами государственных гарантий, но и приоритет охраны здоровья детей (например, ст. 4, 54 Закона №323-ФЗ), в том числе и психологического.</w:t>
      </w:r>
    </w:p>
    <w:p w:rsidR="004E3C75" w:rsidRPr="00E37D0C" w:rsidRDefault="004E3C75" w:rsidP="004E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>Психологическое здоровье является необходимым условием функционирования и развития</w:t>
      </w:r>
      <w:r w:rsidRPr="00E37D0C">
        <w:rPr>
          <w:rFonts w:ascii="Times New Roman" w:hAnsi="Times New Roman" w:cs="Times New Roman"/>
          <w:sz w:val="28"/>
          <w:szCs w:val="28"/>
        </w:rPr>
        <w:tab/>
        <w:t>ребёнка</w:t>
      </w:r>
      <w:r w:rsidRPr="00E37D0C">
        <w:rPr>
          <w:rFonts w:ascii="Times New Roman" w:hAnsi="Times New Roman" w:cs="Times New Roman"/>
          <w:sz w:val="28"/>
          <w:szCs w:val="28"/>
        </w:rPr>
        <w:tab/>
        <w:t>в процессе жизнедеятельности; представляет собой динамическую совокупность психических свойств человека, которые обеспечивают гармонию между потребностями человека и общества.</w:t>
      </w:r>
    </w:p>
    <w:p w:rsidR="00DF23EB" w:rsidRPr="00E37D0C" w:rsidRDefault="004E3C75" w:rsidP="004E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>С одной стороны, оно является условием адекватного выполнения человеком своих возрастных, социальных и культурных ролей, с другой стороны, обеспечивает ему возможность непрерывного развития в течение всей его жизни.</w:t>
      </w:r>
    </w:p>
    <w:p w:rsidR="00DF23EB" w:rsidRPr="00E37D0C" w:rsidRDefault="00DF23EB" w:rsidP="004E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0" cy="3771900"/>
            <wp:effectExtent l="19050" t="0" r="0" b="0"/>
            <wp:docPr id="8" name="Рисунок 8" descr="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3" descr="Рисунок1.jpg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F23EB" w:rsidRPr="00E37D0C" w:rsidRDefault="00DF23EB" w:rsidP="004E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75" w:rsidRPr="00E37D0C" w:rsidRDefault="004E3C75" w:rsidP="004E3C75">
      <w:pPr>
        <w:spacing w:after="0" w:line="240" w:lineRule="auto"/>
        <w:jc w:val="both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37D0C">
        <w:rPr>
          <w:rFonts w:ascii="Times New Roman" w:hAnsi="Times New Roman" w:cs="Times New Roman"/>
          <w:b/>
          <w:color w:val="660066"/>
          <w:sz w:val="28"/>
          <w:szCs w:val="28"/>
        </w:rPr>
        <w:t>Критерии психологического здоровья:</w:t>
      </w:r>
    </w:p>
    <w:p w:rsidR="004E3C75" w:rsidRPr="00E37D0C" w:rsidRDefault="004E3C75" w:rsidP="004E3C75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состояние психического развития ребёнка, его душевного комфорта;</w:t>
      </w:r>
    </w:p>
    <w:p w:rsidR="004E3C75" w:rsidRPr="00E37D0C" w:rsidRDefault="004E3C75" w:rsidP="004E3C75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адекватное социальное поведение;</w:t>
      </w:r>
    </w:p>
    <w:p w:rsidR="004E3C75" w:rsidRPr="00E37D0C" w:rsidRDefault="004E3C75" w:rsidP="004E3C75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умение понимать себя и других;</w:t>
      </w:r>
    </w:p>
    <w:p w:rsidR="004E3C75" w:rsidRPr="00E37D0C" w:rsidRDefault="004E3C75" w:rsidP="004E3C75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более</w:t>
      </w:r>
      <w:r w:rsidR="001F5040" w:rsidRPr="00E37D0C">
        <w:rPr>
          <w:sz w:val="28"/>
          <w:szCs w:val="28"/>
        </w:rPr>
        <w:t xml:space="preserve"> </w:t>
      </w:r>
      <w:r w:rsidRPr="00E37D0C">
        <w:rPr>
          <w:sz w:val="28"/>
          <w:szCs w:val="28"/>
        </w:rPr>
        <w:tab/>
        <w:t>полная</w:t>
      </w:r>
      <w:r w:rsidRPr="00E37D0C">
        <w:rPr>
          <w:sz w:val="28"/>
          <w:szCs w:val="28"/>
        </w:rPr>
        <w:tab/>
        <w:t>реализация</w:t>
      </w:r>
      <w:r w:rsidRPr="00E37D0C">
        <w:rPr>
          <w:sz w:val="28"/>
          <w:szCs w:val="28"/>
        </w:rPr>
        <w:tab/>
        <w:t>потенциала</w:t>
      </w:r>
      <w:r w:rsidRPr="00E37D0C">
        <w:rPr>
          <w:sz w:val="28"/>
          <w:szCs w:val="28"/>
        </w:rPr>
        <w:tab/>
        <w:t>развития</w:t>
      </w:r>
      <w:r w:rsidRPr="00E37D0C">
        <w:rPr>
          <w:sz w:val="28"/>
          <w:szCs w:val="28"/>
        </w:rPr>
        <w:tab/>
        <w:t>в</w:t>
      </w:r>
      <w:r w:rsidRPr="00E37D0C">
        <w:rPr>
          <w:sz w:val="28"/>
          <w:szCs w:val="28"/>
        </w:rPr>
        <w:tab/>
        <w:t>разных</w:t>
      </w:r>
      <w:r w:rsidR="001F5040" w:rsidRPr="00E37D0C">
        <w:rPr>
          <w:sz w:val="28"/>
          <w:szCs w:val="28"/>
        </w:rPr>
        <w:t xml:space="preserve"> </w:t>
      </w:r>
      <w:r w:rsidRPr="00E37D0C">
        <w:rPr>
          <w:sz w:val="28"/>
          <w:szCs w:val="28"/>
        </w:rPr>
        <w:t>видах деятельности;</w:t>
      </w:r>
    </w:p>
    <w:p w:rsidR="004E3C75" w:rsidRPr="00E37D0C" w:rsidRDefault="004E3C75" w:rsidP="004E3C75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умение делать выбор и нести за него ответственность.</w:t>
      </w:r>
    </w:p>
    <w:p w:rsidR="004E3C75" w:rsidRPr="00E37D0C" w:rsidRDefault="004E3C75" w:rsidP="004E3C75">
      <w:pPr>
        <w:spacing w:line="240" w:lineRule="auto"/>
        <w:jc w:val="both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ab/>
      </w:r>
      <w:r w:rsidRPr="00E37D0C">
        <w:rPr>
          <w:rFonts w:ascii="Times New Roman" w:hAnsi="Times New Roman" w:cs="Times New Roman"/>
          <w:b/>
          <w:color w:val="660066"/>
          <w:sz w:val="28"/>
          <w:szCs w:val="28"/>
        </w:rPr>
        <w:t>Причины нарушения психического здоровья</w:t>
      </w:r>
    </w:p>
    <w:p w:rsidR="004E3C75" w:rsidRPr="00E37D0C" w:rsidRDefault="004E3C75" w:rsidP="004E3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>К откл</w:t>
      </w:r>
      <w:r w:rsidR="00E75B31" w:rsidRPr="00E37D0C">
        <w:rPr>
          <w:rFonts w:ascii="Times New Roman" w:hAnsi="Times New Roman" w:cs="Times New Roman"/>
          <w:sz w:val="28"/>
          <w:szCs w:val="28"/>
        </w:rPr>
        <w:t>онениям в состоянии психологического</w:t>
      </w:r>
      <w:r w:rsidRPr="00E37D0C">
        <w:rPr>
          <w:rFonts w:ascii="Times New Roman" w:hAnsi="Times New Roman" w:cs="Times New Roman"/>
          <w:sz w:val="28"/>
          <w:szCs w:val="28"/>
        </w:rPr>
        <w:t xml:space="preserve"> здоровья детей приводит сочетание неблагоприятных внешних факторов (семейные, взаимоотношения со сверстниками) с индивидуальной предрасположенностью:</w:t>
      </w:r>
    </w:p>
    <w:p w:rsidR="004E3C75" w:rsidRPr="00E37D0C" w:rsidRDefault="004E3C75" w:rsidP="004E3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>1.</w:t>
      </w:r>
      <w:r w:rsidRPr="00E37D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7D0C">
        <w:rPr>
          <w:rFonts w:ascii="Times New Roman" w:hAnsi="Times New Roman" w:cs="Times New Roman"/>
          <w:sz w:val="28"/>
          <w:szCs w:val="28"/>
        </w:rPr>
        <w:t>Соматическое</w:t>
      </w:r>
      <w:proofErr w:type="gramEnd"/>
      <w:r w:rsidRPr="00E37D0C">
        <w:rPr>
          <w:rFonts w:ascii="Times New Roman" w:hAnsi="Times New Roman" w:cs="Times New Roman"/>
          <w:sz w:val="28"/>
          <w:szCs w:val="28"/>
        </w:rPr>
        <w:t xml:space="preserve"> заболевания (дефекты психического развития).</w:t>
      </w:r>
    </w:p>
    <w:p w:rsidR="004E3C75" w:rsidRPr="00E37D0C" w:rsidRDefault="004E3C75" w:rsidP="004E3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>2.</w:t>
      </w:r>
      <w:r w:rsidRPr="00E37D0C">
        <w:rPr>
          <w:rFonts w:ascii="Times New Roman" w:hAnsi="Times New Roman" w:cs="Times New Roman"/>
          <w:sz w:val="28"/>
          <w:szCs w:val="28"/>
        </w:rPr>
        <w:tab/>
        <w:t>Неблагоприятные факторы, стрессы, воздействующие на психику.</w:t>
      </w:r>
    </w:p>
    <w:p w:rsidR="004E3C75" w:rsidRPr="00E37D0C" w:rsidRDefault="004E3C75" w:rsidP="00DF2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>Психологически здоровый дошкольник - это дошкольник, у которого наблюдается сбалансированность внутренних (познавательных, эмоциональных, физиологических) и внешних (требования социального окружения) особенностей развития его личности.</w:t>
      </w:r>
    </w:p>
    <w:p w:rsidR="004E3C75" w:rsidRPr="00E37D0C" w:rsidRDefault="004E3C75" w:rsidP="00DF2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>Если дошкольник испытывает продолжительные нервные перегрузки (стресс, о</w:t>
      </w:r>
      <w:r w:rsidR="00E37D0C">
        <w:rPr>
          <w:rFonts w:ascii="Times New Roman" w:hAnsi="Times New Roman" w:cs="Times New Roman"/>
          <w:sz w:val="28"/>
          <w:szCs w:val="28"/>
        </w:rPr>
        <w:t>биду, не справляется с нагрузкой</w:t>
      </w:r>
      <w:r w:rsidRPr="00E37D0C">
        <w:rPr>
          <w:rFonts w:ascii="Times New Roman" w:hAnsi="Times New Roman" w:cs="Times New Roman"/>
          <w:sz w:val="28"/>
          <w:szCs w:val="28"/>
        </w:rPr>
        <w:t>), происходит истощение возможностей, и могут возникать различного рода нервно-пси</w:t>
      </w:r>
      <w:r w:rsidR="00E75B31" w:rsidRPr="00E37D0C">
        <w:rPr>
          <w:rFonts w:ascii="Times New Roman" w:hAnsi="Times New Roman" w:cs="Times New Roman"/>
          <w:sz w:val="28"/>
          <w:szCs w:val="28"/>
        </w:rPr>
        <w:t>хические расстройства (невроз).</w:t>
      </w:r>
      <w:r w:rsidR="00E37D0C">
        <w:rPr>
          <w:rFonts w:ascii="Times New Roman" w:hAnsi="Times New Roman" w:cs="Times New Roman"/>
          <w:sz w:val="28"/>
          <w:szCs w:val="28"/>
        </w:rPr>
        <w:t xml:space="preserve"> </w:t>
      </w:r>
      <w:r w:rsidRPr="00E37D0C">
        <w:rPr>
          <w:rFonts w:ascii="Times New Roman" w:hAnsi="Times New Roman" w:cs="Times New Roman"/>
          <w:sz w:val="28"/>
          <w:szCs w:val="28"/>
        </w:rPr>
        <w:t>Наиболее типичный невроз у детей дошкольного возраста – это неврастения.</w:t>
      </w:r>
    </w:p>
    <w:p w:rsidR="004E3C75" w:rsidRPr="00E37D0C" w:rsidRDefault="004E3C75" w:rsidP="004E3C75">
      <w:pPr>
        <w:spacing w:line="240" w:lineRule="auto"/>
        <w:jc w:val="both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ab/>
      </w:r>
      <w:r w:rsidRPr="00E37D0C">
        <w:rPr>
          <w:rFonts w:ascii="Times New Roman" w:hAnsi="Times New Roman" w:cs="Times New Roman"/>
          <w:b/>
          <w:color w:val="660066"/>
          <w:sz w:val="28"/>
          <w:szCs w:val="28"/>
        </w:rPr>
        <w:t>Признаками неврастении являются:</w:t>
      </w:r>
    </w:p>
    <w:p w:rsidR="004E3C75" w:rsidRPr="00E37D0C" w:rsidRDefault="004E3C75" w:rsidP="004E3C75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повышенная раздражительность;</w:t>
      </w:r>
    </w:p>
    <w:p w:rsidR="004E3C75" w:rsidRPr="00E37D0C" w:rsidRDefault="004E3C75" w:rsidP="004E3C75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быстрая утомляемость;</w:t>
      </w:r>
    </w:p>
    <w:p w:rsidR="004E3C75" w:rsidRPr="00E37D0C" w:rsidRDefault="004E3C75" w:rsidP="004E3C75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расстройство сна;</w:t>
      </w:r>
    </w:p>
    <w:p w:rsidR="004E3C75" w:rsidRPr="00E37D0C" w:rsidRDefault="004E3C75" w:rsidP="004E3C75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сонливость;</w:t>
      </w:r>
    </w:p>
    <w:p w:rsidR="004E3C75" w:rsidRPr="00E37D0C" w:rsidRDefault="004E3C75" w:rsidP="004E3C75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неустойчивое настроение;</w:t>
      </w:r>
    </w:p>
    <w:p w:rsidR="004E3C75" w:rsidRPr="00E37D0C" w:rsidRDefault="004E3C75" w:rsidP="004E3C75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ухудшение аппетита.</w:t>
      </w:r>
    </w:p>
    <w:p w:rsidR="004E3C75" w:rsidRPr="00E37D0C" w:rsidRDefault="004E3C75" w:rsidP="004E3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>При возникновении утомления (временного снижения работоспособности) необходим отдых. Иначе это может привести к переутомлению.</w:t>
      </w:r>
    </w:p>
    <w:p w:rsidR="004E3C75" w:rsidRPr="00E37D0C" w:rsidRDefault="004E3C75" w:rsidP="004E3C7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ab/>
      </w:r>
      <w:r w:rsidRPr="00E37D0C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Переутомление проявляется </w:t>
      </w:r>
      <w:proofErr w:type="gramStart"/>
      <w:r w:rsidRPr="00E37D0C">
        <w:rPr>
          <w:rFonts w:ascii="Times New Roman" w:hAnsi="Times New Roman" w:cs="Times New Roman"/>
          <w:b/>
          <w:color w:val="660066"/>
          <w:sz w:val="28"/>
          <w:szCs w:val="28"/>
        </w:rPr>
        <w:t>в</w:t>
      </w:r>
      <w:proofErr w:type="gramEnd"/>
      <w:r w:rsidRPr="00E37D0C">
        <w:rPr>
          <w:rFonts w:ascii="Times New Roman" w:hAnsi="Times New Roman" w:cs="Times New Roman"/>
          <w:color w:val="660066"/>
          <w:sz w:val="28"/>
          <w:szCs w:val="28"/>
        </w:rPr>
        <w:t>:</w:t>
      </w:r>
    </w:p>
    <w:p w:rsidR="004E3C75" w:rsidRPr="00E37D0C" w:rsidRDefault="004E3C75" w:rsidP="004E3C75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головных болях;</w:t>
      </w:r>
    </w:p>
    <w:p w:rsidR="004E3C75" w:rsidRPr="00E37D0C" w:rsidRDefault="004E3C75" w:rsidP="004E3C75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слабости;</w:t>
      </w:r>
    </w:p>
    <w:p w:rsidR="004E3C75" w:rsidRPr="00E37D0C" w:rsidRDefault="004E3C75" w:rsidP="004E3C75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E37D0C">
        <w:rPr>
          <w:sz w:val="28"/>
          <w:szCs w:val="28"/>
        </w:rPr>
        <w:t>снижении</w:t>
      </w:r>
      <w:proofErr w:type="gramEnd"/>
      <w:r w:rsidRPr="00E37D0C">
        <w:rPr>
          <w:sz w:val="28"/>
          <w:szCs w:val="28"/>
        </w:rPr>
        <w:t xml:space="preserve"> аппетита;</w:t>
      </w:r>
    </w:p>
    <w:p w:rsidR="004E3C75" w:rsidRPr="00E37D0C" w:rsidRDefault="004E3C75" w:rsidP="004E3C75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E37D0C">
        <w:rPr>
          <w:sz w:val="28"/>
          <w:szCs w:val="28"/>
        </w:rPr>
        <w:t>нарушении</w:t>
      </w:r>
      <w:proofErr w:type="gramEnd"/>
      <w:r w:rsidRPr="00E37D0C">
        <w:rPr>
          <w:sz w:val="28"/>
          <w:szCs w:val="28"/>
        </w:rPr>
        <w:t xml:space="preserve"> сна;</w:t>
      </w:r>
    </w:p>
    <w:p w:rsidR="004E3C75" w:rsidRPr="00E37D0C" w:rsidRDefault="004E3C75" w:rsidP="004E3C75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E37D0C">
        <w:rPr>
          <w:sz w:val="28"/>
          <w:szCs w:val="28"/>
        </w:rPr>
        <w:t>ухудшении</w:t>
      </w:r>
      <w:proofErr w:type="gramEnd"/>
      <w:r w:rsidRPr="00E37D0C">
        <w:rPr>
          <w:sz w:val="28"/>
          <w:szCs w:val="28"/>
        </w:rPr>
        <w:t xml:space="preserve"> памяти;</w:t>
      </w:r>
    </w:p>
    <w:p w:rsidR="004E3C75" w:rsidRPr="00E37D0C" w:rsidRDefault="004E3C75" w:rsidP="004E3C75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рассеянности.</w:t>
      </w:r>
    </w:p>
    <w:p w:rsidR="004E3C75" w:rsidRPr="00E37D0C" w:rsidRDefault="004E3C75" w:rsidP="004E3C7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t>Переутомление приводит к нервно-психическим заболеваниям.</w:t>
      </w:r>
    </w:p>
    <w:p w:rsidR="004E3C75" w:rsidRPr="00E37D0C" w:rsidRDefault="004E3C75" w:rsidP="004E3C75">
      <w:pPr>
        <w:spacing w:line="240" w:lineRule="auto"/>
        <w:jc w:val="both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37D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37D0C">
        <w:rPr>
          <w:rFonts w:ascii="Times New Roman" w:hAnsi="Times New Roman" w:cs="Times New Roman"/>
          <w:b/>
          <w:color w:val="660066"/>
          <w:sz w:val="28"/>
          <w:szCs w:val="28"/>
        </w:rPr>
        <w:t>Что нужно сделать, чтобы личностный рост был гармоничным?</w:t>
      </w:r>
    </w:p>
    <w:p w:rsidR="004E3C75" w:rsidRPr="00E37D0C" w:rsidRDefault="004E3C75" w:rsidP="004E3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0C">
        <w:rPr>
          <w:rFonts w:ascii="Times New Roman" w:hAnsi="Times New Roman" w:cs="Times New Roman"/>
          <w:sz w:val="28"/>
          <w:szCs w:val="28"/>
        </w:rPr>
        <w:lastRenderedPageBreak/>
        <w:t>Несколько конкретных советов о том, как сформировать у ребёнка хорошую самооценку, уверенность и способность противостоять трудностям:</w:t>
      </w:r>
    </w:p>
    <w:p w:rsidR="004E3C75" w:rsidRPr="00E37D0C" w:rsidRDefault="004E3C75" w:rsidP="004E3C75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взрослым важно проявлять доверие и уважительное отношение к ребёнку;</w:t>
      </w:r>
    </w:p>
    <w:p w:rsidR="004E3C75" w:rsidRPr="00E37D0C" w:rsidRDefault="004E3C75" w:rsidP="004E3C75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при возникновении жизненных сложностей необходимо демонстрировать ребёнку позитивное отношение к жизни и уверенность в возможности преодоления трудностей;</w:t>
      </w:r>
    </w:p>
    <w:p w:rsidR="004E3C75" w:rsidRPr="00E37D0C" w:rsidRDefault="004E3C75" w:rsidP="004E3C75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никогда не обманывать ребёнка - делать хорошую мину при плохой игре, т.к. дети очень чувствительны к фальши;</w:t>
      </w:r>
    </w:p>
    <w:p w:rsidR="004E3C75" w:rsidRPr="00E37D0C" w:rsidRDefault="004E3C75" w:rsidP="004E3C75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не сравнивать ребёнка с другими детьми, особенно если сравнение не в пользу ребёнка;</w:t>
      </w:r>
    </w:p>
    <w:p w:rsidR="004E3C75" w:rsidRPr="00E37D0C" w:rsidRDefault="004E3C75" w:rsidP="004E3C75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чтобы выработать чувство ответственности, необходимо, чтобы у ребёнка были дела, за которые отвечает только он (домашние поручения, уроки и т. д.);</w:t>
      </w:r>
    </w:p>
    <w:p w:rsidR="004E3C75" w:rsidRPr="00E37D0C" w:rsidRDefault="004E3C75" w:rsidP="004E3C75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чаще хвалить ребёнка, но похвала не должна быть фальшивой, иначе у ребёнка возникнет чувство собственного бессилия;</w:t>
      </w:r>
    </w:p>
    <w:p w:rsidR="004E3C75" w:rsidRPr="00E37D0C" w:rsidRDefault="004E3C75" w:rsidP="004E3C75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E37D0C">
        <w:rPr>
          <w:sz w:val="28"/>
          <w:szCs w:val="28"/>
        </w:rPr>
        <w:t>помогать ребёнку только в том случае, когда он об этом попросит.</w:t>
      </w:r>
    </w:p>
    <w:p w:rsidR="00E37D0C" w:rsidRPr="00E37D0C" w:rsidRDefault="00E37D0C" w:rsidP="00E37D0C">
      <w:pPr>
        <w:pStyle w:val="a8"/>
        <w:ind w:left="720" w:firstLine="0"/>
        <w:jc w:val="both"/>
        <w:rPr>
          <w:sz w:val="28"/>
          <w:szCs w:val="28"/>
        </w:rPr>
      </w:pPr>
    </w:p>
    <w:p w:rsidR="00E37D0C" w:rsidRPr="00E37D0C" w:rsidRDefault="00E37D0C" w:rsidP="00E37D0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660066"/>
          <w:sz w:val="28"/>
          <w:szCs w:val="28"/>
        </w:rPr>
      </w:pPr>
      <w:r w:rsidRPr="00E37D0C">
        <w:rPr>
          <w:rStyle w:val="ab"/>
          <w:color w:val="660066"/>
          <w:sz w:val="28"/>
          <w:szCs w:val="28"/>
          <w:bdr w:val="none" w:sz="0" w:space="0" w:color="auto" w:frame="1"/>
        </w:rPr>
        <w:t>Говорите ребенку слова одобрения</w:t>
      </w:r>
    </w:p>
    <w:p w:rsidR="00E37D0C" w:rsidRPr="00E37D0C" w:rsidRDefault="00E37D0C" w:rsidP="00E37D0C">
      <w:pPr>
        <w:pStyle w:val="a4"/>
        <w:shd w:val="clear" w:color="auto" w:fill="FFFFFF"/>
        <w:spacing w:before="0" w:beforeAutospacing="0" w:after="468" w:afterAutospacing="0"/>
        <w:textAlignment w:val="baseline"/>
        <w:rPr>
          <w:sz w:val="28"/>
          <w:szCs w:val="28"/>
        </w:rPr>
      </w:pPr>
      <w:r w:rsidRPr="00E37D0C">
        <w:rPr>
          <w:sz w:val="28"/>
          <w:szCs w:val="28"/>
        </w:rPr>
        <w:t>В трудную минуту дети нуждаются в простых, но таких важных словах поддержки от родителей. Это не только поднимает настроение ребенку, но и повышает его самооценку, внушает веру в себя. Вот список слов, которые ребенок должен слышать как можно чаще:</w:t>
      </w:r>
    </w:p>
    <w:p w:rsidR="00E37D0C" w:rsidRPr="00E37D0C" w:rsidRDefault="00E37D0C" w:rsidP="00E37D0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660066"/>
          <w:sz w:val="28"/>
          <w:szCs w:val="28"/>
        </w:rPr>
      </w:pPr>
      <w:r w:rsidRPr="00E37D0C">
        <w:rPr>
          <w:rFonts w:ascii="Times New Roman" w:hAnsi="Times New Roman" w:cs="Times New Roman"/>
          <w:color w:val="660066"/>
          <w:sz w:val="28"/>
          <w:szCs w:val="28"/>
        </w:rPr>
        <w:t>Ты на верном пути!</w:t>
      </w:r>
    </w:p>
    <w:p w:rsidR="00E37D0C" w:rsidRPr="00E37D0C" w:rsidRDefault="00E37D0C" w:rsidP="00E37D0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660066"/>
          <w:sz w:val="28"/>
          <w:szCs w:val="28"/>
        </w:rPr>
      </w:pPr>
      <w:r w:rsidRPr="00E37D0C">
        <w:rPr>
          <w:rFonts w:ascii="Times New Roman" w:hAnsi="Times New Roman" w:cs="Times New Roman"/>
          <w:color w:val="660066"/>
          <w:sz w:val="28"/>
          <w:szCs w:val="28"/>
        </w:rPr>
        <w:t>С каждым днем у тебя получается всё лучше!</w:t>
      </w:r>
    </w:p>
    <w:p w:rsidR="00E37D0C" w:rsidRPr="00E37D0C" w:rsidRDefault="00E37D0C" w:rsidP="00E37D0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660066"/>
          <w:sz w:val="28"/>
          <w:szCs w:val="28"/>
        </w:rPr>
      </w:pPr>
      <w:r w:rsidRPr="00E37D0C">
        <w:rPr>
          <w:rFonts w:ascii="Times New Roman" w:hAnsi="Times New Roman" w:cs="Times New Roman"/>
          <w:color w:val="660066"/>
          <w:sz w:val="28"/>
          <w:szCs w:val="28"/>
        </w:rPr>
        <w:t>Это то, что нужно! Здорово!</w:t>
      </w:r>
    </w:p>
    <w:p w:rsidR="00E37D0C" w:rsidRPr="00E37D0C" w:rsidRDefault="00E37D0C" w:rsidP="00E37D0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660066"/>
          <w:sz w:val="28"/>
          <w:szCs w:val="28"/>
        </w:rPr>
      </w:pPr>
      <w:r w:rsidRPr="00E37D0C">
        <w:rPr>
          <w:rFonts w:ascii="Times New Roman" w:hAnsi="Times New Roman" w:cs="Times New Roman"/>
          <w:color w:val="660066"/>
          <w:sz w:val="28"/>
          <w:szCs w:val="28"/>
        </w:rPr>
        <w:t>Я тобой горжусь!</w:t>
      </w:r>
    </w:p>
    <w:p w:rsidR="00E37D0C" w:rsidRPr="00E37D0C" w:rsidRDefault="00E37D0C" w:rsidP="00E37D0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660066"/>
          <w:sz w:val="28"/>
          <w:szCs w:val="28"/>
        </w:rPr>
      </w:pPr>
      <w:r w:rsidRPr="00E37D0C">
        <w:rPr>
          <w:rFonts w:ascii="Times New Roman" w:hAnsi="Times New Roman" w:cs="Times New Roman"/>
          <w:color w:val="660066"/>
          <w:sz w:val="28"/>
          <w:szCs w:val="28"/>
        </w:rPr>
        <w:t xml:space="preserve">Мне </w:t>
      </w:r>
      <w:proofErr w:type="gramStart"/>
      <w:r w:rsidRPr="00E37D0C">
        <w:rPr>
          <w:rFonts w:ascii="Times New Roman" w:hAnsi="Times New Roman" w:cs="Times New Roman"/>
          <w:color w:val="660066"/>
          <w:sz w:val="28"/>
          <w:szCs w:val="28"/>
        </w:rPr>
        <w:t>очень нужна</w:t>
      </w:r>
      <w:proofErr w:type="gramEnd"/>
      <w:r w:rsidRPr="00E37D0C">
        <w:rPr>
          <w:rFonts w:ascii="Times New Roman" w:hAnsi="Times New Roman" w:cs="Times New Roman"/>
          <w:color w:val="660066"/>
          <w:sz w:val="28"/>
          <w:szCs w:val="28"/>
        </w:rPr>
        <w:t xml:space="preserve"> и важна твоя помощь!</w:t>
      </w:r>
    </w:p>
    <w:p w:rsidR="00E37D0C" w:rsidRPr="00E37D0C" w:rsidRDefault="00E37D0C" w:rsidP="00E37D0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660066"/>
          <w:sz w:val="28"/>
          <w:szCs w:val="28"/>
        </w:rPr>
      </w:pPr>
      <w:r w:rsidRPr="00E37D0C">
        <w:rPr>
          <w:rFonts w:ascii="Times New Roman" w:hAnsi="Times New Roman" w:cs="Times New Roman"/>
          <w:color w:val="660066"/>
          <w:sz w:val="28"/>
          <w:szCs w:val="28"/>
        </w:rPr>
        <w:t>Для меня важно все, что тебя волнует, тревожит и радует!</w:t>
      </w:r>
    </w:p>
    <w:p w:rsidR="00E37D0C" w:rsidRPr="00E37D0C" w:rsidRDefault="00E37D0C" w:rsidP="00E37D0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660066"/>
          <w:sz w:val="28"/>
          <w:szCs w:val="28"/>
        </w:rPr>
      </w:pPr>
      <w:r w:rsidRPr="00E37D0C">
        <w:rPr>
          <w:rFonts w:ascii="Times New Roman" w:hAnsi="Times New Roman" w:cs="Times New Roman"/>
          <w:color w:val="660066"/>
          <w:sz w:val="28"/>
          <w:szCs w:val="28"/>
        </w:rPr>
        <w:t>Ты лучше всех!</w:t>
      </w:r>
    </w:p>
    <w:p w:rsidR="00E37D0C" w:rsidRPr="00E37D0C" w:rsidRDefault="00E37D0C" w:rsidP="00E37D0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660066"/>
          <w:sz w:val="28"/>
          <w:szCs w:val="28"/>
        </w:rPr>
      </w:pPr>
      <w:r w:rsidRPr="00E37D0C">
        <w:rPr>
          <w:rFonts w:ascii="Times New Roman" w:hAnsi="Times New Roman" w:cs="Times New Roman"/>
          <w:color w:val="660066"/>
          <w:sz w:val="28"/>
          <w:szCs w:val="28"/>
        </w:rPr>
        <w:t>Я очень люблю тебя!</w:t>
      </w:r>
    </w:p>
    <w:p w:rsidR="00E37D0C" w:rsidRPr="00E37D0C" w:rsidRDefault="00E37D0C" w:rsidP="00E37D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7D0C" w:rsidRPr="00E37D0C" w:rsidRDefault="00E37D0C" w:rsidP="00E37D0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7D0C">
        <w:rPr>
          <w:sz w:val="28"/>
          <w:szCs w:val="28"/>
        </w:rPr>
        <w:t>Поддержка родителей просто необходима ребенку, особенно если он переживает не лучшие времена в своей жизни. Если ребенку есть к кому обратиться в трудную минуту — его психологическое здоровье  будет в порядке.</w:t>
      </w:r>
    </w:p>
    <w:p w:rsidR="00E37D0C" w:rsidRPr="00E37D0C" w:rsidRDefault="00E37D0C" w:rsidP="00E37D0C">
      <w:pPr>
        <w:pStyle w:val="a4"/>
        <w:shd w:val="clear" w:color="auto" w:fill="FFFFFF"/>
        <w:spacing w:before="0" w:beforeAutospacing="0" w:after="468" w:afterAutospacing="0"/>
        <w:textAlignment w:val="baseline"/>
        <w:rPr>
          <w:sz w:val="28"/>
          <w:szCs w:val="28"/>
        </w:rPr>
      </w:pPr>
      <w:r w:rsidRPr="00E37D0C">
        <w:rPr>
          <w:sz w:val="28"/>
          <w:szCs w:val="28"/>
        </w:rPr>
        <w:t>Родителям очень важно научиться чувствовать, когда нужно уделить ребенку больше времени и поговорить с ним по душам, а когда лучше не пере</w:t>
      </w:r>
      <w:r w:rsidR="009C6CBF">
        <w:rPr>
          <w:sz w:val="28"/>
          <w:szCs w:val="28"/>
        </w:rPr>
        <w:t>усердствовать</w:t>
      </w:r>
      <w:r w:rsidRPr="00E37D0C">
        <w:rPr>
          <w:sz w:val="28"/>
          <w:szCs w:val="28"/>
        </w:rPr>
        <w:t xml:space="preserve"> с жалостью и сочувствием. Маме и папе важно и нужно донести до ребенка простую истину: он всегда будет нужен и любим.</w:t>
      </w:r>
    </w:p>
    <w:p w:rsidR="00E75B31" w:rsidRPr="0051205A" w:rsidRDefault="004E3C75" w:rsidP="0051205A">
      <w:pPr>
        <w:pStyle w:val="a4"/>
        <w:shd w:val="clear" w:color="auto" w:fill="FFFFFF"/>
        <w:spacing w:before="0" w:beforeAutospacing="0" w:after="468" w:afterAutospacing="0"/>
        <w:textAlignment w:val="baseline"/>
        <w:rPr>
          <w:sz w:val="28"/>
          <w:szCs w:val="28"/>
        </w:rPr>
        <w:sectPr w:rsidR="00E75B31" w:rsidRPr="0051205A" w:rsidSect="00DF23EB">
          <w:pgSz w:w="11910" w:h="16840"/>
          <w:pgMar w:top="1134" w:right="1134" w:bottom="1134" w:left="1134" w:header="720" w:footer="720" w:gutter="0"/>
          <w:pgBorders w:offsetFrom="page">
            <w:top w:val="dashDotStroked" w:sz="24" w:space="24" w:color="660066"/>
            <w:left w:val="dashDotStroked" w:sz="24" w:space="24" w:color="660066"/>
            <w:bottom w:val="dashDotStroked" w:sz="24" w:space="24" w:color="660066"/>
            <w:right w:val="dashDotStroked" w:sz="24" w:space="24" w:color="660066"/>
          </w:pgBorders>
          <w:cols w:space="720"/>
          <w:docGrid w:linePitch="299"/>
        </w:sectPr>
      </w:pPr>
      <w:r w:rsidRPr="00E75B31">
        <w:rPr>
          <w:b/>
          <w:color w:val="660066"/>
          <w:sz w:val="28"/>
        </w:rPr>
        <w:t>При соблюдении этих правил психологическое здоровье ребёнка</w:t>
      </w:r>
      <w:r w:rsidR="0051205A">
        <w:rPr>
          <w:b/>
          <w:color w:val="660066"/>
          <w:sz w:val="28"/>
        </w:rPr>
        <w:t>-логопата</w:t>
      </w:r>
      <w:r w:rsidRPr="00E75B31">
        <w:rPr>
          <w:b/>
          <w:color w:val="660066"/>
          <w:sz w:val="28"/>
        </w:rPr>
        <w:t xml:space="preserve"> дошкольного возраста будет в полном порядке! Берегите своих детей!</w:t>
      </w: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5CDA" w:rsidRDefault="00C95CDA" w:rsidP="00264FE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736CFC" w:rsidRDefault="00736CFC"/>
    <w:sectPr w:rsidR="00736CFC" w:rsidSect="00DF23EB">
      <w:pgSz w:w="11906" w:h="16838"/>
      <w:pgMar w:top="1134" w:right="850" w:bottom="1134" w:left="1701" w:header="708" w:footer="708" w:gutter="0"/>
      <w:pgBorders w:offsetFrom="page">
        <w:top w:val="dashDotStroked" w:sz="24" w:space="24" w:color="660066"/>
        <w:left w:val="dashDotStroked" w:sz="24" w:space="24" w:color="660066"/>
        <w:bottom w:val="dashDotStroked" w:sz="24" w:space="24" w:color="660066"/>
        <w:right w:val="dashDotStroked" w:sz="24" w:space="24" w:color="66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F44"/>
    <w:multiLevelType w:val="hybridMultilevel"/>
    <w:tmpl w:val="6268A3AE"/>
    <w:lvl w:ilvl="0" w:tplc="DA2C70B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color w:val="FF0000"/>
        <w:w w:val="100"/>
        <w:sz w:val="28"/>
        <w:szCs w:val="28"/>
        <w:lang w:val="ru-RU" w:eastAsia="en-US" w:bidi="ar-SA"/>
      </w:rPr>
    </w:lvl>
    <w:lvl w:ilvl="1" w:tplc="50342B9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8956374E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16BC90BE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4E8A998A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B0F67BB4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3572D674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AC4A145A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47C00934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1">
    <w:nsid w:val="054B30AA"/>
    <w:multiLevelType w:val="hybridMultilevel"/>
    <w:tmpl w:val="72EC2F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1F1C"/>
    <w:multiLevelType w:val="hybridMultilevel"/>
    <w:tmpl w:val="3698C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740E"/>
    <w:multiLevelType w:val="multilevel"/>
    <w:tmpl w:val="FA2606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96998"/>
    <w:multiLevelType w:val="multilevel"/>
    <w:tmpl w:val="82F2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C483F"/>
    <w:multiLevelType w:val="hybridMultilevel"/>
    <w:tmpl w:val="D68AE6F6"/>
    <w:lvl w:ilvl="0" w:tplc="F552F58C">
      <w:numFmt w:val="bullet"/>
      <w:lvlText w:val="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BEAC95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D292AB40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390278CA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64D6CC4E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444A5030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DA9E74E4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D32004E2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9F6A31E8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6">
    <w:nsid w:val="38B703D2"/>
    <w:multiLevelType w:val="multilevel"/>
    <w:tmpl w:val="DDA46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63216"/>
    <w:multiLevelType w:val="hybridMultilevel"/>
    <w:tmpl w:val="413CF0B0"/>
    <w:lvl w:ilvl="0" w:tplc="3788A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E8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0A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EB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C6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BE5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07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44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04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714BA"/>
    <w:multiLevelType w:val="hybridMultilevel"/>
    <w:tmpl w:val="AD668FC6"/>
    <w:lvl w:ilvl="0" w:tplc="4462E634">
      <w:numFmt w:val="bullet"/>
      <w:lvlText w:val="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7A434F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02BAE374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898670F8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588EA3F8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E60E66B4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730291EA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3AF0833C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149CF57E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9">
    <w:nsid w:val="467B1F5C"/>
    <w:multiLevelType w:val="hybridMultilevel"/>
    <w:tmpl w:val="984075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80351"/>
    <w:multiLevelType w:val="hybridMultilevel"/>
    <w:tmpl w:val="F65A6898"/>
    <w:lvl w:ilvl="0" w:tplc="E674AA56">
      <w:start w:val="1"/>
      <w:numFmt w:val="decimal"/>
      <w:lvlText w:val="%1."/>
      <w:lvlJc w:val="left"/>
      <w:pPr>
        <w:ind w:left="823" w:hanging="351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1" w:tplc="4A364BB8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color w:val="FF0000"/>
        <w:w w:val="100"/>
        <w:sz w:val="28"/>
        <w:szCs w:val="28"/>
        <w:lang w:val="ru-RU" w:eastAsia="en-US" w:bidi="ar-SA"/>
      </w:rPr>
    </w:lvl>
    <w:lvl w:ilvl="2" w:tplc="4BB61AD2">
      <w:numFmt w:val="bullet"/>
      <w:lvlText w:val=""/>
      <w:lvlJc w:val="left"/>
      <w:pPr>
        <w:ind w:left="22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414A22FE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4" w:tplc="ACF6F85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5" w:tplc="05423388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3398981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C09488BE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588ED2D8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</w:abstractNum>
  <w:abstractNum w:abstractNumId="11">
    <w:nsid w:val="58F319A4"/>
    <w:multiLevelType w:val="multilevel"/>
    <w:tmpl w:val="D0F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06B9A"/>
    <w:multiLevelType w:val="hybridMultilevel"/>
    <w:tmpl w:val="692C5A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FE5"/>
    <w:rsid w:val="001F5040"/>
    <w:rsid w:val="00264FE5"/>
    <w:rsid w:val="004E3C75"/>
    <w:rsid w:val="004E3EF9"/>
    <w:rsid w:val="0051205A"/>
    <w:rsid w:val="00736CFC"/>
    <w:rsid w:val="009C6CBF"/>
    <w:rsid w:val="00C95CDA"/>
    <w:rsid w:val="00DF23EB"/>
    <w:rsid w:val="00E37D0C"/>
    <w:rsid w:val="00E7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5CDA"/>
    <w:rPr>
      <w:i/>
      <w:iCs/>
    </w:rPr>
  </w:style>
  <w:style w:type="paragraph" w:styleId="a4">
    <w:name w:val="Normal (Web)"/>
    <w:basedOn w:val="a"/>
    <w:uiPriority w:val="99"/>
    <w:unhideWhenUsed/>
    <w:rsid w:val="00C9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5CDA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4E3C75"/>
    <w:pPr>
      <w:widowControl w:val="0"/>
      <w:autoSpaceDE w:val="0"/>
      <w:autoSpaceDN w:val="0"/>
      <w:spacing w:after="0" w:line="240" w:lineRule="auto"/>
      <w:ind w:left="1193" w:hanging="36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E3C7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E3C75"/>
    <w:pPr>
      <w:widowControl w:val="0"/>
      <w:autoSpaceDE w:val="0"/>
      <w:autoSpaceDN w:val="0"/>
      <w:spacing w:after="0" w:line="341" w:lineRule="exact"/>
      <w:ind w:left="1193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4E3C75"/>
    <w:pPr>
      <w:widowControl w:val="0"/>
      <w:autoSpaceDE w:val="0"/>
      <w:autoSpaceDN w:val="0"/>
      <w:spacing w:after="0" w:line="240" w:lineRule="auto"/>
      <w:ind w:left="54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4E3C75"/>
    <w:pPr>
      <w:widowControl w:val="0"/>
      <w:autoSpaceDE w:val="0"/>
      <w:autoSpaceDN w:val="0"/>
      <w:spacing w:after="0" w:line="240" w:lineRule="auto"/>
      <w:ind w:left="1193" w:hanging="361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3E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37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20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2D6E-6948-445A-BCCB-A5C68B99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2021-11-19T16:16:00Z</dcterms:created>
  <dcterms:modified xsi:type="dcterms:W3CDTF">2023-03-07T17:48:00Z</dcterms:modified>
</cp:coreProperties>
</file>