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6B1EA" w14:textId="77777777" w:rsidR="00096B24" w:rsidRPr="00096B24" w:rsidRDefault="00096B24" w:rsidP="00096B24">
      <w:pPr>
        <w:spacing w:before="75" w:after="150" w:line="312" w:lineRule="atLeast"/>
        <w:outlineLvl w:val="0"/>
        <w:rPr>
          <w:rFonts w:ascii="Open Sans" w:eastAsia="Times New Roman" w:hAnsi="Open Sans" w:cs="Open Sans"/>
          <w:b/>
          <w:bCs/>
          <w:color w:val="000000"/>
          <w:kern w:val="36"/>
          <w:sz w:val="32"/>
          <w:szCs w:val="32"/>
          <w:lang w:eastAsia="ru-RU"/>
          <w14:ligatures w14:val="none"/>
        </w:rPr>
      </w:pPr>
      <w:r w:rsidRPr="00096B24">
        <w:rPr>
          <w:rFonts w:ascii="Open Sans" w:eastAsia="Times New Roman" w:hAnsi="Open Sans" w:cs="Open Sans"/>
          <w:b/>
          <w:bCs/>
          <w:color w:val="000000"/>
          <w:kern w:val="36"/>
          <w:sz w:val="32"/>
          <w:szCs w:val="32"/>
          <w:lang w:eastAsia="ru-RU"/>
          <w14:ligatures w14:val="none"/>
        </w:rPr>
        <w:t>Использование электронных образовательных ресурсов на уроках русского языка и литературы</w:t>
      </w:r>
    </w:p>
    <w:p w14:paraId="5DE41EAB" w14:textId="77777777" w:rsidR="00096B24" w:rsidRPr="00096B24" w:rsidRDefault="00096B24" w:rsidP="00096B24">
      <w:pPr>
        <w:spacing w:before="100" w:beforeAutospacing="1" w:after="100" w:afterAutospacing="1" w:line="240" w:lineRule="auto"/>
        <w:rPr>
          <w:rFonts w:ascii="Verdana" w:eastAsia="Times New Roman" w:hAnsi="Verdana" w:cs="Times New Roman"/>
          <w:color w:val="000000"/>
          <w:kern w:val="0"/>
          <w:sz w:val="20"/>
          <w:szCs w:val="20"/>
          <w:lang w:eastAsia="ru-RU"/>
          <w14:ligatures w14:val="none"/>
        </w:rPr>
      </w:pPr>
      <w:r w:rsidRPr="00096B24">
        <w:rPr>
          <w:rFonts w:ascii="Verdana" w:eastAsia="Times New Roman" w:hAnsi="Verdana" w:cs="Times New Roman"/>
          <w:color w:val="000000"/>
          <w:kern w:val="0"/>
          <w:sz w:val="20"/>
          <w:szCs w:val="20"/>
          <w:lang w:eastAsia="ru-RU"/>
          <w14:ligatures w14:val="none"/>
        </w:rPr>
        <w:t> «Мы живем в эпоху, когда расстояние от самых безумных фантазий до совершенно реальной действительности сокращается с невероятной быстротой», - сказал ещё в начале XX века писатель-</w:t>
      </w:r>
      <w:proofErr w:type="gramStart"/>
      <w:r w:rsidRPr="00096B24">
        <w:rPr>
          <w:rFonts w:ascii="Verdana" w:eastAsia="Times New Roman" w:hAnsi="Verdana" w:cs="Times New Roman"/>
          <w:color w:val="000000"/>
          <w:kern w:val="0"/>
          <w:sz w:val="20"/>
          <w:szCs w:val="20"/>
          <w:lang w:eastAsia="ru-RU"/>
          <w14:ligatures w14:val="none"/>
        </w:rPr>
        <w:t>реалист  М.</w:t>
      </w:r>
      <w:proofErr w:type="gramEnd"/>
      <w:r w:rsidRPr="00096B24">
        <w:rPr>
          <w:rFonts w:ascii="Verdana" w:eastAsia="Times New Roman" w:hAnsi="Verdana" w:cs="Times New Roman"/>
          <w:color w:val="000000"/>
          <w:kern w:val="0"/>
          <w:sz w:val="20"/>
          <w:szCs w:val="20"/>
          <w:lang w:eastAsia="ru-RU"/>
          <w14:ligatures w14:val="none"/>
        </w:rPr>
        <w:t xml:space="preserve"> Горький. Эти слова классика звучат необыкновенно актуально сейчас, когда развитие техники идёт семимильными шагами.</w:t>
      </w:r>
    </w:p>
    <w:p w14:paraId="13797CF6" w14:textId="77777777" w:rsidR="00096B24" w:rsidRPr="00096B24" w:rsidRDefault="00096B24" w:rsidP="00096B24">
      <w:pPr>
        <w:spacing w:before="100" w:beforeAutospacing="1" w:after="100" w:afterAutospacing="1" w:line="240" w:lineRule="auto"/>
        <w:rPr>
          <w:rFonts w:ascii="Verdana" w:eastAsia="Times New Roman" w:hAnsi="Verdana" w:cs="Times New Roman"/>
          <w:color w:val="000000"/>
          <w:kern w:val="0"/>
          <w:sz w:val="20"/>
          <w:szCs w:val="20"/>
          <w:lang w:eastAsia="ru-RU"/>
          <w14:ligatures w14:val="none"/>
        </w:rPr>
      </w:pPr>
      <w:r w:rsidRPr="00096B24">
        <w:rPr>
          <w:rFonts w:ascii="Verdana" w:eastAsia="Times New Roman" w:hAnsi="Verdana" w:cs="Times New Roman"/>
          <w:color w:val="000000"/>
          <w:kern w:val="0"/>
          <w:sz w:val="20"/>
          <w:szCs w:val="20"/>
          <w:lang w:eastAsia="ru-RU"/>
          <w14:ligatures w14:val="none"/>
        </w:rPr>
        <w:t xml:space="preserve">Развиваются технологии – изменяются и требования, предъявляемые к содержанию учебного процесса. В настоящее время мы, учителя, должны не столько давать знания, сколько учить обучающихся учиться, самостоятельно находить источники пополнения знаний. В связи с этим возникла необходимость в новой модели обучения, построенной на основе современных информационных технологий, </w:t>
      </w:r>
      <w:proofErr w:type="gramStart"/>
      <w:r w:rsidRPr="00096B24">
        <w:rPr>
          <w:rFonts w:ascii="Verdana" w:eastAsia="Times New Roman" w:hAnsi="Verdana" w:cs="Times New Roman"/>
          <w:color w:val="000000"/>
          <w:kern w:val="0"/>
          <w:sz w:val="20"/>
          <w:szCs w:val="20"/>
          <w:lang w:eastAsia="ru-RU"/>
          <w14:ligatures w14:val="none"/>
        </w:rPr>
        <w:t>которые  не</w:t>
      </w:r>
      <w:proofErr w:type="gramEnd"/>
      <w:r w:rsidRPr="00096B24">
        <w:rPr>
          <w:rFonts w:ascii="Verdana" w:eastAsia="Times New Roman" w:hAnsi="Verdana" w:cs="Times New Roman"/>
          <w:color w:val="000000"/>
          <w:kern w:val="0"/>
          <w:sz w:val="20"/>
          <w:szCs w:val="20"/>
          <w:lang w:eastAsia="ru-RU"/>
          <w14:ligatures w14:val="none"/>
        </w:rPr>
        <w:t xml:space="preserve"> только облегчают доступ к информации, но и позволяют по-новому построить образовательную систему.</w:t>
      </w:r>
    </w:p>
    <w:p w14:paraId="36BB9FFE" w14:textId="77777777" w:rsidR="00096B24" w:rsidRPr="00096B24" w:rsidRDefault="00096B24" w:rsidP="00096B24">
      <w:pPr>
        <w:spacing w:before="100" w:beforeAutospacing="1" w:after="100" w:afterAutospacing="1" w:line="240" w:lineRule="auto"/>
        <w:rPr>
          <w:rFonts w:ascii="Verdana" w:eastAsia="Times New Roman" w:hAnsi="Verdana" w:cs="Times New Roman"/>
          <w:color w:val="000000"/>
          <w:kern w:val="0"/>
          <w:sz w:val="20"/>
          <w:szCs w:val="20"/>
          <w:lang w:eastAsia="ru-RU"/>
          <w14:ligatures w14:val="none"/>
        </w:rPr>
      </w:pPr>
      <w:r w:rsidRPr="00096B24">
        <w:rPr>
          <w:rFonts w:ascii="Verdana" w:eastAsia="Times New Roman" w:hAnsi="Verdana" w:cs="Times New Roman"/>
          <w:color w:val="000000"/>
          <w:kern w:val="0"/>
          <w:sz w:val="20"/>
          <w:szCs w:val="20"/>
          <w:lang w:eastAsia="ru-RU"/>
          <w14:ligatures w14:val="none"/>
        </w:rPr>
        <w:t>Внедрение новых информационных технологий в учебный процесс позволяет активизировать процесс обучения, повысить темп урока, увеличить объем самостоятельной и индивидуальной работы учащихся. Сегодня, чтобы процесс обучения был полноценным, необходимо, чтобы каждый учитель мог подготовить и провести урок с использованием различных электронных образовательных ресурсов, потому что использование их способно сделать урок более ярким, увлекательным, насыщенным, более эффективным.</w:t>
      </w:r>
    </w:p>
    <w:p w14:paraId="56F596B5" w14:textId="77777777" w:rsidR="00096B24" w:rsidRPr="00096B24" w:rsidRDefault="00096B24" w:rsidP="00096B24">
      <w:pPr>
        <w:spacing w:before="100" w:beforeAutospacing="1" w:after="100" w:afterAutospacing="1" w:line="240" w:lineRule="auto"/>
        <w:rPr>
          <w:rFonts w:ascii="Verdana" w:eastAsia="Times New Roman" w:hAnsi="Verdana" w:cs="Times New Roman"/>
          <w:color w:val="000000"/>
          <w:kern w:val="0"/>
          <w:sz w:val="20"/>
          <w:szCs w:val="20"/>
          <w:lang w:eastAsia="ru-RU"/>
          <w14:ligatures w14:val="none"/>
        </w:rPr>
      </w:pPr>
      <w:r w:rsidRPr="00096B24">
        <w:rPr>
          <w:rFonts w:ascii="Verdana" w:eastAsia="Times New Roman" w:hAnsi="Verdana" w:cs="Times New Roman"/>
          <w:color w:val="000000"/>
          <w:kern w:val="0"/>
          <w:sz w:val="20"/>
          <w:szCs w:val="20"/>
          <w:lang w:eastAsia="ru-RU"/>
          <w14:ligatures w14:val="none"/>
        </w:rPr>
        <w:t>Использование ЭОР на уроках русского языка позволяет разнообразить формы работы, деятельность учащихся, активизировать внимание, повышает творческий потенциал личности. Построение схем, таблиц, презентаций позволяет экономить время, более эстетично оформить материал. Использование кроссвордов, иллюстраций, рисунков, различных занимательных заданий, тестов, воспитывают интерес к уроку, делают его интереснее.</w:t>
      </w:r>
    </w:p>
    <w:p w14:paraId="26A389E1" w14:textId="77777777" w:rsidR="00096B24" w:rsidRPr="00096B24" w:rsidRDefault="00096B24" w:rsidP="00096B24">
      <w:pPr>
        <w:spacing w:before="100" w:beforeAutospacing="1" w:after="100" w:afterAutospacing="1" w:line="240" w:lineRule="auto"/>
        <w:rPr>
          <w:rFonts w:ascii="Verdana" w:eastAsia="Times New Roman" w:hAnsi="Verdana" w:cs="Times New Roman"/>
          <w:color w:val="000000"/>
          <w:kern w:val="0"/>
          <w:sz w:val="20"/>
          <w:szCs w:val="20"/>
          <w:lang w:eastAsia="ru-RU"/>
          <w14:ligatures w14:val="none"/>
        </w:rPr>
      </w:pPr>
      <w:r w:rsidRPr="00096B24">
        <w:rPr>
          <w:rFonts w:ascii="Verdana" w:eastAsia="Times New Roman" w:hAnsi="Verdana" w:cs="Times New Roman"/>
          <w:color w:val="000000"/>
          <w:kern w:val="0"/>
          <w:sz w:val="20"/>
          <w:szCs w:val="20"/>
          <w:lang w:eastAsia="ru-RU"/>
          <w14:ligatures w14:val="none"/>
        </w:rPr>
        <w:t xml:space="preserve">Применение </w:t>
      </w:r>
      <w:proofErr w:type="gramStart"/>
      <w:r w:rsidRPr="00096B24">
        <w:rPr>
          <w:rFonts w:ascii="Verdana" w:eastAsia="Times New Roman" w:hAnsi="Verdana" w:cs="Times New Roman"/>
          <w:color w:val="000000"/>
          <w:kern w:val="0"/>
          <w:sz w:val="20"/>
          <w:szCs w:val="20"/>
          <w:lang w:eastAsia="ru-RU"/>
          <w14:ligatures w14:val="none"/>
        </w:rPr>
        <w:t>ИКТ  на</w:t>
      </w:r>
      <w:proofErr w:type="gramEnd"/>
      <w:r w:rsidRPr="00096B24">
        <w:rPr>
          <w:rFonts w:ascii="Verdana" w:eastAsia="Times New Roman" w:hAnsi="Verdana" w:cs="Times New Roman"/>
          <w:color w:val="000000"/>
          <w:kern w:val="0"/>
          <w:sz w:val="20"/>
          <w:szCs w:val="20"/>
          <w:lang w:eastAsia="ru-RU"/>
          <w14:ligatures w14:val="none"/>
        </w:rPr>
        <w:t xml:space="preserve"> уроках позволяет использовать разнообразный иллюстративно-информационный материал. Причем материал могут находить и сами учащиеся в Интернете и на дисках (Например, очень богатый материал содержится на диске «Виртуальная школа Кирилла и Мефодия»). </w:t>
      </w:r>
      <w:proofErr w:type="spellStart"/>
      <w:r w:rsidRPr="00096B24">
        <w:rPr>
          <w:rFonts w:ascii="Verdana" w:eastAsia="Times New Roman" w:hAnsi="Verdana" w:cs="Times New Roman"/>
          <w:color w:val="000000"/>
          <w:kern w:val="0"/>
          <w:sz w:val="20"/>
          <w:szCs w:val="20"/>
          <w:lang w:eastAsia="ru-RU"/>
          <w14:ligatures w14:val="none"/>
        </w:rPr>
        <w:t>Т.о</w:t>
      </w:r>
      <w:proofErr w:type="spellEnd"/>
      <w:r w:rsidRPr="00096B24">
        <w:rPr>
          <w:rFonts w:ascii="Verdana" w:eastAsia="Times New Roman" w:hAnsi="Verdana" w:cs="Times New Roman"/>
          <w:color w:val="000000"/>
          <w:kern w:val="0"/>
          <w:sz w:val="20"/>
          <w:szCs w:val="20"/>
          <w:lang w:eastAsia="ru-RU"/>
          <w14:ligatures w14:val="none"/>
        </w:rPr>
        <w:t>., формируется информативная компетенция обучающихся. Использование интерактивных тестов помогает не только экономить время учителя, но и дает возможность учащимся самим оценить свои знания, свои возможности.</w:t>
      </w:r>
    </w:p>
    <w:p w14:paraId="6AED3455" w14:textId="77777777" w:rsidR="00096B24" w:rsidRPr="00096B24" w:rsidRDefault="00096B24" w:rsidP="00096B24">
      <w:pPr>
        <w:spacing w:before="100" w:beforeAutospacing="1" w:after="100" w:afterAutospacing="1" w:line="240" w:lineRule="auto"/>
        <w:rPr>
          <w:rFonts w:ascii="Verdana" w:eastAsia="Times New Roman" w:hAnsi="Verdana" w:cs="Times New Roman"/>
          <w:color w:val="000000"/>
          <w:kern w:val="0"/>
          <w:sz w:val="20"/>
          <w:szCs w:val="20"/>
          <w:lang w:eastAsia="ru-RU"/>
          <w14:ligatures w14:val="none"/>
        </w:rPr>
      </w:pPr>
      <w:r w:rsidRPr="00096B24">
        <w:rPr>
          <w:rFonts w:ascii="Verdana" w:eastAsia="Times New Roman" w:hAnsi="Verdana" w:cs="Times New Roman"/>
          <w:color w:val="000000"/>
          <w:kern w:val="0"/>
          <w:sz w:val="20"/>
          <w:szCs w:val="20"/>
          <w:lang w:eastAsia="ru-RU"/>
          <w14:ligatures w14:val="none"/>
        </w:rPr>
        <w:t xml:space="preserve">Использование мультипликации и анимации разнообразят уроки, активизируют учащихся. Интересно звучит на уроке лекция с использованием мультимедиа проектора, когда лекция </w:t>
      </w:r>
      <w:proofErr w:type="gramStart"/>
      <w:r w:rsidRPr="00096B24">
        <w:rPr>
          <w:rFonts w:ascii="Verdana" w:eastAsia="Times New Roman" w:hAnsi="Verdana" w:cs="Times New Roman"/>
          <w:color w:val="000000"/>
          <w:kern w:val="0"/>
          <w:sz w:val="20"/>
          <w:szCs w:val="20"/>
          <w:lang w:eastAsia="ru-RU"/>
          <w14:ligatures w14:val="none"/>
        </w:rPr>
        <w:t>сопровождается  демонстрацией</w:t>
      </w:r>
      <w:proofErr w:type="gramEnd"/>
      <w:r w:rsidRPr="00096B24">
        <w:rPr>
          <w:rFonts w:ascii="Verdana" w:eastAsia="Times New Roman" w:hAnsi="Verdana" w:cs="Times New Roman"/>
          <w:color w:val="000000"/>
          <w:kern w:val="0"/>
          <w:sz w:val="20"/>
          <w:szCs w:val="20"/>
          <w:lang w:eastAsia="ru-RU"/>
          <w14:ligatures w14:val="none"/>
        </w:rPr>
        <w:t>  учащимся красочных схем, для пояснения используются различные  звуки  и анимация (но при этом нужно помнить, что излишняя анимация мешает восприятию), быстрые ссылки на ранее изученный материал. Важно продумать, где и как целесообразно использовать информационные технологии на уроке.</w:t>
      </w:r>
    </w:p>
    <w:p w14:paraId="28FD988B" w14:textId="77777777" w:rsidR="00096B24" w:rsidRPr="00096B24" w:rsidRDefault="00096B24" w:rsidP="00096B24">
      <w:pPr>
        <w:spacing w:before="100" w:beforeAutospacing="1" w:after="100" w:afterAutospacing="1" w:line="240" w:lineRule="auto"/>
        <w:rPr>
          <w:rFonts w:ascii="Verdana" w:eastAsia="Times New Roman" w:hAnsi="Verdana" w:cs="Times New Roman"/>
          <w:color w:val="000000"/>
          <w:kern w:val="0"/>
          <w:sz w:val="20"/>
          <w:szCs w:val="20"/>
          <w:lang w:eastAsia="ru-RU"/>
          <w14:ligatures w14:val="none"/>
        </w:rPr>
      </w:pPr>
      <w:r w:rsidRPr="00096B24">
        <w:rPr>
          <w:rFonts w:ascii="Verdana" w:eastAsia="Times New Roman" w:hAnsi="Verdana" w:cs="Times New Roman"/>
          <w:color w:val="000000"/>
          <w:kern w:val="0"/>
          <w:sz w:val="20"/>
          <w:szCs w:val="20"/>
          <w:lang w:eastAsia="ru-RU"/>
          <w14:ligatures w14:val="none"/>
        </w:rPr>
        <w:t xml:space="preserve">Современный урок выгодно отличается от урока, где главными инструментами учителя были мел и тряпка.  Но для </w:t>
      </w:r>
      <w:proofErr w:type="gramStart"/>
      <w:r w:rsidRPr="00096B24">
        <w:rPr>
          <w:rFonts w:ascii="Verdana" w:eastAsia="Times New Roman" w:hAnsi="Verdana" w:cs="Times New Roman"/>
          <w:color w:val="000000"/>
          <w:kern w:val="0"/>
          <w:sz w:val="20"/>
          <w:szCs w:val="20"/>
          <w:lang w:eastAsia="ru-RU"/>
          <w14:ligatures w14:val="none"/>
        </w:rPr>
        <w:t>того</w:t>
      </w:r>
      <w:proofErr w:type="gramEnd"/>
      <w:r w:rsidRPr="00096B24">
        <w:rPr>
          <w:rFonts w:ascii="Verdana" w:eastAsia="Times New Roman" w:hAnsi="Verdana" w:cs="Times New Roman"/>
          <w:color w:val="000000"/>
          <w:kern w:val="0"/>
          <w:sz w:val="20"/>
          <w:szCs w:val="20"/>
          <w:lang w:eastAsia="ru-RU"/>
          <w14:ligatures w14:val="none"/>
        </w:rPr>
        <w:t xml:space="preserve"> чтобы урок был интересным, учитель должен владеть современными образовательными технологиями и средствами обучения. Социальные сервисы </w:t>
      </w:r>
      <w:proofErr w:type="spellStart"/>
      <w:r w:rsidRPr="00096B24">
        <w:rPr>
          <w:rFonts w:ascii="Verdana" w:eastAsia="Times New Roman" w:hAnsi="Verdana" w:cs="Times New Roman"/>
          <w:color w:val="000000"/>
          <w:kern w:val="0"/>
          <w:sz w:val="20"/>
          <w:szCs w:val="20"/>
          <w:lang w:eastAsia="ru-RU"/>
          <w14:ligatures w14:val="none"/>
        </w:rPr>
        <w:t>web</w:t>
      </w:r>
      <w:proofErr w:type="spellEnd"/>
      <w:r w:rsidRPr="00096B24">
        <w:rPr>
          <w:rFonts w:ascii="Verdana" w:eastAsia="Times New Roman" w:hAnsi="Verdana" w:cs="Times New Roman"/>
          <w:color w:val="000000"/>
          <w:kern w:val="0"/>
          <w:sz w:val="20"/>
          <w:szCs w:val="20"/>
          <w:lang w:eastAsia="ru-RU"/>
          <w14:ligatures w14:val="none"/>
        </w:rPr>
        <w:t xml:space="preserve"> 2.0 дают прекрасную возможность моделировать такие уроки.</w:t>
      </w:r>
    </w:p>
    <w:p w14:paraId="23D1C31F" w14:textId="77777777" w:rsidR="00096B24" w:rsidRPr="00096B24" w:rsidRDefault="00096B24" w:rsidP="00096B24">
      <w:pPr>
        <w:spacing w:before="100" w:beforeAutospacing="1" w:after="100" w:afterAutospacing="1" w:line="240" w:lineRule="auto"/>
        <w:rPr>
          <w:rFonts w:ascii="Verdana" w:eastAsia="Times New Roman" w:hAnsi="Verdana" w:cs="Times New Roman"/>
          <w:color w:val="000000"/>
          <w:kern w:val="0"/>
          <w:sz w:val="20"/>
          <w:szCs w:val="20"/>
          <w:lang w:eastAsia="ru-RU"/>
          <w14:ligatures w14:val="none"/>
        </w:rPr>
      </w:pPr>
      <w:r w:rsidRPr="00096B24">
        <w:rPr>
          <w:rFonts w:ascii="Verdana" w:eastAsia="Times New Roman" w:hAnsi="Verdana" w:cs="Times New Roman"/>
          <w:color w:val="000000"/>
          <w:kern w:val="0"/>
          <w:sz w:val="20"/>
          <w:szCs w:val="20"/>
          <w:lang w:eastAsia="ru-RU"/>
          <w14:ligatures w14:val="none"/>
        </w:rPr>
        <w:t xml:space="preserve">В настоящее время создано </w:t>
      </w:r>
      <w:proofErr w:type="gramStart"/>
      <w:r w:rsidRPr="00096B24">
        <w:rPr>
          <w:rFonts w:ascii="Verdana" w:eastAsia="Times New Roman" w:hAnsi="Verdana" w:cs="Times New Roman"/>
          <w:color w:val="000000"/>
          <w:kern w:val="0"/>
          <w:sz w:val="20"/>
          <w:szCs w:val="20"/>
          <w:lang w:eastAsia="ru-RU"/>
          <w14:ligatures w14:val="none"/>
        </w:rPr>
        <w:t>множество  различных</w:t>
      </w:r>
      <w:proofErr w:type="gramEnd"/>
      <w:r w:rsidRPr="00096B24">
        <w:rPr>
          <w:rFonts w:ascii="Verdana" w:eastAsia="Times New Roman" w:hAnsi="Verdana" w:cs="Times New Roman"/>
          <w:color w:val="000000"/>
          <w:kern w:val="0"/>
          <w:sz w:val="20"/>
          <w:szCs w:val="20"/>
          <w:lang w:eastAsia="ru-RU"/>
          <w14:ligatures w14:val="none"/>
        </w:rPr>
        <w:t xml:space="preserve"> коллекций цифровых образовательных ресурсов, включающих специально разработанные наборы разнообразных ЦОР, тематические коллекции, инструменты, программные средства для организации учебного процесса. Эти коллекции постоянно пополняются учебными и методическими материалами, </w:t>
      </w:r>
      <w:proofErr w:type="gramStart"/>
      <w:r w:rsidRPr="00096B24">
        <w:rPr>
          <w:rFonts w:ascii="Verdana" w:eastAsia="Times New Roman" w:hAnsi="Verdana" w:cs="Times New Roman"/>
          <w:color w:val="000000"/>
          <w:kern w:val="0"/>
          <w:sz w:val="20"/>
          <w:szCs w:val="20"/>
          <w:lang w:eastAsia="ru-RU"/>
          <w14:ligatures w14:val="none"/>
        </w:rPr>
        <w:t>помогающими  учителю</w:t>
      </w:r>
      <w:proofErr w:type="gramEnd"/>
      <w:r w:rsidRPr="00096B24">
        <w:rPr>
          <w:rFonts w:ascii="Verdana" w:eastAsia="Times New Roman" w:hAnsi="Verdana" w:cs="Times New Roman"/>
          <w:color w:val="000000"/>
          <w:kern w:val="0"/>
          <w:sz w:val="20"/>
          <w:szCs w:val="20"/>
          <w:lang w:eastAsia="ru-RU"/>
          <w14:ligatures w14:val="none"/>
        </w:rPr>
        <w:t xml:space="preserve">  использовать </w:t>
      </w:r>
      <w:r w:rsidRPr="00096B24">
        <w:rPr>
          <w:rFonts w:ascii="Verdana" w:eastAsia="Times New Roman" w:hAnsi="Verdana" w:cs="Times New Roman"/>
          <w:color w:val="000000"/>
          <w:kern w:val="0"/>
          <w:sz w:val="20"/>
          <w:szCs w:val="20"/>
          <w:lang w:eastAsia="ru-RU"/>
          <w14:ligatures w14:val="none"/>
        </w:rPr>
        <w:lastRenderedPageBreak/>
        <w:t xml:space="preserve">современные  методы обучения.  Использование ЭОР </w:t>
      </w:r>
      <w:proofErr w:type="gramStart"/>
      <w:r w:rsidRPr="00096B24">
        <w:rPr>
          <w:rFonts w:ascii="Verdana" w:eastAsia="Times New Roman" w:hAnsi="Verdana" w:cs="Times New Roman"/>
          <w:color w:val="000000"/>
          <w:kern w:val="0"/>
          <w:sz w:val="20"/>
          <w:szCs w:val="20"/>
          <w:lang w:eastAsia="ru-RU"/>
          <w14:ligatures w14:val="none"/>
        </w:rPr>
        <w:t>повышает  наглядность</w:t>
      </w:r>
      <w:proofErr w:type="gramEnd"/>
      <w:r w:rsidRPr="00096B24">
        <w:rPr>
          <w:rFonts w:ascii="Verdana" w:eastAsia="Times New Roman" w:hAnsi="Verdana" w:cs="Times New Roman"/>
          <w:color w:val="000000"/>
          <w:kern w:val="0"/>
          <w:sz w:val="20"/>
          <w:szCs w:val="20"/>
          <w:lang w:eastAsia="ru-RU"/>
          <w14:ligatures w14:val="none"/>
        </w:rPr>
        <w:t xml:space="preserve">, интерактивность.  Это анимированные рисунки и иллюстрации; интерактивные </w:t>
      </w:r>
      <w:proofErr w:type="gramStart"/>
      <w:r w:rsidRPr="00096B24">
        <w:rPr>
          <w:rFonts w:ascii="Verdana" w:eastAsia="Times New Roman" w:hAnsi="Verdana" w:cs="Times New Roman"/>
          <w:color w:val="000000"/>
          <w:kern w:val="0"/>
          <w:sz w:val="20"/>
          <w:szCs w:val="20"/>
          <w:lang w:eastAsia="ru-RU"/>
          <w14:ligatures w14:val="none"/>
        </w:rPr>
        <w:t>определения,  правила</w:t>
      </w:r>
      <w:proofErr w:type="gramEnd"/>
      <w:r w:rsidRPr="00096B24">
        <w:rPr>
          <w:rFonts w:ascii="Verdana" w:eastAsia="Times New Roman" w:hAnsi="Verdana" w:cs="Times New Roman"/>
          <w:color w:val="000000"/>
          <w:kern w:val="0"/>
          <w:sz w:val="20"/>
          <w:szCs w:val="20"/>
          <w:lang w:eastAsia="ru-RU"/>
          <w14:ligatures w14:val="none"/>
        </w:rPr>
        <w:t>, таблицы, учебные тексты; электронные задания, тесты, словари и справочники.</w:t>
      </w:r>
    </w:p>
    <w:p w14:paraId="41373FB3" w14:textId="77777777" w:rsidR="00096B24" w:rsidRPr="00096B24" w:rsidRDefault="00096B24" w:rsidP="00096B24">
      <w:pPr>
        <w:spacing w:before="100" w:beforeAutospacing="1" w:after="100" w:afterAutospacing="1" w:line="240" w:lineRule="auto"/>
        <w:rPr>
          <w:rFonts w:ascii="Verdana" w:eastAsia="Times New Roman" w:hAnsi="Verdana" w:cs="Times New Roman"/>
          <w:color w:val="000000"/>
          <w:kern w:val="0"/>
          <w:sz w:val="20"/>
          <w:szCs w:val="20"/>
          <w:lang w:eastAsia="ru-RU"/>
          <w14:ligatures w14:val="none"/>
        </w:rPr>
      </w:pPr>
      <w:r w:rsidRPr="00096B24">
        <w:rPr>
          <w:rFonts w:ascii="Verdana" w:eastAsia="Times New Roman" w:hAnsi="Verdana" w:cs="Times New Roman"/>
          <w:color w:val="000000"/>
          <w:kern w:val="0"/>
          <w:sz w:val="20"/>
          <w:szCs w:val="20"/>
          <w:lang w:eastAsia="ru-RU"/>
          <w14:ligatures w14:val="none"/>
        </w:rPr>
        <w:t>Мне бы хотелось остановиться на тех ресурсах, которые чаще всего используются на уроке.</w:t>
      </w:r>
    </w:p>
    <w:p w14:paraId="7F937BC8" w14:textId="77777777" w:rsidR="00096B24" w:rsidRPr="00096B24" w:rsidRDefault="00096B24" w:rsidP="00096B24">
      <w:pPr>
        <w:spacing w:before="100" w:beforeAutospacing="1" w:after="100" w:afterAutospacing="1" w:line="240" w:lineRule="auto"/>
        <w:rPr>
          <w:rFonts w:ascii="Verdana" w:eastAsia="Times New Roman" w:hAnsi="Verdana" w:cs="Times New Roman"/>
          <w:color w:val="000000"/>
          <w:kern w:val="0"/>
          <w:sz w:val="20"/>
          <w:szCs w:val="20"/>
          <w:lang w:eastAsia="ru-RU"/>
          <w14:ligatures w14:val="none"/>
        </w:rPr>
      </w:pPr>
      <w:r w:rsidRPr="00096B24">
        <w:rPr>
          <w:rFonts w:ascii="Verdana" w:eastAsia="Times New Roman" w:hAnsi="Verdana" w:cs="Times New Roman"/>
          <w:color w:val="000000"/>
          <w:kern w:val="0"/>
          <w:sz w:val="20"/>
          <w:szCs w:val="20"/>
          <w:lang w:eastAsia="ru-RU"/>
          <w14:ligatures w14:val="none"/>
        </w:rPr>
        <w:t xml:space="preserve">Чаще всего я использую презентации. Использовать их можно и при </w:t>
      </w:r>
      <w:proofErr w:type="gramStart"/>
      <w:r w:rsidRPr="00096B24">
        <w:rPr>
          <w:rFonts w:ascii="Verdana" w:eastAsia="Times New Roman" w:hAnsi="Verdana" w:cs="Times New Roman"/>
          <w:color w:val="000000"/>
          <w:kern w:val="0"/>
          <w:sz w:val="20"/>
          <w:szCs w:val="20"/>
          <w:lang w:eastAsia="ru-RU"/>
          <w14:ligatures w14:val="none"/>
        </w:rPr>
        <w:t>объяснении  нового</w:t>
      </w:r>
      <w:proofErr w:type="gramEnd"/>
      <w:r w:rsidRPr="00096B24">
        <w:rPr>
          <w:rFonts w:ascii="Verdana" w:eastAsia="Times New Roman" w:hAnsi="Verdana" w:cs="Times New Roman"/>
          <w:color w:val="000000"/>
          <w:kern w:val="0"/>
          <w:sz w:val="20"/>
          <w:szCs w:val="20"/>
          <w:lang w:eastAsia="ru-RU"/>
          <w14:ligatures w14:val="none"/>
        </w:rPr>
        <w:t xml:space="preserve"> материала, и при закреплении знаний, и при выполнении творческих заданий и  </w:t>
      </w:r>
      <w:proofErr w:type="spellStart"/>
      <w:r w:rsidRPr="00096B24">
        <w:rPr>
          <w:rFonts w:ascii="Verdana" w:eastAsia="Times New Roman" w:hAnsi="Verdana" w:cs="Times New Roman"/>
          <w:color w:val="000000"/>
          <w:kern w:val="0"/>
          <w:sz w:val="20"/>
          <w:szCs w:val="20"/>
          <w:lang w:eastAsia="ru-RU"/>
          <w14:ligatures w14:val="none"/>
        </w:rPr>
        <w:t>физминуток</w:t>
      </w:r>
      <w:proofErr w:type="spellEnd"/>
      <w:r w:rsidRPr="00096B24">
        <w:rPr>
          <w:rFonts w:ascii="Verdana" w:eastAsia="Times New Roman" w:hAnsi="Verdana" w:cs="Times New Roman"/>
          <w:color w:val="000000"/>
          <w:kern w:val="0"/>
          <w:sz w:val="20"/>
          <w:szCs w:val="20"/>
          <w:lang w:eastAsia="ru-RU"/>
          <w14:ligatures w14:val="none"/>
        </w:rPr>
        <w:t>. В презентацию можно вставить всё, что только возможно: и рисунки, и схемы, и тесты, и видео, и ссылку на другой ЭОР. По сравнению с другими ресурсами презентацию можно считать универсальным.</w:t>
      </w:r>
    </w:p>
    <w:p w14:paraId="5800ABFA" w14:textId="77777777" w:rsidR="00096B24" w:rsidRPr="00096B24" w:rsidRDefault="00096B24" w:rsidP="00096B24">
      <w:pPr>
        <w:spacing w:before="100" w:beforeAutospacing="1" w:after="100" w:afterAutospacing="1" w:line="240" w:lineRule="auto"/>
        <w:rPr>
          <w:rFonts w:ascii="Verdana" w:eastAsia="Times New Roman" w:hAnsi="Verdana" w:cs="Times New Roman"/>
          <w:color w:val="000000"/>
          <w:kern w:val="0"/>
          <w:sz w:val="20"/>
          <w:szCs w:val="20"/>
          <w:lang w:eastAsia="ru-RU"/>
          <w14:ligatures w14:val="none"/>
        </w:rPr>
      </w:pPr>
      <w:r w:rsidRPr="00096B24">
        <w:rPr>
          <w:rFonts w:ascii="Verdana" w:eastAsia="Times New Roman" w:hAnsi="Verdana" w:cs="Times New Roman"/>
          <w:color w:val="000000"/>
          <w:kern w:val="0"/>
          <w:sz w:val="20"/>
          <w:szCs w:val="20"/>
          <w:lang w:eastAsia="ru-RU"/>
          <w14:ligatures w14:val="none"/>
        </w:rPr>
        <w:t>Анимации и </w:t>
      </w:r>
      <w:hyperlink r:id="rId4" w:tgtFrame="_blank" w:history="1">
        <w:r w:rsidRPr="00096B24">
          <w:rPr>
            <w:rFonts w:ascii="Verdana" w:eastAsia="Times New Roman" w:hAnsi="Verdana" w:cs="Times New Roman"/>
            <w:color w:val="2C7BDE"/>
            <w:kern w:val="0"/>
            <w:sz w:val="20"/>
            <w:szCs w:val="20"/>
            <w:u w:val="single"/>
            <w:lang w:eastAsia="ru-RU"/>
            <w14:ligatures w14:val="none"/>
          </w:rPr>
          <w:t>иллюстрации</w:t>
        </w:r>
      </w:hyperlink>
      <w:r w:rsidRPr="00096B24">
        <w:rPr>
          <w:rFonts w:ascii="Verdana" w:eastAsia="Times New Roman" w:hAnsi="Verdana" w:cs="Times New Roman"/>
          <w:color w:val="000000"/>
          <w:kern w:val="0"/>
          <w:sz w:val="20"/>
          <w:szCs w:val="20"/>
          <w:lang w:eastAsia="ru-RU"/>
          <w14:ligatures w14:val="none"/>
        </w:rPr>
        <w:t> я, например, использую при объяснении нового материала: эти ресурсы наглядно демонстрируют учебный материал, позволяют наблюдать различные явления языка. Также эти ресурсы можно использовать для организации творческой работы (составить рассказ на основе картинки, например).</w:t>
      </w:r>
    </w:p>
    <w:p w14:paraId="2CD28DA2" w14:textId="77777777" w:rsidR="00096B24" w:rsidRPr="00096B24" w:rsidRDefault="00096B24" w:rsidP="00096B24">
      <w:pPr>
        <w:spacing w:before="100" w:beforeAutospacing="1" w:after="100" w:afterAutospacing="1" w:line="240" w:lineRule="auto"/>
        <w:rPr>
          <w:rFonts w:ascii="Verdana" w:eastAsia="Times New Roman" w:hAnsi="Verdana" w:cs="Times New Roman"/>
          <w:color w:val="000000"/>
          <w:kern w:val="0"/>
          <w:sz w:val="20"/>
          <w:szCs w:val="20"/>
          <w:lang w:eastAsia="ru-RU"/>
          <w14:ligatures w14:val="none"/>
        </w:rPr>
      </w:pPr>
      <w:r w:rsidRPr="00096B24">
        <w:rPr>
          <w:rFonts w:ascii="Verdana" w:eastAsia="Times New Roman" w:hAnsi="Verdana" w:cs="Times New Roman"/>
          <w:color w:val="000000"/>
          <w:kern w:val="0"/>
          <w:sz w:val="20"/>
          <w:szCs w:val="20"/>
          <w:lang w:eastAsia="ru-RU"/>
          <w14:ligatures w14:val="none"/>
        </w:rPr>
        <w:t>На уроках обобщения и повторения целесообразно использовать интерактивные </w:t>
      </w:r>
      <w:hyperlink r:id="rId5" w:tgtFrame="_blank" w:history="1">
        <w:r w:rsidRPr="00096B24">
          <w:rPr>
            <w:rFonts w:ascii="Verdana" w:eastAsia="Times New Roman" w:hAnsi="Verdana" w:cs="Times New Roman"/>
            <w:color w:val="2C7BDE"/>
            <w:kern w:val="0"/>
            <w:sz w:val="20"/>
            <w:szCs w:val="20"/>
            <w:u w:val="single"/>
            <w:lang w:eastAsia="ru-RU"/>
            <w14:ligatures w14:val="none"/>
          </w:rPr>
          <w:t>таблицы</w:t>
        </w:r>
      </w:hyperlink>
      <w:r w:rsidRPr="00096B24">
        <w:rPr>
          <w:rFonts w:ascii="Verdana" w:eastAsia="Times New Roman" w:hAnsi="Verdana" w:cs="Times New Roman"/>
          <w:color w:val="000000"/>
          <w:kern w:val="0"/>
          <w:sz w:val="20"/>
          <w:szCs w:val="20"/>
          <w:lang w:eastAsia="ru-RU"/>
          <w14:ligatures w14:val="none"/>
        </w:rPr>
        <w:t xml:space="preserve">, схемы; они помогают систематизировать изученный материал. Впрочем, можно их использовать и при объяснении нового материала.   С помощью таблиц дети учатся анализировать языковые явления, делать выводы и обобщения, схематично представлять языковой материал. Таблицы помогают вспомнить орфограмму или </w:t>
      </w:r>
      <w:proofErr w:type="spellStart"/>
      <w:r w:rsidRPr="00096B24">
        <w:rPr>
          <w:rFonts w:ascii="Verdana" w:eastAsia="Times New Roman" w:hAnsi="Verdana" w:cs="Times New Roman"/>
          <w:color w:val="000000"/>
          <w:kern w:val="0"/>
          <w:sz w:val="20"/>
          <w:szCs w:val="20"/>
          <w:lang w:eastAsia="ru-RU"/>
          <w14:ligatures w14:val="none"/>
        </w:rPr>
        <w:t>пунктограмму</w:t>
      </w:r>
      <w:proofErr w:type="spellEnd"/>
      <w:r w:rsidRPr="00096B24">
        <w:rPr>
          <w:rFonts w:ascii="Verdana" w:eastAsia="Times New Roman" w:hAnsi="Verdana" w:cs="Times New Roman"/>
          <w:color w:val="000000"/>
          <w:kern w:val="0"/>
          <w:sz w:val="20"/>
          <w:szCs w:val="20"/>
          <w:lang w:eastAsia="ru-RU"/>
          <w14:ligatures w14:val="none"/>
        </w:rPr>
        <w:t xml:space="preserve">.  В отличие от </w:t>
      </w:r>
      <w:proofErr w:type="gramStart"/>
      <w:r w:rsidRPr="00096B24">
        <w:rPr>
          <w:rFonts w:ascii="Verdana" w:eastAsia="Times New Roman" w:hAnsi="Verdana" w:cs="Times New Roman"/>
          <w:color w:val="000000"/>
          <w:kern w:val="0"/>
          <w:sz w:val="20"/>
          <w:szCs w:val="20"/>
          <w:lang w:eastAsia="ru-RU"/>
          <w14:ligatures w14:val="none"/>
        </w:rPr>
        <w:t>печатных,  электронные</w:t>
      </w:r>
      <w:proofErr w:type="gramEnd"/>
      <w:r w:rsidRPr="00096B24">
        <w:rPr>
          <w:rFonts w:ascii="Verdana" w:eastAsia="Times New Roman" w:hAnsi="Verdana" w:cs="Times New Roman"/>
          <w:color w:val="000000"/>
          <w:kern w:val="0"/>
          <w:sz w:val="20"/>
          <w:szCs w:val="20"/>
          <w:lang w:eastAsia="ru-RU"/>
          <w14:ligatures w14:val="none"/>
        </w:rPr>
        <w:t xml:space="preserve"> таблицы обладают повышенной наглядностью. Одну и ту же таблицу можно использовать в течение всего периода изучения какой-</w:t>
      </w:r>
      <w:proofErr w:type="gramStart"/>
      <w:r w:rsidRPr="00096B24">
        <w:rPr>
          <w:rFonts w:ascii="Verdana" w:eastAsia="Times New Roman" w:hAnsi="Verdana" w:cs="Times New Roman"/>
          <w:color w:val="000000"/>
          <w:kern w:val="0"/>
          <w:sz w:val="20"/>
          <w:szCs w:val="20"/>
          <w:lang w:eastAsia="ru-RU"/>
          <w14:ligatures w14:val="none"/>
        </w:rPr>
        <w:t>либо  темы</w:t>
      </w:r>
      <w:proofErr w:type="gramEnd"/>
      <w:r w:rsidRPr="00096B24">
        <w:rPr>
          <w:rFonts w:ascii="Verdana" w:eastAsia="Times New Roman" w:hAnsi="Verdana" w:cs="Times New Roman"/>
          <w:color w:val="000000"/>
          <w:kern w:val="0"/>
          <w:sz w:val="20"/>
          <w:szCs w:val="20"/>
          <w:lang w:eastAsia="ru-RU"/>
          <w14:ligatures w14:val="none"/>
        </w:rPr>
        <w:t>, так как таблицы бывают многоуровневые, содержащие полную информацию по какому-либо разделу (например, «Местоимения» или «Имя существительное»).</w:t>
      </w:r>
    </w:p>
    <w:p w14:paraId="24904457" w14:textId="77777777" w:rsidR="00096B24" w:rsidRPr="00096B24" w:rsidRDefault="00096B24" w:rsidP="00096B24">
      <w:pPr>
        <w:spacing w:before="100" w:beforeAutospacing="1" w:after="100" w:afterAutospacing="1" w:line="240" w:lineRule="auto"/>
        <w:rPr>
          <w:rFonts w:ascii="Verdana" w:eastAsia="Times New Roman" w:hAnsi="Verdana" w:cs="Times New Roman"/>
          <w:color w:val="000000"/>
          <w:kern w:val="0"/>
          <w:sz w:val="20"/>
          <w:szCs w:val="20"/>
          <w:lang w:eastAsia="ru-RU"/>
          <w14:ligatures w14:val="none"/>
        </w:rPr>
      </w:pPr>
      <w:r w:rsidRPr="00096B24">
        <w:rPr>
          <w:rFonts w:ascii="Verdana" w:eastAsia="Times New Roman" w:hAnsi="Verdana" w:cs="Times New Roman"/>
          <w:color w:val="000000"/>
          <w:kern w:val="0"/>
          <w:sz w:val="20"/>
          <w:szCs w:val="20"/>
          <w:lang w:eastAsia="ru-RU"/>
          <w14:ligatures w14:val="none"/>
        </w:rPr>
        <w:t xml:space="preserve">На этапах повторения и закрепления материала я использую интерактивные тесты. Это и тесты из коллекций ЦОР, и самостоятельно разработанные мною в программах </w:t>
      </w:r>
      <w:proofErr w:type="spellStart"/>
      <w:r w:rsidRPr="00096B24">
        <w:rPr>
          <w:rFonts w:ascii="Verdana" w:eastAsia="Times New Roman" w:hAnsi="Verdana" w:cs="Times New Roman"/>
          <w:color w:val="000000"/>
          <w:kern w:val="0"/>
          <w:sz w:val="20"/>
          <w:szCs w:val="20"/>
          <w:lang w:eastAsia="ru-RU"/>
          <w14:ligatures w14:val="none"/>
        </w:rPr>
        <w:t>Iren</w:t>
      </w:r>
      <w:proofErr w:type="spellEnd"/>
      <w:r w:rsidRPr="00096B24">
        <w:rPr>
          <w:rFonts w:ascii="Verdana" w:eastAsia="Times New Roman" w:hAnsi="Verdana" w:cs="Times New Roman"/>
          <w:color w:val="000000"/>
          <w:kern w:val="0"/>
          <w:sz w:val="20"/>
          <w:szCs w:val="20"/>
          <w:lang w:eastAsia="ru-RU"/>
          <w14:ligatures w14:val="none"/>
        </w:rPr>
        <w:t xml:space="preserve"> и </w:t>
      </w:r>
      <w:proofErr w:type="spellStart"/>
      <w:r w:rsidRPr="00096B24">
        <w:rPr>
          <w:rFonts w:ascii="Verdana" w:eastAsia="Times New Roman" w:hAnsi="Verdana" w:cs="Times New Roman"/>
          <w:color w:val="000000"/>
          <w:kern w:val="0"/>
          <w:sz w:val="20"/>
          <w:szCs w:val="20"/>
          <w:lang w:eastAsia="ru-RU"/>
          <w14:ligatures w14:val="none"/>
        </w:rPr>
        <w:t>HotPotatoes</w:t>
      </w:r>
      <w:proofErr w:type="spellEnd"/>
      <w:r w:rsidRPr="00096B24">
        <w:rPr>
          <w:rFonts w:ascii="Verdana" w:eastAsia="Times New Roman" w:hAnsi="Verdana" w:cs="Times New Roman"/>
          <w:color w:val="000000"/>
          <w:kern w:val="0"/>
          <w:sz w:val="20"/>
          <w:szCs w:val="20"/>
          <w:lang w:eastAsia="ru-RU"/>
          <w14:ligatures w14:val="none"/>
        </w:rPr>
        <w:t>, и тесты, содержащиеся на дисках. Стоит оговориться, что тесты на дисках часто грешат ошибками, поэтому каждый тест нужно обязательно проверять. Наибольшим доверием пользуются у меня диски Виртуальной школы Кирилла и Мефодия (ошибок я там ни разу не находила). Преимущество электронных тестов в высокой степени интерактивности: и контролируют уровень знаний, и в случае необходимости помогают вспомнить правило. Проблема только в том, что за урок за компьютером может поработать не более 3-х обучающихся: компьютер в кабинете один. Но я думаю, не за горами то время, когда в классах будет по 2-3 компьютера. Ведь совсем недавно у нас и одного компьютера в классе не было.</w:t>
      </w:r>
    </w:p>
    <w:p w14:paraId="4D9A71D4" w14:textId="77777777" w:rsidR="00096B24" w:rsidRPr="00096B24" w:rsidRDefault="00096B24" w:rsidP="00096B24">
      <w:pPr>
        <w:spacing w:before="100" w:beforeAutospacing="1" w:after="100" w:afterAutospacing="1" w:line="240" w:lineRule="auto"/>
        <w:rPr>
          <w:rFonts w:ascii="Verdana" w:eastAsia="Times New Roman" w:hAnsi="Verdana" w:cs="Times New Roman"/>
          <w:color w:val="000000"/>
          <w:kern w:val="0"/>
          <w:sz w:val="20"/>
          <w:szCs w:val="20"/>
          <w:lang w:eastAsia="ru-RU"/>
          <w14:ligatures w14:val="none"/>
        </w:rPr>
      </w:pPr>
      <w:r w:rsidRPr="00096B24">
        <w:rPr>
          <w:rFonts w:ascii="Verdana" w:eastAsia="Times New Roman" w:hAnsi="Verdana" w:cs="Times New Roman"/>
          <w:color w:val="000000"/>
          <w:kern w:val="0"/>
          <w:sz w:val="20"/>
          <w:szCs w:val="20"/>
          <w:lang w:eastAsia="ru-RU"/>
          <w14:ligatures w14:val="none"/>
        </w:rPr>
        <w:t xml:space="preserve">Подводя итог, можно сказать, что ЭОР можно использовать на всех этапах урока и при любой организации учебного процесса. При этом изменяется не только содержание учебного процесса, но и содержание деятельности учителя: учитель перестает быть просто "репродуктором" знаний, а становится разработчиком новых технологий обучения, что, конечно же, повышает его творческую активность, но </w:t>
      </w:r>
      <w:proofErr w:type="gramStart"/>
      <w:r w:rsidRPr="00096B24">
        <w:rPr>
          <w:rFonts w:ascii="Verdana" w:eastAsia="Times New Roman" w:hAnsi="Verdana" w:cs="Times New Roman"/>
          <w:color w:val="000000"/>
          <w:kern w:val="0"/>
          <w:sz w:val="20"/>
          <w:szCs w:val="20"/>
          <w:lang w:eastAsia="ru-RU"/>
          <w14:ligatures w14:val="none"/>
        </w:rPr>
        <w:t>и  требует</w:t>
      </w:r>
      <w:proofErr w:type="gramEnd"/>
      <w:r w:rsidRPr="00096B24">
        <w:rPr>
          <w:rFonts w:ascii="Verdana" w:eastAsia="Times New Roman" w:hAnsi="Verdana" w:cs="Times New Roman"/>
          <w:color w:val="000000"/>
          <w:kern w:val="0"/>
          <w:sz w:val="20"/>
          <w:szCs w:val="20"/>
          <w:lang w:eastAsia="ru-RU"/>
          <w14:ligatures w14:val="none"/>
        </w:rPr>
        <w:t xml:space="preserve"> высокого уровня методической подготовленности.</w:t>
      </w:r>
    </w:p>
    <w:p w14:paraId="2487A238" w14:textId="77777777" w:rsidR="00C71CA6" w:rsidRDefault="00C71CA6"/>
    <w:sectPr w:rsidR="00C71CA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B24"/>
    <w:rsid w:val="00096B24"/>
    <w:rsid w:val="00C47CA4"/>
    <w:rsid w:val="00C71C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5C457"/>
  <w15:chartTrackingRefBased/>
  <w15:docId w15:val="{08E220EB-10FB-40CD-B4EA-4022BCDDC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5228424">
      <w:bodyDiv w:val="1"/>
      <w:marLeft w:val="0"/>
      <w:marRight w:val="0"/>
      <w:marTop w:val="0"/>
      <w:marBottom w:val="0"/>
      <w:divBdr>
        <w:top w:val="none" w:sz="0" w:space="0" w:color="auto"/>
        <w:left w:val="none" w:sz="0" w:space="0" w:color="auto"/>
        <w:bottom w:val="none" w:sz="0" w:space="0" w:color="auto"/>
        <w:right w:val="none" w:sz="0" w:space="0" w:color="auto"/>
      </w:divBdr>
      <w:divsChild>
        <w:div w:id="1614483456">
          <w:marLeft w:val="600"/>
          <w:marRight w:val="0"/>
          <w:marTop w:val="0"/>
          <w:marBottom w:val="0"/>
          <w:divBdr>
            <w:top w:val="none" w:sz="0" w:space="0" w:color="auto"/>
            <w:left w:val="none" w:sz="0" w:space="0" w:color="auto"/>
            <w:bottom w:val="none" w:sz="0" w:space="0" w:color="auto"/>
            <w:right w:val="none" w:sz="0" w:space="0" w:color="auto"/>
          </w:divBdr>
        </w:div>
        <w:div w:id="1859662187">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files.school-collection.edu.ru/dlrstore/a849f982-108b-40df-bdac-73006c66250d/%5BIS-TA_05-11_06%5D_%5BIA_01-AT%5D.swf" TargetMode="External"/><Relationship Id="rId4" Type="http://schemas.openxmlformats.org/officeDocument/2006/relationships/hyperlink" Target="http://files.school-collection.edu.ru/dlrstore/6c084c03-d862-4be8-99d9-921e835f7216/%5BRUS5_066%5D_%5BIM_054%5D.sw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997</Words>
  <Characters>5687</Characters>
  <Application>Microsoft Office Word</Application>
  <DocSecurity>0</DocSecurity>
  <Lines>47</Lines>
  <Paragraphs>13</Paragraphs>
  <ScaleCrop>false</ScaleCrop>
  <Company/>
  <LinksUpToDate>false</LinksUpToDate>
  <CharactersWithSpaces>6671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ЯНА БУЯНКИНА</dc:creator>
  <cp:keywords/>
  <dc:description/>
  <cp:lastModifiedBy>ЯНА БУЯНКИНА</cp:lastModifiedBy>
  <cp:revision>1</cp:revision>
  <dcterms:created xsi:type="dcterms:W3CDTF">2023-09-13T21:09:00Z</dcterms:created>
  <dcterms:modified xsi:type="dcterms:W3CDTF">2023-09-13T21:10:00Z</dcterms:modified>
</cp:coreProperties>
</file>