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EC" w:rsidRPr="00E076EC" w:rsidRDefault="00E076EC" w:rsidP="00E076EC">
      <w:pPr>
        <w:jc w:val="center"/>
        <w:rPr>
          <w:rFonts w:ascii="Times New Roman" w:hAnsi="Times New Roman" w:cs="Times New Roman"/>
          <w:sz w:val="28"/>
          <w:szCs w:val="28"/>
        </w:rPr>
      </w:pPr>
      <w:r w:rsidRPr="00E076EC">
        <w:rPr>
          <w:rFonts w:ascii="Times New Roman" w:hAnsi="Times New Roman" w:cs="Times New Roman"/>
          <w:sz w:val="28"/>
          <w:szCs w:val="28"/>
        </w:rPr>
        <w:t>Муниципальное бюджетное дошкольное образовательное учреждение</w:t>
      </w:r>
    </w:p>
    <w:p w:rsidR="00E076EC" w:rsidRDefault="00E076EC" w:rsidP="00E076EC">
      <w:pPr>
        <w:jc w:val="center"/>
        <w:rPr>
          <w:rFonts w:ascii="Times New Roman" w:hAnsi="Times New Roman" w:cs="Times New Roman"/>
          <w:sz w:val="28"/>
          <w:szCs w:val="28"/>
        </w:rPr>
      </w:pPr>
      <w:r w:rsidRPr="00E076EC">
        <w:rPr>
          <w:rFonts w:ascii="Times New Roman" w:hAnsi="Times New Roman" w:cs="Times New Roman"/>
          <w:sz w:val="28"/>
          <w:szCs w:val="28"/>
        </w:rPr>
        <w:t>детский сад №9 «Ромашка»</w:t>
      </w:r>
    </w:p>
    <w:p w:rsidR="00E076EC" w:rsidRPr="00E076EC" w:rsidRDefault="00E076EC" w:rsidP="00E076EC">
      <w:pPr>
        <w:jc w:val="center"/>
        <w:rPr>
          <w:rFonts w:ascii="Times New Roman" w:hAnsi="Times New Roman" w:cs="Times New Roman"/>
          <w:sz w:val="48"/>
          <w:szCs w:val="48"/>
        </w:rPr>
      </w:pPr>
    </w:p>
    <w:p w:rsidR="00E076EC" w:rsidRPr="0083657B" w:rsidRDefault="00E076EC" w:rsidP="00E076EC">
      <w:pPr>
        <w:jc w:val="center"/>
        <w:rPr>
          <w:rFonts w:ascii="Times New Roman" w:hAnsi="Times New Roman" w:cs="Times New Roman"/>
          <w:sz w:val="56"/>
          <w:szCs w:val="56"/>
        </w:rPr>
      </w:pPr>
      <w:r w:rsidRPr="0083657B">
        <w:rPr>
          <w:rFonts w:ascii="Times New Roman" w:hAnsi="Times New Roman" w:cs="Times New Roman"/>
          <w:sz w:val="56"/>
          <w:szCs w:val="56"/>
        </w:rPr>
        <w:t>Всероссийская конференция:</w:t>
      </w:r>
    </w:p>
    <w:p w:rsidR="00E076EC" w:rsidRPr="0083657B" w:rsidRDefault="00E076EC" w:rsidP="00E076EC">
      <w:pPr>
        <w:jc w:val="center"/>
        <w:rPr>
          <w:rFonts w:ascii="Times New Roman" w:hAnsi="Times New Roman" w:cs="Times New Roman"/>
          <w:sz w:val="56"/>
          <w:szCs w:val="56"/>
        </w:rPr>
      </w:pPr>
      <w:r w:rsidRPr="0083657B">
        <w:rPr>
          <w:rFonts w:ascii="Times New Roman" w:hAnsi="Times New Roman" w:cs="Times New Roman"/>
          <w:sz w:val="56"/>
          <w:szCs w:val="56"/>
        </w:rPr>
        <w:t>«Влияние игр на развитие детей дошкольного возраста»</w:t>
      </w: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E076EC" w:rsidRDefault="00D2461F" w:rsidP="00D2461F">
      <w:pPr>
        <w:jc w:val="center"/>
        <w:rPr>
          <w:rFonts w:ascii="Times New Roman" w:hAnsi="Times New Roman" w:cs="Times New Roman"/>
          <w:sz w:val="28"/>
          <w:szCs w:val="28"/>
        </w:rPr>
      </w:pPr>
      <w:r w:rsidRPr="00D2461F">
        <w:rPr>
          <w:rFonts w:ascii="Times New Roman" w:hAnsi="Times New Roman" w:cs="Times New Roman"/>
          <w:noProof/>
          <w:sz w:val="28"/>
          <w:szCs w:val="28"/>
          <w:lang w:eastAsia="ru-RU"/>
        </w:rPr>
        <w:drawing>
          <wp:inline distT="0" distB="0" distL="0" distR="0" wp14:anchorId="16B6E874" wp14:editId="02005AEC">
            <wp:extent cx="4206240" cy="2385060"/>
            <wp:effectExtent l="0" t="0" r="3810" b="0"/>
            <wp:docPr id="1" name="Рисунок 1" descr="C:\Users\Andrey\Downloads\shutterstock_330175964-e14895163105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y\Downloads\shutterstock_330175964-e148951631058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06240" cy="2385060"/>
                    </a:xfrm>
                    <a:prstGeom prst="rect">
                      <a:avLst/>
                    </a:prstGeom>
                    <a:noFill/>
                    <a:ln>
                      <a:noFill/>
                    </a:ln>
                  </pic:spPr>
                </pic:pic>
              </a:graphicData>
            </a:graphic>
          </wp:inline>
        </w:drawing>
      </w: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83657B" w:rsidRPr="0083657B" w:rsidRDefault="0083657B" w:rsidP="0083657B">
      <w:pPr>
        <w:rPr>
          <w:rFonts w:ascii="Times New Roman" w:hAnsi="Times New Roman" w:cs="Times New Roman"/>
          <w:sz w:val="28"/>
          <w:szCs w:val="28"/>
        </w:rPr>
      </w:pPr>
      <w:r>
        <w:rPr>
          <w:rFonts w:ascii="Times New Roman" w:hAnsi="Times New Roman" w:cs="Times New Roman"/>
          <w:sz w:val="28"/>
          <w:szCs w:val="28"/>
        </w:rPr>
        <w:t xml:space="preserve">                                                                                                     </w:t>
      </w:r>
      <w:r w:rsidR="00D246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3657B">
        <w:rPr>
          <w:rFonts w:ascii="Times New Roman" w:hAnsi="Times New Roman" w:cs="Times New Roman"/>
          <w:sz w:val="28"/>
          <w:szCs w:val="28"/>
        </w:rPr>
        <w:t xml:space="preserve">Подготовила: </w:t>
      </w:r>
    </w:p>
    <w:p w:rsidR="0083657B" w:rsidRPr="0083657B" w:rsidRDefault="0083657B" w:rsidP="0083657B">
      <w:pPr>
        <w:rPr>
          <w:rFonts w:ascii="Times New Roman" w:hAnsi="Times New Roman" w:cs="Times New Roman"/>
          <w:sz w:val="28"/>
          <w:szCs w:val="28"/>
        </w:rPr>
      </w:pPr>
      <w:r w:rsidRPr="0083657B">
        <w:rPr>
          <w:rFonts w:ascii="Times New Roman" w:hAnsi="Times New Roman" w:cs="Times New Roman"/>
          <w:sz w:val="28"/>
          <w:szCs w:val="28"/>
        </w:rPr>
        <w:t xml:space="preserve">                                                                                       </w:t>
      </w:r>
      <w:r>
        <w:rPr>
          <w:rFonts w:ascii="Times New Roman" w:hAnsi="Times New Roman" w:cs="Times New Roman"/>
          <w:sz w:val="28"/>
          <w:szCs w:val="28"/>
        </w:rPr>
        <w:t xml:space="preserve">                 </w:t>
      </w:r>
      <w:r w:rsidR="00D2461F">
        <w:rPr>
          <w:rFonts w:ascii="Times New Roman" w:hAnsi="Times New Roman" w:cs="Times New Roman"/>
          <w:sz w:val="28"/>
          <w:szCs w:val="28"/>
        </w:rPr>
        <w:t xml:space="preserve"> </w:t>
      </w:r>
      <w:r w:rsidRPr="0083657B">
        <w:rPr>
          <w:rFonts w:ascii="Times New Roman" w:hAnsi="Times New Roman" w:cs="Times New Roman"/>
          <w:sz w:val="28"/>
          <w:szCs w:val="28"/>
        </w:rPr>
        <w:t xml:space="preserve"> воспитатель </w:t>
      </w:r>
    </w:p>
    <w:p w:rsidR="00E076EC" w:rsidRDefault="0083657B" w:rsidP="0083657B">
      <w:pPr>
        <w:jc w:val="right"/>
        <w:rPr>
          <w:rFonts w:ascii="Times New Roman" w:hAnsi="Times New Roman" w:cs="Times New Roman"/>
          <w:sz w:val="28"/>
          <w:szCs w:val="28"/>
        </w:rPr>
      </w:pPr>
      <w:r w:rsidRPr="0083657B">
        <w:rPr>
          <w:rFonts w:ascii="Times New Roman" w:hAnsi="Times New Roman" w:cs="Times New Roman"/>
          <w:sz w:val="28"/>
          <w:szCs w:val="28"/>
        </w:rPr>
        <w:t xml:space="preserve"> </w:t>
      </w:r>
      <w:proofErr w:type="spellStart"/>
      <w:r w:rsidRPr="0083657B">
        <w:rPr>
          <w:rFonts w:ascii="Times New Roman" w:hAnsi="Times New Roman" w:cs="Times New Roman"/>
          <w:sz w:val="28"/>
          <w:szCs w:val="28"/>
        </w:rPr>
        <w:t>Молодцова</w:t>
      </w:r>
      <w:proofErr w:type="spellEnd"/>
      <w:r w:rsidRPr="0083657B">
        <w:rPr>
          <w:rFonts w:ascii="Times New Roman" w:hAnsi="Times New Roman" w:cs="Times New Roman"/>
          <w:sz w:val="28"/>
          <w:szCs w:val="28"/>
        </w:rPr>
        <w:t xml:space="preserve"> И.Н.</w:t>
      </w: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E076EC" w:rsidRDefault="00E076EC" w:rsidP="00A12E37">
      <w:pPr>
        <w:rPr>
          <w:rFonts w:ascii="Times New Roman" w:hAnsi="Times New Roman" w:cs="Times New Roman"/>
          <w:sz w:val="28"/>
          <w:szCs w:val="28"/>
        </w:rPr>
      </w:pPr>
    </w:p>
    <w:p w:rsidR="005B6720" w:rsidRPr="003719FE" w:rsidRDefault="0083657B" w:rsidP="008365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2E37" w:rsidRPr="003719FE">
        <w:rPr>
          <w:rFonts w:ascii="Times New Roman" w:hAnsi="Times New Roman" w:cs="Times New Roman"/>
          <w:sz w:val="28"/>
          <w:szCs w:val="28"/>
        </w:rPr>
        <w:t>Игры – необходимое занятие для ребенка, в них он обыкновенно приучается к тем действиям, которые ложатся в основание его привычек и обычаев, причем эти занятия бывают связаны с чувством удовольствия, интереса. Для дошкольников игра является ведущим видом деятельности. Она обладает мощными развивающими характеристиками, влияя на развитие всех познавательных процессов ребёнка: мышления, внимания, памяти, воображения. Кроме того, в игре ребёнок активно общается со сверстниками - это значительно расширяет его умения общения. Посредством игры реализуется содержание всех пяти образовательных областей, предусмотренных ФГОС (социально - коммуникативное развитие, познавательное развитие, речевое развитие, художественно - эстетическое развитие, физическое развитие).</w:t>
      </w:r>
    </w:p>
    <w:p w:rsidR="00A12E37" w:rsidRDefault="0083657B"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A12E37" w:rsidRPr="003719FE">
        <w:rPr>
          <w:rFonts w:ascii="Times New Roman" w:hAnsi="Times New Roman" w:cs="Times New Roman"/>
          <w:sz w:val="28"/>
          <w:szCs w:val="28"/>
        </w:rPr>
        <w:t>Содержание игровой деятельности зависит от возрастных и индивидуальных особенностей детей. Программа ДОУ предусматривает сюжетно – ролевые игры, дидактические игры, театрализованные и подвижные игры.</w:t>
      </w:r>
    </w:p>
    <w:p w:rsidR="003719FE"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3719FE" w:rsidRPr="003719FE">
        <w:rPr>
          <w:rFonts w:ascii="Times New Roman" w:hAnsi="Times New Roman" w:cs="Times New Roman"/>
          <w:sz w:val="28"/>
          <w:szCs w:val="28"/>
        </w:rPr>
        <w:t>Правильное понимание характера и особенностей каждого вида игр имеет большое значение для методики руководства ими. Остановимся подробнее на каждом виде игровой деятельности.</w:t>
      </w:r>
    </w:p>
    <w:p w:rsidR="003719FE" w:rsidRDefault="003719FE" w:rsidP="0083657B">
      <w:pPr>
        <w:jc w:val="both"/>
        <w:rPr>
          <w:rFonts w:ascii="Times New Roman" w:hAnsi="Times New Roman" w:cs="Times New Roman"/>
          <w:i/>
          <w:sz w:val="28"/>
          <w:szCs w:val="28"/>
        </w:rPr>
      </w:pPr>
      <w:r>
        <w:rPr>
          <w:rFonts w:ascii="Times New Roman" w:hAnsi="Times New Roman" w:cs="Times New Roman"/>
          <w:sz w:val="28"/>
          <w:szCs w:val="28"/>
        </w:rPr>
        <w:t>-</w:t>
      </w:r>
      <w:r w:rsidRPr="003719FE">
        <w:rPr>
          <w:rFonts w:ascii="Times New Roman" w:hAnsi="Times New Roman" w:cs="Times New Roman"/>
          <w:i/>
          <w:sz w:val="28"/>
          <w:szCs w:val="28"/>
        </w:rPr>
        <w:t>Игры, инициаторами которых становятся сами дети (самостоятельные игры)</w:t>
      </w:r>
      <w:r>
        <w:rPr>
          <w:rFonts w:ascii="Times New Roman" w:hAnsi="Times New Roman" w:cs="Times New Roman"/>
          <w:i/>
          <w:sz w:val="28"/>
          <w:szCs w:val="28"/>
        </w:rPr>
        <w:t>:</w:t>
      </w:r>
    </w:p>
    <w:p w:rsidR="003719FE" w:rsidRDefault="003719FE" w:rsidP="0083657B">
      <w:pPr>
        <w:jc w:val="both"/>
        <w:rPr>
          <w:rFonts w:ascii="Times New Roman" w:hAnsi="Times New Roman" w:cs="Times New Roman"/>
          <w:i/>
          <w:sz w:val="28"/>
          <w:szCs w:val="28"/>
        </w:rPr>
      </w:pPr>
      <w:r w:rsidRPr="003719FE">
        <w:rPr>
          <w:rFonts w:ascii="Times New Roman" w:hAnsi="Times New Roman" w:cs="Times New Roman"/>
          <w:sz w:val="28"/>
          <w:szCs w:val="28"/>
        </w:rPr>
        <w:t xml:space="preserve">сюжетно — </w:t>
      </w:r>
      <w:proofErr w:type="spellStart"/>
      <w:r w:rsidRPr="003719FE">
        <w:rPr>
          <w:rFonts w:ascii="Times New Roman" w:hAnsi="Times New Roman" w:cs="Times New Roman"/>
          <w:sz w:val="28"/>
          <w:szCs w:val="28"/>
        </w:rPr>
        <w:t>отобразительная</w:t>
      </w:r>
      <w:proofErr w:type="spellEnd"/>
      <w:r w:rsidRPr="003719FE">
        <w:rPr>
          <w:rFonts w:ascii="Times New Roman" w:hAnsi="Times New Roman" w:cs="Times New Roman"/>
          <w:sz w:val="28"/>
          <w:szCs w:val="28"/>
        </w:rPr>
        <w:t>; сюжетно — ролевая игра; режиссёрская постановка; театрализованная импровизация</w:t>
      </w:r>
      <w:r w:rsidRPr="003719FE">
        <w:rPr>
          <w:rFonts w:ascii="Times New Roman" w:hAnsi="Times New Roman" w:cs="Times New Roman"/>
          <w:i/>
          <w:sz w:val="28"/>
          <w:szCs w:val="28"/>
        </w:rPr>
        <w:t>.</w:t>
      </w:r>
    </w:p>
    <w:p w:rsidR="003719FE" w:rsidRDefault="003719FE" w:rsidP="0083657B">
      <w:pPr>
        <w:jc w:val="both"/>
        <w:rPr>
          <w:rFonts w:ascii="Times New Roman" w:hAnsi="Times New Roman" w:cs="Times New Roman"/>
          <w:i/>
          <w:sz w:val="28"/>
          <w:szCs w:val="28"/>
        </w:rPr>
      </w:pPr>
      <w:r>
        <w:rPr>
          <w:rFonts w:ascii="Times New Roman" w:hAnsi="Times New Roman" w:cs="Times New Roman"/>
          <w:i/>
          <w:sz w:val="28"/>
          <w:szCs w:val="28"/>
        </w:rPr>
        <w:t>-</w:t>
      </w:r>
      <w:r w:rsidRPr="003719FE">
        <w:rPr>
          <w:rFonts w:ascii="Times New Roman" w:hAnsi="Times New Roman" w:cs="Times New Roman"/>
          <w:i/>
          <w:sz w:val="28"/>
          <w:szCs w:val="28"/>
        </w:rPr>
        <w:t>Игры, рождающиеся по инициативе взрослых. Игры с ярко выраженным обучающим характером:</w:t>
      </w:r>
    </w:p>
    <w:p w:rsidR="003719FE" w:rsidRDefault="003719FE" w:rsidP="0083657B">
      <w:pPr>
        <w:jc w:val="both"/>
        <w:rPr>
          <w:rFonts w:ascii="Times New Roman" w:hAnsi="Times New Roman" w:cs="Times New Roman"/>
          <w:sz w:val="28"/>
          <w:szCs w:val="28"/>
        </w:rPr>
      </w:pPr>
      <w:r w:rsidRPr="003719FE">
        <w:rPr>
          <w:rFonts w:ascii="Times New Roman" w:hAnsi="Times New Roman" w:cs="Times New Roman"/>
          <w:sz w:val="28"/>
          <w:szCs w:val="28"/>
        </w:rPr>
        <w:t>дидактические игры с сюжетным рисунком; игра-эксперимент, игра-путешествие с поисковыми элементами; подвижные разного уровня интенсивности; дидактические игры с музыкальным сопровождением.</w:t>
      </w:r>
    </w:p>
    <w:p w:rsidR="0083657B" w:rsidRDefault="0083657B" w:rsidP="0083657B">
      <w:pPr>
        <w:jc w:val="both"/>
        <w:rPr>
          <w:rFonts w:ascii="Times New Roman" w:hAnsi="Times New Roman" w:cs="Times New Roman"/>
          <w:i/>
          <w:sz w:val="28"/>
          <w:szCs w:val="28"/>
        </w:rPr>
      </w:pPr>
      <w:r>
        <w:rPr>
          <w:rFonts w:ascii="Times New Roman" w:hAnsi="Times New Roman" w:cs="Times New Roman"/>
          <w:sz w:val="28"/>
          <w:szCs w:val="28"/>
        </w:rPr>
        <w:t>-</w:t>
      </w:r>
      <w:r w:rsidRPr="0083657B">
        <w:rPr>
          <w:rFonts w:ascii="Times New Roman" w:hAnsi="Times New Roman" w:cs="Times New Roman"/>
          <w:i/>
          <w:sz w:val="28"/>
          <w:szCs w:val="28"/>
        </w:rPr>
        <w:t>Игры, являющиеся формой отдыха или смены деятельности:</w:t>
      </w:r>
    </w:p>
    <w:p w:rsidR="0083657B" w:rsidRPr="0083657B" w:rsidRDefault="0083657B" w:rsidP="0083657B">
      <w:pPr>
        <w:jc w:val="both"/>
        <w:rPr>
          <w:rFonts w:ascii="Times New Roman" w:hAnsi="Times New Roman" w:cs="Times New Roman"/>
          <w:sz w:val="28"/>
          <w:szCs w:val="28"/>
        </w:rPr>
      </w:pPr>
      <w:r w:rsidRPr="0083657B">
        <w:rPr>
          <w:rFonts w:ascii="Times New Roman" w:hAnsi="Times New Roman" w:cs="Times New Roman"/>
          <w:sz w:val="28"/>
          <w:szCs w:val="28"/>
        </w:rPr>
        <w:t>развлекающие игры; интеллектуальные головоломки и состязания; календарные и тематические праздники, карнавальные представления; театрально-костюмированные; народные игры и фольклорные традиции, пришедшие в современный мир из исторического прошлого.</w:t>
      </w:r>
    </w:p>
    <w:p w:rsid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 xml:space="preserve">Особенностью </w:t>
      </w:r>
      <w:r>
        <w:rPr>
          <w:rFonts w:ascii="Times New Roman" w:hAnsi="Times New Roman" w:cs="Times New Roman"/>
          <w:i/>
          <w:sz w:val="28"/>
          <w:szCs w:val="28"/>
        </w:rPr>
        <w:t>сюжетно-</w:t>
      </w:r>
      <w:proofErr w:type="spellStart"/>
      <w:r w:rsidR="009A3E9D" w:rsidRPr="009A3E9D">
        <w:rPr>
          <w:rFonts w:ascii="Times New Roman" w:hAnsi="Times New Roman" w:cs="Times New Roman"/>
          <w:i/>
          <w:sz w:val="28"/>
          <w:szCs w:val="28"/>
        </w:rPr>
        <w:t>отобразительной</w:t>
      </w:r>
      <w:proofErr w:type="spellEnd"/>
      <w:r w:rsidR="009A3E9D" w:rsidRPr="009A3E9D">
        <w:rPr>
          <w:rFonts w:ascii="Times New Roman" w:hAnsi="Times New Roman" w:cs="Times New Roman"/>
          <w:i/>
          <w:sz w:val="28"/>
          <w:szCs w:val="28"/>
        </w:rPr>
        <w:t xml:space="preserve"> </w:t>
      </w:r>
      <w:r w:rsidR="009A3E9D" w:rsidRPr="009A3E9D">
        <w:rPr>
          <w:rFonts w:ascii="Times New Roman" w:hAnsi="Times New Roman" w:cs="Times New Roman"/>
          <w:sz w:val="28"/>
          <w:szCs w:val="28"/>
        </w:rPr>
        <w:t xml:space="preserve">игры является то, что дошкольник играет один и свои игровые действия заостряет на определенной игрушке. При этом прекрасно отображает мир человеческих отношений: споры, ссоры, радость или грусть, воспитание или бунт. Таким образом, </w:t>
      </w:r>
      <w:r w:rsidR="009A3E9D" w:rsidRPr="009A3E9D">
        <w:rPr>
          <w:rFonts w:ascii="Times New Roman" w:hAnsi="Times New Roman" w:cs="Times New Roman"/>
          <w:sz w:val="28"/>
          <w:szCs w:val="28"/>
        </w:rPr>
        <w:lastRenderedPageBreak/>
        <w:t>ребенок с помощью игрушки, в игровых действиях воспроизводит модель поведения, которая свойственна определенному человеку.</w:t>
      </w:r>
    </w:p>
    <w:p w:rsid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 xml:space="preserve"> </w:t>
      </w:r>
      <w:r w:rsidR="009A3E9D" w:rsidRPr="009A3E9D">
        <w:rPr>
          <w:rFonts w:ascii="Times New Roman" w:hAnsi="Times New Roman" w:cs="Times New Roman"/>
          <w:i/>
          <w:sz w:val="28"/>
          <w:szCs w:val="28"/>
        </w:rPr>
        <w:t>Сюжетно-ролевые игры</w:t>
      </w:r>
      <w:r w:rsidR="009A3E9D" w:rsidRPr="009A3E9D">
        <w:rPr>
          <w:rFonts w:ascii="Times New Roman" w:hAnsi="Times New Roman" w:cs="Times New Roman"/>
          <w:sz w:val="28"/>
          <w:szCs w:val="28"/>
        </w:rPr>
        <w:t xml:space="preserve"> — это игры, которые придумывают сами дети. В сюжетно — ролевой игре отражаются знания, впечатления, представления ребенка об окружающем мире, воссоздаются социальные отношения. Сюжетно — ролевая игра — это игра, в которой дети «одевают» на себя роль, передавая ее характер, и действуют по определенному заданному сюжету или сами создают его. </w:t>
      </w:r>
    </w:p>
    <w:p w:rsidR="00E076EC" w:rsidRDefault="00D2461F" w:rsidP="0083657B">
      <w:pPr>
        <w:jc w:val="both"/>
        <w:rPr>
          <w:rFonts w:ascii="Times New Roman" w:hAnsi="Times New Roman" w:cs="Times New Roman"/>
          <w:sz w:val="28"/>
          <w:szCs w:val="28"/>
        </w:rPr>
      </w:pPr>
      <w:r>
        <w:rPr>
          <w:rFonts w:ascii="Times New Roman" w:hAnsi="Times New Roman" w:cs="Times New Roman"/>
          <w:i/>
          <w:sz w:val="28"/>
          <w:szCs w:val="28"/>
        </w:rPr>
        <w:t xml:space="preserve">   </w:t>
      </w:r>
      <w:r w:rsidR="009A3E9D" w:rsidRPr="009A3E9D">
        <w:rPr>
          <w:rFonts w:ascii="Times New Roman" w:hAnsi="Times New Roman" w:cs="Times New Roman"/>
          <w:i/>
          <w:sz w:val="28"/>
          <w:szCs w:val="28"/>
        </w:rPr>
        <w:t>Режиссёрская игра</w:t>
      </w:r>
      <w:r w:rsidR="009A3E9D" w:rsidRPr="009A3E9D">
        <w:rPr>
          <w:rFonts w:ascii="Times New Roman" w:hAnsi="Times New Roman" w:cs="Times New Roman"/>
          <w:sz w:val="28"/>
          <w:szCs w:val="28"/>
        </w:rPr>
        <w:t xml:space="preserve"> — особый вид индивидуальной игры, который строится ребенком в двух планах: за себя как режиссера и за игрушку, наделенную определенной ролью. </w:t>
      </w:r>
      <w:r w:rsidR="00E076EC" w:rsidRPr="00E076EC">
        <w:rPr>
          <w:rFonts w:ascii="Times New Roman" w:hAnsi="Times New Roman" w:cs="Times New Roman"/>
          <w:sz w:val="28"/>
          <w:szCs w:val="28"/>
        </w:rPr>
        <w:t>«Озвучивая»</w:t>
      </w:r>
      <w:r w:rsidR="00E076EC">
        <w:rPr>
          <w:rFonts w:ascii="Times New Roman" w:hAnsi="Times New Roman" w:cs="Times New Roman"/>
          <w:sz w:val="28"/>
          <w:szCs w:val="28"/>
        </w:rPr>
        <w:t xml:space="preserve"> героев и комментируя сюжет, ребенок </w:t>
      </w:r>
      <w:r w:rsidR="00E076EC" w:rsidRPr="00E076EC">
        <w:rPr>
          <w:rFonts w:ascii="Times New Roman" w:hAnsi="Times New Roman" w:cs="Times New Roman"/>
          <w:sz w:val="28"/>
          <w:szCs w:val="28"/>
        </w:rPr>
        <w:t>использует разные средства вербальной выразительности. Виды режиссёрских игр определяются в соответствии с разнообразием театров, используемых в детском саду: настольный, плоскостной и объёмный, кукольный (бибабо, пальчиковый, марионеток) и т.д.</w:t>
      </w:r>
    </w:p>
    <w:p w:rsidR="009A3E9D" w:rsidRDefault="00D2461F" w:rsidP="0083657B">
      <w:pPr>
        <w:jc w:val="both"/>
        <w:rPr>
          <w:rFonts w:ascii="Times New Roman" w:hAnsi="Times New Roman" w:cs="Times New Roman"/>
          <w:sz w:val="28"/>
          <w:szCs w:val="28"/>
        </w:rPr>
      </w:pPr>
      <w:r>
        <w:rPr>
          <w:rFonts w:ascii="Times New Roman" w:hAnsi="Times New Roman" w:cs="Times New Roman"/>
          <w:i/>
          <w:sz w:val="28"/>
          <w:szCs w:val="28"/>
        </w:rPr>
        <w:t xml:space="preserve">   </w:t>
      </w:r>
      <w:r w:rsidR="009A3E9D" w:rsidRPr="009A3E9D">
        <w:rPr>
          <w:rFonts w:ascii="Times New Roman" w:hAnsi="Times New Roman" w:cs="Times New Roman"/>
          <w:i/>
          <w:sz w:val="28"/>
          <w:szCs w:val="28"/>
        </w:rPr>
        <w:t>Театрализованная игра</w:t>
      </w:r>
      <w:r w:rsidR="009A3E9D" w:rsidRPr="009A3E9D">
        <w:rPr>
          <w:rFonts w:ascii="Times New Roman" w:hAnsi="Times New Roman" w:cs="Times New Roman"/>
          <w:sz w:val="28"/>
          <w:szCs w:val="28"/>
        </w:rPr>
        <w:t xml:space="preserve"> — социализация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создает благоприятные условия для развития чувства партнерства и освоения способов позитивного взаимодействия.</w:t>
      </w:r>
    </w:p>
    <w:p w:rsidR="00E076EC"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E076EC" w:rsidRPr="00E076EC">
        <w:rPr>
          <w:rFonts w:ascii="Times New Roman" w:hAnsi="Times New Roman" w:cs="Times New Roman"/>
          <w:sz w:val="28"/>
          <w:szCs w:val="28"/>
        </w:rPr>
        <w:t>Театрализованные игры развивают способности, помогают общему развитию, проявлению любознательности, стремлению к познанию нового, усвоению информации и новых способов действия, развивают мышление, формируют настойчивость. Кроме этого, эти игры развивают творческие способности и духовные потребности, раскрепощают и повышают самооценку.</w:t>
      </w:r>
    </w:p>
    <w:p w:rsidR="009A3E9D" w:rsidRPr="009A3E9D" w:rsidRDefault="00D2461F" w:rsidP="0083657B">
      <w:pPr>
        <w:jc w:val="both"/>
        <w:rPr>
          <w:rFonts w:ascii="Times New Roman" w:hAnsi="Times New Roman" w:cs="Times New Roman"/>
          <w:sz w:val="28"/>
          <w:szCs w:val="28"/>
        </w:rPr>
      </w:pPr>
      <w:r>
        <w:rPr>
          <w:rFonts w:ascii="Times New Roman" w:hAnsi="Times New Roman" w:cs="Times New Roman"/>
          <w:i/>
          <w:sz w:val="28"/>
          <w:szCs w:val="28"/>
        </w:rPr>
        <w:t xml:space="preserve">   </w:t>
      </w:r>
      <w:r w:rsidR="009A3E9D" w:rsidRPr="000A26AC">
        <w:rPr>
          <w:rFonts w:ascii="Times New Roman" w:hAnsi="Times New Roman" w:cs="Times New Roman"/>
          <w:i/>
          <w:sz w:val="28"/>
          <w:szCs w:val="28"/>
        </w:rPr>
        <w:t>Дидактические игры (или обучающие)</w:t>
      </w:r>
      <w:r w:rsidR="009A3E9D" w:rsidRPr="009A3E9D">
        <w:rPr>
          <w:rFonts w:ascii="Times New Roman" w:hAnsi="Times New Roman" w:cs="Times New Roman"/>
          <w:sz w:val="28"/>
          <w:szCs w:val="28"/>
        </w:rPr>
        <w:t xml:space="preserve"> -  в них познавательные задачи соединяются с игровыми. Дидактическая игра - важное средство умственного воспитания ребенка. Игры обучающего характера способствуют развитию у детей психических познавательных процессов, мыслительных операций. Дидактическая игра развивает самостоятельность и активность мышления и речи детей.</w:t>
      </w:r>
    </w:p>
    <w:p w:rsidR="009A3E9D" w:rsidRP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По дидактическому материалу обучающие игры делятся на словесные, настольно-печатные, с предметами и игрушками, с картинками, компьютерные дидактические игры.</w:t>
      </w:r>
    </w:p>
    <w:p w:rsidR="009A3E9D" w:rsidRP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 xml:space="preserve">Например, многие дидактические игры по формированию математических представлений у детей направлены на развитие логического мышления, с их помощью дети учатся сравнивать и группировать предметы, как по внешним </w:t>
      </w:r>
      <w:r w:rsidR="009A3E9D" w:rsidRPr="009A3E9D">
        <w:rPr>
          <w:rFonts w:ascii="Times New Roman" w:hAnsi="Times New Roman" w:cs="Times New Roman"/>
          <w:sz w:val="28"/>
          <w:szCs w:val="28"/>
        </w:rPr>
        <w:lastRenderedPageBreak/>
        <w:t>признакам, так и по их назначению, учатся производить анализ, синтез, решать задачи.</w:t>
      </w:r>
    </w:p>
    <w:p w:rsidR="009A3E9D" w:rsidRP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Большую роль дидактические игры играют в развитии речи детей. В ходе игры ребёнок комментирует свои действия, рассказывает, о том, как он выполнял задание или как нашёл выход из проблемной ситуации, отвечает на вопросы взрослого, общается со сверстниками. Развитию речи способствуют разнообразные словесные игры, направленные на решение основных задач развития речи детей: обогащение словаря, формирование грамматического строя речи, воспитание звуковой культуры, развитие навыков монологической и диалогической речи.</w:t>
      </w:r>
    </w:p>
    <w:p w:rsid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9A3E9D" w:rsidRPr="009A3E9D">
        <w:rPr>
          <w:rFonts w:ascii="Times New Roman" w:hAnsi="Times New Roman" w:cs="Times New Roman"/>
          <w:sz w:val="28"/>
          <w:szCs w:val="28"/>
        </w:rPr>
        <w:t>Нельзя не отметить большое значение дидактических игр в эстетическом воспитании детей. Этому способствуют не только дидактические игры, обучающая задача которых направлена на знакомство детей с произведениями искусства, театра. Красочно, в соответствии с гигиеническими требованиями, оформленная игра прививает ребёнку чувство прекрасного, формирует эстетический вкус.</w:t>
      </w:r>
    </w:p>
    <w:p w:rsidR="000A26AC"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0A26AC" w:rsidRPr="000A26AC">
        <w:rPr>
          <w:rFonts w:ascii="Times New Roman" w:hAnsi="Times New Roman" w:cs="Times New Roman"/>
          <w:sz w:val="28"/>
          <w:szCs w:val="28"/>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 Дидактические игры помогают нам взрослым, дать дошкольникам элементарные научные знания, которые необходимы для обучения в школе, закрепить их и научить ребят применять на практике всё то, чему их научили. Игра учит целенаправленно и последовательно воспроизводить знания, реализовать их в игровых действиях, в правилах. А это значит, что с использованием дидактических игр идёт подготовка дошкольников к обучению в школе</w:t>
      </w:r>
      <w:r w:rsidR="000A26AC">
        <w:rPr>
          <w:rFonts w:ascii="Times New Roman" w:hAnsi="Times New Roman" w:cs="Times New Roman"/>
          <w:sz w:val="28"/>
          <w:szCs w:val="28"/>
        </w:rPr>
        <w:t>.</w:t>
      </w:r>
    </w:p>
    <w:p w:rsidR="00E076EC" w:rsidRPr="00E076EC" w:rsidRDefault="00D2461F" w:rsidP="0083657B">
      <w:pPr>
        <w:jc w:val="both"/>
        <w:rPr>
          <w:rFonts w:ascii="Times New Roman" w:hAnsi="Times New Roman" w:cs="Times New Roman"/>
          <w:sz w:val="28"/>
          <w:szCs w:val="28"/>
        </w:rPr>
      </w:pPr>
      <w:r>
        <w:rPr>
          <w:rFonts w:ascii="Times New Roman" w:hAnsi="Times New Roman" w:cs="Times New Roman"/>
          <w:i/>
          <w:sz w:val="28"/>
          <w:szCs w:val="28"/>
        </w:rPr>
        <w:t xml:space="preserve">   </w:t>
      </w:r>
      <w:r w:rsidR="00E076EC" w:rsidRPr="00E076EC">
        <w:rPr>
          <w:rFonts w:ascii="Times New Roman" w:hAnsi="Times New Roman" w:cs="Times New Roman"/>
          <w:i/>
          <w:sz w:val="28"/>
          <w:szCs w:val="28"/>
        </w:rPr>
        <w:t>Подвижная игра</w:t>
      </w:r>
      <w:r w:rsidR="00E076EC" w:rsidRPr="00E076EC">
        <w:rPr>
          <w:rFonts w:ascii="Times New Roman" w:hAnsi="Times New Roman" w:cs="Times New Roman"/>
          <w:sz w:val="28"/>
          <w:szCs w:val="28"/>
        </w:rPr>
        <w:t xml:space="preserve">.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ребёнка, так и его интеллектуальные способности. Современный ребёнок постоянно находится на грани стресса. Занятость родителей, их социальная усталость, отсутствие помощников в воспитании детей, или излишнее их количество, всё это обременяет детей, уродуя их психику и физическое здоровье. Отмечаемое в мире снижение объёма двигательных нагрузок не обошло стороной и детей. У детей в наше время, к большому сожалению, часто много проблем со здоровьем. Подобное состояние приводит к нервно-психической и общей соматической </w:t>
      </w:r>
      <w:proofErr w:type="spellStart"/>
      <w:r w:rsidR="00E076EC" w:rsidRPr="00E076EC">
        <w:rPr>
          <w:rFonts w:ascii="Times New Roman" w:hAnsi="Times New Roman" w:cs="Times New Roman"/>
          <w:sz w:val="28"/>
          <w:szCs w:val="28"/>
        </w:rPr>
        <w:t>ослабленности</w:t>
      </w:r>
      <w:proofErr w:type="spellEnd"/>
      <w:r w:rsidR="00E076EC" w:rsidRPr="00E076EC">
        <w:rPr>
          <w:rFonts w:ascii="Times New Roman" w:hAnsi="Times New Roman" w:cs="Times New Roman"/>
          <w:sz w:val="28"/>
          <w:szCs w:val="28"/>
        </w:rPr>
        <w:t xml:space="preserve">, что в свою очередь вызывает чрезмерное утомление и понижение работоспособности ребёнка. Вот тут-то подвижные игры и кстати. Они несут, кроме интереса для ребёнка ещё оздоровительную нагрузку и </w:t>
      </w:r>
      <w:r w:rsidR="00E076EC" w:rsidRPr="00E076EC">
        <w:rPr>
          <w:rFonts w:ascii="Times New Roman" w:hAnsi="Times New Roman" w:cs="Times New Roman"/>
          <w:sz w:val="28"/>
          <w:szCs w:val="28"/>
        </w:rPr>
        <w:lastRenderedPageBreak/>
        <w:t>эмоционально-психическую разрядку. Он укрепляет разные группы мышц, тренирует вестибулярный аппарат, улучшает свою осанку, снимает утомление и повышает свою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E076EC"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E076EC" w:rsidRPr="00E076EC">
        <w:rPr>
          <w:rFonts w:ascii="Times New Roman" w:hAnsi="Times New Roman" w:cs="Times New Roman"/>
          <w:sz w:val="28"/>
          <w:szCs w:val="28"/>
        </w:rPr>
        <w:t>Таким образом, спецификой подвижных игр является то, что их использование даёт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9A3E9D" w:rsidRPr="009A3E9D" w:rsidRDefault="00D2461F" w:rsidP="0083657B">
      <w:pPr>
        <w:jc w:val="both"/>
        <w:rPr>
          <w:rFonts w:ascii="Times New Roman" w:hAnsi="Times New Roman" w:cs="Times New Roman"/>
          <w:sz w:val="28"/>
          <w:szCs w:val="28"/>
        </w:rPr>
      </w:pPr>
      <w:r>
        <w:rPr>
          <w:rFonts w:ascii="Times New Roman" w:hAnsi="Times New Roman" w:cs="Times New Roman"/>
          <w:sz w:val="28"/>
          <w:szCs w:val="28"/>
        </w:rPr>
        <w:t xml:space="preserve">   </w:t>
      </w:r>
      <w:r w:rsidR="00E076EC" w:rsidRPr="00E076EC">
        <w:rPr>
          <w:rFonts w:ascii="Times New Roman" w:hAnsi="Times New Roman" w:cs="Times New Roman"/>
          <w:sz w:val="28"/>
          <w:szCs w:val="28"/>
        </w:rPr>
        <w:t>Можно сделать выводы что, игра оказывает значительное влияние на развитие ребенка. Она обладает поразительным воспитательным потенциалом. В игре формируются все стороны личности ребенка, в игре дети учатся общению друг с другом, умению устанавливать со сверстниками определенные взаимоотношения. Известно, что у детей в игре значительно успешнее проходит усвоение новых знаний, нежели на учебных занятиях. Игра формирует характер ребенка. В. А. Сухомлинский писал: «Без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Она закладывает основу для будущей учебной и профессиональной деятельности. Нельзя недооценивать роль игры в жизни ребенка, ведь игра помогает ребенку: – гармонично войти в окружающий мир; – найти свои механизмы общения с людьми; – научиться строить отношения; – адекватно использовать разные предметы и воспринимать реальность; – обрести уверенность в себе; – наполнить жизнь интересным, увлекательным содержанием; – удовлетворить свои социальные потребности и интересы. Игра имеет колоссальный развивающий потенциал.</w:t>
      </w:r>
      <w:bookmarkStart w:id="0" w:name="_GoBack"/>
      <w:bookmarkEnd w:id="0"/>
    </w:p>
    <w:p w:rsidR="009A3E9D" w:rsidRPr="009A3E9D" w:rsidRDefault="009A3E9D" w:rsidP="0083657B">
      <w:pPr>
        <w:jc w:val="both"/>
        <w:rPr>
          <w:rFonts w:ascii="Times New Roman" w:hAnsi="Times New Roman" w:cs="Times New Roman"/>
          <w:sz w:val="28"/>
          <w:szCs w:val="28"/>
        </w:rPr>
      </w:pPr>
    </w:p>
    <w:p w:rsidR="003719FE" w:rsidRPr="003719FE" w:rsidRDefault="003719FE" w:rsidP="0083657B">
      <w:pPr>
        <w:jc w:val="both"/>
        <w:rPr>
          <w:rFonts w:ascii="Times New Roman" w:hAnsi="Times New Roman" w:cs="Times New Roman"/>
          <w:i/>
          <w:sz w:val="28"/>
          <w:szCs w:val="28"/>
        </w:rPr>
      </w:pPr>
    </w:p>
    <w:p w:rsidR="003719FE" w:rsidRPr="003719FE" w:rsidRDefault="003719FE" w:rsidP="0083657B">
      <w:pPr>
        <w:jc w:val="both"/>
        <w:rPr>
          <w:rFonts w:ascii="Times New Roman" w:hAnsi="Times New Roman" w:cs="Times New Roman"/>
          <w:i/>
          <w:sz w:val="28"/>
          <w:szCs w:val="28"/>
        </w:rPr>
      </w:pPr>
    </w:p>
    <w:p w:rsidR="003719FE" w:rsidRPr="003719FE" w:rsidRDefault="003719FE" w:rsidP="0083657B">
      <w:pPr>
        <w:jc w:val="both"/>
        <w:rPr>
          <w:rFonts w:ascii="Times New Roman" w:hAnsi="Times New Roman" w:cs="Times New Roman"/>
          <w:i/>
          <w:sz w:val="28"/>
          <w:szCs w:val="28"/>
        </w:rPr>
      </w:pPr>
    </w:p>
    <w:p w:rsidR="003719FE" w:rsidRPr="003719FE" w:rsidRDefault="003719FE" w:rsidP="0083657B">
      <w:pPr>
        <w:jc w:val="both"/>
        <w:rPr>
          <w:rFonts w:ascii="Times New Roman" w:hAnsi="Times New Roman" w:cs="Times New Roman"/>
          <w:i/>
          <w:sz w:val="28"/>
          <w:szCs w:val="28"/>
        </w:rPr>
      </w:pPr>
    </w:p>
    <w:p w:rsidR="003719FE" w:rsidRPr="003719FE" w:rsidRDefault="003719FE" w:rsidP="0083657B">
      <w:pPr>
        <w:jc w:val="both"/>
        <w:rPr>
          <w:rFonts w:ascii="Times New Roman" w:hAnsi="Times New Roman" w:cs="Times New Roman"/>
          <w:sz w:val="28"/>
          <w:szCs w:val="28"/>
        </w:rPr>
      </w:pPr>
    </w:p>
    <w:p w:rsidR="003719FE" w:rsidRPr="003719FE" w:rsidRDefault="003719FE" w:rsidP="0083657B">
      <w:pPr>
        <w:jc w:val="both"/>
        <w:rPr>
          <w:rFonts w:ascii="Times New Roman" w:hAnsi="Times New Roman" w:cs="Times New Roman"/>
          <w:sz w:val="28"/>
          <w:szCs w:val="28"/>
        </w:rPr>
      </w:pPr>
    </w:p>
    <w:p w:rsidR="003719FE" w:rsidRPr="003719FE" w:rsidRDefault="003719FE" w:rsidP="0083657B">
      <w:pPr>
        <w:jc w:val="both"/>
        <w:rPr>
          <w:rFonts w:ascii="Times New Roman" w:hAnsi="Times New Roman" w:cs="Times New Roman"/>
          <w:sz w:val="28"/>
          <w:szCs w:val="28"/>
        </w:rPr>
      </w:pPr>
    </w:p>
    <w:sectPr w:rsidR="003719FE" w:rsidRPr="00371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37"/>
    <w:rsid w:val="000A26AC"/>
    <w:rsid w:val="003719FE"/>
    <w:rsid w:val="005B6720"/>
    <w:rsid w:val="0083657B"/>
    <w:rsid w:val="009A3E9D"/>
    <w:rsid w:val="00A12E37"/>
    <w:rsid w:val="00D2461F"/>
    <w:rsid w:val="00E0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7700"/>
  <w15:chartTrackingRefBased/>
  <w15:docId w15:val="{CFBC3B67-5CFC-4AAF-8D77-2A91FB29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1415</Words>
  <Characters>8072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3</cp:revision>
  <dcterms:created xsi:type="dcterms:W3CDTF">2024-02-07T13:19:00Z</dcterms:created>
  <dcterms:modified xsi:type="dcterms:W3CDTF">2024-02-07T14:22:00Z</dcterms:modified>
</cp:coreProperties>
</file>