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864" w:rsidRPr="00E43864" w:rsidRDefault="00E43864" w:rsidP="00E43864">
      <w:pPr>
        <w:spacing w:after="0"/>
        <w:jc w:val="center"/>
        <w:rPr>
          <w:rFonts w:ascii="Times New Roman" w:hAnsi="Times New Roman" w:cs="Times New Roman"/>
          <w:sz w:val="28"/>
          <w:szCs w:val="28"/>
        </w:rPr>
      </w:pPr>
      <w:r w:rsidRPr="00E43864">
        <w:rPr>
          <w:rFonts w:ascii="Times New Roman" w:hAnsi="Times New Roman" w:cs="Times New Roman"/>
          <w:sz w:val="28"/>
          <w:szCs w:val="28"/>
        </w:rPr>
        <w:t>Муниципальное автономное дошкольное образовательное учреждение</w:t>
      </w:r>
    </w:p>
    <w:p w:rsidR="00E43864" w:rsidRPr="00E43864" w:rsidRDefault="00E43864" w:rsidP="00E43864">
      <w:pPr>
        <w:spacing w:after="0"/>
        <w:jc w:val="center"/>
        <w:rPr>
          <w:rFonts w:ascii="Times New Roman" w:hAnsi="Times New Roman" w:cs="Times New Roman"/>
          <w:sz w:val="28"/>
          <w:szCs w:val="28"/>
        </w:rPr>
      </w:pPr>
      <w:r w:rsidRPr="00E43864">
        <w:rPr>
          <w:rFonts w:ascii="Times New Roman" w:hAnsi="Times New Roman" w:cs="Times New Roman"/>
          <w:sz w:val="28"/>
          <w:szCs w:val="28"/>
        </w:rPr>
        <w:t xml:space="preserve">«Детский сад «Берёзка» п. </w:t>
      </w:r>
      <w:proofErr w:type="spellStart"/>
      <w:r w:rsidRPr="00E43864">
        <w:rPr>
          <w:rFonts w:ascii="Times New Roman" w:hAnsi="Times New Roman" w:cs="Times New Roman"/>
          <w:sz w:val="28"/>
          <w:szCs w:val="28"/>
        </w:rPr>
        <w:t>Зеленоборск</w:t>
      </w:r>
      <w:proofErr w:type="spellEnd"/>
      <w:r w:rsidRPr="00E43864">
        <w:rPr>
          <w:rFonts w:ascii="Times New Roman" w:hAnsi="Times New Roman" w:cs="Times New Roman"/>
          <w:sz w:val="28"/>
          <w:szCs w:val="28"/>
        </w:rPr>
        <w:t>»</w:t>
      </w:r>
    </w:p>
    <w:p w:rsidR="00E43864" w:rsidRPr="00E43864" w:rsidRDefault="00E43864" w:rsidP="00E43864">
      <w:pPr>
        <w:spacing w:after="0"/>
        <w:jc w:val="center"/>
        <w:rPr>
          <w:rFonts w:ascii="Times New Roman" w:hAnsi="Times New Roman" w:cs="Times New Roman"/>
          <w:sz w:val="28"/>
          <w:szCs w:val="28"/>
        </w:rPr>
      </w:pPr>
    </w:p>
    <w:p w:rsidR="00E43864" w:rsidRPr="00E43864" w:rsidRDefault="00E43864" w:rsidP="00E43864">
      <w:pPr>
        <w:spacing w:after="0"/>
        <w:jc w:val="center"/>
        <w:rPr>
          <w:rFonts w:ascii="Times New Roman" w:hAnsi="Times New Roman" w:cs="Times New Roman"/>
          <w:sz w:val="28"/>
          <w:szCs w:val="28"/>
        </w:rPr>
      </w:pPr>
    </w:p>
    <w:p w:rsidR="00E43864" w:rsidRPr="00E43864" w:rsidRDefault="00E43864" w:rsidP="00E43864">
      <w:pPr>
        <w:spacing w:after="0"/>
        <w:jc w:val="center"/>
        <w:rPr>
          <w:rFonts w:ascii="Times New Roman" w:hAnsi="Times New Roman" w:cs="Times New Roman"/>
          <w:sz w:val="28"/>
          <w:szCs w:val="28"/>
        </w:rPr>
      </w:pPr>
    </w:p>
    <w:p w:rsidR="00E43864" w:rsidRPr="00E43864" w:rsidRDefault="00E43864" w:rsidP="00E43864">
      <w:pPr>
        <w:spacing w:after="0"/>
        <w:jc w:val="center"/>
        <w:rPr>
          <w:rFonts w:ascii="Times New Roman" w:hAnsi="Times New Roman" w:cs="Times New Roman"/>
          <w:sz w:val="28"/>
          <w:szCs w:val="28"/>
        </w:rPr>
      </w:pPr>
    </w:p>
    <w:p w:rsidR="00E43864" w:rsidRPr="00E43864" w:rsidRDefault="00E43864" w:rsidP="00E43864">
      <w:pPr>
        <w:spacing w:after="0"/>
        <w:jc w:val="center"/>
        <w:rPr>
          <w:rFonts w:ascii="Times New Roman" w:hAnsi="Times New Roman" w:cs="Times New Roman"/>
          <w:sz w:val="28"/>
          <w:szCs w:val="28"/>
        </w:rPr>
      </w:pPr>
    </w:p>
    <w:p w:rsidR="00E43864" w:rsidRPr="00E43864" w:rsidRDefault="00E43864" w:rsidP="00E43864">
      <w:pPr>
        <w:spacing w:after="0"/>
        <w:jc w:val="center"/>
        <w:rPr>
          <w:rFonts w:ascii="Times New Roman" w:hAnsi="Times New Roman" w:cs="Times New Roman"/>
          <w:sz w:val="28"/>
          <w:szCs w:val="28"/>
        </w:rPr>
      </w:pPr>
    </w:p>
    <w:p w:rsidR="00E43864" w:rsidRPr="00E43864" w:rsidRDefault="00E43864" w:rsidP="00E43864">
      <w:pPr>
        <w:spacing w:after="0"/>
        <w:jc w:val="center"/>
        <w:rPr>
          <w:rFonts w:ascii="Times New Roman" w:hAnsi="Times New Roman" w:cs="Times New Roman"/>
          <w:sz w:val="28"/>
          <w:szCs w:val="28"/>
        </w:rPr>
      </w:pPr>
    </w:p>
    <w:p w:rsidR="00E43864" w:rsidRPr="00E43864" w:rsidRDefault="00E43864" w:rsidP="00E43864">
      <w:pPr>
        <w:spacing w:after="0"/>
        <w:jc w:val="center"/>
        <w:rPr>
          <w:rFonts w:ascii="Times New Roman" w:hAnsi="Times New Roman" w:cs="Times New Roman"/>
          <w:sz w:val="28"/>
          <w:szCs w:val="28"/>
        </w:rPr>
      </w:pPr>
      <w:r>
        <w:rPr>
          <w:rFonts w:ascii="Times New Roman" w:hAnsi="Times New Roman" w:cs="Times New Roman"/>
          <w:sz w:val="28"/>
          <w:szCs w:val="28"/>
        </w:rPr>
        <w:t>Доклад</w:t>
      </w:r>
    </w:p>
    <w:p w:rsidR="00E43864" w:rsidRPr="00E43864" w:rsidRDefault="00E43864" w:rsidP="00E43864">
      <w:pPr>
        <w:spacing w:after="0"/>
        <w:jc w:val="center"/>
        <w:rPr>
          <w:rFonts w:ascii="Times New Roman" w:hAnsi="Times New Roman" w:cs="Times New Roman"/>
          <w:sz w:val="28"/>
          <w:szCs w:val="28"/>
        </w:rPr>
      </w:pPr>
      <w:r w:rsidRPr="00E43864">
        <w:rPr>
          <w:rFonts w:ascii="Times New Roman" w:hAnsi="Times New Roman" w:cs="Times New Roman"/>
          <w:sz w:val="28"/>
          <w:szCs w:val="28"/>
        </w:rPr>
        <w:t>Тема: «</w:t>
      </w:r>
      <w:r>
        <w:rPr>
          <w:rFonts w:ascii="Times New Roman" w:hAnsi="Times New Roman" w:cs="Times New Roman"/>
          <w:sz w:val="28"/>
          <w:szCs w:val="28"/>
        </w:rPr>
        <w:t xml:space="preserve">Развитие интересов дошкольников в </w:t>
      </w:r>
      <w:proofErr w:type="spellStart"/>
      <w:r>
        <w:rPr>
          <w:rFonts w:ascii="Times New Roman" w:hAnsi="Times New Roman" w:cs="Times New Roman"/>
          <w:sz w:val="28"/>
          <w:szCs w:val="28"/>
        </w:rPr>
        <w:t>познаватльно-исследовательской</w:t>
      </w:r>
      <w:proofErr w:type="spellEnd"/>
      <w:r>
        <w:rPr>
          <w:rFonts w:ascii="Times New Roman" w:hAnsi="Times New Roman" w:cs="Times New Roman"/>
          <w:sz w:val="28"/>
          <w:szCs w:val="28"/>
        </w:rPr>
        <w:t xml:space="preserve"> деятельности посредства использования цифровых микроскопов</w:t>
      </w:r>
      <w:r w:rsidRPr="00E43864">
        <w:rPr>
          <w:rFonts w:ascii="Times New Roman" w:hAnsi="Times New Roman" w:cs="Times New Roman"/>
          <w:sz w:val="28"/>
          <w:szCs w:val="28"/>
        </w:rPr>
        <w:t>»</w:t>
      </w:r>
    </w:p>
    <w:p w:rsidR="00E43864" w:rsidRPr="00E43864" w:rsidRDefault="00E43864" w:rsidP="00E43864">
      <w:pPr>
        <w:spacing w:after="0"/>
        <w:jc w:val="center"/>
        <w:rPr>
          <w:rFonts w:ascii="Times New Roman" w:hAnsi="Times New Roman" w:cs="Times New Roman"/>
          <w:sz w:val="28"/>
          <w:szCs w:val="28"/>
        </w:rPr>
      </w:pPr>
    </w:p>
    <w:p w:rsidR="00E43864" w:rsidRPr="00E43864" w:rsidRDefault="00E43864" w:rsidP="00E43864">
      <w:pPr>
        <w:spacing w:after="0"/>
        <w:ind w:left="7088"/>
        <w:jc w:val="center"/>
        <w:rPr>
          <w:rFonts w:ascii="Times New Roman" w:hAnsi="Times New Roman" w:cs="Times New Roman"/>
          <w:sz w:val="28"/>
          <w:szCs w:val="28"/>
        </w:rPr>
      </w:pPr>
    </w:p>
    <w:p w:rsidR="00E43864" w:rsidRPr="00E43864" w:rsidRDefault="00E43864" w:rsidP="00E43864">
      <w:pPr>
        <w:spacing w:after="0"/>
        <w:ind w:left="7088"/>
        <w:jc w:val="center"/>
        <w:rPr>
          <w:rFonts w:ascii="Times New Roman" w:hAnsi="Times New Roman" w:cs="Times New Roman"/>
          <w:sz w:val="28"/>
          <w:szCs w:val="28"/>
        </w:rPr>
      </w:pPr>
    </w:p>
    <w:p w:rsidR="00E43864" w:rsidRPr="00E43864" w:rsidRDefault="00E43864" w:rsidP="00E43864">
      <w:pPr>
        <w:spacing w:after="0"/>
        <w:ind w:left="7088"/>
        <w:jc w:val="center"/>
        <w:rPr>
          <w:rFonts w:ascii="Times New Roman" w:hAnsi="Times New Roman" w:cs="Times New Roman"/>
          <w:sz w:val="28"/>
          <w:szCs w:val="28"/>
        </w:rPr>
      </w:pPr>
    </w:p>
    <w:p w:rsidR="00E43864" w:rsidRPr="00E43864" w:rsidRDefault="00E43864" w:rsidP="00E43864">
      <w:pPr>
        <w:spacing w:after="0"/>
        <w:ind w:left="7088"/>
        <w:jc w:val="center"/>
        <w:rPr>
          <w:rFonts w:ascii="Times New Roman" w:hAnsi="Times New Roman" w:cs="Times New Roman"/>
          <w:sz w:val="28"/>
          <w:szCs w:val="28"/>
        </w:rPr>
      </w:pPr>
    </w:p>
    <w:p w:rsidR="00E43864" w:rsidRPr="00E43864" w:rsidRDefault="00E43864" w:rsidP="00E43864">
      <w:pPr>
        <w:spacing w:after="0"/>
        <w:ind w:left="7088"/>
        <w:jc w:val="center"/>
        <w:rPr>
          <w:rFonts w:ascii="Times New Roman" w:hAnsi="Times New Roman" w:cs="Times New Roman"/>
          <w:sz w:val="28"/>
          <w:szCs w:val="28"/>
        </w:rPr>
      </w:pPr>
    </w:p>
    <w:p w:rsidR="00E43864" w:rsidRPr="00E43864" w:rsidRDefault="00E43864" w:rsidP="00E43864">
      <w:pPr>
        <w:spacing w:after="0"/>
        <w:ind w:left="7088"/>
        <w:jc w:val="center"/>
        <w:rPr>
          <w:rFonts w:ascii="Times New Roman" w:hAnsi="Times New Roman" w:cs="Times New Roman"/>
          <w:sz w:val="28"/>
          <w:szCs w:val="28"/>
        </w:rPr>
      </w:pPr>
    </w:p>
    <w:p w:rsidR="00E43864" w:rsidRPr="00E43864" w:rsidRDefault="00E43864" w:rsidP="00E43864">
      <w:pPr>
        <w:spacing w:after="0"/>
        <w:ind w:left="7088"/>
        <w:jc w:val="center"/>
        <w:rPr>
          <w:rFonts w:ascii="Times New Roman" w:hAnsi="Times New Roman" w:cs="Times New Roman"/>
          <w:sz w:val="28"/>
          <w:szCs w:val="28"/>
        </w:rPr>
      </w:pPr>
      <w:r w:rsidRPr="00E43864">
        <w:rPr>
          <w:rFonts w:ascii="Times New Roman" w:hAnsi="Times New Roman" w:cs="Times New Roman"/>
          <w:sz w:val="28"/>
          <w:szCs w:val="28"/>
        </w:rPr>
        <w:t>Воспитатель МАДОУ</w:t>
      </w:r>
    </w:p>
    <w:p w:rsidR="00E43864" w:rsidRPr="00E43864" w:rsidRDefault="00E43864" w:rsidP="00E43864">
      <w:pPr>
        <w:spacing w:after="0"/>
        <w:ind w:left="7088"/>
        <w:jc w:val="center"/>
        <w:rPr>
          <w:rFonts w:ascii="Times New Roman" w:hAnsi="Times New Roman" w:cs="Times New Roman"/>
          <w:sz w:val="28"/>
          <w:szCs w:val="28"/>
        </w:rPr>
      </w:pPr>
      <w:r w:rsidRPr="00E43864">
        <w:rPr>
          <w:rFonts w:ascii="Times New Roman" w:hAnsi="Times New Roman" w:cs="Times New Roman"/>
          <w:sz w:val="28"/>
          <w:szCs w:val="28"/>
        </w:rPr>
        <w:t>Детский сад «Берёзка»  Олейник Наталья Александровна</w:t>
      </w:r>
    </w:p>
    <w:p w:rsidR="00E43864" w:rsidRPr="00E43864" w:rsidRDefault="00E43864" w:rsidP="00E43864">
      <w:pPr>
        <w:spacing w:after="0"/>
        <w:jc w:val="center"/>
        <w:rPr>
          <w:rFonts w:ascii="Times New Roman" w:hAnsi="Times New Roman" w:cs="Times New Roman"/>
          <w:sz w:val="28"/>
          <w:szCs w:val="28"/>
        </w:rPr>
      </w:pPr>
    </w:p>
    <w:p w:rsidR="00E43864" w:rsidRPr="00E43864" w:rsidRDefault="00E43864" w:rsidP="00E43864">
      <w:pPr>
        <w:spacing w:after="0"/>
        <w:jc w:val="center"/>
        <w:rPr>
          <w:rFonts w:ascii="Times New Roman" w:hAnsi="Times New Roman" w:cs="Times New Roman"/>
          <w:sz w:val="28"/>
          <w:szCs w:val="28"/>
        </w:rPr>
      </w:pPr>
    </w:p>
    <w:p w:rsidR="00E43864" w:rsidRPr="00E43864" w:rsidRDefault="00E43864" w:rsidP="00E43864">
      <w:pPr>
        <w:spacing w:after="0"/>
        <w:jc w:val="center"/>
        <w:rPr>
          <w:rFonts w:ascii="Times New Roman" w:hAnsi="Times New Roman" w:cs="Times New Roman"/>
          <w:sz w:val="28"/>
          <w:szCs w:val="28"/>
        </w:rPr>
      </w:pPr>
    </w:p>
    <w:p w:rsidR="00E43864" w:rsidRPr="00E43864" w:rsidRDefault="00E43864" w:rsidP="00E43864">
      <w:pPr>
        <w:spacing w:after="0"/>
        <w:jc w:val="center"/>
        <w:rPr>
          <w:rFonts w:ascii="Times New Roman" w:hAnsi="Times New Roman" w:cs="Times New Roman"/>
          <w:sz w:val="28"/>
          <w:szCs w:val="28"/>
        </w:rPr>
      </w:pPr>
    </w:p>
    <w:p w:rsidR="00E43864" w:rsidRPr="00E43864" w:rsidRDefault="00E43864" w:rsidP="00E43864">
      <w:pPr>
        <w:spacing w:after="0"/>
        <w:jc w:val="center"/>
        <w:rPr>
          <w:rFonts w:ascii="Times New Roman" w:hAnsi="Times New Roman" w:cs="Times New Roman"/>
          <w:sz w:val="28"/>
          <w:szCs w:val="28"/>
        </w:rPr>
      </w:pPr>
    </w:p>
    <w:p w:rsidR="00E43864" w:rsidRPr="00E43864" w:rsidRDefault="00E43864" w:rsidP="00E43864">
      <w:pPr>
        <w:spacing w:after="0"/>
        <w:jc w:val="center"/>
        <w:rPr>
          <w:rFonts w:ascii="Times New Roman" w:hAnsi="Times New Roman" w:cs="Times New Roman"/>
          <w:sz w:val="28"/>
          <w:szCs w:val="28"/>
        </w:rPr>
      </w:pPr>
    </w:p>
    <w:p w:rsidR="00E43864" w:rsidRPr="00E43864" w:rsidRDefault="00E43864" w:rsidP="00E43864">
      <w:pPr>
        <w:spacing w:after="0"/>
        <w:jc w:val="center"/>
        <w:rPr>
          <w:rFonts w:ascii="Times New Roman" w:hAnsi="Times New Roman" w:cs="Times New Roman"/>
          <w:sz w:val="28"/>
          <w:szCs w:val="28"/>
        </w:rPr>
      </w:pPr>
    </w:p>
    <w:p w:rsidR="00E43864" w:rsidRPr="00E43864" w:rsidRDefault="00E43864" w:rsidP="00E43864">
      <w:pPr>
        <w:spacing w:after="0"/>
        <w:jc w:val="center"/>
        <w:rPr>
          <w:rFonts w:ascii="Times New Roman" w:hAnsi="Times New Roman" w:cs="Times New Roman"/>
          <w:sz w:val="28"/>
          <w:szCs w:val="28"/>
        </w:rPr>
      </w:pPr>
    </w:p>
    <w:p w:rsidR="00E43864" w:rsidRPr="00E43864" w:rsidRDefault="00E43864" w:rsidP="00E43864">
      <w:pPr>
        <w:spacing w:after="0"/>
        <w:jc w:val="center"/>
        <w:rPr>
          <w:rFonts w:ascii="Times New Roman" w:hAnsi="Times New Roman" w:cs="Times New Roman"/>
          <w:sz w:val="28"/>
          <w:szCs w:val="28"/>
        </w:rPr>
      </w:pPr>
    </w:p>
    <w:p w:rsidR="00E43864" w:rsidRPr="00E43864" w:rsidRDefault="00E43864" w:rsidP="00E43864">
      <w:pPr>
        <w:spacing w:after="0"/>
        <w:jc w:val="center"/>
        <w:rPr>
          <w:rFonts w:ascii="Times New Roman" w:hAnsi="Times New Roman" w:cs="Times New Roman"/>
          <w:sz w:val="28"/>
          <w:szCs w:val="28"/>
        </w:rPr>
      </w:pPr>
    </w:p>
    <w:p w:rsidR="00E43864" w:rsidRPr="00E43864" w:rsidRDefault="00E43864" w:rsidP="00E43864">
      <w:pPr>
        <w:spacing w:after="0"/>
        <w:jc w:val="center"/>
        <w:rPr>
          <w:rFonts w:ascii="Times New Roman" w:hAnsi="Times New Roman" w:cs="Times New Roman"/>
          <w:sz w:val="28"/>
          <w:szCs w:val="28"/>
        </w:rPr>
      </w:pPr>
    </w:p>
    <w:p w:rsidR="00E43864" w:rsidRPr="00E43864" w:rsidRDefault="00E43864" w:rsidP="00E43864">
      <w:pPr>
        <w:spacing w:after="0"/>
        <w:jc w:val="center"/>
        <w:rPr>
          <w:rFonts w:ascii="Times New Roman" w:hAnsi="Times New Roman" w:cs="Times New Roman"/>
          <w:sz w:val="28"/>
          <w:szCs w:val="28"/>
        </w:rPr>
      </w:pPr>
    </w:p>
    <w:p w:rsidR="00E43864" w:rsidRPr="00E43864" w:rsidRDefault="00E43864" w:rsidP="00E43864">
      <w:pPr>
        <w:shd w:val="clear" w:color="auto" w:fill="FFFFFF"/>
        <w:spacing w:after="0" w:line="300" w:lineRule="atLeast"/>
        <w:jc w:val="center"/>
        <w:rPr>
          <w:rFonts w:ascii="Times New Roman" w:hAnsi="Times New Roman" w:cs="Times New Roman"/>
          <w:sz w:val="28"/>
          <w:szCs w:val="28"/>
        </w:rPr>
      </w:pPr>
      <w:r w:rsidRPr="00E43864">
        <w:rPr>
          <w:rFonts w:ascii="Times New Roman" w:hAnsi="Times New Roman" w:cs="Times New Roman"/>
          <w:sz w:val="28"/>
          <w:szCs w:val="28"/>
        </w:rPr>
        <w:t>2016г.</w:t>
      </w:r>
    </w:p>
    <w:p w:rsidR="00C50DE1" w:rsidRPr="00E43864" w:rsidRDefault="00C50DE1" w:rsidP="00E43864">
      <w:pPr>
        <w:shd w:val="clear" w:color="auto" w:fill="FFFFFF"/>
        <w:spacing w:after="0" w:line="300" w:lineRule="atLeast"/>
        <w:jc w:val="both"/>
        <w:rPr>
          <w:rFonts w:ascii="Times New Roman" w:eastAsia="Times New Roman" w:hAnsi="Times New Roman" w:cs="Times New Roman"/>
          <w:sz w:val="28"/>
          <w:szCs w:val="28"/>
          <w:lang w:eastAsia="ru-RU"/>
        </w:rPr>
      </w:pPr>
      <w:r w:rsidRPr="00E43864">
        <w:rPr>
          <w:rFonts w:ascii="Times New Roman" w:hAnsi="Times New Roman" w:cs="Times New Roman"/>
          <w:sz w:val="28"/>
          <w:szCs w:val="28"/>
        </w:rPr>
        <w:lastRenderedPageBreak/>
        <w:t xml:space="preserve">ФГОС </w:t>
      </w:r>
      <w:proofErr w:type="gramStart"/>
      <w:r w:rsidRPr="00E43864">
        <w:rPr>
          <w:rFonts w:ascii="Times New Roman" w:hAnsi="Times New Roman" w:cs="Times New Roman"/>
          <w:sz w:val="28"/>
          <w:szCs w:val="28"/>
        </w:rPr>
        <w:t>ДО нацеливает</w:t>
      </w:r>
      <w:proofErr w:type="gramEnd"/>
      <w:r w:rsidRPr="00E43864">
        <w:rPr>
          <w:rFonts w:ascii="Times New Roman" w:hAnsi="Times New Roman" w:cs="Times New Roman"/>
          <w:sz w:val="28"/>
          <w:szCs w:val="28"/>
        </w:rPr>
        <w:t xml:space="preserve"> нас на обеспечение качественного процесса обучения, создание соответствующих условий для получения качественного результата в образовании. Одна из задач ФГОС </w:t>
      </w:r>
      <w:proofErr w:type="gramStart"/>
      <w:r w:rsidRPr="00E43864">
        <w:rPr>
          <w:rFonts w:ascii="Times New Roman" w:hAnsi="Times New Roman" w:cs="Times New Roman"/>
          <w:sz w:val="28"/>
          <w:szCs w:val="28"/>
        </w:rPr>
        <w:t>ДО</w:t>
      </w:r>
      <w:proofErr w:type="gramEnd"/>
      <w:r w:rsidRPr="00E43864">
        <w:rPr>
          <w:rFonts w:ascii="Times New Roman" w:hAnsi="Times New Roman" w:cs="Times New Roman"/>
          <w:sz w:val="28"/>
          <w:szCs w:val="28"/>
        </w:rPr>
        <w:t xml:space="preserve"> -  </w:t>
      </w:r>
      <w:proofErr w:type="gramStart"/>
      <w:r w:rsidRPr="00E43864">
        <w:rPr>
          <w:rFonts w:ascii="Times New Roman" w:eastAsia="Times New Roman" w:hAnsi="Times New Roman" w:cs="Times New Roman"/>
          <w:sz w:val="28"/>
          <w:szCs w:val="28"/>
          <w:lang w:eastAsia="ru-RU"/>
        </w:rPr>
        <w:t>обеспечение</w:t>
      </w:r>
      <w:proofErr w:type="gramEnd"/>
      <w:r w:rsidRPr="00E43864">
        <w:rPr>
          <w:rFonts w:ascii="Times New Roman" w:eastAsia="Times New Roman" w:hAnsi="Times New Roman" w:cs="Times New Roman"/>
          <w:sz w:val="28"/>
          <w:szCs w:val="28"/>
          <w:lang w:eastAsia="ru-RU"/>
        </w:rPr>
        <w:t xml:space="preserve">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A5BC9" w:rsidRPr="00E43864" w:rsidRDefault="00AD45F8" w:rsidP="00E43864">
      <w:pPr>
        <w:shd w:val="clear" w:color="auto" w:fill="FFFFFF"/>
        <w:spacing w:after="0" w:line="300" w:lineRule="atLeast"/>
        <w:jc w:val="both"/>
        <w:rPr>
          <w:rFonts w:ascii="Times New Roman" w:eastAsia="Times New Roman" w:hAnsi="Times New Roman" w:cs="Times New Roman"/>
          <w:sz w:val="28"/>
          <w:szCs w:val="28"/>
          <w:lang w:eastAsia="ru-RU"/>
        </w:rPr>
      </w:pPr>
      <w:r w:rsidRPr="00E43864">
        <w:rPr>
          <w:rFonts w:ascii="Times New Roman" w:hAnsi="Times New Roman" w:cs="Times New Roman"/>
          <w:sz w:val="28"/>
          <w:szCs w:val="28"/>
        </w:rPr>
        <w:t xml:space="preserve">Хорошо известно, что в дошкольном и младшем школьном возрасте у детей имеются особенно благоприятные внутренние предпосылки для развития исследовательского отношения к миру (В.В. Зеньковский, Н.С. </w:t>
      </w:r>
      <w:proofErr w:type="spellStart"/>
      <w:r w:rsidRPr="00E43864">
        <w:rPr>
          <w:rFonts w:ascii="Times New Roman" w:hAnsi="Times New Roman" w:cs="Times New Roman"/>
          <w:sz w:val="28"/>
          <w:szCs w:val="28"/>
        </w:rPr>
        <w:t>Лейтес</w:t>
      </w:r>
      <w:proofErr w:type="spellEnd"/>
      <w:r w:rsidRPr="00E43864">
        <w:rPr>
          <w:rFonts w:ascii="Times New Roman" w:hAnsi="Times New Roman" w:cs="Times New Roman"/>
          <w:sz w:val="28"/>
          <w:szCs w:val="28"/>
        </w:rPr>
        <w:t xml:space="preserve">, А.Н. </w:t>
      </w:r>
      <w:proofErr w:type="spellStart"/>
      <w:r w:rsidRPr="00E43864">
        <w:rPr>
          <w:rFonts w:ascii="Times New Roman" w:hAnsi="Times New Roman" w:cs="Times New Roman"/>
          <w:sz w:val="28"/>
          <w:szCs w:val="28"/>
        </w:rPr>
        <w:t>Поддьяков</w:t>
      </w:r>
      <w:proofErr w:type="spellEnd"/>
      <w:r w:rsidRPr="00E43864">
        <w:rPr>
          <w:rFonts w:ascii="Times New Roman" w:hAnsi="Times New Roman" w:cs="Times New Roman"/>
          <w:sz w:val="28"/>
          <w:szCs w:val="28"/>
        </w:rPr>
        <w:t>). Среди детей данного возраста, отыскать тех, кого не интересует устройство всего живого на Земле, очень непросто. Ежедневно эти любознательные малыши задают десятки сложнейших вопросов. Их интересует определённо всё: из чего состоят животные и растения, почему так жжётся крапива, как получилось, что одни листочки гладкие, а другие пушистые, чем стрекочет кузнечик и многое другое. Нашим педагогам повезло, в образовательном учреждении есть приборы, использование которых, даёт возможность найти ответы на многие детские «почему»</w:t>
      </w:r>
      <w:r w:rsidR="00C50DE1" w:rsidRPr="00E43864">
        <w:rPr>
          <w:rFonts w:ascii="Times New Roman" w:hAnsi="Times New Roman" w:cs="Times New Roman"/>
          <w:sz w:val="28"/>
          <w:szCs w:val="28"/>
        </w:rPr>
        <w:t xml:space="preserve"> </w:t>
      </w:r>
      <w:r w:rsidR="006478C7" w:rsidRPr="00E43864">
        <w:rPr>
          <w:rFonts w:ascii="Times New Roman" w:hAnsi="Times New Roman" w:cs="Times New Roman"/>
          <w:sz w:val="28"/>
          <w:szCs w:val="28"/>
          <w:shd w:val="clear" w:color="auto" w:fill="FFFFFF"/>
        </w:rPr>
        <w:t xml:space="preserve">Ребенок познает мир в процессе своей деятельности, самостоятельно или во взаимодействии </w:t>
      </w:r>
      <w:proofErr w:type="gramStart"/>
      <w:r w:rsidR="006478C7" w:rsidRPr="00E43864">
        <w:rPr>
          <w:rFonts w:ascii="Times New Roman" w:hAnsi="Times New Roman" w:cs="Times New Roman"/>
          <w:sz w:val="28"/>
          <w:szCs w:val="28"/>
          <w:shd w:val="clear" w:color="auto" w:fill="FFFFFF"/>
        </w:rPr>
        <w:t>со</w:t>
      </w:r>
      <w:proofErr w:type="gramEnd"/>
      <w:r w:rsidR="006478C7" w:rsidRPr="00E43864">
        <w:rPr>
          <w:rFonts w:ascii="Times New Roman" w:hAnsi="Times New Roman" w:cs="Times New Roman"/>
          <w:sz w:val="28"/>
          <w:szCs w:val="28"/>
          <w:shd w:val="clear" w:color="auto" w:fill="FFFFFF"/>
        </w:rPr>
        <w:t xml:space="preserve"> взрослым. Удовлетворяя свою любознательность в процессе активной познавательно-исследовательской деятельности, ребенок с одной стороны, расширяет свои представления о мире, с другой – начинает овладевать основополагающими культурными формами познания – средствами дифференциации и упорядочения опыта: причинно-следственными, пространственными и временными отношениями, позволяющими связывать отдельные представления в целостную картину мира. Кроме того, познавательно-исследовательская деятельность развивает у него внимание, мышление, речь, пробуждает интерес к окружающему миру, формирует умение делать открытия и удивляться им.</w:t>
      </w:r>
      <w:r w:rsidR="006478C7" w:rsidRPr="00E43864">
        <w:rPr>
          <w:rFonts w:ascii="Times New Roman" w:hAnsi="Times New Roman" w:cs="Times New Roman"/>
          <w:sz w:val="28"/>
          <w:szCs w:val="28"/>
        </w:rPr>
        <w:br/>
      </w:r>
    </w:p>
    <w:p w:rsidR="00EA5BC9" w:rsidRPr="00E43864" w:rsidRDefault="00EA5BC9" w:rsidP="00E43864">
      <w:pPr>
        <w:pStyle w:val="a3"/>
        <w:shd w:val="clear" w:color="auto" w:fill="FFFFFF"/>
        <w:spacing w:before="0" w:beforeAutospacing="0" w:after="0" w:afterAutospacing="0" w:line="273" w:lineRule="atLeast"/>
        <w:jc w:val="both"/>
        <w:rPr>
          <w:sz w:val="28"/>
          <w:szCs w:val="28"/>
        </w:rPr>
      </w:pPr>
      <w:r w:rsidRPr="00E43864">
        <w:rPr>
          <w:sz w:val="28"/>
          <w:szCs w:val="28"/>
        </w:rPr>
        <w:t>Применение информационных технологий в образовательных учреждениях дошкольного и младшего школьного возраста позволяет преодолеть интеллектуальную пассивность детей, даёт возможность повысить эффективность образовательной деятельности педагога.</w:t>
      </w:r>
    </w:p>
    <w:p w:rsidR="00AD45F8" w:rsidRPr="00E43864" w:rsidRDefault="00AD45F8" w:rsidP="00E43864">
      <w:pPr>
        <w:pStyle w:val="a3"/>
        <w:shd w:val="clear" w:color="auto" w:fill="FFFFFF"/>
        <w:spacing w:before="0" w:beforeAutospacing="0" w:after="0" w:afterAutospacing="0" w:line="273" w:lineRule="atLeast"/>
        <w:jc w:val="both"/>
        <w:rPr>
          <w:sz w:val="28"/>
          <w:szCs w:val="28"/>
        </w:rPr>
      </w:pPr>
    </w:p>
    <w:p w:rsidR="00AD45F8" w:rsidRPr="00E43864" w:rsidRDefault="00AD45F8" w:rsidP="00E43864">
      <w:pPr>
        <w:pStyle w:val="a3"/>
        <w:shd w:val="clear" w:color="auto" w:fill="FFFFFF"/>
        <w:spacing w:before="0" w:beforeAutospacing="0" w:after="0" w:afterAutospacing="0" w:line="273" w:lineRule="atLeast"/>
        <w:jc w:val="both"/>
        <w:rPr>
          <w:sz w:val="28"/>
          <w:szCs w:val="28"/>
        </w:rPr>
      </w:pPr>
      <w:r w:rsidRPr="00E43864">
        <w:rPr>
          <w:sz w:val="28"/>
          <w:szCs w:val="28"/>
        </w:rPr>
        <w:t xml:space="preserve">Использование компьютера, интерактивной доски, </w:t>
      </w:r>
      <w:proofErr w:type="spellStart"/>
      <w:r w:rsidRPr="00E43864">
        <w:rPr>
          <w:sz w:val="28"/>
          <w:szCs w:val="28"/>
        </w:rPr>
        <w:t>мультимедийного</w:t>
      </w:r>
      <w:proofErr w:type="spellEnd"/>
      <w:r w:rsidRPr="00E43864">
        <w:rPr>
          <w:sz w:val="28"/>
          <w:szCs w:val="28"/>
        </w:rPr>
        <w:t xml:space="preserve"> проектора, звуковоспроизводящего технического устройства, цифрового микроскопа и других технических средств помогает сделать нам любой процесс детской деятельности эмоционально окрашенным, привлекательным, является наглядным пособием и демонстрационным материалом, что способствует хорошей результативности усвоения материала.</w:t>
      </w:r>
    </w:p>
    <w:p w:rsidR="00AD45F8" w:rsidRPr="00E43864" w:rsidRDefault="00AD45F8" w:rsidP="00E43864">
      <w:pPr>
        <w:pStyle w:val="a3"/>
        <w:shd w:val="clear" w:color="auto" w:fill="FFFFFF"/>
        <w:spacing w:before="0" w:beforeAutospacing="0" w:after="0" w:afterAutospacing="0" w:line="273" w:lineRule="atLeast"/>
        <w:jc w:val="both"/>
        <w:rPr>
          <w:sz w:val="28"/>
          <w:szCs w:val="28"/>
        </w:rPr>
      </w:pPr>
      <w:r w:rsidRPr="00E43864">
        <w:rPr>
          <w:sz w:val="28"/>
          <w:szCs w:val="28"/>
        </w:rPr>
        <w:t xml:space="preserve">Мудрая китайская пословица гласит: «Расскажи – и я забуду, покажи – и я запомню, дай попробовать и я пойму». Усваивается всё прочно и надолго, когда ребёнок видит, слышит и делает всё сам. Цифровой микроскоп </w:t>
      </w:r>
      <w:r w:rsidRPr="00E43864">
        <w:rPr>
          <w:sz w:val="28"/>
          <w:szCs w:val="28"/>
        </w:rPr>
        <w:lastRenderedPageBreak/>
        <w:t>является основой для углубленного изучения живой и неживой природы, а так же способствует развитию таких важных качеств, как усидчивость, наблюдательность, ответственность, аккуратность, внимательность и бережное отношение к природе и животному миру. Ведь, согласитесь, куда интереснее не просто послушать рассказ о составе пыли, а рассмотреть эту пыль собственными глазами. Сколько захватывающих картинок, вы можете рассмотреть в окуляре микроскопа, ещё больше удивительных открытий сделать со своими маленькими естествоиспытателями.</w:t>
      </w:r>
    </w:p>
    <w:p w:rsidR="00AD45F8" w:rsidRPr="00E43864" w:rsidRDefault="00AD45F8" w:rsidP="00E43864">
      <w:pPr>
        <w:pStyle w:val="a3"/>
        <w:shd w:val="clear" w:color="auto" w:fill="FFFFFF"/>
        <w:spacing w:before="0" w:beforeAutospacing="0" w:after="0" w:afterAutospacing="0" w:line="273" w:lineRule="atLeast"/>
        <w:jc w:val="both"/>
        <w:rPr>
          <w:sz w:val="28"/>
          <w:szCs w:val="28"/>
        </w:rPr>
      </w:pPr>
      <w:r w:rsidRPr="00E43864">
        <w:rPr>
          <w:sz w:val="28"/>
          <w:szCs w:val="28"/>
        </w:rPr>
        <w:t>Для рассматривания под микроскопом годится буквально всё. А главное достоинство микроскопа состоит в том, что наличие одного прибора на столе у педагога, даёт возможность вывода изображения на экран. Это превращает обучение детей в подобие увлекательной компьютерной игры.</w:t>
      </w:r>
      <w:r w:rsidR="006478C7" w:rsidRPr="00E43864">
        <w:rPr>
          <w:sz w:val="28"/>
          <w:szCs w:val="28"/>
        </w:rPr>
        <w:t xml:space="preserve"> </w:t>
      </w:r>
      <w:r w:rsidRPr="00E43864">
        <w:rPr>
          <w:sz w:val="28"/>
          <w:szCs w:val="28"/>
        </w:rPr>
        <w:t>Немаловажную роль играет и то, что педагог вместе с детьми имеет возможность, сохранить полученное изображение, отредактировать его, раскрасить, подписать при помощи простого графического редактора и распечатать, используя принтер.</w:t>
      </w:r>
    </w:p>
    <w:p w:rsidR="00AD45F8" w:rsidRPr="00E43864" w:rsidRDefault="00AD45F8" w:rsidP="00E43864">
      <w:pPr>
        <w:pStyle w:val="a3"/>
        <w:shd w:val="clear" w:color="auto" w:fill="FFFFFF"/>
        <w:spacing w:before="0" w:beforeAutospacing="0" w:after="0" w:afterAutospacing="0" w:line="273" w:lineRule="atLeast"/>
        <w:jc w:val="both"/>
        <w:rPr>
          <w:sz w:val="28"/>
          <w:szCs w:val="28"/>
        </w:rPr>
      </w:pPr>
      <w:r w:rsidRPr="00E43864">
        <w:rPr>
          <w:sz w:val="28"/>
          <w:szCs w:val="28"/>
        </w:rPr>
        <w:t xml:space="preserve">Использование данного прибора в образовательном процессе нацелено </w:t>
      </w:r>
      <w:proofErr w:type="gramStart"/>
      <w:r w:rsidRPr="00E43864">
        <w:rPr>
          <w:sz w:val="28"/>
          <w:szCs w:val="28"/>
        </w:rPr>
        <w:t>на</w:t>
      </w:r>
      <w:proofErr w:type="gramEnd"/>
      <w:r w:rsidRPr="00E43864">
        <w:rPr>
          <w:sz w:val="28"/>
          <w:szCs w:val="28"/>
        </w:rPr>
        <w:t>:</w:t>
      </w:r>
    </w:p>
    <w:p w:rsidR="00AD45F8" w:rsidRPr="00E43864" w:rsidRDefault="00AD45F8" w:rsidP="00E43864">
      <w:pPr>
        <w:pStyle w:val="a3"/>
        <w:shd w:val="clear" w:color="auto" w:fill="FFFFFF"/>
        <w:spacing w:before="0" w:beforeAutospacing="0" w:after="0" w:afterAutospacing="0" w:line="273" w:lineRule="atLeast"/>
        <w:jc w:val="both"/>
        <w:rPr>
          <w:sz w:val="28"/>
          <w:szCs w:val="28"/>
        </w:rPr>
      </w:pPr>
      <w:r w:rsidRPr="00E43864">
        <w:rPr>
          <w:sz w:val="28"/>
          <w:szCs w:val="28"/>
        </w:rPr>
        <w:t>повышение уровня мотивации и познавательной активности детей,</w:t>
      </w:r>
    </w:p>
    <w:p w:rsidR="00AD45F8" w:rsidRPr="00E43864" w:rsidRDefault="00AD45F8" w:rsidP="00E43864">
      <w:pPr>
        <w:pStyle w:val="a3"/>
        <w:shd w:val="clear" w:color="auto" w:fill="FFFFFF"/>
        <w:spacing w:before="0" w:beforeAutospacing="0" w:after="0" w:afterAutospacing="0" w:line="273" w:lineRule="atLeast"/>
        <w:jc w:val="both"/>
        <w:rPr>
          <w:sz w:val="28"/>
          <w:szCs w:val="28"/>
        </w:rPr>
      </w:pPr>
      <w:r w:rsidRPr="00E43864">
        <w:rPr>
          <w:sz w:val="28"/>
          <w:szCs w:val="28"/>
        </w:rPr>
        <w:t xml:space="preserve">проведение практических работ в образовательной деятельности (индивидуально, групповым методом и фронтально с использованием </w:t>
      </w:r>
      <w:proofErr w:type="spellStart"/>
      <w:r w:rsidRPr="00E43864">
        <w:rPr>
          <w:sz w:val="28"/>
          <w:szCs w:val="28"/>
        </w:rPr>
        <w:t>мультимедийного</w:t>
      </w:r>
      <w:proofErr w:type="spellEnd"/>
      <w:r w:rsidRPr="00E43864">
        <w:rPr>
          <w:sz w:val="28"/>
          <w:szCs w:val="28"/>
        </w:rPr>
        <w:t xml:space="preserve"> проектора, самостоятельной</w:t>
      </w:r>
      <w:r w:rsidRPr="00E43864">
        <w:rPr>
          <w:rStyle w:val="apple-converted-space"/>
          <w:sz w:val="28"/>
          <w:szCs w:val="28"/>
        </w:rPr>
        <w:t> </w:t>
      </w:r>
      <w:r w:rsidR="00860FB8" w:rsidRPr="00E43864">
        <w:rPr>
          <w:sz w:val="28"/>
          <w:szCs w:val="28"/>
        </w:rPr>
        <w:t xml:space="preserve">познавательно </w:t>
      </w:r>
      <w:proofErr w:type="gramStart"/>
      <w:r w:rsidRPr="00E43864">
        <w:rPr>
          <w:sz w:val="28"/>
          <w:szCs w:val="28"/>
        </w:rPr>
        <w:t>-и</w:t>
      </w:r>
      <w:proofErr w:type="gramEnd"/>
      <w:r w:rsidRPr="00E43864">
        <w:rPr>
          <w:sz w:val="28"/>
          <w:szCs w:val="28"/>
        </w:rPr>
        <w:t xml:space="preserve">сследовательской деятельности </w:t>
      </w:r>
      <w:r w:rsidR="00EA5BC9" w:rsidRPr="00E43864">
        <w:rPr>
          <w:sz w:val="28"/>
          <w:szCs w:val="28"/>
        </w:rPr>
        <w:t>детей</w:t>
      </w:r>
      <w:r w:rsidRPr="00E43864">
        <w:rPr>
          <w:sz w:val="28"/>
          <w:szCs w:val="28"/>
        </w:rPr>
        <w:t>),</w:t>
      </w:r>
      <w:r w:rsidR="00860FB8" w:rsidRPr="00E43864">
        <w:rPr>
          <w:sz w:val="28"/>
          <w:szCs w:val="28"/>
        </w:rPr>
        <w:t xml:space="preserve"> </w:t>
      </w:r>
      <w:r w:rsidRPr="00E43864">
        <w:rPr>
          <w:sz w:val="28"/>
          <w:szCs w:val="28"/>
        </w:rPr>
        <w:t>изменение способов взаимодействия между педагогом и детьми в ходе совместной деятельности.</w:t>
      </w:r>
    </w:p>
    <w:p w:rsidR="00AD45F8" w:rsidRPr="00E43864" w:rsidRDefault="00EA5BC9" w:rsidP="00E43864">
      <w:pPr>
        <w:pStyle w:val="a3"/>
        <w:shd w:val="clear" w:color="auto" w:fill="FFFFFF"/>
        <w:spacing w:before="0" w:beforeAutospacing="0" w:after="0" w:afterAutospacing="0" w:line="273" w:lineRule="atLeast"/>
        <w:jc w:val="both"/>
        <w:rPr>
          <w:sz w:val="28"/>
          <w:szCs w:val="28"/>
        </w:rPr>
      </w:pPr>
      <w:r w:rsidRPr="00E43864">
        <w:rPr>
          <w:sz w:val="28"/>
          <w:szCs w:val="28"/>
        </w:rPr>
        <w:t>Задача педагога - дать ребенку понять, что компьютер - не средство развлечения, а средство саморазвития. При помощи компьютера можно познавать мир, удивляться, получать положительные эмоции от собственной интеллектуальной работы. </w:t>
      </w:r>
      <w:r w:rsidRPr="00E43864">
        <w:rPr>
          <w:sz w:val="28"/>
          <w:szCs w:val="28"/>
        </w:rPr>
        <w:br/>
      </w:r>
      <w:r w:rsidR="00AD45F8" w:rsidRPr="00E43864">
        <w:rPr>
          <w:sz w:val="28"/>
          <w:szCs w:val="28"/>
        </w:rPr>
        <w:t>Цифровой микроскоп – это разновидность традиционного оптического микроскопа, который использует оптику и цифровую камеру для вывода изображения.</w:t>
      </w:r>
    </w:p>
    <w:p w:rsidR="00AD45F8" w:rsidRPr="00E43864" w:rsidRDefault="00AD45F8" w:rsidP="00E43864">
      <w:pPr>
        <w:shd w:val="clear" w:color="auto" w:fill="FFFFFF"/>
        <w:spacing w:after="0" w:line="240" w:lineRule="auto"/>
        <w:jc w:val="both"/>
        <w:rPr>
          <w:rFonts w:ascii="Times New Roman" w:eastAsia="Times New Roman" w:hAnsi="Times New Roman" w:cs="Times New Roman"/>
          <w:sz w:val="28"/>
          <w:szCs w:val="28"/>
          <w:lang w:eastAsia="ru-RU"/>
        </w:rPr>
      </w:pPr>
      <w:r w:rsidRPr="00E43864">
        <w:rPr>
          <w:rFonts w:ascii="Times New Roman" w:eastAsia="Times New Roman" w:hAnsi="Times New Roman" w:cs="Times New Roman"/>
          <w:sz w:val="28"/>
          <w:szCs w:val="28"/>
          <w:lang w:eastAsia="ru-RU"/>
        </w:rPr>
        <w:t>Использование этого оборудования позволяет нам перейти на качественно новый уровень. Благодаря цифровой камере изображение выводиться на большой экран. Это даёт возможность нам педагогам акцентировать внимание на конкретные детали, что не сделаешь с обычным микроскопом. Кроме того можно с его помощью сфотографировать объекты для иллюстрации рассказа например, произвести видеозапись движущих объектов.</w:t>
      </w:r>
    </w:p>
    <w:p w:rsidR="007D756F" w:rsidRPr="00E43864" w:rsidRDefault="007D756F" w:rsidP="00E43864">
      <w:pPr>
        <w:spacing w:after="0"/>
        <w:ind w:firstLine="709"/>
        <w:jc w:val="both"/>
        <w:rPr>
          <w:rFonts w:ascii="Times New Roman" w:hAnsi="Times New Roman" w:cs="Times New Roman"/>
          <w:sz w:val="28"/>
          <w:szCs w:val="28"/>
        </w:rPr>
      </w:pPr>
      <w:r w:rsidRPr="00E43864">
        <w:rPr>
          <w:rFonts w:ascii="Times New Roman" w:hAnsi="Times New Roman" w:cs="Times New Roman"/>
          <w:sz w:val="28"/>
          <w:szCs w:val="28"/>
        </w:rPr>
        <w:t>Дети – маленькие мудрецы, они знают много того, о чём мы давно забыли. Поэтому каждое наше общение – это творчество, обогащённое знаниями и опытом. Мы учим их, они учат нас.</w:t>
      </w:r>
    </w:p>
    <w:p w:rsidR="00E43864" w:rsidRPr="00E43864" w:rsidRDefault="00AD45F8" w:rsidP="00E43864">
      <w:pPr>
        <w:spacing w:after="0"/>
        <w:jc w:val="both"/>
        <w:rPr>
          <w:rFonts w:ascii="Times New Roman" w:hAnsi="Times New Roman" w:cs="Times New Roman"/>
          <w:sz w:val="28"/>
          <w:szCs w:val="28"/>
          <w:shd w:val="clear" w:color="auto" w:fill="FFFFFF"/>
        </w:rPr>
      </w:pPr>
      <w:r w:rsidRPr="00E43864">
        <w:rPr>
          <w:rFonts w:ascii="Times New Roman" w:hAnsi="Times New Roman" w:cs="Times New Roman"/>
          <w:sz w:val="28"/>
          <w:szCs w:val="28"/>
          <w:shd w:val="clear" w:color="auto" w:fill="FFFFFF"/>
        </w:rPr>
        <w:t>Считаю целесообразным начинать п</w:t>
      </w:r>
      <w:r w:rsidR="00E43864" w:rsidRPr="00E43864">
        <w:rPr>
          <w:rFonts w:ascii="Times New Roman" w:hAnsi="Times New Roman" w:cs="Times New Roman"/>
          <w:sz w:val="28"/>
          <w:szCs w:val="28"/>
          <w:shd w:val="clear" w:color="auto" w:fill="FFFFFF"/>
        </w:rPr>
        <w:t>рименение цифровых микроскопов с дошкольного возраста</w:t>
      </w:r>
      <w:r w:rsidRPr="00E43864">
        <w:rPr>
          <w:rFonts w:ascii="Times New Roman" w:hAnsi="Times New Roman" w:cs="Times New Roman"/>
          <w:sz w:val="28"/>
          <w:szCs w:val="28"/>
          <w:shd w:val="clear" w:color="auto" w:fill="FFFFFF"/>
        </w:rPr>
        <w:t xml:space="preserve">, когда ребёнок по-настоящему удивляется, восхищается, ликует, открывая тайны окружающего ребенка мира. Для </w:t>
      </w:r>
      <w:r w:rsidR="00E43864" w:rsidRPr="00E43864">
        <w:rPr>
          <w:rFonts w:ascii="Times New Roman" w:hAnsi="Times New Roman" w:cs="Times New Roman"/>
          <w:sz w:val="28"/>
          <w:szCs w:val="28"/>
          <w:shd w:val="clear" w:color="auto" w:fill="FFFFFF"/>
        </w:rPr>
        <w:lastRenderedPageBreak/>
        <w:t>воспитанников ДОУ</w:t>
      </w:r>
      <w:r w:rsidRPr="00E43864">
        <w:rPr>
          <w:rFonts w:ascii="Times New Roman" w:hAnsi="Times New Roman" w:cs="Times New Roman"/>
          <w:sz w:val="28"/>
          <w:szCs w:val="28"/>
          <w:shd w:val="clear" w:color="auto" w:fill="FFFFFF"/>
        </w:rPr>
        <w:t xml:space="preserve"> этот прибор-находка, поскольку абстрактное мышление их ещё не сформировано.</w:t>
      </w:r>
    </w:p>
    <w:p w:rsidR="00AD45F8" w:rsidRPr="00E43864" w:rsidRDefault="00AD45F8" w:rsidP="00E43864">
      <w:pPr>
        <w:spacing w:after="0"/>
        <w:jc w:val="both"/>
        <w:rPr>
          <w:rFonts w:ascii="Times New Roman" w:hAnsi="Times New Roman" w:cs="Times New Roman"/>
          <w:sz w:val="28"/>
          <w:szCs w:val="28"/>
          <w:shd w:val="clear" w:color="auto" w:fill="FFFFFF"/>
        </w:rPr>
      </w:pPr>
      <w:r w:rsidRPr="00E43864">
        <w:rPr>
          <w:rFonts w:ascii="Times New Roman" w:hAnsi="Times New Roman" w:cs="Times New Roman"/>
          <w:sz w:val="28"/>
          <w:szCs w:val="28"/>
          <w:shd w:val="clear" w:color="auto" w:fill="FFFFFF"/>
        </w:rPr>
        <w:t xml:space="preserve">Таким образом, значимость цифрового микроскопа для учебного процесса трудно переоценить, а возможности, которые он открывает, позволяют сделать процесс познания для </w:t>
      </w:r>
      <w:r w:rsidR="00E43864" w:rsidRPr="00E43864">
        <w:rPr>
          <w:rFonts w:ascii="Times New Roman" w:hAnsi="Times New Roman" w:cs="Times New Roman"/>
          <w:sz w:val="28"/>
          <w:szCs w:val="28"/>
          <w:shd w:val="clear" w:color="auto" w:fill="FFFFFF"/>
        </w:rPr>
        <w:t>воспитанников</w:t>
      </w:r>
      <w:r w:rsidRPr="00E43864">
        <w:rPr>
          <w:rFonts w:ascii="Times New Roman" w:hAnsi="Times New Roman" w:cs="Times New Roman"/>
          <w:sz w:val="28"/>
          <w:szCs w:val="28"/>
          <w:shd w:val="clear" w:color="auto" w:fill="FFFFFF"/>
        </w:rPr>
        <w:t xml:space="preserve"> увлекательным, ярким, образным, живым и одновременно научным. Как здорово, что сегодня модернизация образования шагает в ногу со временем, предоставляя нам: </w:t>
      </w:r>
      <w:r w:rsidR="00E43864" w:rsidRPr="00E43864">
        <w:rPr>
          <w:rFonts w:ascii="Times New Roman" w:hAnsi="Times New Roman" w:cs="Times New Roman"/>
          <w:sz w:val="28"/>
          <w:szCs w:val="28"/>
          <w:shd w:val="clear" w:color="auto" w:fill="FFFFFF"/>
        </w:rPr>
        <w:t xml:space="preserve">воспитателям, учителям и конечно наши воспитанникам </w:t>
      </w:r>
      <w:r w:rsidRPr="00E43864">
        <w:rPr>
          <w:rFonts w:ascii="Times New Roman" w:hAnsi="Times New Roman" w:cs="Times New Roman"/>
          <w:sz w:val="28"/>
          <w:szCs w:val="28"/>
          <w:shd w:val="clear" w:color="auto" w:fill="FFFFFF"/>
        </w:rPr>
        <w:t xml:space="preserve"> такие возможности. Остаётся лишь учиться быть мобильными в современном цифровом мире.</w:t>
      </w:r>
    </w:p>
    <w:p w:rsidR="00AD45F8" w:rsidRPr="00E43864" w:rsidRDefault="00AD45F8" w:rsidP="00E43864">
      <w:pPr>
        <w:spacing w:after="0"/>
        <w:jc w:val="both"/>
        <w:rPr>
          <w:rFonts w:ascii="Times New Roman" w:hAnsi="Times New Roman" w:cs="Times New Roman"/>
          <w:sz w:val="28"/>
          <w:szCs w:val="28"/>
          <w:shd w:val="clear" w:color="auto" w:fill="FFFFFF"/>
        </w:rPr>
      </w:pPr>
    </w:p>
    <w:p w:rsidR="00BD6C92" w:rsidRPr="00E43864" w:rsidRDefault="00BD6C92" w:rsidP="00E43864">
      <w:pPr>
        <w:spacing w:after="0"/>
        <w:jc w:val="both"/>
        <w:rPr>
          <w:rFonts w:ascii="Times New Roman" w:hAnsi="Times New Roman" w:cs="Times New Roman"/>
          <w:sz w:val="28"/>
          <w:szCs w:val="28"/>
        </w:rPr>
      </w:pPr>
    </w:p>
    <w:sectPr w:rsidR="00BD6C92" w:rsidRPr="00E43864" w:rsidSect="00BD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45F8"/>
    <w:rsid w:val="006478C7"/>
    <w:rsid w:val="007D756F"/>
    <w:rsid w:val="00825FC8"/>
    <w:rsid w:val="00860FB8"/>
    <w:rsid w:val="00AD45F8"/>
    <w:rsid w:val="00BD6C92"/>
    <w:rsid w:val="00C50DE1"/>
    <w:rsid w:val="00E43864"/>
    <w:rsid w:val="00EA5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5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D45F8"/>
  </w:style>
  <w:style w:type="paragraph" w:styleId="a3">
    <w:name w:val="Normal (Web)"/>
    <w:basedOn w:val="a"/>
    <w:uiPriority w:val="99"/>
    <w:unhideWhenUsed/>
    <w:rsid w:val="00AD45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938</Words>
  <Characters>5348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2015-11-22T09:18:00Z</dcterms:created>
  <dcterms:modified xsi:type="dcterms:W3CDTF">2016-12-20T15:53:00Z</dcterms:modified>
</cp:coreProperties>
</file>