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0FC5B0" w14:textId="02A47B1B" w:rsidR="00AD7EF5" w:rsidRDefault="00AD7EF5" w:rsidP="00592E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Использование проектных технологий при  работе с текстом. </w:t>
      </w:r>
    </w:p>
    <w:p w14:paraId="31E9082B" w14:textId="7F1FD111" w:rsidR="00EA0044" w:rsidRDefault="00AD7EF5" w:rsidP="00592E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Описание </w:t>
      </w:r>
      <w:r w:rsidR="00592E46" w:rsidRPr="00592E46">
        <w:rPr>
          <w:rFonts w:ascii="Times New Roman" w:hAnsi="Times New Roman" w:cs="Times New Roman"/>
          <w:b/>
          <w:bCs/>
          <w:sz w:val="28"/>
          <w:szCs w:val="28"/>
        </w:rPr>
        <w:t xml:space="preserve">образовательного проекта «От простого к </w:t>
      </w:r>
      <w:proofErr w:type="gramStart"/>
      <w:r w:rsidR="00592E46" w:rsidRPr="00592E46">
        <w:rPr>
          <w:rFonts w:ascii="Times New Roman" w:hAnsi="Times New Roman" w:cs="Times New Roman"/>
          <w:b/>
          <w:bCs/>
          <w:sz w:val="28"/>
          <w:szCs w:val="28"/>
        </w:rPr>
        <w:t>сложному</w:t>
      </w:r>
      <w:proofErr w:type="gramEnd"/>
      <w:r w:rsidR="00592E46" w:rsidRPr="00592E46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14:paraId="015C4E5E" w14:textId="74394B14" w:rsidR="00592E46" w:rsidRPr="00592E46" w:rsidRDefault="00764067" w:rsidP="00592E4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(из опыта работы</w:t>
      </w:r>
      <w:r w:rsidR="004C4659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bookmarkEnd w:id="0"/>
    <w:p w14:paraId="2EE28B8C" w14:textId="77777777" w:rsidR="00592E46" w:rsidRDefault="00592E46">
      <w:pPr>
        <w:rPr>
          <w:rFonts w:ascii="Times New Roman" w:hAnsi="Times New Roman" w:cs="Times New Roman"/>
          <w:sz w:val="28"/>
          <w:szCs w:val="28"/>
        </w:rPr>
      </w:pPr>
    </w:p>
    <w:p w14:paraId="7A730F3A" w14:textId="5504F27A" w:rsidR="00592E46" w:rsidRPr="00592E46" w:rsidRDefault="00592E46" w:rsidP="00592E46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592E46">
        <w:rPr>
          <w:rFonts w:ascii="Times New Roman" w:hAnsi="Times New Roman" w:cs="Times New Roman"/>
          <w:b/>
          <w:bCs/>
          <w:sz w:val="28"/>
          <w:szCs w:val="28"/>
        </w:rPr>
        <w:t>Власенко Елена Владимировна</w:t>
      </w:r>
    </w:p>
    <w:p w14:paraId="39D70AA9" w14:textId="145C214D" w:rsidR="00592E46" w:rsidRPr="00592E46" w:rsidRDefault="00592E46" w:rsidP="00592E46">
      <w:pPr>
        <w:jc w:val="right"/>
        <w:rPr>
          <w:rFonts w:ascii="Times New Roman" w:hAnsi="Times New Roman" w:cs="Times New Roman"/>
          <w:sz w:val="28"/>
          <w:szCs w:val="28"/>
        </w:rPr>
      </w:pPr>
      <w:r w:rsidRPr="00592E46">
        <w:rPr>
          <w:rFonts w:ascii="Times New Roman" w:hAnsi="Times New Roman" w:cs="Times New Roman"/>
          <w:sz w:val="28"/>
          <w:szCs w:val="28"/>
        </w:rPr>
        <w:t>Учитель русского языка и литературы</w:t>
      </w:r>
    </w:p>
    <w:p w14:paraId="6005B098" w14:textId="77777777" w:rsidR="00AE73CE" w:rsidRDefault="00AE73CE" w:rsidP="00637A9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индивидуального</w:t>
      </w:r>
      <w:r w:rsidR="00592E46" w:rsidRPr="00592E46">
        <w:rPr>
          <w:rFonts w:ascii="Times New Roman" w:hAnsi="Times New Roman" w:cs="Times New Roman"/>
          <w:sz w:val="28"/>
          <w:szCs w:val="28"/>
        </w:rPr>
        <w:t xml:space="preserve"> педагогического опыта работы над методической проблемой «Ориентированность на текст как важнейший инструмент работы на уроках русского языка и литературы</w:t>
      </w:r>
    </w:p>
    <w:p w14:paraId="2D765473" w14:textId="2BC8D608" w:rsidR="00592E46" w:rsidRDefault="00AE73CE" w:rsidP="00637A9D">
      <w:pPr>
        <w:spacing w:line="240" w:lineRule="auto"/>
        <w:ind w:firstLine="709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(2 этап)</w:t>
      </w:r>
      <w:r w:rsidR="00592E46" w:rsidRPr="00592E4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022AB0" w14:textId="32B13175" w:rsidR="00764067" w:rsidRDefault="00764067" w:rsidP="00764067">
      <w:pPr>
        <w:rPr>
          <w:rFonts w:ascii="Times New Roman" w:hAnsi="Times New Roman" w:cs="Times New Roman"/>
          <w:sz w:val="28"/>
          <w:szCs w:val="28"/>
        </w:rPr>
      </w:pPr>
    </w:p>
    <w:p w14:paraId="7EFD2DBC" w14:textId="77777777" w:rsidR="0097790C" w:rsidRDefault="0097790C" w:rsidP="00592E46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A6B167" w14:textId="4B0AD86A" w:rsidR="00823AFC" w:rsidRDefault="0097790C" w:rsidP="00AE73CE">
      <w:pPr>
        <w:tabs>
          <w:tab w:val="left" w:pos="720"/>
        </w:tabs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F2240A">
        <w:rPr>
          <w:rFonts w:ascii="Times New Roman" w:hAnsi="Times New Roman" w:cs="Times New Roman"/>
          <w:sz w:val="28"/>
          <w:szCs w:val="28"/>
        </w:rPr>
        <w:t>Сегодня цель образования стала соотноситься с формированием ключевых компетентностей. Одной из ключевых является коммуникативная компетентность.</w:t>
      </w:r>
      <w:r w:rsidR="00F2240A" w:rsidRPr="00F2240A">
        <w:rPr>
          <w:rFonts w:ascii="Times New Roman" w:hAnsi="Times New Roman" w:cs="Times New Roman"/>
          <w:sz w:val="28"/>
          <w:szCs w:val="28"/>
        </w:rPr>
        <w:t xml:space="preserve"> По мнению известного лингвиста и психолога А.А. </w:t>
      </w:r>
      <w:r w:rsidR="005E3764">
        <w:rPr>
          <w:rFonts w:ascii="Times New Roman" w:hAnsi="Times New Roman" w:cs="Times New Roman"/>
          <w:sz w:val="28"/>
          <w:szCs w:val="28"/>
        </w:rPr>
        <w:t> </w:t>
      </w:r>
      <w:r w:rsidR="00F2240A" w:rsidRPr="00F2240A">
        <w:rPr>
          <w:rFonts w:ascii="Times New Roman" w:hAnsi="Times New Roman" w:cs="Times New Roman"/>
          <w:sz w:val="28"/>
          <w:szCs w:val="28"/>
        </w:rPr>
        <w:t xml:space="preserve">Леонтьева, для полноценного общения человек должен располагать целым рядом умений: быстро и правильно ориентироваться в условиях общения, уметь спланировать свою речь, правильно выбрать содержание, найти адекватные средства выражения мысли и обеспечить обратную связь. </w:t>
      </w:r>
    </w:p>
    <w:p w14:paraId="37D12AAE" w14:textId="41E2580E" w:rsidR="005C413F" w:rsidRDefault="005C413F" w:rsidP="00AE73CE">
      <w:pPr>
        <w:tabs>
          <w:tab w:val="left" w:pos="720"/>
        </w:tabs>
        <w:spacing w:line="276" w:lineRule="auto"/>
        <w:ind w:firstLine="53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35217">
        <w:rPr>
          <w:rFonts w:ascii="Times New Roman" w:hAnsi="Times New Roman" w:cs="Times New Roman"/>
          <w:sz w:val="28"/>
          <w:szCs w:val="28"/>
        </w:rPr>
        <w:t xml:space="preserve">Образовательный проект «От простого к </w:t>
      </w:r>
      <w:proofErr w:type="gramStart"/>
      <w:r w:rsidRPr="00D35217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Pr="00D35217">
        <w:rPr>
          <w:rFonts w:ascii="Times New Roman" w:hAnsi="Times New Roman" w:cs="Times New Roman"/>
          <w:sz w:val="28"/>
          <w:szCs w:val="28"/>
        </w:rPr>
        <w:t>» представлен в рамках</w:t>
      </w:r>
      <w:r w:rsidR="00C55DF9">
        <w:rPr>
          <w:rFonts w:ascii="Times New Roman" w:hAnsi="Times New Roman" w:cs="Times New Roman"/>
          <w:sz w:val="28"/>
          <w:szCs w:val="28"/>
        </w:rPr>
        <w:t> </w:t>
      </w:r>
      <w:r w:rsidRPr="00D35217">
        <w:rPr>
          <w:rFonts w:ascii="Times New Roman" w:hAnsi="Times New Roman" w:cs="Times New Roman"/>
          <w:sz w:val="28"/>
          <w:szCs w:val="28"/>
        </w:rPr>
        <w:t>2</w:t>
      </w:r>
      <w:r w:rsidR="005E3764">
        <w:rPr>
          <w:rFonts w:ascii="Times New Roman" w:hAnsi="Times New Roman" w:cs="Times New Roman"/>
          <w:sz w:val="28"/>
          <w:szCs w:val="28"/>
        </w:rPr>
        <w:t> </w:t>
      </w:r>
      <w:r w:rsidRPr="00D35217">
        <w:rPr>
          <w:rFonts w:ascii="Times New Roman" w:hAnsi="Times New Roman" w:cs="Times New Roman"/>
          <w:sz w:val="28"/>
          <w:szCs w:val="28"/>
        </w:rPr>
        <w:t xml:space="preserve">(внедренческого) этапа работы </w:t>
      </w:r>
      <w:r w:rsidR="00D35217" w:rsidRPr="00D35217">
        <w:rPr>
          <w:rFonts w:ascii="Times New Roman" w:hAnsi="Times New Roman" w:cs="Times New Roman"/>
          <w:sz w:val="28"/>
          <w:szCs w:val="28"/>
        </w:rPr>
        <w:t>над методической проблемой «Ориентированность на текст как важнейший инструмент работы на уроках русского языка и литературы</w:t>
      </w:r>
      <w:r w:rsidR="00954BF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E8F8A78" w14:textId="038A3869" w:rsidR="006A621A" w:rsidRDefault="006A621A" w:rsidP="00AE73C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проекта обусловлена необходимостью совершенствовать навыки школьников строить логические суждения, приводить аргументы, анализировать, систематизировать и обобщать информацию, выдерживать заявленную структуру текста, его стилистические особенности</w:t>
      </w:r>
      <w:r w:rsidR="00E156A6">
        <w:rPr>
          <w:rFonts w:ascii="Times New Roman" w:hAnsi="Times New Roman" w:cs="Times New Roman"/>
          <w:sz w:val="28"/>
          <w:szCs w:val="28"/>
        </w:rPr>
        <w:t>, владеть навыками анализа текста.</w:t>
      </w:r>
      <w:r>
        <w:rPr>
          <w:rFonts w:ascii="Times New Roman" w:hAnsi="Times New Roman" w:cs="Times New Roman"/>
          <w:sz w:val="28"/>
          <w:szCs w:val="28"/>
        </w:rPr>
        <w:t xml:space="preserve"> В 2023-2024 учебном году обучающиеся 9, 11 классов впервые в ЛНР сдавали Итоговое сочинение и Итоговое собеседование, </w:t>
      </w:r>
      <w:r w:rsidR="0060780D">
        <w:rPr>
          <w:rFonts w:ascii="Times New Roman" w:hAnsi="Times New Roman" w:cs="Times New Roman"/>
          <w:sz w:val="28"/>
          <w:szCs w:val="28"/>
        </w:rPr>
        <w:t xml:space="preserve">в будущем выпускникам предстоит сдавать </w:t>
      </w:r>
      <w:r w:rsidR="0031004A">
        <w:rPr>
          <w:rFonts w:ascii="Times New Roman" w:hAnsi="Times New Roman" w:cs="Times New Roman"/>
          <w:sz w:val="28"/>
          <w:szCs w:val="28"/>
        </w:rPr>
        <w:t xml:space="preserve">ГИА в формате </w:t>
      </w:r>
      <w:r w:rsidR="0060780D">
        <w:rPr>
          <w:rFonts w:ascii="Times New Roman" w:hAnsi="Times New Roman" w:cs="Times New Roman"/>
          <w:sz w:val="28"/>
          <w:szCs w:val="28"/>
        </w:rPr>
        <w:t xml:space="preserve">ЕГЭ. В связи с этим </w:t>
      </w:r>
      <w:r w:rsidR="00E156A6">
        <w:rPr>
          <w:rFonts w:ascii="Times New Roman" w:hAnsi="Times New Roman" w:cs="Times New Roman"/>
          <w:sz w:val="28"/>
          <w:szCs w:val="28"/>
        </w:rPr>
        <w:t xml:space="preserve">необходимо активизировать работу в данном направлении, в том числе с использованием современным образовательных технологий. </w:t>
      </w:r>
    </w:p>
    <w:p w14:paraId="0CD93135" w14:textId="18516B2A" w:rsidR="00954BF2" w:rsidRDefault="00954BF2" w:rsidP="00AE73C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73CE">
        <w:rPr>
          <w:rFonts w:ascii="Times New Roman" w:hAnsi="Times New Roman" w:cs="Times New Roman"/>
          <w:b/>
          <w:sz w:val="28"/>
          <w:szCs w:val="28"/>
        </w:rPr>
        <w:t>Цель проекта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A3253">
        <w:rPr>
          <w:rFonts w:ascii="Times New Roman" w:hAnsi="Times New Roman" w:cs="Times New Roman"/>
          <w:sz w:val="28"/>
          <w:szCs w:val="28"/>
        </w:rPr>
        <w:t xml:space="preserve">популяризация русского языка и литературы; усовершенствование навыков работы с информацией, текстом; подготовка к </w:t>
      </w:r>
      <w:r w:rsidR="009A3253" w:rsidRPr="009A3253">
        <w:rPr>
          <w:rFonts w:ascii="Times New Roman" w:hAnsi="Times New Roman" w:cs="Times New Roman"/>
          <w:sz w:val="28"/>
          <w:szCs w:val="28"/>
        </w:rPr>
        <w:t>ИС-2024 и ГИА.</w:t>
      </w:r>
    </w:p>
    <w:p w14:paraId="4E588851" w14:textId="77777777" w:rsidR="00232118" w:rsidRPr="00637A9D" w:rsidRDefault="00232118" w:rsidP="00AE73CE">
      <w:pPr>
        <w:spacing w:before="100" w:beforeAutospacing="1" w:after="100" w:afterAutospacing="1" w:line="276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637A9D">
        <w:rPr>
          <w:rFonts w:ascii="Times New Roman" w:hAnsi="Times New Roman" w:cs="Times New Roman"/>
          <w:sz w:val="28"/>
          <w:szCs w:val="28"/>
        </w:rPr>
        <w:t>Для реализации поставленной цели определила  следующие </w:t>
      </w:r>
      <w:r w:rsidRPr="00637A9D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637A9D">
        <w:rPr>
          <w:rFonts w:ascii="Times New Roman" w:hAnsi="Times New Roman" w:cs="Times New Roman"/>
          <w:sz w:val="28"/>
          <w:szCs w:val="28"/>
        </w:rPr>
        <w:t>:</w:t>
      </w:r>
    </w:p>
    <w:p w14:paraId="013D4DE3" w14:textId="713216A6" w:rsidR="00637A9D" w:rsidRPr="00637A9D" w:rsidRDefault="00637A9D" w:rsidP="00AE73C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A9D">
        <w:rPr>
          <w:rFonts w:ascii="Times New Roman" w:hAnsi="Times New Roman" w:cs="Times New Roman"/>
          <w:sz w:val="28"/>
          <w:szCs w:val="28"/>
        </w:rPr>
        <w:lastRenderedPageBreak/>
        <w:t>Внедрение на уроках русского языка разнообразных форм и методов работы с текстом, способствующих развитию речи учащихся, в том числе проектные технологии;</w:t>
      </w:r>
    </w:p>
    <w:p w14:paraId="27E19BE3" w14:textId="0A3303EF" w:rsidR="00637A9D" w:rsidRPr="00637A9D" w:rsidRDefault="00637A9D" w:rsidP="00AE73C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A9D">
        <w:rPr>
          <w:rFonts w:ascii="Times New Roman" w:hAnsi="Times New Roman" w:cs="Times New Roman"/>
          <w:sz w:val="28"/>
          <w:szCs w:val="28"/>
        </w:rPr>
        <w:t>Подбор тематического текстового материала (использования Банка заданий на сайте при подготовке к ВПР, ГИА, банка заданий ФИПИ), разработка способов практической работы с текстом, направленной на развитие навыков анализа, синтеза, обобщения и систематизации языковых и текстовых единиц;</w:t>
      </w:r>
    </w:p>
    <w:p w14:paraId="1B3D8505" w14:textId="4FC03E19" w:rsidR="008E3FA8" w:rsidRDefault="00637A9D" w:rsidP="00AE73C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7A9D">
        <w:rPr>
          <w:rFonts w:ascii="Times New Roman" w:hAnsi="Times New Roman" w:cs="Times New Roman"/>
          <w:sz w:val="28"/>
          <w:szCs w:val="28"/>
        </w:rPr>
        <w:t>Вовлечение во внеклассную работу учащихся с целью развития их творческих способностей</w:t>
      </w:r>
      <w:r w:rsidR="008E3FA8">
        <w:rPr>
          <w:rFonts w:ascii="Times New Roman" w:hAnsi="Times New Roman" w:cs="Times New Roman"/>
          <w:sz w:val="28"/>
          <w:szCs w:val="28"/>
        </w:rPr>
        <w:t>, а также повышения уровня знаний через создание мини</w:t>
      </w:r>
      <w:r w:rsidR="0038718F">
        <w:rPr>
          <w:rFonts w:ascii="Times New Roman" w:hAnsi="Times New Roman" w:cs="Times New Roman"/>
          <w:sz w:val="28"/>
          <w:szCs w:val="28"/>
        </w:rPr>
        <w:t xml:space="preserve"> </w:t>
      </w:r>
      <w:r w:rsidR="008E3FA8">
        <w:rPr>
          <w:rFonts w:ascii="Times New Roman" w:hAnsi="Times New Roman" w:cs="Times New Roman"/>
          <w:sz w:val="28"/>
          <w:szCs w:val="28"/>
        </w:rPr>
        <w:t>-</w:t>
      </w:r>
      <w:r w:rsidR="0038718F">
        <w:rPr>
          <w:rFonts w:ascii="Times New Roman" w:hAnsi="Times New Roman" w:cs="Times New Roman"/>
          <w:sz w:val="28"/>
          <w:szCs w:val="28"/>
        </w:rPr>
        <w:t xml:space="preserve"> </w:t>
      </w:r>
      <w:r w:rsidR="008E3FA8">
        <w:rPr>
          <w:rFonts w:ascii="Times New Roman" w:hAnsi="Times New Roman" w:cs="Times New Roman"/>
          <w:sz w:val="28"/>
          <w:szCs w:val="28"/>
        </w:rPr>
        <w:t>проектов на заданную тему с последующей публикацией в официальных источниках школы.</w:t>
      </w:r>
    </w:p>
    <w:p w14:paraId="19F0291D" w14:textId="1D803A14" w:rsidR="00637A9D" w:rsidRPr="008E3FA8" w:rsidRDefault="008E3FA8" w:rsidP="00AE73CE">
      <w:pPr>
        <w:numPr>
          <w:ilvl w:val="0"/>
          <w:numId w:val="1"/>
        </w:numPr>
        <w:spacing w:after="0" w:line="276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37A9D" w:rsidRPr="008E3FA8">
        <w:rPr>
          <w:rFonts w:ascii="Times New Roman" w:hAnsi="Times New Roman" w:cs="Times New Roman"/>
          <w:sz w:val="28"/>
          <w:szCs w:val="28"/>
        </w:rPr>
        <w:t>отрудничество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7A9D" w:rsidRPr="008E3FA8">
        <w:rPr>
          <w:rFonts w:ascii="Times New Roman" w:hAnsi="Times New Roman" w:cs="Times New Roman"/>
          <w:sz w:val="28"/>
          <w:szCs w:val="28"/>
        </w:rPr>
        <w:t>советником директора по воспитанию и взаимодействию с общественными организациями.</w:t>
      </w:r>
    </w:p>
    <w:p w14:paraId="732F3752" w14:textId="77777777" w:rsidR="00637A9D" w:rsidRPr="00A60462" w:rsidRDefault="00637A9D" w:rsidP="00AE73C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Решение этих задач осуществляется в процессе формирования интеллектуальной и речевой культуры.</w:t>
      </w:r>
    </w:p>
    <w:p w14:paraId="0688EF7F" w14:textId="52C7BEC2" w:rsidR="00232118" w:rsidRPr="00645316" w:rsidRDefault="00232118" w:rsidP="00AE73CE">
      <w:pPr>
        <w:shd w:val="clear" w:color="auto" w:fill="FFFFFF"/>
        <w:spacing w:after="135" w:line="276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46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 исследования:</w:t>
      </w:r>
      <w:r w:rsidRPr="00A60462">
        <w:rPr>
          <w:rFonts w:ascii="Times New Roman" w:eastAsia="Times New Roman" w:hAnsi="Times New Roman" w:cs="Times New Roman"/>
          <w:sz w:val="28"/>
          <w:szCs w:val="28"/>
          <w:lang w:eastAsia="ru-RU"/>
        </w:rPr>
        <w:t> образовательный процесс</w:t>
      </w:r>
      <w:r w:rsidR="006B4E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подготовки к ИС и ГИА</w:t>
      </w:r>
      <w:r w:rsidR="00AE73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10-11 классах</w:t>
      </w:r>
      <w:r w:rsidRPr="00A604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7A9B91" w14:textId="7BBFDE32" w:rsidR="009A3253" w:rsidRDefault="009A3253" w:rsidP="00AE73C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45316">
        <w:rPr>
          <w:rFonts w:ascii="Times New Roman" w:hAnsi="Times New Roman" w:cs="Times New Roman"/>
          <w:b/>
          <w:bCs/>
          <w:sz w:val="28"/>
          <w:szCs w:val="28"/>
        </w:rPr>
        <w:t>Целевая группа:</w:t>
      </w:r>
      <w:r w:rsidRPr="00A60462">
        <w:rPr>
          <w:rFonts w:ascii="Times New Roman" w:hAnsi="Times New Roman" w:cs="Times New Roman"/>
          <w:sz w:val="28"/>
          <w:szCs w:val="28"/>
        </w:rPr>
        <w:t xml:space="preserve"> обучающиеся 10-11 классов, в случае эффективности внедрения проекта возможно включение в проект обучающихся 9 классов. </w:t>
      </w:r>
    </w:p>
    <w:p w14:paraId="732CCB35" w14:textId="50AC74BC" w:rsidR="00A50757" w:rsidRDefault="00A50757" w:rsidP="00AE73C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0757">
        <w:rPr>
          <w:rFonts w:ascii="Times New Roman" w:hAnsi="Times New Roman" w:cs="Times New Roman"/>
          <w:b/>
          <w:sz w:val="28"/>
          <w:szCs w:val="28"/>
        </w:rPr>
        <w:t>Суть проекта:</w:t>
      </w:r>
      <w:r>
        <w:rPr>
          <w:rFonts w:ascii="Times New Roman" w:hAnsi="Times New Roman" w:cs="Times New Roman"/>
          <w:sz w:val="28"/>
          <w:szCs w:val="28"/>
        </w:rPr>
        <w:t xml:space="preserve"> обучающимся в форме групповой или парной работы даётся задание объяснить определённую тему просто, записать на видео и разместить  в официальных сообществах школы.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Работа по составлению текста объяснения темы ведётся под руководством учителя, выбираются адекватные формы подачи информации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легкоусваемой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форме. Обучающиеся, задействованные в создании видео, пропускают знания через свой опыт, осуществляя анализ, синтез и обобщение информации. Созданные видео будут полезны школьникам для повышения уровня своих знаний. Таким образом, ученики выступают в качестве лектора. Например, обучающимся нужно представить аудитории этапы работы над итоговым сочинением. Анализиру</w:t>
      </w:r>
      <w:r w:rsidR="006B4E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информацию, ученик представляют короткое видео (до 5 минут), которое простым языком объясняет шаги по созданию текста сочинения.</w:t>
      </w:r>
      <w:r w:rsidR="00E54CC9">
        <w:rPr>
          <w:rFonts w:ascii="Times New Roman" w:hAnsi="Times New Roman" w:cs="Times New Roman"/>
          <w:sz w:val="28"/>
          <w:szCs w:val="28"/>
        </w:rPr>
        <w:t xml:space="preserve"> Целесообразно</w:t>
      </w:r>
      <w:r w:rsidR="006B4E49">
        <w:rPr>
          <w:rFonts w:ascii="Times New Roman" w:hAnsi="Times New Roman" w:cs="Times New Roman"/>
          <w:sz w:val="28"/>
          <w:szCs w:val="28"/>
        </w:rPr>
        <w:t xml:space="preserve"> на первых этапах давать задания на формирования навыка выбора и реализации стратегии написания вступления, введение тезиса и аргументации собственного мнения. Наибольшее затруднение для учеников представляло введение аргумента и его анализ, некоторые ученики  вводили аргумент и пересказывали содержание произведение, не вводя анализ. </w:t>
      </w:r>
      <w:proofErr w:type="gramStart"/>
      <w:r w:rsidR="006B4E49">
        <w:rPr>
          <w:rFonts w:ascii="Times New Roman" w:hAnsi="Times New Roman" w:cs="Times New Roman"/>
          <w:sz w:val="28"/>
          <w:szCs w:val="28"/>
        </w:rPr>
        <w:t xml:space="preserve">В этой связи логическим видится </w:t>
      </w:r>
      <w:r w:rsidR="004A0406">
        <w:rPr>
          <w:rFonts w:ascii="Times New Roman" w:hAnsi="Times New Roman" w:cs="Times New Roman"/>
          <w:sz w:val="28"/>
          <w:szCs w:val="28"/>
        </w:rPr>
        <w:t xml:space="preserve">отработать этот навык через данный проект, т.е. берётся тема, которая вызывает наибольшее затруднении </w:t>
      </w:r>
      <w:r w:rsidR="004A0406">
        <w:rPr>
          <w:rFonts w:ascii="Times New Roman" w:hAnsi="Times New Roman" w:cs="Times New Roman"/>
          <w:sz w:val="28"/>
          <w:szCs w:val="28"/>
        </w:rPr>
        <w:lastRenderedPageBreak/>
        <w:t>у нескольких учеников и прорабатывается под руководством учителя, результат оформляется в коротком видео</w:t>
      </w:r>
      <w:r w:rsidR="001829A6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829A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Далее в зависимости от потребностей класса, наполняемость тем может отличат</w:t>
      </w:r>
      <w:r w:rsidR="001829A6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ся. </w:t>
      </w:r>
      <w:r w:rsidR="001829A6">
        <w:rPr>
          <w:rFonts w:ascii="Times New Roman" w:hAnsi="Times New Roman" w:cs="Times New Roman"/>
          <w:sz w:val="28"/>
          <w:szCs w:val="28"/>
        </w:rPr>
        <w:t xml:space="preserve">Возможны  варианты использования деформированных текстов, заданий на стилистический анализ текста. Обязательным условием является совместное обсуждение полученного продукта и  создание собственного текста. </w:t>
      </w:r>
    </w:p>
    <w:p w14:paraId="5FFF731A" w14:textId="124CB4A9" w:rsidR="00CA4EE6" w:rsidRPr="00A60462" w:rsidRDefault="00CA4EE6" w:rsidP="00AE73CE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b/>
          <w:sz w:val="28"/>
          <w:szCs w:val="28"/>
        </w:rPr>
        <w:t>Методические приёмы и формы решения проблемы</w:t>
      </w:r>
      <w:r w:rsidRPr="00A60462">
        <w:rPr>
          <w:rFonts w:ascii="Times New Roman" w:hAnsi="Times New Roman" w:cs="Times New Roman"/>
          <w:sz w:val="28"/>
          <w:szCs w:val="28"/>
        </w:rPr>
        <w:t>.</w:t>
      </w:r>
    </w:p>
    <w:p w14:paraId="65EF9E2F" w14:textId="327313EC" w:rsidR="00CA4EE6" w:rsidRPr="00A60462" w:rsidRDefault="00E31AEE" w:rsidP="00AE73CE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 xml:space="preserve">В основе проекта лежит принцип от простого к </w:t>
      </w:r>
      <w:proofErr w:type="gramStart"/>
      <w:r w:rsidRPr="00A60462">
        <w:rPr>
          <w:rFonts w:ascii="Times New Roman" w:hAnsi="Times New Roman" w:cs="Times New Roman"/>
          <w:sz w:val="28"/>
          <w:szCs w:val="28"/>
        </w:rPr>
        <w:t>сложному</w:t>
      </w:r>
      <w:proofErr w:type="gramEnd"/>
      <w:r w:rsidR="006916B5" w:rsidRPr="00A60462">
        <w:rPr>
          <w:rFonts w:ascii="Times New Roman" w:hAnsi="Times New Roman" w:cs="Times New Roman"/>
          <w:sz w:val="28"/>
          <w:szCs w:val="28"/>
        </w:rPr>
        <w:t xml:space="preserve">, в результате реализации которого вырабатывается </w:t>
      </w:r>
      <w:r w:rsidR="00CA4EE6" w:rsidRPr="00A60462">
        <w:rPr>
          <w:rFonts w:ascii="Times New Roman" w:hAnsi="Times New Roman" w:cs="Times New Roman"/>
          <w:sz w:val="28"/>
          <w:szCs w:val="28"/>
        </w:rPr>
        <w:t>навык создания текста от простого к более сложному</w:t>
      </w:r>
      <w:r w:rsidR="006916B5" w:rsidRPr="00A60462">
        <w:rPr>
          <w:rFonts w:ascii="Times New Roman" w:hAnsi="Times New Roman" w:cs="Times New Roman"/>
          <w:sz w:val="28"/>
          <w:szCs w:val="28"/>
        </w:rPr>
        <w:t xml:space="preserve">, а также навык самопрезентации. </w:t>
      </w:r>
    </w:p>
    <w:p w14:paraId="349466F0" w14:textId="0F47D413" w:rsidR="00CA4EE6" w:rsidRPr="00A60462" w:rsidRDefault="00CA4EE6" w:rsidP="00AE73CE">
      <w:pPr>
        <w:spacing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Наиболее результативными, на мой взгляд,</w:t>
      </w:r>
      <w:r w:rsidR="00645316">
        <w:rPr>
          <w:rFonts w:ascii="Times New Roman" w:hAnsi="Times New Roman" w:cs="Times New Roman"/>
          <w:sz w:val="28"/>
          <w:szCs w:val="28"/>
        </w:rPr>
        <w:t xml:space="preserve"> </w:t>
      </w:r>
      <w:r w:rsidR="006916B5" w:rsidRPr="00A60462">
        <w:rPr>
          <w:rFonts w:ascii="Times New Roman" w:hAnsi="Times New Roman" w:cs="Times New Roman"/>
          <w:sz w:val="28"/>
          <w:szCs w:val="28"/>
        </w:rPr>
        <w:t xml:space="preserve">в этом проекте </w:t>
      </w:r>
      <w:r w:rsidRPr="00A60462">
        <w:rPr>
          <w:rFonts w:ascii="Times New Roman" w:hAnsi="Times New Roman" w:cs="Times New Roman"/>
          <w:sz w:val="28"/>
          <w:szCs w:val="28"/>
        </w:rPr>
        <w:t>являются следующие формы и методы организации работы с текстом:</w:t>
      </w:r>
    </w:p>
    <w:p w14:paraId="3C3DD450" w14:textId="77777777" w:rsidR="00CA4EE6" w:rsidRPr="00A60462" w:rsidRDefault="00CA4EE6" w:rsidP="00AE73CE">
      <w:pPr>
        <w:numPr>
          <w:ilvl w:val="0"/>
          <w:numId w:val="2"/>
        </w:num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комплексная работа с текстом;</w:t>
      </w:r>
    </w:p>
    <w:p w14:paraId="2B06D3B6" w14:textId="77777777" w:rsidR="00CA4EE6" w:rsidRPr="00A60462" w:rsidRDefault="00CA4EE6" w:rsidP="00AE73CE">
      <w:pPr>
        <w:numPr>
          <w:ilvl w:val="0"/>
          <w:numId w:val="2"/>
        </w:num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лингвостилистический анализ текста;</w:t>
      </w:r>
    </w:p>
    <w:p w14:paraId="28C441BE" w14:textId="77777777" w:rsidR="00CA4EE6" w:rsidRPr="00A60462" w:rsidRDefault="00CA4EE6" w:rsidP="00AE73CE">
      <w:pPr>
        <w:numPr>
          <w:ilvl w:val="0"/>
          <w:numId w:val="2"/>
        </w:num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сочинени</w:t>
      </w:r>
      <w:proofErr w:type="gramStart"/>
      <w:r w:rsidRPr="00A60462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A60462">
        <w:rPr>
          <w:rFonts w:ascii="Times New Roman" w:hAnsi="Times New Roman" w:cs="Times New Roman"/>
          <w:sz w:val="28"/>
          <w:szCs w:val="28"/>
        </w:rPr>
        <w:t xml:space="preserve"> рассуждение;</w:t>
      </w:r>
    </w:p>
    <w:p w14:paraId="0C1AE6A6" w14:textId="77777777" w:rsidR="00CA4EE6" w:rsidRPr="00A60462" w:rsidRDefault="00CA4EE6" w:rsidP="00AE73CE">
      <w:pPr>
        <w:numPr>
          <w:ilvl w:val="0"/>
          <w:numId w:val="2"/>
        </w:num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редактирование текста;</w:t>
      </w:r>
    </w:p>
    <w:p w14:paraId="051F29D9" w14:textId="77777777" w:rsidR="00CA4EE6" w:rsidRPr="00A60462" w:rsidRDefault="00CA4EE6" w:rsidP="00AE73CE">
      <w:pPr>
        <w:numPr>
          <w:ilvl w:val="0"/>
          <w:numId w:val="2"/>
        </w:num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интеллектуально-лингвистические упражнения;</w:t>
      </w:r>
    </w:p>
    <w:p w14:paraId="17950A21" w14:textId="77777777" w:rsidR="00CA4EE6" w:rsidRPr="00A60462" w:rsidRDefault="00CA4EE6" w:rsidP="00AE73CE">
      <w:pPr>
        <w:numPr>
          <w:ilvl w:val="0"/>
          <w:numId w:val="2"/>
        </w:num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работа с текстами – миниатюрами;</w:t>
      </w:r>
    </w:p>
    <w:p w14:paraId="4BB2527A" w14:textId="77777777" w:rsidR="00CA4EE6" w:rsidRPr="00A60462" w:rsidRDefault="00CA4EE6" w:rsidP="00AE73CE">
      <w:pPr>
        <w:numPr>
          <w:ilvl w:val="0"/>
          <w:numId w:val="2"/>
        </w:num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составление планов по тексту;</w:t>
      </w:r>
    </w:p>
    <w:p w14:paraId="1312FEE5" w14:textId="0DF38E34" w:rsidR="00CA4EE6" w:rsidRDefault="00CA4EE6" w:rsidP="00AE73CE">
      <w:pPr>
        <w:numPr>
          <w:ilvl w:val="0"/>
          <w:numId w:val="2"/>
        </w:numPr>
        <w:spacing w:after="0" w:line="276" w:lineRule="auto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0462">
        <w:rPr>
          <w:rFonts w:ascii="Times New Roman" w:hAnsi="Times New Roman" w:cs="Times New Roman"/>
          <w:sz w:val="28"/>
          <w:szCs w:val="28"/>
        </w:rPr>
        <w:t>коммуникативные и игровые ситуации</w:t>
      </w:r>
      <w:r w:rsidR="00332B14">
        <w:rPr>
          <w:rFonts w:ascii="Times New Roman" w:hAnsi="Times New Roman" w:cs="Times New Roman"/>
          <w:sz w:val="28"/>
          <w:szCs w:val="28"/>
        </w:rPr>
        <w:t>.</w:t>
      </w:r>
    </w:p>
    <w:p w14:paraId="1725CD68" w14:textId="2045DEA8" w:rsidR="004217A7" w:rsidRPr="00A60462" w:rsidRDefault="004217A7" w:rsidP="00AE73CE">
      <w:pPr>
        <w:spacing w:after="0" w:line="276" w:lineRule="auto"/>
        <w:ind w:left="19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Этапы реализации проекта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18"/>
        <w:gridCol w:w="2458"/>
        <w:gridCol w:w="2271"/>
        <w:gridCol w:w="2298"/>
      </w:tblGrid>
      <w:tr w:rsidR="007271C8" w14:paraId="5390F344" w14:textId="77777777" w:rsidTr="0093424E">
        <w:tc>
          <w:tcPr>
            <w:tcW w:w="2318" w:type="dxa"/>
          </w:tcPr>
          <w:p w14:paraId="5EAA52E7" w14:textId="6EE51C06" w:rsidR="004B55ED" w:rsidRPr="008E4AA7" w:rsidRDefault="004B55ED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Этапы</w:t>
            </w:r>
          </w:p>
        </w:tc>
        <w:tc>
          <w:tcPr>
            <w:tcW w:w="2458" w:type="dxa"/>
          </w:tcPr>
          <w:p w14:paraId="473B5EE7" w14:textId="66710292" w:rsidR="004B55ED" w:rsidRPr="008E4AA7" w:rsidRDefault="004B55ED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Деятельность педагога</w:t>
            </w:r>
          </w:p>
        </w:tc>
        <w:tc>
          <w:tcPr>
            <w:tcW w:w="2271" w:type="dxa"/>
          </w:tcPr>
          <w:p w14:paraId="4BB4AED7" w14:textId="187C8690" w:rsidR="004B55ED" w:rsidRPr="008E4AA7" w:rsidRDefault="004B55ED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Сроки выполнения</w:t>
            </w:r>
          </w:p>
        </w:tc>
        <w:tc>
          <w:tcPr>
            <w:tcW w:w="2298" w:type="dxa"/>
          </w:tcPr>
          <w:p w14:paraId="6DA44FA9" w14:textId="3C423FBC" w:rsidR="004B55ED" w:rsidRPr="008E4AA7" w:rsidRDefault="004B55ED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E4AA7">
              <w:rPr>
                <w:rFonts w:ascii="Times New Roman" w:hAnsi="Times New Roman" w:cs="Times New Roman"/>
                <w:sz w:val="24"/>
                <w:szCs w:val="24"/>
              </w:rPr>
              <w:t>Примечение</w:t>
            </w:r>
            <w:proofErr w:type="spellEnd"/>
          </w:p>
        </w:tc>
      </w:tr>
      <w:tr w:rsidR="007271C8" w14:paraId="2006D64F" w14:textId="77777777" w:rsidTr="0093424E">
        <w:tc>
          <w:tcPr>
            <w:tcW w:w="2318" w:type="dxa"/>
          </w:tcPr>
          <w:p w14:paraId="7AD14EB1" w14:textId="7F91D456" w:rsidR="004B55ED" w:rsidRPr="008E4AA7" w:rsidRDefault="004B55ED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Организационный</w:t>
            </w:r>
          </w:p>
        </w:tc>
        <w:tc>
          <w:tcPr>
            <w:tcW w:w="2458" w:type="dxa"/>
          </w:tcPr>
          <w:p w14:paraId="2AB44587" w14:textId="07CC97E4" w:rsidR="007271C8" w:rsidRPr="008E4AA7" w:rsidRDefault="007271C8" w:rsidP="00AE73C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57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Выявление «западающих» тем по предметам.</w:t>
            </w:r>
          </w:p>
          <w:p w14:paraId="06616215" w14:textId="674FE132" w:rsidR="007271C8" w:rsidRPr="008E4AA7" w:rsidRDefault="004B55ED" w:rsidP="00AE73C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57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Планирование </w:t>
            </w:r>
            <w:r w:rsidR="007271C8"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содержания </w:t>
            </w: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мин</w:t>
            </w:r>
            <w:proofErr w:type="gramStart"/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и-</w:t>
            </w:r>
            <w:proofErr w:type="gramEnd"/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проектов обучающихся по русскому языку и литературы в рамках образовательного проекта</w:t>
            </w:r>
            <w:r w:rsidR="0040528F"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в такой последовательности «Итоговое сочинение», «Подготовка к части ЕГЭ», «Подготовка к сочинению ЕГЭ …»</w:t>
            </w:r>
          </w:p>
          <w:p w14:paraId="4AC4D815" w14:textId="434698D1" w:rsidR="004B55ED" w:rsidRPr="008E4AA7" w:rsidRDefault="004B55ED" w:rsidP="00AE73CE">
            <w:pPr>
              <w:pStyle w:val="a3"/>
              <w:numPr>
                <w:ilvl w:val="0"/>
                <w:numId w:val="4"/>
              </w:numPr>
              <w:spacing w:before="100" w:beforeAutospacing="1" w:after="100" w:afterAutospacing="1" w:line="276" w:lineRule="auto"/>
              <w:ind w:left="0" w:firstLine="57"/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</w:pP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Формирование </w:t>
            </w: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банка учебных заданий, ориентированных на обучающихся с различными индивидуальными особенностями</w:t>
            </w:r>
            <w:proofErr w:type="gramStart"/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.</w:t>
            </w:r>
            <w:proofErr w:type="gramEnd"/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       </w:t>
            </w:r>
          </w:p>
        </w:tc>
        <w:tc>
          <w:tcPr>
            <w:tcW w:w="2271" w:type="dxa"/>
          </w:tcPr>
          <w:p w14:paraId="7CA27A29" w14:textId="5DCF57E0" w:rsidR="004B55ED" w:rsidRPr="008E4AA7" w:rsidRDefault="008E4AA7" w:rsidP="00AE73CE">
            <w:pPr>
              <w:spacing w:line="276" w:lineRule="auto"/>
              <w:ind w:firstLine="708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2023-2024</w:t>
            </w:r>
          </w:p>
        </w:tc>
        <w:tc>
          <w:tcPr>
            <w:tcW w:w="2298" w:type="dxa"/>
          </w:tcPr>
          <w:p w14:paraId="0035839D" w14:textId="55BEE3EF" w:rsidR="004B55ED" w:rsidRPr="008E4AA7" w:rsidRDefault="004B55ED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4AA7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Периодичность выпуска проектной работы  – 1 раз в месяц по русскому языку, 1 раз в месяц по литературе.</w:t>
            </w:r>
          </w:p>
        </w:tc>
      </w:tr>
      <w:tr w:rsidR="0093424E" w14:paraId="425F004D" w14:textId="77777777" w:rsidTr="0093424E">
        <w:tc>
          <w:tcPr>
            <w:tcW w:w="2318" w:type="dxa"/>
          </w:tcPr>
          <w:p w14:paraId="415857FD" w14:textId="0B4A05FD" w:rsidR="0093424E" w:rsidRDefault="0093424E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0AA3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lastRenderedPageBreak/>
              <w:t>Основной</w:t>
            </w:r>
          </w:p>
        </w:tc>
        <w:tc>
          <w:tcPr>
            <w:tcW w:w="2458" w:type="dxa"/>
          </w:tcPr>
          <w:p w14:paraId="03F39507" w14:textId="32A8D52E" w:rsidR="0093424E" w:rsidRPr="00653566" w:rsidRDefault="0093424E" w:rsidP="00AE73CE">
            <w:pPr>
              <w:pStyle w:val="a3"/>
              <w:numPr>
                <w:ilvl w:val="0"/>
                <w:numId w:val="5"/>
              </w:numPr>
              <w:spacing w:line="276" w:lineRule="auto"/>
              <w:ind w:left="7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3566">
              <w:rPr>
                <w:rFonts w:ascii="Times New Roman" w:hAnsi="Times New Roman" w:cs="Times New Roman"/>
                <w:sz w:val="24"/>
                <w:szCs w:val="24"/>
              </w:rPr>
              <w:t>Работа обучающихся в мини-группа</w:t>
            </w:r>
            <w:proofErr w:type="gramStart"/>
            <w:r w:rsidRPr="00653566">
              <w:rPr>
                <w:rFonts w:ascii="Times New Roman" w:hAnsi="Times New Roman" w:cs="Times New Roman"/>
                <w:sz w:val="24"/>
                <w:szCs w:val="24"/>
              </w:rPr>
              <w:t>х(</w:t>
            </w:r>
            <w:proofErr w:type="gramEnd"/>
            <w:r w:rsidRPr="00653566">
              <w:rPr>
                <w:rFonts w:ascii="Times New Roman" w:hAnsi="Times New Roman" w:cs="Times New Roman"/>
                <w:sz w:val="24"/>
                <w:szCs w:val="24"/>
              </w:rPr>
              <w:t>парах) над заявленной темой.</w:t>
            </w:r>
          </w:p>
          <w:p w14:paraId="7A8A01CE" w14:textId="77777777" w:rsidR="0093424E" w:rsidRDefault="0093424E" w:rsidP="00AE73CE">
            <w:pPr>
              <w:pStyle w:val="a3"/>
              <w:numPr>
                <w:ilvl w:val="0"/>
                <w:numId w:val="5"/>
              </w:numPr>
              <w:spacing w:line="276" w:lineRule="auto"/>
              <w:ind w:left="70"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566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проекта (видео или памятки) с использованием технологии </w:t>
            </w:r>
            <w:proofErr w:type="spellStart"/>
            <w:r w:rsidRPr="00653566">
              <w:rPr>
                <w:rFonts w:ascii="Times New Roman" w:hAnsi="Times New Roman" w:cs="Times New Roman"/>
                <w:sz w:val="24"/>
                <w:szCs w:val="24"/>
              </w:rPr>
              <w:t>блогинга</w:t>
            </w:r>
            <w:proofErr w:type="spellEnd"/>
            <w:r w:rsidRPr="00653566">
              <w:rPr>
                <w:rFonts w:ascii="Times New Roman" w:hAnsi="Times New Roman" w:cs="Times New Roman"/>
                <w:sz w:val="24"/>
                <w:szCs w:val="24"/>
              </w:rPr>
              <w:t xml:space="preserve"> с последующей публикацией в официальных группах школы или советника директора по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75344B1D" w14:textId="592F714F" w:rsidR="0093424E" w:rsidRPr="00B71492" w:rsidRDefault="0093424E" w:rsidP="00AE73CE">
            <w:pPr>
              <w:spacing w:line="276" w:lineRule="auto"/>
              <w:ind w:left="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3. </w:t>
            </w:r>
            <w:r w:rsidRPr="00B71492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Применение различных методов оценивания для отслеживания прогресса обучающихся</w:t>
            </w:r>
          </w:p>
        </w:tc>
        <w:tc>
          <w:tcPr>
            <w:tcW w:w="2271" w:type="dxa"/>
          </w:tcPr>
          <w:p w14:paraId="72329F4D" w14:textId="7EBC3EAE" w:rsidR="0093424E" w:rsidRDefault="0093424E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2024-2025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уч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.г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од</w:t>
            </w:r>
            <w:proofErr w:type="spellEnd"/>
          </w:p>
        </w:tc>
        <w:tc>
          <w:tcPr>
            <w:tcW w:w="2298" w:type="dxa"/>
          </w:tcPr>
          <w:p w14:paraId="1B165246" w14:textId="16E2D4E8" w:rsidR="0093424E" w:rsidRDefault="0093424E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424E" w14:paraId="5DFF6F20" w14:textId="77777777" w:rsidTr="0093424E">
        <w:tc>
          <w:tcPr>
            <w:tcW w:w="2318" w:type="dxa"/>
          </w:tcPr>
          <w:p w14:paraId="519B5EA4" w14:textId="173B0027" w:rsidR="0093424E" w:rsidRPr="0093424E" w:rsidRDefault="0093424E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4E">
              <w:rPr>
                <w:rFonts w:ascii="Times New Roman" w:hAnsi="Times New Roman"/>
                <w:sz w:val="24"/>
                <w:szCs w:val="24"/>
                <w:bdr w:val="none" w:sz="0" w:space="0" w:color="auto" w:frame="1"/>
                <w:lang w:val="en-US"/>
              </w:rPr>
              <w:t>III</w:t>
            </w:r>
            <w:r w:rsidRPr="0093424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 xml:space="preserve"> Заключительный</w:t>
            </w:r>
          </w:p>
        </w:tc>
        <w:tc>
          <w:tcPr>
            <w:tcW w:w="2458" w:type="dxa"/>
          </w:tcPr>
          <w:p w14:paraId="508A9D28" w14:textId="7BF87D0D" w:rsidR="0093424E" w:rsidRPr="0093424E" w:rsidRDefault="0093424E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4E">
              <w:rPr>
                <w:rFonts w:ascii="Times New Roman" w:hAnsi="Times New Roman" w:cs="Times New Roman"/>
                <w:sz w:val="24"/>
                <w:szCs w:val="24"/>
              </w:rPr>
              <w:t>Обобщение опыта внедрения образовательного проекта</w:t>
            </w:r>
          </w:p>
        </w:tc>
        <w:tc>
          <w:tcPr>
            <w:tcW w:w="2271" w:type="dxa"/>
          </w:tcPr>
          <w:p w14:paraId="70BBF0BA" w14:textId="0CD52422" w:rsidR="0093424E" w:rsidRPr="0093424E" w:rsidRDefault="0093424E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424E">
              <w:rPr>
                <w:rFonts w:ascii="Times New Roman" w:hAnsi="Times New Roman"/>
                <w:sz w:val="24"/>
                <w:szCs w:val="24"/>
                <w:bdr w:val="none" w:sz="0" w:space="0" w:color="auto" w:frame="1"/>
              </w:rPr>
              <w:t>Август 2025</w:t>
            </w:r>
          </w:p>
        </w:tc>
        <w:tc>
          <w:tcPr>
            <w:tcW w:w="2298" w:type="dxa"/>
          </w:tcPr>
          <w:p w14:paraId="750F10AB" w14:textId="306E26D9" w:rsidR="0093424E" w:rsidRDefault="0093424E" w:rsidP="00AE73CE">
            <w:pPr>
              <w:spacing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17D53AA" w14:textId="71F2AC80" w:rsidR="00CA4EE6" w:rsidRPr="009A3253" w:rsidRDefault="00AE73CE" w:rsidP="00AE73CE">
      <w:pPr>
        <w:spacing w:line="276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данный проект вызывает интерес у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>, та</w:t>
      </w:r>
      <w:r w:rsidR="00535897">
        <w:rPr>
          <w:rFonts w:ascii="Times New Roman" w:hAnsi="Times New Roman" w:cs="Times New Roman"/>
          <w:sz w:val="28"/>
          <w:szCs w:val="28"/>
        </w:rPr>
        <w:t>к как предлагает ученикам стать</w:t>
      </w:r>
      <w:r>
        <w:rPr>
          <w:rFonts w:ascii="Times New Roman" w:hAnsi="Times New Roman" w:cs="Times New Roman"/>
          <w:sz w:val="28"/>
          <w:szCs w:val="28"/>
        </w:rPr>
        <w:t xml:space="preserve"> лекторами или же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блогерами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образовательной среде. </w:t>
      </w:r>
      <w:r w:rsidR="00535897">
        <w:rPr>
          <w:rFonts w:ascii="Times New Roman" w:hAnsi="Times New Roman" w:cs="Times New Roman"/>
          <w:sz w:val="28"/>
          <w:szCs w:val="28"/>
        </w:rPr>
        <w:t xml:space="preserve">Проект позволяет развивать коммуникативные компетенции, совершенствовать навыки работы с текстом, создания собственного текста. Проект можно видоизменить под учеников средней школы: предложить им рассказать просто о сложной и непонятной для них темы по русскому языку или литературе, разобравшись в материале под руководством учителя.  Данный проект также способствует повышению мотивации к обучению, поскольку ученики сразу видят результат своей работы. </w:t>
      </w:r>
    </w:p>
    <w:sectPr w:rsidR="00CA4EE6" w:rsidRPr="009A32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B1A66"/>
    <w:multiLevelType w:val="hybridMultilevel"/>
    <w:tmpl w:val="D474F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636D3"/>
    <w:multiLevelType w:val="hybridMultilevel"/>
    <w:tmpl w:val="12AE0C2C"/>
    <w:lvl w:ilvl="0" w:tplc="A07883E2">
      <w:start w:val="1"/>
      <w:numFmt w:val="decimal"/>
      <w:lvlText w:val="%1."/>
      <w:lvlJc w:val="left"/>
      <w:pPr>
        <w:ind w:left="2172" w:hanging="181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F5386"/>
    <w:multiLevelType w:val="hybridMultilevel"/>
    <w:tmpl w:val="7F2AE7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7F91A23"/>
    <w:multiLevelType w:val="hybridMultilevel"/>
    <w:tmpl w:val="BD3AD5F6"/>
    <w:lvl w:ilvl="0" w:tplc="04190001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77D6171D"/>
    <w:multiLevelType w:val="hybridMultilevel"/>
    <w:tmpl w:val="219236B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0044"/>
    <w:rsid w:val="000B619B"/>
    <w:rsid w:val="001829A6"/>
    <w:rsid w:val="00232118"/>
    <w:rsid w:val="00295B4E"/>
    <w:rsid w:val="0031004A"/>
    <w:rsid w:val="00332B14"/>
    <w:rsid w:val="0038718F"/>
    <w:rsid w:val="0040528F"/>
    <w:rsid w:val="004217A7"/>
    <w:rsid w:val="00475EB3"/>
    <w:rsid w:val="004A0406"/>
    <w:rsid w:val="004B55ED"/>
    <w:rsid w:val="004C4659"/>
    <w:rsid w:val="00535897"/>
    <w:rsid w:val="00592E46"/>
    <w:rsid w:val="005C413F"/>
    <w:rsid w:val="005E3764"/>
    <w:rsid w:val="00603A77"/>
    <w:rsid w:val="0060780D"/>
    <w:rsid w:val="00637A9D"/>
    <w:rsid w:val="00645316"/>
    <w:rsid w:val="00653566"/>
    <w:rsid w:val="00673D80"/>
    <w:rsid w:val="006916B5"/>
    <w:rsid w:val="006A621A"/>
    <w:rsid w:val="006B4E49"/>
    <w:rsid w:val="007271C8"/>
    <w:rsid w:val="00764067"/>
    <w:rsid w:val="007D3536"/>
    <w:rsid w:val="007F6BFD"/>
    <w:rsid w:val="00823AFC"/>
    <w:rsid w:val="008E3FA8"/>
    <w:rsid w:val="008E4AA7"/>
    <w:rsid w:val="0093424E"/>
    <w:rsid w:val="00954BF2"/>
    <w:rsid w:val="0097790C"/>
    <w:rsid w:val="009A3253"/>
    <w:rsid w:val="00A50757"/>
    <w:rsid w:val="00A60462"/>
    <w:rsid w:val="00AD7EF5"/>
    <w:rsid w:val="00AE73CE"/>
    <w:rsid w:val="00B71492"/>
    <w:rsid w:val="00C0521A"/>
    <w:rsid w:val="00C55DF9"/>
    <w:rsid w:val="00CA4EE6"/>
    <w:rsid w:val="00D1056D"/>
    <w:rsid w:val="00D35217"/>
    <w:rsid w:val="00E156A6"/>
    <w:rsid w:val="00E31AEE"/>
    <w:rsid w:val="00E54CC9"/>
    <w:rsid w:val="00E85481"/>
    <w:rsid w:val="00EA0044"/>
    <w:rsid w:val="00F2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63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9D"/>
    <w:pPr>
      <w:ind w:left="720"/>
      <w:contextualSpacing/>
    </w:pPr>
  </w:style>
  <w:style w:type="table" w:styleId="a4">
    <w:name w:val="Table Grid"/>
    <w:basedOn w:val="a1"/>
    <w:uiPriority w:val="39"/>
    <w:rsid w:val="004B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7A9D"/>
    <w:pPr>
      <w:ind w:left="720"/>
      <w:contextualSpacing/>
    </w:pPr>
  </w:style>
  <w:style w:type="table" w:styleId="a4">
    <w:name w:val="Table Grid"/>
    <w:basedOn w:val="a1"/>
    <w:uiPriority w:val="39"/>
    <w:rsid w:val="004B55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E0CFEB-421C-4E2B-ADA2-86492EDC81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4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Власенко</dc:creator>
  <cp:keywords/>
  <dc:description/>
  <cp:lastModifiedBy>user</cp:lastModifiedBy>
  <cp:revision>65</cp:revision>
  <dcterms:created xsi:type="dcterms:W3CDTF">2024-08-20T08:54:00Z</dcterms:created>
  <dcterms:modified xsi:type="dcterms:W3CDTF">2024-08-20T18:53:00Z</dcterms:modified>
</cp:coreProperties>
</file>