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«Развитие детей 3-7 лет»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Этап жизни от 3 до 7 лет — один из самых важных в развитии детей дошкольного возраста. Именно в это время закладывается фундамент личности человека: развивается его психика, память, мышление и даже самооценка. Поэтому родителям важно понимать, какие процессы происходят в этот период в организме ребенка и помочь ему раскрыться по максимуму.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Особенности развития с 3 до 7 лет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В эти несколько лет ребенок начинает открывает для себя мир за пределами семьи и становится более самостоятельным. Те самые "Почему?" и "Я сам" — как раз-таки проявления этого любопытства и инициативы. Стоит запастись терпением: таким образом ребенок исследует окружающий его мир и определяет собственные границы.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Основное занятие для ребенка в дошкольном возрасте — это игра. Именно в игре он примеряет разные социальные роли — например, когда играет в дочки-матери, в магазин или в школу. Кроме того, игра способствует развитию воображения и мышления, помогает развить самые первые навыки общения со сверстниками и формирует основы нравственности.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Память и мышление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У детей 3-4 лет память пока непроизвольная. Он</w:t>
      </w:r>
      <w:bookmarkStart w:id="0" w:name="_GoBack"/>
      <w:bookmarkEnd w:id="0"/>
      <w:r w:rsidRPr="005F54FA">
        <w:rPr>
          <w:color w:val="000000"/>
        </w:rPr>
        <w:t>и лучше запоминают то, что вызвало у них какие-то эмоции, то есть, ребенок скорее запомнит яркую картинку или привлекательный видеоролик, чем монотонные наставления.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Но уже к семи годам у детей формируется механическая память. Это помогает им запоминать что-то без осмысления — например, учить новые слова. И если в 3-4 года словарный запас ребенка составляет обычно около 1 000 слов, то к 6-7 годам это уже 2 500 — 3 000 слов.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Развитие речи и памяти связано и с развитием мышления. Если в три-четыре года малыш сперва делает что-то, потом думает, то к 5 годам уже наоборот. А в шесть-семь лет ребенок уже различает причину и следствие и способен переносить такие логические цепочки и на другие похожие ситуации.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Психика и эмоции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В период от 3 до 7 лет у детей закладывается самосознание. Они учатся оценивать себя с разных позиций — насколько они добры, внимательны, старательны и послушны. И здесь огромную роль играет семья и окружение. Именно от поведения взрослых зависит, каким вырастет ребенок, поэтому важно научиться поощрять и принимать его.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 xml:space="preserve">Кроме того, растет и палитра эмоций. Помимо страха и радости ребенок может сердиться, грустить, ревновать. Эти ощущения для него непривычны, так что родителям стоит помочь ребенку — проговорить, что он чувствует и научить ребенка осознавать свои эмоции. Важно заполнить жизнь малыша яркими эмоциональными впечатлениями — дать ему больше общаться со сверстниками, чаще ходить в цирк и в театр на детские постановки, в музеи и </w:t>
      </w:r>
      <w:proofErr w:type="spellStart"/>
      <w:r w:rsidRPr="005F54FA">
        <w:rPr>
          <w:color w:val="000000"/>
        </w:rPr>
        <w:t>экспериментариумы</w:t>
      </w:r>
      <w:proofErr w:type="spellEnd"/>
      <w:r w:rsidRPr="005F54FA">
        <w:rPr>
          <w:color w:val="000000"/>
        </w:rPr>
        <w:t>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Рост и развитие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Физическое развитие тоже не стоит на месте: с 3 до 7 лет идет активный рост всех систем организма. Растут мышцы и скелет, органы дыхания и кровообращения, идет развитие мозга. Для такой глобальной стройки организму нужны строительные материалы — белки, жиры, углеводы, витамины и минералы. Поэтому важно позаботиться о правильном сбалансированном питании, чтобы ребенок получал все нужные ему элементы.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lastRenderedPageBreak/>
        <w:t>Кроме того, нужны и физические активности — активные игры на свежем воздухе и прогулки. Но чрезмерные нагрузки и профессиональный спорт могут негативно сказаться на физическом состоянии ребенка — его мышцы и скелет могут оказаться просто не готовыми к такому.</w:t>
      </w:r>
    </w:p>
    <w:p w:rsidR="005F54FA" w:rsidRPr="005F54FA" w:rsidRDefault="005F54FA" w:rsidP="005F54FA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F54FA">
        <w:rPr>
          <w:color w:val="000000"/>
        </w:rPr>
        <w:t>Поэтому родителям детей, которые уже в этом возрасте серьезно занимаются гимнастикой, фигурным катанием, танцами и другими видами спорта, важно особенно внимательно следить за здоровьем своих чад и не забывать о регулярных визитах к доктору. Сложится ли у ребенка спортивная карьера — это еще вопрос, а вот проблемы со здоровьем у него могут остаться на всю жизнь.</w:t>
      </w:r>
    </w:p>
    <w:p w:rsidR="007C6426" w:rsidRPr="005F54FA" w:rsidRDefault="007C6426" w:rsidP="005F54F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6426" w:rsidRPr="005F5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FA"/>
    <w:rsid w:val="005F54FA"/>
    <w:rsid w:val="007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17945-DA86-4705-AD54-B794575D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5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2024-12-13T18:27:00Z</dcterms:created>
  <dcterms:modified xsi:type="dcterms:W3CDTF">2024-12-13T18:30:00Z</dcterms:modified>
</cp:coreProperties>
</file>