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78" w:rsidRPr="00E27A3C" w:rsidRDefault="00223B78" w:rsidP="00316A10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 подрастающего поколения</w:t>
      </w:r>
    </w:p>
    <w:p w:rsidR="00223B78" w:rsidRPr="00E27A3C" w:rsidRDefault="00223B78" w:rsidP="00E27A3C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3B78" w:rsidRPr="001C391D" w:rsidRDefault="001C391D" w:rsidP="00E27A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="00223B78" w:rsidRPr="001C391D">
        <w:rPr>
          <w:rFonts w:ascii="Times New Roman" w:hAnsi="Times New Roman"/>
          <w:b/>
          <w:bCs/>
          <w:sz w:val="24"/>
          <w:szCs w:val="24"/>
        </w:rPr>
        <w:t>Надыршина</w:t>
      </w:r>
      <w:proofErr w:type="spellEnd"/>
      <w:r w:rsidR="00223B78" w:rsidRPr="001C391D">
        <w:rPr>
          <w:rFonts w:ascii="Times New Roman" w:hAnsi="Times New Roman"/>
          <w:b/>
          <w:bCs/>
          <w:sz w:val="24"/>
          <w:szCs w:val="24"/>
        </w:rPr>
        <w:t xml:space="preserve"> Эллина </w:t>
      </w:r>
      <w:proofErr w:type="spellStart"/>
      <w:r w:rsidR="00223B78" w:rsidRPr="001C391D">
        <w:rPr>
          <w:rFonts w:ascii="Times New Roman" w:hAnsi="Times New Roman"/>
          <w:b/>
          <w:bCs/>
          <w:sz w:val="24"/>
          <w:szCs w:val="24"/>
        </w:rPr>
        <w:t>Илдаровна</w:t>
      </w:r>
      <w:proofErr w:type="spellEnd"/>
      <w:r w:rsidR="00223B78" w:rsidRPr="001C391D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223B78" w:rsidRPr="001C391D" w:rsidRDefault="00223B78" w:rsidP="00E27A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3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1C391D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1C391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C391D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1C391D">
        <w:rPr>
          <w:rFonts w:ascii="Times New Roman" w:hAnsi="Times New Roman"/>
          <w:b/>
          <w:bCs/>
          <w:sz w:val="24"/>
          <w:szCs w:val="24"/>
        </w:rPr>
        <w:t xml:space="preserve">ГАПОУ РБ «Белорецкий МК», </w:t>
      </w:r>
    </w:p>
    <w:p w:rsidR="00223B78" w:rsidRDefault="00223B78" w:rsidP="00105E03">
      <w:pPr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C391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1C391D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B55724">
        <w:rPr>
          <w:rFonts w:ascii="Times New Roman" w:hAnsi="Times New Roman"/>
          <w:b/>
          <w:bCs/>
          <w:sz w:val="24"/>
          <w:szCs w:val="24"/>
        </w:rPr>
        <w:t>в</w:t>
      </w:r>
      <w:r w:rsidRPr="001C391D">
        <w:rPr>
          <w:rFonts w:ascii="Times New Roman" w:hAnsi="Times New Roman"/>
          <w:b/>
          <w:bCs/>
          <w:sz w:val="24"/>
          <w:szCs w:val="24"/>
        </w:rPr>
        <w:t>оспитатель</w:t>
      </w:r>
    </w:p>
    <w:p w:rsidR="00B55724" w:rsidRDefault="00B55724" w:rsidP="00E27A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5724" w:rsidRPr="001C391D" w:rsidRDefault="00B55724" w:rsidP="00E27A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3B78" w:rsidRPr="00E27A3C" w:rsidRDefault="003565C4" w:rsidP="00B55724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воспитание, </w:t>
      </w: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ценности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гуманизм,</w:t>
      </w:r>
      <w:r w:rsidR="00B55724" w:rsidRPr="00B5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модернизация, компетентный.</w:t>
      </w:r>
      <w:proofErr w:type="gramEnd"/>
    </w:p>
    <w:p w:rsidR="001C391D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        </w:t>
      </w:r>
      <w:r w:rsidR="00223B78" w:rsidRPr="00E27A3C">
        <w:rPr>
          <w:rFonts w:ascii="Times New Roman" w:hAnsi="Times New Roman" w:cs="Times New Roman"/>
          <w:sz w:val="28"/>
          <w:szCs w:val="28"/>
          <w:shd w:val="clear" w:color="auto" w:fill="F2F2F2"/>
        </w:rPr>
        <w:t>В</w:t>
      </w:r>
      <w:r w:rsidR="004B2508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статье рассматриваются</w:t>
      </w:r>
      <w:r w:rsidR="00223B78" w:rsidRPr="00E27A3C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вопросы формирования</w:t>
      </w:r>
      <w:r w:rsidR="00B00B7F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воспитания подрастающего поколения.</w:t>
      </w:r>
      <w:r w:rsidR="004B2508" w:rsidRPr="004B2508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 </w:t>
      </w:r>
      <w:r w:rsidR="004B2508">
        <w:rPr>
          <w:rFonts w:ascii="Times New Roman" w:hAnsi="Times New Roman" w:cs="Times New Roman"/>
          <w:sz w:val="28"/>
          <w:szCs w:val="28"/>
          <w:shd w:val="clear" w:color="auto" w:fill="F2F2F2"/>
        </w:rPr>
        <w:t>Данная статья носит описательный характер.</w:t>
      </w:r>
    </w:p>
    <w:p w:rsidR="00303781" w:rsidRDefault="00303781" w:rsidP="00303781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</w:t>
      </w:r>
      <w:r w:rsidRPr="0030378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 настоящее время особую роль приобретают проблемы формирования духовного, нравственного и физического здоровья подрастающего поколения, воспитания нового типа граждан – истинных патриотов, самостоятельно мыслящих, активно действующих, обладающих интеллектуальным потенциалом и нравственными принципами. Важнейшей целью современного образования,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9C543B" w:rsidRPr="00E27A3C" w:rsidRDefault="001C391D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духовно-нравственного воспитания подрастающего поколения одна из приоритетных проблем современного общества. В условиях ускоренной глобализации и модернизации современного общества важно сохранить у подрастающего поколения веру в реальные возможности своей страны. Необходимость заострения внимания на нравственно-духовном воспитании обусловлена общегосударственной потребностью. Образование является одной из долгосрочных стратегий, которая обеспечивает позитивное взаимодействии в условиях глобализации. Растет понимание того, что для успешного обучения учащимся необходимы как знания, навыки так и духовно-нравственные ценности.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- нравственное воспитание - это целенаправленный процесс взаимодействия педагогов и воспитанников, направленный на формирование гармоничной личности, на развитие ее ценностно - смысловой сферы посредством сообщения ей духовно – нравственных и базовых национальных ценностей.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Духовность - это состояние человеческого самосознания, которое находит свое выражение в мыслях, словах и действиях. Она определяет степень овладения людьми различными видами духовной культуры: философией, искусством, религией, комплексом изучаемых предметов и т.д.</w:t>
      </w:r>
    </w:p>
    <w:p w:rsidR="009C543B" w:rsidRPr="00E27A3C" w:rsidRDefault="009C543B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Нравственность представляет собой внутренние, духовные качества, которыми руководствуется человек; </w:t>
      </w:r>
      <w:r w:rsidR="009A2D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нормы,</w:t>
      </w: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поведения, определяемые этими качествами.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воспитание определяется как целенаправленное формирование морального сознания, развитие нравственных чувств, выработка навыков и привычек нравственного поведения.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 начинается с рождения человека и идёт всю жизнь, через общение, трудовую деятельность, повседневные дела</w:t>
      </w:r>
      <w:r w:rsidR="00223B78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нравственным - означает стать истинно мыслящим</w:t>
      </w:r>
      <w:r w:rsidR="00223B78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такого внутреннего стержня обусловлен собственной активностью, самостоятельно сформированными нравственными убеждениями. В. А. Сухомлинский говорил о том, что необходимо заниматься нравственным воспитанием ребенка, учить «умению чувствовать человека». «Все дело в одной, в очень важной закономерности нравственного воспитания, - писал он, - Если человека учат добру - учат умело, умно, настойчиво, требовательно, в результате будет добро. Учат злу (очень редко, но бывает и так, в результате будет зло). Не учат ни добру, ни злу - все равно будет зло, потому что и человеком его надо сделать». 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очевидности морального смысла того, что он видит, делает, наблюдает». Следовательно, основы нравственного воспитания необходимо закладывать с раннего детства.</w:t>
      </w:r>
      <w:r w:rsidR="00105E03" w:rsidRPr="0010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E03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появления «трудных» детей А. С. Макаренко считал ненормально сложившиеся отношения между детьми, молодежью и взрослыми - в семье, в детском саду, в школе; и с ним нельзя не согласиться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подрастающего поколения - это направление, которое сама жизнь выдвинула в настоящий момент в качестве приоритетного в системе воспитания. Многие приоритеты, сложившиеся в системе воспитания в нашей стране в результате многовековых традиций, в настоящий момент, просто утрачены.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 духовно - нравственного воспитания является нравственная воспитанность. Она реализуется в общественно ценных свойствах и качествах личности.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 воспитанность характеризуется моральной образованностью. Это устойчивость положительных привычек и норм поведения, культура отношений. Это наличие у подростка сильной воли, способность осуществлять контроль и самоконтроль. Нравственность формируется в преодолении противоречий. Каждому подростку предстоит одолеть и пережить свой путь трудностей, разрешения противоречий, приобрести опыт нравственной жизни</w:t>
      </w:r>
      <w:r w:rsidR="00B00B7F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удовольствие от добрых поступков, победы над собой и укрепление силы духа.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Обобщая различные взгляды теоретиков педагогики, можно выделить три задачи духовно-нравственного воспитания. Это:</w:t>
      </w:r>
    </w:p>
    <w:p w:rsidR="009C543B" w:rsidRPr="00E27A3C" w:rsidRDefault="009C543B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формирование нравственного сознания, основными категориями которого являются: нравственный идеал, этические ценности и нормы, моральная мотивация, этическая оценка;</w:t>
      </w:r>
    </w:p>
    <w:p w:rsidR="009C543B" w:rsidRPr="00E27A3C" w:rsidRDefault="009C543B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развитие нравственных качеств, таких, как: гуманизм, совесть, честь, достоинство, долг, принципиальность, ответственность, товарищество, коллективизм, доброта, уважение к людям, милосердие;</w:t>
      </w:r>
      <w:proofErr w:type="gramEnd"/>
    </w:p>
    <w:p w:rsidR="009C543B" w:rsidRPr="00E27A3C" w:rsidRDefault="009C543B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формирование опыта поведения, соответствующего принятым этическим нормам и традициям; выработка нравственных привычек (говорить правду, не делать зла, защищать добро).</w:t>
      </w:r>
    </w:p>
    <w:p w:rsidR="009C543B" w:rsidRPr="00E27A3C" w:rsidRDefault="00316A10" w:rsidP="00316A1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и патриотизма у юного гражданина – это не только результат его</w:t>
      </w:r>
      <w:r w:rsidR="0010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своем Отечестве, это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сложившийся внутренний образ, который становится регулятором его собственного поведения и критерием оценки поведения других людей.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нашим обществом стоит важная цель – формирование духовного и физически здорового человека, неразрывно связывающего свою судьбу с будущим родного края и страны, способного встать на защиту государственных интересов России.</w:t>
      </w:r>
    </w:p>
    <w:p w:rsidR="009C543B" w:rsidRPr="00E27A3C" w:rsidRDefault="001C391D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нам исключительно важно, каким будет человек будущего, в какой мере он освоит две важные социальные роли – роль гражданина и роль патриота.</w:t>
      </w:r>
    </w:p>
    <w:p w:rsidR="009C543B" w:rsidRPr="00E27A3C" w:rsidRDefault="001C391D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43B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развитие духовно-нравственного потенциала при использовании рационального фактора реализуется несколькими путями:</w:t>
      </w:r>
    </w:p>
    <w:p w:rsidR="009C543B" w:rsidRPr="00E27A3C" w:rsidRDefault="009C543B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Через приобщение воспитанников к искусству,</w:t>
      </w:r>
      <w:r w:rsidR="00E27A3C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литературе, </w:t>
      </w: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живописи, музыке, театру, а также к различным видам творческой деятельности.</w:t>
      </w:r>
    </w:p>
    <w:p w:rsidR="009C543B" w:rsidRPr="00E27A3C" w:rsidRDefault="009C543B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Через развитие образно-эмоциональной сферы молодых людей в повседневной жизни. Гармония человека с внешней средой при этом достигается через развитие потребностей, интеллектуальной, чувственно-волевой и мотивационной сферы, через стимулирование ускоренного развития социально значимых качеств личности, коммуникативных свойств и через создание </w:t>
      </w:r>
      <w:proofErr w:type="spellStart"/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внутриличностного</w:t>
      </w:r>
      <w:proofErr w:type="spellEnd"/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межличностного психологического комфорта.</w:t>
      </w:r>
    </w:p>
    <w:p w:rsidR="009C543B" w:rsidRDefault="009C543B" w:rsidP="004B25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Через оценку и самооценку уровня развития знаний, навыков и умений, которые ученик </w:t>
      </w:r>
      <w:r w:rsidR="00B00B7F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студент </w:t>
      </w:r>
      <w:r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при овладении учебными предметами.</w:t>
      </w:r>
    </w:p>
    <w:p w:rsidR="00A159AA" w:rsidRPr="00A159AA" w:rsidRDefault="00A159AA" w:rsidP="00A159AA">
      <w:pPr>
        <w:shd w:val="clear" w:color="auto" w:fill="FFFFFF"/>
        <w:tabs>
          <w:tab w:val="left" w:pos="851"/>
        </w:tabs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1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качества необходимо формировать в процессе </w:t>
      </w:r>
      <w:r w:rsidRPr="00A1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посредством различных способов и методов.</w:t>
      </w:r>
    </w:p>
    <w:p w:rsidR="00A159AA" w:rsidRPr="00A159AA" w:rsidRDefault="00A159AA" w:rsidP="00A159A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59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реализации патриотического воспитания:</w:t>
      </w:r>
    </w:p>
    <w:p w:rsidR="00A159AA" w:rsidRPr="00A159AA" w:rsidRDefault="00A159AA" w:rsidP="00A159A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в группах;</w:t>
      </w:r>
    </w:p>
    <w:p w:rsidR="00A159AA" w:rsidRPr="00A159AA" w:rsidRDefault="00A159AA" w:rsidP="00A159A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индивидуальная работа;</w:t>
      </w:r>
    </w:p>
    <w:p w:rsidR="00A159AA" w:rsidRPr="00A159AA" w:rsidRDefault="00A159AA" w:rsidP="00A159AA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над социальными проектами.</w:t>
      </w:r>
    </w:p>
    <w:p w:rsidR="00A159AA" w:rsidRPr="00A159AA" w:rsidRDefault="00A159AA" w:rsidP="00A159A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59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реализации патриотического воспитания:</w:t>
      </w:r>
    </w:p>
    <w:p w:rsidR="00A159AA" w:rsidRPr="00A159AA" w:rsidRDefault="00A159AA" w:rsidP="00A159A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практикумы, лекции, симпозиумы-дискуссии,</w:t>
      </w:r>
      <w:r w:rsidRPr="00A1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ические журналы, конференции, круглые столы, концерты, уроки-рассуждения, уроки-версии, семинары, уроки-мужества,</w:t>
      </w:r>
      <w:r w:rsidRPr="00A1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военно-учебные сборы.</w:t>
      </w:r>
      <w:proofErr w:type="gramEnd"/>
    </w:p>
    <w:p w:rsidR="006D57CA" w:rsidRDefault="0046038A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57CA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Нравственно-духовное воспитание сильно тогда, когда его следствием является самовоспитание и самосовершенствование. Все задачи воспитания подрастающего поколения решаются в тесном единстве, в рамках комплексного подхода к воспитательной работе.</w:t>
      </w:r>
    </w:p>
    <w:p w:rsidR="00BE0EBE" w:rsidRPr="00BE0EBE" w:rsidRDefault="00BE0EBE" w:rsidP="00BE0EBE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E0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в тесном взаимодействии с семьей, с общественностью призваны формировать у подростков морально-нравственные критерии и принципы повседневной жизни.</w:t>
      </w:r>
    </w:p>
    <w:p w:rsidR="006D57CA" w:rsidRPr="00E27A3C" w:rsidRDefault="0046038A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57CA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нужно заметить, что </w:t>
      </w:r>
      <w:r w:rsidR="00E27A3C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D57CA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уховно-нравственное развитие и воспитание личности является ключевым фактором развития страны, обеспечения духовного единства народов и объединяющих его моральных ценностей, политической и экономической стабильности. Духовно - нравственный потенциал личности формируется и развивается на протяжении всей жизни человека. Однако наиболее интенсивное формирование личности происходит в годы юности, идет ее предварительное самоопределение, «теоретическое» осмысление ценностных предпочтений общества.</w:t>
      </w:r>
    </w:p>
    <w:p w:rsidR="00E27A3C" w:rsidRPr="00E27A3C" w:rsidRDefault="0046038A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7A3C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стратегия современного образования направлена не только на то, чтобы дать человеку определенный образовательный минимум, соответствующий его возрасту и интересам общества, но также и создать условия для духовного становления личности.</w:t>
      </w:r>
    </w:p>
    <w:p w:rsidR="00E27A3C" w:rsidRDefault="0046038A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7A3C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целенаправленного духовно-нравственного воспитания у школьников</w:t>
      </w:r>
      <w:r w:rsidR="00B0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</w:t>
      </w:r>
      <w:r w:rsidR="00E27A3C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любовь к своей стране, патриотизм, </w:t>
      </w:r>
      <w:r w:rsidR="00E27A3C" w:rsidRPr="00E27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 ответственности за судьбу родины, развивается гражданское самосознание.</w:t>
      </w:r>
    </w:p>
    <w:p w:rsidR="00BE0EBE" w:rsidRPr="00E27A3C" w:rsidRDefault="00BE0EBE" w:rsidP="004B250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3B" w:rsidRPr="00E27A3C" w:rsidRDefault="009C543B" w:rsidP="004B2508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43B" w:rsidRDefault="009C543B" w:rsidP="004B2508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303781" w:rsidRDefault="00303781" w:rsidP="004B2508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1. </w:t>
      </w:r>
      <w:r w:rsidRPr="0030378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Гагарина, К. Е. Роль учителя в духовно-нравственном воспитании подрастающего поколения / К. Е. Гагарина. — Текст</w:t>
      </w:r>
      <w:proofErr w:type="gramStart"/>
      <w:r w:rsidRPr="0030378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:</w:t>
      </w:r>
      <w:proofErr w:type="gramEnd"/>
      <w:r w:rsidRPr="0030378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непосредственный // Молодой ученый. — 2011. — № 3 (26). — Т. 2. — С. 110-115.</w:t>
      </w:r>
    </w:p>
    <w:p w:rsidR="00303781" w:rsidRPr="00E27A3C" w:rsidRDefault="00303781" w:rsidP="004B2508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03781" w:rsidRPr="00E27A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56" w:rsidRDefault="00E31256" w:rsidP="00223B78">
      <w:pPr>
        <w:spacing w:after="0" w:line="240" w:lineRule="auto"/>
      </w:pPr>
      <w:r>
        <w:separator/>
      </w:r>
    </w:p>
  </w:endnote>
  <w:endnote w:type="continuationSeparator" w:id="0">
    <w:p w:rsidR="00E31256" w:rsidRDefault="00E31256" w:rsidP="0022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050004"/>
      <w:docPartObj>
        <w:docPartGallery w:val="Page Numbers (Bottom of Page)"/>
        <w:docPartUnique/>
      </w:docPartObj>
    </w:sdtPr>
    <w:sdtEndPr/>
    <w:sdtContent>
      <w:p w:rsidR="00223B78" w:rsidRDefault="00223B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D0D">
          <w:rPr>
            <w:noProof/>
          </w:rPr>
          <w:t>6</w:t>
        </w:r>
        <w:r>
          <w:fldChar w:fldCharType="end"/>
        </w:r>
      </w:p>
    </w:sdtContent>
  </w:sdt>
  <w:p w:rsidR="00223B78" w:rsidRDefault="00223B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56" w:rsidRDefault="00E31256" w:rsidP="00223B78">
      <w:pPr>
        <w:spacing w:after="0" w:line="240" w:lineRule="auto"/>
      </w:pPr>
      <w:r>
        <w:separator/>
      </w:r>
    </w:p>
  </w:footnote>
  <w:footnote w:type="continuationSeparator" w:id="0">
    <w:p w:rsidR="00E31256" w:rsidRDefault="00E31256" w:rsidP="0022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1E2"/>
    <w:multiLevelType w:val="multilevel"/>
    <w:tmpl w:val="E558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54"/>
    <w:rsid w:val="00033B5D"/>
    <w:rsid w:val="00105E03"/>
    <w:rsid w:val="001C391D"/>
    <w:rsid w:val="00222260"/>
    <w:rsid w:val="00223B78"/>
    <w:rsid w:val="00303781"/>
    <w:rsid w:val="00316A10"/>
    <w:rsid w:val="003565C4"/>
    <w:rsid w:val="0046038A"/>
    <w:rsid w:val="004B2508"/>
    <w:rsid w:val="004E67F7"/>
    <w:rsid w:val="00516D0D"/>
    <w:rsid w:val="006D57CA"/>
    <w:rsid w:val="009A2DB3"/>
    <w:rsid w:val="009C543B"/>
    <w:rsid w:val="00A159AA"/>
    <w:rsid w:val="00A74887"/>
    <w:rsid w:val="00AE1420"/>
    <w:rsid w:val="00B00618"/>
    <w:rsid w:val="00B00B7F"/>
    <w:rsid w:val="00B55724"/>
    <w:rsid w:val="00B81785"/>
    <w:rsid w:val="00BA1054"/>
    <w:rsid w:val="00BE0EBE"/>
    <w:rsid w:val="00C31654"/>
    <w:rsid w:val="00D67496"/>
    <w:rsid w:val="00E20339"/>
    <w:rsid w:val="00E27A3C"/>
    <w:rsid w:val="00E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78"/>
  </w:style>
  <w:style w:type="paragraph" w:styleId="a5">
    <w:name w:val="footer"/>
    <w:basedOn w:val="a"/>
    <w:link w:val="a6"/>
    <w:uiPriority w:val="99"/>
    <w:unhideWhenUsed/>
    <w:rsid w:val="0022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78"/>
  </w:style>
  <w:style w:type="paragraph" w:styleId="a7">
    <w:name w:val="List Paragraph"/>
    <w:basedOn w:val="a"/>
    <w:uiPriority w:val="34"/>
    <w:qFormat/>
    <w:rsid w:val="00303781"/>
    <w:pPr>
      <w:ind w:left="720"/>
      <w:contextualSpacing/>
    </w:pPr>
  </w:style>
  <w:style w:type="paragraph" w:customStyle="1" w:styleId="c93">
    <w:name w:val="c93"/>
    <w:basedOn w:val="a"/>
    <w:rsid w:val="00A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9AA"/>
  </w:style>
  <w:style w:type="character" w:customStyle="1" w:styleId="c62">
    <w:name w:val="c62"/>
    <w:basedOn w:val="a0"/>
    <w:rsid w:val="00A159AA"/>
  </w:style>
  <w:style w:type="character" w:customStyle="1" w:styleId="c50">
    <w:name w:val="c50"/>
    <w:basedOn w:val="a0"/>
    <w:rsid w:val="00A159AA"/>
  </w:style>
  <w:style w:type="paragraph" w:customStyle="1" w:styleId="c82">
    <w:name w:val="c82"/>
    <w:basedOn w:val="a"/>
    <w:rsid w:val="00A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20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78"/>
  </w:style>
  <w:style w:type="paragraph" w:styleId="a5">
    <w:name w:val="footer"/>
    <w:basedOn w:val="a"/>
    <w:link w:val="a6"/>
    <w:uiPriority w:val="99"/>
    <w:unhideWhenUsed/>
    <w:rsid w:val="0022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78"/>
  </w:style>
  <w:style w:type="paragraph" w:styleId="a7">
    <w:name w:val="List Paragraph"/>
    <w:basedOn w:val="a"/>
    <w:uiPriority w:val="34"/>
    <w:qFormat/>
    <w:rsid w:val="00303781"/>
    <w:pPr>
      <w:ind w:left="720"/>
      <w:contextualSpacing/>
    </w:pPr>
  </w:style>
  <w:style w:type="paragraph" w:customStyle="1" w:styleId="c93">
    <w:name w:val="c93"/>
    <w:basedOn w:val="a"/>
    <w:rsid w:val="00A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9AA"/>
  </w:style>
  <w:style w:type="character" w:customStyle="1" w:styleId="c62">
    <w:name w:val="c62"/>
    <w:basedOn w:val="a0"/>
    <w:rsid w:val="00A159AA"/>
  </w:style>
  <w:style w:type="character" w:customStyle="1" w:styleId="c50">
    <w:name w:val="c50"/>
    <w:basedOn w:val="a0"/>
    <w:rsid w:val="00A159AA"/>
  </w:style>
  <w:style w:type="paragraph" w:customStyle="1" w:styleId="c82">
    <w:name w:val="c82"/>
    <w:basedOn w:val="a"/>
    <w:rsid w:val="00A1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20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BE31-8B50-4019-865B-EC62D087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24</cp:revision>
  <dcterms:created xsi:type="dcterms:W3CDTF">2025-01-08T19:04:00Z</dcterms:created>
  <dcterms:modified xsi:type="dcterms:W3CDTF">2025-01-08T22:38:00Z</dcterms:modified>
</cp:coreProperties>
</file>