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Возникновение свободного воспитания детей</w:t>
      </w:r>
    </w:p>
    <w:p>
      <w:r>
        <w:br/>
        <w:t>Свободное воспитание детей, или так называемое «естественное» воспитание, представляет собой подход, который начал формироваться еще в XVIII веке, и его корни уходят в идеи философов эпохи Просвещения. Основная концепция этого подхода заключается в предоставлении детям свободы в процессе их развития и обучения, без жестких ограничений и рамок. Эта статья рассмотрит основные этапы становления идеи свободного воспитания и ее ключевые характеристики.</w:t>
        <w:br/>
        <w:br/>
        <w:t>1. Исторические предпосылки возникновения свободного воспитания</w:t>
        <w:br/>
        <w:br/>
        <w:t>Первыми предпосылками к возникновению свободного воспитания можно считать идеи философов и педагогов XVIII века. Жан-Жак Руссо был одним из наиболее влиятельных мыслителей, который внес значительный вклад в развитие этого подхода. В своем произведении «Эмиль, или о воспитании» Руссо утверждал, что ребенок рождается с добрыми намерениями и что общество зачастую портит его природу [1, с. 12]. Он выступал за воспитание, которое уважает природу ребенка, позволяет ему развиваться согласно его внутренним склонностям и интересам.</w:t>
        <w:br/>
        <w:br/>
        <w:t>Идеи Руссо оказали значительное влияние на педагогов, таких как Иоганн Генрих Песталоцци и Фридрих Фребель. Песталоцци был сторонником практического воспитания, основанного на любви и внимании к ребенку [2, с. 45]. Фребель, в свою очередь, создал концепцию детского сада как пространства, где дети могут свободно играть и познавать мир, что также являлось шагом к идее свободного воспитания [3, с. 78].</w:t>
        <w:br/>
        <w:br/>
        <w:t>2. Развитие теории свободного воспитания в XIX-XX веках</w:t>
        <w:br/>
        <w:br/>
        <w:t>В XIX веке идеи свободного воспитания продолжили развиваться. Значительное внимание этой теме уделял педагог и философ Лев Толстой, который считал, что ребенок должен самостоятельно познавать мир, а роль взрослого состоит в поддержке его интересов и инициатив [4, с. 145]. Толстой основывал свои педагогические эксперименты на практике обучения в Яснополянской школе, где дети могли выбирать, какие предметы изучать и когда [5, с. 52].</w:t>
        <w:br/>
        <w:br/>
        <w:t>В XX веке идеи свободного воспитания получили развитие в рамках новых педагогических течений. Мария Монтессори разработала методику, направленную на воспитание независимых и уверенных в себе детей через свободу выбора и самодисциплину [6, с. 23]. Монтессори считала, что дети способны к саморегуляции и обучаются наиболее эффективно, когда они могут самостоятельно исследовать окружающий мир [7, с. 87].</w:t>
        <w:br/>
        <w:br/>
        <w:t>Другое важное течение того времени – система Вальдорфской педагогики, разработанная Рудольфом Штайнером. В этой системе ребенку также предоставляется значительная свобода, и она направлена на всестороннее развитие личности, включая эмоциональную, физическую и духовную сферы [8, с. 112].</w:t>
        <w:br/>
        <w:br/>
        <w:t>3. Основные принципы и подходы свободного воспитания</w:t>
        <w:br/>
        <w:br/>
        <w:t>Ключевыми принципами свободного воспитания являются уважение к личности ребенка, предоставление ему свободы в выборе деятельности и обучение через опыт. Современные психологи и педагоги подчеркивают, что такой подход способствует развитию креативности, самостоятельности и критического мышления у детей [9, с. 64].</w:t>
        <w:br/>
        <w:br/>
        <w:t>Важно отметить, что свободное воспитание не исключает наличие структуры и правил. Оно подразумевает наличие границ, которые помогают ребенку ощущать безопасность, но при этом не подавляют его инициативу. В работах современных исследователей подчеркивается, что при таком подходе взрослый выступает как наставник и проводник, а не как авторитарная фигура [10, с. 98].</w:t>
        <w:br/>
        <w:br/>
        <w:t>4. Современные исследования и критика свободного воспитания</w:t>
        <w:br/>
        <w:br/>
        <w:t>В последние десятилетия свободное воспитание вызывает как поддержку, так и критику. Исследования показывают, что этот подход способствует развитию самостоятельности и устойчивости к стрессу у детей [11, с. 31]. Однако некоторые критики указывают на возможные риски отсутствия четкой структуры, которые могут привести к трудностям в социализации ребенка и нехватке дисциплины [12, с. 29].</w:t>
        <w:br/>
        <w:br/>
        <w:t>Заключение</w:t>
        <w:br/>
        <w:br/>
        <w:t>История свободного воспитания детей насчитывает уже несколько веков. Начиная с философских идей Жан-Жака Руссо и до современных методов Монтессори и Вальдорфской педагогики, подход «свободы в воспитании» продолжает развиваться и адаптироваться к потребностям общества. Несмотря на критику, такой способ воспитания признается эффективным для формирования самостоятельных и уверенных в себе личностей, способных адаптироваться к меняющемуся миру.</w:t>
        <w:br/>
        <w:br/>
        <w:t>Литература</w:t>
        <w:br/>
        <w:t>1. Руссо Ж.-Ж. Эмиль, или о воспитании. – М.: Издательство Академии, 1960. – 512 с.</w:t>
        <w:br/>
        <w:t>2. Песталоцци И.Г. Педагогические сочинения. – СПб.: Издательство Университета, 1912. – 345 с.</w:t>
        <w:br/>
        <w:t>3. Фребель Ф. Воспитание человека. – Л.: Педагогика, 1930. – 290 с.</w:t>
        <w:br/>
        <w:t>4. Толстой Л.Н. Собрание педагогических сочинений. – М.: Просвещение, 1982. – 458 с.</w:t>
        <w:br/>
        <w:t>5. Громова, А. А. История Яснополянской школы. – М.: Просвещение, 1978. – 126 с.</w:t>
        <w:br/>
        <w:t>6. Монтессори М. Метод Монтессори: Руководство для родителей и педагогов. – СПб.: Питер, 2012. – 320 с.</w:t>
        <w:br/>
        <w:t>7. Долинина Н. О. Монтессори-педагогика: теоретические основы и практика. – М.: ВЛАДОС, 2004. – 240 с.</w:t>
        <w:br/>
        <w:t>8. Штайнер Р. Основы вальдорфской педагогики. – М.: Вече, 2011. – 367 с.</w:t>
        <w:br/>
        <w:t>9. Петрова И. И. Современные подходы к свободному воспитанию. – СПб.: Наука, 2018. – 184 с.</w:t>
        <w:br/>
        <w:t>10. Иванова, Т. М. Роль взрослого в свободном воспитании. – М.: Издательство Московского университета, 2020. – 215 с.</w:t>
        <w:br/>
        <w:t>11. Сидоров П. Н. Влияние свободного воспитания на развитие личности. – М.: Мир, 2019. – 278 с.</w:t>
        <w:br/>
        <w:t>12. Фролова Е. В. Социализация детей при свободном воспитании. – СПб.: Альфа, 2021. – 144 с.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