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87" w:rsidRPr="00BF24A1" w:rsidRDefault="004F1587" w:rsidP="004F15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4B6B" w:rsidRPr="005B3FE3" w:rsidRDefault="00104B6B" w:rsidP="00104B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5B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формы и методы в начальной школе: теория и методика</w:t>
      </w:r>
    </w:p>
    <w:bookmarkEnd w:id="0"/>
    <w:p w:rsidR="00104B6B" w:rsidRPr="00843382" w:rsidRDefault="00104B6B" w:rsidP="0072400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3B0204" w:rsidRPr="00843382" w:rsidRDefault="003B0204" w:rsidP="003B02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Аннотация.</w:t>
      </w: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Интерес к современной начальной школе обусловлен широким спектром серьезных изменений, происходящих в системе российского образования при реализации образовательных стандартов. В соответствии с ФГОС начальная школа нацелена на решение задач формирования основ учебной деятельности ребенка: комплекса учебных мотивов, поставленных образовательных целей, </w:t>
      </w:r>
      <w:r w:rsidR="00730455"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организации </w:t>
      </w: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планирования и контроля учебных действий, </w:t>
      </w:r>
      <w:r w:rsidR="00730455"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налаживания</w:t>
      </w: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совместной деятельности с </w:t>
      </w:r>
      <w:r w:rsidR="00730455"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педагогом и одноклассниками. Отличительной о</w:t>
      </w: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собенностью содержания начального образования является не только ответ на вопрос, что </w:t>
      </w:r>
      <w:r w:rsidR="00D6426E"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школьник</w:t>
      </w: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должен знать, но и формирование </w:t>
      </w:r>
      <w:r w:rsidR="00D6426E"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методических</w:t>
      </w: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учебных действий. </w:t>
      </w:r>
      <w:r w:rsidR="00D6426E"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</w:t>
      </w: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планируемых </w:t>
      </w:r>
      <w:r w:rsidR="00D6426E"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учебных </w:t>
      </w: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результатов даёт представление о том, какими именно действиями — </w:t>
      </w:r>
      <w:r w:rsidR="002E6090"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личностными</w:t>
      </w: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E6090"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познавательными</w:t>
      </w: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регулят</w:t>
      </w:r>
      <w:r w:rsidR="002E6090"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ивными или</w:t>
      </w: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коммуникативными — должен овладеть </w:t>
      </w:r>
      <w:r w:rsidR="00D6426E"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школьник начальных классов</w:t>
      </w: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E6090" w:rsidRPr="00843382" w:rsidRDefault="002E6090" w:rsidP="003B02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статьи является исследование организационного методических основ обучения в начальной школе.</w:t>
      </w:r>
    </w:p>
    <w:p w:rsidR="002E6090" w:rsidRPr="00843382" w:rsidRDefault="002E6090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Достоверность результатов исследования обеспечена теоретической обоснованностью, многообразием используемых методов и приемов в начальной школе, репрезентативностью объема выборки, сочетанием количественного и качественного анализа материалов исследования, применением статистических методов обработки изученных данных.</w:t>
      </w:r>
    </w:p>
    <w:p w:rsidR="00724005" w:rsidRPr="00843382" w:rsidRDefault="00946755" w:rsidP="0084338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исследования</w:t>
      </w: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24005"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школьника происходит более результативно, если он включен в деятельность.</w:t>
      </w:r>
      <w:r w:rsidR="00511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справедливому мнению ряда специалистов </w:t>
      </w:r>
      <w:r w:rsidR="00843382"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 w:rsidR="005B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1, 5, 7, 9</w:t>
      </w:r>
      <w:r w:rsidR="00843382"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 w:rsid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школьник начальных классов </w:t>
      </w:r>
      <w:r w:rsidR="00724005" w:rsidRPr="008433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запоминает</w:t>
      </w:r>
      <w:r w:rsidR="008433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0% того, что он читает,20% того, что </w:t>
      </w:r>
      <w:r w:rsid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,30% того, что </w:t>
      </w:r>
      <w:r w:rsid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;50-70% запомн</w:t>
      </w:r>
      <w:r w:rsid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участии в групповых дискуссиях,80% - при самостоятельном обнар</w:t>
      </w:r>
      <w:r w:rsid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ужении и формулировании проблем и 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90%, когда обучающийся непосредственно 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участвует в реальной деятельности, в самостоятельной постановке проблем, выработке и принятии решения, формулировке выводов и прогнозов.</w:t>
      </w:r>
    </w:p>
    <w:p w:rsidR="00843382" w:rsidRDefault="00724005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Существенн</w:t>
      </w:r>
      <w:r w:rsidR="00BD2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 элементом</w:t>
      </w: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педагогических технологий являются методы обучения.</w:t>
      </w:r>
      <w:r w:rsid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мнению классика отечественной педагогики Ю.К. Бабанского</w:t>
      </w:r>
      <w:r w:rsidR="00843382"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 w:rsidR="005B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43382"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 w:rsid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етоды обучения </w:t>
      </w:r>
      <w:r w:rsid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способами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взаимосвязанной деятельности педагогов и учеников по осуществлению задач образования, воспитания и развития. </w:t>
      </w:r>
    </w:p>
    <w:p w:rsidR="00724005" w:rsidRPr="00843382" w:rsidRDefault="00724005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к методам обучения</w:t>
      </w:r>
      <w:r w:rsidR="00BD2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обусловлены научностью подходов и их результативностью. </w:t>
      </w:r>
      <w:r w:rsidR="00BD28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Научность методов обучения обусловлена д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оступность</w:t>
      </w:r>
      <w:r w:rsidR="00BD283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1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8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подхода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соответствие психолого-педагогическим возможностям развития школьников.</w:t>
      </w:r>
    </w:p>
    <w:p w:rsidR="00724005" w:rsidRPr="00843382" w:rsidRDefault="00724005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метода обучения</w:t>
      </w:r>
      <w:r w:rsidR="00BD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направленность</w:t>
      </w:r>
      <w:r w:rsidR="00BD283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прочное овладение учебным материалом, на выполнения </w:t>
      </w:r>
      <w:r w:rsidR="00BD283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воспитательных задач школьников и н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еобходимость</w:t>
      </w:r>
      <w:r w:rsidR="00BD2837">
        <w:rPr>
          <w:rFonts w:ascii="Times New Roman" w:eastAsia="Times New Roman" w:hAnsi="Times New Roman" w:cs="Times New Roman"/>
          <w:sz w:val="28"/>
          <w:szCs w:val="28"/>
          <w:lang w:eastAsia="ru-RU"/>
        </w:rPr>
        <w:t>ю систематического изучения и использования в своей работе инновационных методов обучения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005" w:rsidRPr="00843382" w:rsidRDefault="00724005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 </w:t>
      </w:r>
      <w:r w:rsidR="00BD2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используемых педагогом методов обучения зависит от ряда факторов:</w:t>
      </w:r>
    </w:p>
    <w:p w:rsidR="00724005" w:rsidRPr="00843382" w:rsidRDefault="00724005" w:rsidP="002E609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общих и </w:t>
      </w:r>
      <w:r w:rsidR="00BD2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специальных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целей обучения; содержания материала конкретного </w:t>
      </w:r>
      <w:r w:rsidR="00BD283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занятия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005" w:rsidRPr="00843382" w:rsidRDefault="00724005" w:rsidP="002E609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D2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продолжительности 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времени, </w:t>
      </w:r>
      <w:r w:rsidR="00BD2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спланированного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изучение то</w:t>
      </w:r>
      <w:r w:rsidR="005E096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или иной темы в соответствии с учебными планами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005" w:rsidRPr="00843382" w:rsidRDefault="00724005" w:rsidP="002E609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возрастных особенностей учащихся, уровня их познавательных возможностей.</w:t>
      </w:r>
    </w:p>
    <w:p w:rsidR="00724005" w:rsidRPr="00843382" w:rsidRDefault="00724005" w:rsidP="002E609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уровня </w:t>
      </w:r>
      <w:r w:rsidR="005E096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 компетенций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учащихся.</w:t>
      </w:r>
    </w:p>
    <w:p w:rsidR="00724005" w:rsidRPr="00843382" w:rsidRDefault="00724005" w:rsidP="002E609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материально</w:t>
      </w:r>
      <w:r w:rsidR="005E096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-технической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оснащенности </w:t>
      </w:r>
      <w:r w:rsidR="005E0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наличия оборудования, </w:t>
      </w:r>
      <w:r w:rsidR="005E09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обучения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005" w:rsidRPr="00843382" w:rsidRDefault="00724005" w:rsidP="002E609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C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</w:t>
      </w:r>
      <w:proofErr w:type="spellStart"/>
      <w:r w:rsidR="002C5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качествпедагога</w:t>
      </w:r>
      <w:proofErr w:type="spellEnd"/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уровня </w:t>
      </w:r>
      <w:r w:rsidR="002C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теоретической и практической подготовленности, </w:t>
      </w:r>
      <w:r w:rsidR="002C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мастерства, его личных качеств.</w:t>
      </w:r>
    </w:p>
    <w:p w:rsidR="00724005" w:rsidRPr="00843382" w:rsidRDefault="002C5CDD" w:rsidP="002C5C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Важное значение имеет и оценка о</w:t>
      </w:r>
      <w:r w:rsidR="00724005"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собенно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стей</w:t>
      </w:r>
      <w:r w:rsidR="00724005"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современного урока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 мнению Л.С. Выготского </w:t>
      </w:r>
      <w:r w:rsidRPr="002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 w:rsidR="005B3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="00724005"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овременный уро</w:t>
      </w:r>
      <w:proofErr w:type="gramStart"/>
      <w:r w:rsidR="00724005"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свободный урок, урок, освобожденный от страха: никто никого не пугает и никто никого не боится.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 – педагогическими условиями для урока должны стать доброжелательная атмосфера, где ф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 высокий уровень мотивации и п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ридаётся большое значение способам учебной работы.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Важное значение имеет придания специального внимания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начальной школы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самостоятельной познавательной деятельности, творческого отношения к учебному процессу.</w:t>
      </w:r>
    </w:p>
    <w:p w:rsidR="00724005" w:rsidRPr="00843382" w:rsidRDefault="00724005" w:rsidP="0035104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Организационные основания урока</w:t>
      </w:r>
      <w:r w:rsidR="002C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предполагают работу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2C5CDD"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каждого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условия для повышения и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</w:t>
      </w:r>
      <w:r w:rsidR="002C5CD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CD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мнению</w:t>
      </w:r>
      <w:r w:rsidR="0051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успехов 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каждого.</w:t>
      </w:r>
      <w:r w:rsidR="0051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F0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благодарны каждому за его участие</w:t>
      </w:r>
      <w:r w:rsidR="00F05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педагога создать д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оверие к </w:t>
      </w:r>
      <w:r w:rsidR="00F057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руководителю групповой работы, </w:t>
      </w:r>
      <w:r w:rsidR="00F0576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имеет право на инициативное предложение.</w:t>
      </w:r>
      <w:r w:rsidR="0035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что 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="0035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 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 высказать мнение относительно проведенного занятия.</w:t>
      </w:r>
    </w:p>
    <w:p w:rsidR="00724005" w:rsidRPr="00843382" w:rsidRDefault="008D1713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этом аспекте у</w:t>
      </w:r>
      <w:r w:rsidR="00724005"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ченик</w:t>
      </w:r>
      <w:r w:rsidR="005117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активным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показывающий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самостоятельность в выработке и принятии решений, готов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нести ответственность за свои действия,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фоне уверенности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демонстрации целеустремленности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свою очередь педагог это консультант, наставник, партнер, имеющий задачу 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направление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создать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овия для инициативы обучающихся и 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грамотно организовать </w:t>
      </w:r>
      <w:r w:rsidR="00C8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деятельность.</w:t>
      </w:r>
    </w:p>
    <w:p w:rsidR="00724005" w:rsidRPr="00843382" w:rsidRDefault="00C838EC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Выявленные </w:t>
      </w:r>
      <w:r w:rsidR="00D96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основе исследования трудов классиков педагогики </w:t>
      </w:r>
      <w:r w:rsidR="00D961EA" w:rsidRPr="00D96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r w:rsidR="005B3F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961EA" w:rsidRPr="00D96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24005"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собенности современных методов обучения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начальной школе представлены следующими характеристиками:</w:t>
      </w:r>
    </w:p>
    <w:p w:rsidR="00724005" w:rsidRPr="00843382" w:rsidRDefault="00724005" w:rsidP="002E609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- это не сама деятельность, а способ её</w:t>
      </w:r>
      <w:r w:rsidR="00D9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осуществления, соответствующая цели урока.</w:t>
      </w:r>
    </w:p>
    <w:p w:rsidR="00724005" w:rsidRPr="00843382" w:rsidRDefault="00724005" w:rsidP="002E609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не должен быть неправильным, неправильным может быть только его применение.</w:t>
      </w:r>
    </w:p>
    <w:p w:rsidR="00D961EA" w:rsidRPr="00D961EA" w:rsidRDefault="00724005" w:rsidP="002B705C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метод и</w:t>
      </w:r>
      <w:r w:rsidR="00D961EA" w:rsidRPr="00D9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меет своё предметное содержание </w:t>
      </w:r>
      <w:r w:rsidR="00D9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9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принадлежит действующему лицу. </w:t>
      </w:r>
    </w:p>
    <w:p w:rsidR="00724005" w:rsidRPr="00843382" w:rsidRDefault="00724005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должен вызывать у ребенка интенсивное и внутреннее побуждение к знаниям,</w:t>
      </w:r>
      <w:r w:rsidR="00D9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напряженному умственному труду и при этом у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спех всего образовательного процесса во многом зависит от выбора применяемых методов.</w:t>
      </w:r>
    </w:p>
    <w:p w:rsidR="00724005" w:rsidRPr="00843382" w:rsidRDefault="00D961EA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Рекомендуемые организационно – педагогические условия эффективного формирования компетенций учащегося:</w:t>
      </w:r>
    </w:p>
    <w:p w:rsidR="00724005" w:rsidRPr="00D961EA" w:rsidRDefault="00D961EA" w:rsidP="001D20FC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оптимального сочетания</w:t>
      </w:r>
      <w:r w:rsidRPr="00D9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работы на уроке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4005" w:rsidRPr="00D961E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учащихся основным приемам учебной деятельности.</w:t>
      </w:r>
    </w:p>
    <w:p w:rsidR="00724005" w:rsidRPr="00D961EA" w:rsidRDefault="00724005" w:rsidP="007E5141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1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</w:t>
      </w:r>
      <w:r w:rsidR="00D961EA" w:rsidRPr="00D961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слительных процессов у учащихся и с</w:t>
      </w:r>
      <w:r w:rsidRPr="00D961E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обеспечения высокой активности ученика на у</w:t>
      </w:r>
      <w:r w:rsidR="00D961EA" w:rsidRPr="00D96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роке на основе реализации </w:t>
      </w:r>
      <w:r w:rsidRPr="00D961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 индивидуального подхода.</w:t>
      </w:r>
    </w:p>
    <w:p w:rsidR="00724005" w:rsidRPr="00843382" w:rsidRDefault="00D17A8D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эффективной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активности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познавательный интерес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на различных этапах урока,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использовать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формы и методы работы.</w:t>
      </w:r>
    </w:p>
    <w:p w:rsidR="00724005" w:rsidRPr="00843382" w:rsidRDefault="00D17A8D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Наиболее продуктивными, по нашему мнению, считаются: </w:t>
      </w:r>
    </w:p>
    <w:p w:rsidR="00723DB9" w:rsidRDefault="00723DB9" w:rsidP="00723DB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игр.</w:t>
      </w:r>
    </w:p>
    <w:p w:rsidR="00723DB9" w:rsidRDefault="00723DB9" w:rsidP="00723DB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метод.</w:t>
      </w:r>
    </w:p>
    <w:p w:rsidR="00723DB9" w:rsidRDefault="00723DB9" w:rsidP="00723DB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Проблемный метод.</w:t>
      </w:r>
    </w:p>
    <w:p w:rsidR="00723DB9" w:rsidRDefault="00723DB9" w:rsidP="00723DB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дискуссии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23DB9" w:rsidRDefault="00723DB9" w:rsidP="00723DB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проектов.</w:t>
      </w:r>
    </w:p>
    <w:p w:rsidR="00723DB9" w:rsidRDefault="00723DB9" w:rsidP="00723DB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методы.</w:t>
      </w:r>
    </w:p>
    <w:p w:rsidR="00723DB9" w:rsidRDefault="00723DB9" w:rsidP="00723DB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дискуссии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23DB9" w:rsidRDefault="00723DB9" w:rsidP="00723DB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незаконченного рассказа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23DB9" w:rsidRPr="00843382" w:rsidRDefault="00723DB9" w:rsidP="00723DB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DB9">
        <w:rPr>
          <w:rFonts w:ascii="Times New Roman" w:hAnsi="Times New Roman" w:cs="Times New Roman"/>
          <w:sz w:val="28"/>
          <w:szCs w:val="28"/>
        </w:rPr>
        <w:t>Методы релаксации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4005" w:rsidRPr="00D17A8D" w:rsidRDefault="00553BF8" w:rsidP="00D17A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полного формирования предусмотренных ФГОС компетенций необходимо</w:t>
      </w:r>
      <w:r w:rsidR="00724005" w:rsidRPr="00D1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разнообразные методы и находить новые.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организация, по мнению Л.Н. Толстова </w:t>
      </w:r>
      <w:r w:rsidRPr="00553BF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B3F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53BF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4005" w:rsidRPr="00D17A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педагогической лабораторией, в стенах которой</w:t>
      </w:r>
      <w:r w:rsidR="0051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724005" w:rsidRPr="00D1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учебно-</w:t>
      </w:r>
      <w:r w:rsidR="00724005" w:rsidRPr="00D17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воспитательной работе должен проявлять самостоятельное творчество. </w:t>
      </w:r>
      <w:r w:rsidR="0072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каждый метод в отдельности с точки зрении эффективного его использования в начальной школе. </w:t>
      </w:r>
    </w:p>
    <w:p w:rsidR="00724005" w:rsidRPr="00843382" w:rsidRDefault="00553BF8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игровых технологий на занятиях в начальной школе. </w:t>
      </w:r>
    </w:p>
    <w:p w:rsidR="00724005" w:rsidRPr="00843382" w:rsidRDefault="00553BF8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отмечено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Френе</w:t>
      </w:r>
      <w:proofErr w:type="spellEnd"/>
      <w:r w:rsidRPr="00553BF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5B3FE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53BF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ебёнок не устаёт от работы, которая отвечает его функциональным жизненным потребностям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начальной школе наиболее удачно применяются </w:t>
      </w:r>
      <w:hyperlink r:id="rId5" w:tgtFrame="_blank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r w:rsidR="00724005" w:rsidRPr="00843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идактические игры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вызывающие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живой интерес к процессу познания, 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ющие 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усв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оить учебный материал и р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олевые игры, разыгрываем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учениками, помогающая наглядно представить, увидеть, оживить обстоятельства или события, знакомые ученикам.</w:t>
      </w:r>
    </w:p>
    <w:p w:rsidR="00724005" w:rsidRPr="00843382" w:rsidRDefault="00724005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математики, для развития активности и внимания, </w:t>
      </w:r>
      <w:r w:rsidR="00553B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рекомендуется проводить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устный счет с элементами игры.</w:t>
      </w:r>
    </w:p>
    <w:p w:rsidR="00A30E6A" w:rsidRDefault="00553BF8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Групповой метод 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 ученикам больше возможностей для участия и взаимодействия. Работа в парах и группах формирует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принимать об</w:t>
      </w:r>
      <w:r w:rsidR="00A30E6A">
        <w:rPr>
          <w:rFonts w:ascii="Times New Roman" w:eastAsia="Times New Roman" w:hAnsi="Times New Roman" w:cs="Times New Roman"/>
          <w:sz w:val="28"/>
          <w:szCs w:val="28"/>
          <w:lang w:eastAsia="ru-RU"/>
        </w:rPr>
        <w:t>щую образовательную цель, разделять обязанности и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согласовывать способы достижения предложенной цели, соотносить свои </w:t>
      </w:r>
      <w:r w:rsidR="00A3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с действиями партнеров и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участие в сравнении цели и работы. </w:t>
      </w:r>
    </w:p>
    <w:p w:rsidR="00724005" w:rsidRPr="00843382" w:rsidRDefault="00724005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над темой урока </w:t>
      </w:r>
      <w:r w:rsidR="00A30E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использовать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групп сменного или постоянного состава методы «Ульи», «Визитные карточки». Метод «Творческая мастерская» с большим успехом применяется на обобщающих уроках.</w:t>
      </w:r>
    </w:p>
    <w:p w:rsidR="00724005" w:rsidRPr="00843382" w:rsidRDefault="00A30E6A" w:rsidP="00A30E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проблемных методов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пособствует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интеллектуальной и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предметно-практической мотивационной сфер личности.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данного метода используется </w:t>
      </w:r>
      <w:r w:rsidRPr="00A30E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4005" w:rsidRPr="00A30E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роблемный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требующий 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интеллектуальных усилий, анализа связей с ранее изученным материалом, попытки сравнить, выделить наиболее важные положения.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</w:t>
      </w:r>
      <w:r w:rsidRP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4005" w:rsidRPr="00185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роблемн</w:t>
      </w:r>
      <w:r w:rsidRPr="00185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ой ситуации как</w:t>
      </w:r>
      <w:r w:rsidR="005117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двух или более взаимоискл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ючающих друг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друга точек зрения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проблемного задания, ставящего </w:t>
      </w:r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учащимися задачи и ориентируют</w:t>
      </w:r>
      <w:proofErr w:type="gramEnd"/>
      <w:r w:rsidR="00724005"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 самостоятельный поиск решений.</w:t>
      </w:r>
    </w:p>
    <w:p w:rsidR="00724005" w:rsidRPr="00843382" w:rsidRDefault="00724005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проектов</w:t>
      </w:r>
      <w:r w:rsidR="007E5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идущий от детских потребностей и интересов, стимулирующий детскую самодеятельность, </w:t>
      </w:r>
      <w:r w:rsidR="007E5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реализации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</w:t>
      </w:r>
      <w:r w:rsidR="007E5C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сотрудничества ребенка и взрослого, позволяющий сочетать коллективное и индивидуальное в образовательном процессе. Ориентирован на развитие исследовательской, творческой активности учащихся, на формирование универсальных учебных действий. Использую в основном на уроках окружающего мира. «В гости к зиме», «Мои домашние питомцы», «Тайна моей фамилии».</w:t>
      </w:r>
    </w:p>
    <w:p w:rsidR="00724005" w:rsidRPr="00843382" w:rsidRDefault="00724005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этапы проектной деятельности</w:t>
      </w:r>
    </w:p>
    <w:p w:rsidR="00724005" w:rsidRPr="00843382" w:rsidRDefault="00724005" w:rsidP="002E609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 проекта.</w:t>
      </w:r>
    </w:p>
    <w:p w:rsidR="00724005" w:rsidRPr="00843382" w:rsidRDefault="00724005" w:rsidP="002E609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разными </w:t>
      </w:r>
      <w:r w:rsid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информации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005" w:rsidRPr="00843382" w:rsidRDefault="00724005" w:rsidP="002E609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формы предъявления проекта.</w:t>
      </w:r>
    </w:p>
    <w:p w:rsidR="00724005" w:rsidRPr="00843382" w:rsidRDefault="00724005" w:rsidP="002E609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проектом.</w:t>
      </w:r>
    </w:p>
    <w:p w:rsidR="00724005" w:rsidRPr="00843382" w:rsidRDefault="00724005" w:rsidP="002E609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</w:t>
      </w:r>
      <w:r w:rsid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400" w:rsidRPr="00185400" w:rsidRDefault="00724005" w:rsidP="00A657F4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</w:t>
      </w:r>
      <w:r w:rsidR="00185400" w:rsidRP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(представление) </w:t>
      </w:r>
      <w:r w:rsidRP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51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Pr="0018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одведение итогов.</w:t>
      </w:r>
    </w:p>
    <w:p w:rsidR="00724005" w:rsidRPr="00185400" w:rsidRDefault="00724005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конце работы ученик должен ответить на вопросы</w:t>
      </w:r>
      <w:r w:rsidR="00185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указывающие на рефлексию</w:t>
      </w:r>
      <w:r w:rsidRPr="00185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724005" w:rsidRPr="00185400" w:rsidRDefault="00724005" w:rsidP="0004555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 ли я то, что задумал</w:t>
      </w:r>
      <w:r w:rsidR="00185400" w:rsidRP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было сделано хорошо?</w:t>
      </w:r>
    </w:p>
    <w:p w:rsidR="00724005" w:rsidRPr="00843382" w:rsidRDefault="00724005" w:rsidP="002E609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сделано плохо?</w:t>
      </w:r>
    </w:p>
    <w:p w:rsidR="00724005" w:rsidRPr="00843382" w:rsidRDefault="00724005" w:rsidP="002E609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было выполнить легко, а в чем я испытывал трудности?</w:t>
      </w:r>
    </w:p>
    <w:p w:rsidR="00724005" w:rsidRPr="00843382" w:rsidRDefault="00724005" w:rsidP="002E609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 мог сказать мне спасибо за этот проект?</w:t>
      </w:r>
    </w:p>
    <w:p w:rsidR="00185400" w:rsidRDefault="00724005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дискуссии</w:t>
      </w:r>
      <w:r w:rsid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 у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мение </w:t>
      </w:r>
      <w:r w:rsid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ученика 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общаться друг с другом, вести дискуссию дает возможность каждому ребенку развить умение слушать, говорить по очереди, высказывать своё мнение, пережить чувство сопричастности к совместному коллективному поиску истины. </w:t>
      </w:r>
    </w:p>
    <w:p w:rsidR="00724005" w:rsidRPr="00843382" w:rsidRDefault="00724005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должны знать правила ведения дискуссии. Учение идет от обучающихся, а я направляю коллективный поиск, подхватываю нужную мысль и подвожу их к выводам. Ученики не боятся сделать ошибку в ответе, зная, что 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 всегда придут на помощь одноклассники, и все вместе они примут правильное решение. Для проведения дискуссии и принятия решений использую, например, такие методы, как «Светофор», «Мозговая атака».</w:t>
      </w:r>
    </w:p>
    <w:p w:rsidR="00724005" w:rsidRPr="00185400" w:rsidRDefault="00724005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Применение ИКТ</w:t>
      </w:r>
      <w:r w:rsidR="00723DB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методов </w:t>
      </w:r>
      <w:r w:rsidRPr="001854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учителями начальной школы в образовательном процессе позволяет:</w:t>
      </w:r>
    </w:p>
    <w:p w:rsidR="00724005" w:rsidRPr="00185400" w:rsidRDefault="00724005" w:rsidP="005B5E2E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учащихся навыки исследовательской деяте</w:t>
      </w:r>
      <w:r w:rsidR="00185400" w:rsidRP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льности, творческие способности, а так же</w:t>
      </w:r>
      <w:r w:rsidR="0051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мотивацию учения;</w:t>
      </w:r>
    </w:p>
    <w:p w:rsidR="00724005" w:rsidRPr="00185400" w:rsidRDefault="00724005" w:rsidP="00861974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школьников умение работать с информацией, развить -</w:t>
      </w:r>
      <w:r w:rsidR="00185400" w:rsidRP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коммуникативную компетентность и </w:t>
      </w:r>
      <w:r w:rsidRP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вовлекать учащихся в учебный процесс;</w:t>
      </w:r>
    </w:p>
    <w:p w:rsidR="00724005" w:rsidRPr="00843382" w:rsidRDefault="00724005" w:rsidP="002E609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благоприятные условия для лучшего взаимопонимания учителя и учащихся и их сотрудничества в учебном процессе.</w:t>
      </w:r>
    </w:p>
    <w:p w:rsidR="00724005" w:rsidRPr="00843382" w:rsidRDefault="00724005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незаконченного рассказа</w:t>
      </w:r>
      <w:r w:rsidR="0018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</w:t>
      </w:r>
      <w:r w:rsid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на уроках литературного чтения. Читая текст, </w:t>
      </w:r>
      <w:r w:rsid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самом интересном месте. У ребенка возникает вопрос: «А что же дальше?» Если возник вопрос, значит, есть потребность узнать, а значит, </w:t>
      </w:r>
      <w:r w:rsid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прочтет текст. «Чтение с остановками».</w:t>
      </w:r>
      <w:r w:rsidR="0051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тексте выделяются 2-3 остановки, задаются детям вопросы, побуждающие к критическому мышлению.</w:t>
      </w:r>
    </w:p>
    <w:p w:rsidR="00724005" w:rsidRPr="00843382" w:rsidRDefault="00724005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заставило героя поступить именно так?</w:t>
      </w:r>
      <w:r w:rsidR="0051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дальше будут развиваться события? Используется прием «Дерево предсказаний». </w:t>
      </w:r>
      <w:r w:rsid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аргументировать свою точку зрения, связывать свои предположения с данными текста.</w:t>
      </w:r>
    </w:p>
    <w:p w:rsidR="00724005" w:rsidRPr="00843382" w:rsidRDefault="00724005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релаксации</w:t>
      </w:r>
      <w:r w:rsidR="0018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8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используются</w:t>
      </w:r>
      <w:proofErr w:type="gramEnd"/>
      <w:r w:rsidR="0018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если педагог чув</w:t>
      </w:r>
      <w:r w:rsid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ствует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обучающиеся устали, </w:t>
      </w:r>
      <w:r w:rsid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паузу, </w:t>
      </w:r>
      <w:r w:rsidR="00185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проговаривает аспекты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восстанавливающей силе релаксации!</w:t>
      </w:r>
    </w:p>
    <w:p w:rsidR="00724005" w:rsidRPr="00843382" w:rsidRDefault="00724005" w:rsidP="002E609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использовать р</w:t>
      </w:r>
      <w:r w:rsidR="00553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азличные формы, методы и приемы </w:t>
      </w:r>
      <w:hyperlink r:id="rId6" w:tgtFrame="_blank" w:history="1">
        <w:r w:rsidRPr="008433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обучения в начальной школе</w:t>
        </w:r>
      </w:hyperlink>
      <w:r w:rsidR="00723D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позволяющие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преподать материал в доступной, интересно</w:t>
      </w:r>
      <w:r w:rsidR="0072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яркой и образной форме, способствующие лучшему усвоению знаний и вызывающие интерес к познанию. Отдельные методы 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коммуникативную, личностную, социальную, интеллектуальную компетенции.</w:t>
      </w:r>
      <w:r w:rsidR="00511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Уроки с использованием активных методов обучения интересны не только для учащихся, но и для учителей. Но бессистемное, непродуманное их использование не дает хороших результатов. Поэтому очень важно активно разрабатывать и внедрять в урок свои авторские игровые методы в соответствии с индивидуальными особенностями своего класса.</w:t>
      </w:r>
    </w:p>
    <w:p w:rsidR="00511712" w:rsidRDefault="00511712" w:rsidP="005B3FE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1712" w:rsidRDefault="00511712" w:rsidP="005B3FE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1712" w:rsidRDefault="00511712" w:rsidP="005B3FE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1712" w:rsidRDefault="00511712" w:rsidP="005B3FE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1712" w:rsidRDefault="00511712" w:rsidP="005B3FE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1712" w:rsidRDefault="00511712" w:rsidP="005B3FE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1712" w:rsidRDefault="00511712" w:rsidP="005B3FE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1712" w:rsidRDefault="00511712" w:rsidP="005B3FE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1712" w:rsidRDefault="00511712" w:rsidP="005B3FE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1712" w:rsidRDefault="00511712" w:rsidP="005B3FE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1712" w:rsidRDefault="00511712" w:rsidP="005B3FE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1712" w:rsidRDefault="00511712" w:rsidP="005B3FE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1712" w:rsidRDefault="00511712" w:rsidP="005B3FE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1712" w:rsidRDefault="00511712" w:rsidP="005B3FE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1712" w:rsidRDefault="00511712" w:rsidP="005B3FE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1712" w:rsidRDefault="00511712" w:rsidP="005B3FE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1712" w:rsidRDefault="00511712" w:rsidP="005B3FE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1712" w:rsidRDefault="00511712" w:rsidP="005B3FE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1712" w:rsidRDefault="00511712" w:rsidP="005B3FE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1587" w:rsidRDefault="004F1587" w:rsidP="00BF24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24A1" w:rsidRDefault="00BF24A1" w:rsidP="00BF24A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1587" w:rsidRDefault="004F1587" w:rsidP="005B3FE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24600" w:rsidRPr="00843382" w:rsidRDefault="00946755" w:rsidP="005B3FE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3382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5B3FE3" w:rsidRDefault="005B3FE3" w:rsidP="005B3FE3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382">
        <w:rPr>
          <w:rFonts w:ascii="Times New Roman" w:hAnsi="Times New Roman" w:cs="Times New Roman"/>
          <w:sz w:val="28"/>
          <w:szCs w:val="28"/>
        </w:rPr>
        <w:t>Бабанский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43382">
        <w:rPr>
          <w:rFonts w:ascii="Times New Roman" w:hAnsi="Times New Roman" w:cs="Times New Roman"/>
          <w:sz w:val="28"/>
          <w:szCs w:val="28"/>
        </w:rPr>
        <w:t xml:space="preserve"> Ю.К. Избранные педагогические труды / Ю. К. Бабанский; [Сост. М. Ю. Бабанский; Авт. вступ. ст. Г. Н. Филонов и др.]; АПН </w:t>
      </w:r>
      <w:r w:rsidRPr="00843382">
        <w:rPr>
          <w:rFonts w:ascii="Times New Roman" w:hAnsi="Times New Roman" w:cs="Times New Roman"/>
          <w:sz w:val="28"/>
          <w:szCs w:val="28"/>
        </w:rPr>
        <w:lastRenderedPageBreak/>
        <w:t xml:space="preserve">СССР. - М. : Педагогика, 1989. - 558,[2] с. : </w:t>
      </w:r>
      <w:proofErr w:type="spellStart"/>
      <w:r w:rsidRPr="00843382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843382">
        <w:rPr>
          <w:rFonts w:ascii="Times New Roman" w:hAnsi="Times New Roman" w:cs="Times New Roman"/>
          <w:sz w:val="28"/>
          <w:szCs w:val="28"/>
        </w:rPr>
        <w:t xml:space="preserve">.; 24 см. - (Тр. д. чл. и </w:t>
      </w:r>
      <w:proofErr w:type="spellStart"/>
      <w:r w:rsidRPr="00843382">
        <w:rPr>
          <w:rFonts w:ascii="Times New Roman" w:hAnsi="Times New Roman" w:cs="Times New Roman"/>
          <w:sz w:val="28"/>
          <w:szCs w:val="28"/>
        </w:rPr>
        <w:t>чл</w:t>
      </w:r>
      <w:proofErr w:type="gramStart"/>
      <w:r w:rsidRPr="0084338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43382"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Pr="00843382">
        <w:rPr>
          <w:rFonts w:ascii="Times New Roman" w:hAnsi="Times New Roman" w:cs="Times New Roman"/>
          <w:sz w:val="28"/>
          <w:szCs w:val="28"/>
        </w:rPr>
        <w:t>. АПН СССР).; ISBN 5-7155-0174-1</w:t>
      </w:r>
    </w:p>
    <w:p w:rsidR="005B3FE3" w:rsidRDefault="005B3FE3" w:rsidP="005B3FE3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3FE3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5B3FE3">
        <w:rPr>
          <w:rFonts w:ascii="Times New Roman" w:hAnsi="Times New Roman" w:cs="Times New Roman"/>
          <w:sz w:val="28"/>
          <w:szCs w:val="28"/>
        </w:rPr>
        <w:t xml:space="preserve">, Н.В. Психология и педагогика: Учебник / Н.В. </w:t>
      </w:r>
      <w:proofErr w:type="spellStart"/>
      <w:r w:rsidRPr="005B3FE3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5B3FE3">
        <w:rPr>
          <w:rFonts w:ascii="Times New Roman" w:hAnsi="Times New Roman" w:cs="Times New Roman"/>
          <w:sz w:val="28"/>
          <w:szCs w:val="28"/>
        </w:rPr>
        <w:t>, С.И. Розум. - СПб.: Питер, 2018. - 320 c.</w:t>
      </w:r>
    </w:p>
    <w:p w:rsidR="005B3FE3" w:rsidRPr="001650A7" w:rsidRDefault="005B3FE3" w:rsidP="005B3FE3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0A7">
        <w:rPr>
          <w:rFonts w:ascii="Times New Roman" w:hAnsi="Times New Roman" w:cs="Times New Roman"/>
          <w:sz w:val="28"/>
          <w:szCs w:val="28"/>
        </w:rPr>
        <w:t>Выготский, Л.С. Педагогическая психология / Лев Выготский</w:t>
      </w:r>
      <w:proofErr w:type="gramStart"/>
      <w:r w:rsidRPr="001650A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650A7">
        <w:rPr>
          <w:rFonts w:ascii="Times New Roman" w:hAnsi="Times New Roman" w:cs="Times New Roman"/>
          <w:sz w:val="28"/>
          <w:szCs w:val="28"/>
        </w:rPr>
        <w:t xml:space="preserve"> под ред. В. В. Давыдова. - Москва</w:t>
      </w:r>
      <w:proofErr w:type="gramStart"/>
      <w:r w:rsidRPr="001650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50A7">
        <w:rPr>
          <w:rFonts w:ascii="Times New Roman" w:hAnsi="Times New Roman" w:cs="Times New Roman"/>
          <w:sz w:val="28"/>
          <w:szCs w:val="28"/>
        </w:rPr>
        <w:t xml:space="preserve"> АСТ</w:t>
      </w:r>
      <w:proofErr w:type="gramStart"/>
      <w:r w:rsidRPr="001650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50A7">
        <w:rPr>
          <w:rFonts w:ascii="Times New Roman" w:hAnsi="Times New Roman" w:cs="Times New Roman"/>
          <w:sz w:val="28"/>
          <w:szCs w:val="28"/>
        </w:rPr>
        <w:t xml:space="preserve"> Астрель, 2010. - 671 с. : табл.; 21 см.; ISBN 978-5-17-049975-5</w:t>
      </w:r>
    </w:p>
    <w:p w:rsidR="005B3FE3" w:rsidRDefault="005B3FE3" w:rsidP="005B3FE3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FBB">
        <w:rPr>
          <w:rFonts w:ascii="Times New Roman" w:hAnsi="Times New Roman" w:cs="Times New Roman"/>
          <w:sz w:val="28"/>
          <w:szCs w:val="28"/>
        </w:rPr>
        <w:t>Инновационные подходы и технологии в общем и профессиональном образовании: учебно-методическое пособие / Е. А. Алисов, Е. Н. Корнева, С. А. Кравченко и др.; МПГУ, РОСИ. – Москва: МПГУ; Курск: РОСИ, 2018. – 226 с. - ISBN 978-5-88995-165-0.</w:t>
      </w:r>
    </w:p>
    <w:p w:rsidR="005B3FE3" w:rsidRDefault="005B3FE3" w:rsidP="005B3FE3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FE3">
        <w:rPr>
          <w:rFonts w:ascii="Times New Roman" w:hAnsi="Times New Roman" w:cs="Times New Roman"/>
          <w:sz w:val="28"/>
          <w:szCs w:val="28"/>
        </w:rPr>
        <w:t xml:space="preserve">Коджаспирова, Г.М. Педагогика: Учебник для академического бакалавриата / Г.М. Коджаспирова. - Люберцы: </w:t>
      </w:r>
      <w:proofErr w:type="spellStart"/>
      <w:r w:rsidRPr="005B3FE3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B3FE3">
        <w:rPr>
          <w:rFonts w:ascii="Times New Roman" w:hAnsi="Times New Roman" w:cs="Times New Roman"/>
          <w:sz w:val="28"/>
          <w:szCs w:val="28"/>
        </w:rPr>
        <w:t>, 2016. - 719 c.</w:t>
      </w:r>
    </w:p>
    <w:p w:rsidR="005B3FE3" w:rsidRDefault="005B3FE3" w:rsidP="005B3FE3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Левина, М.М. </w:t>
      </w:r>
      <w:r w:rsidRPr="00512FBB">
        <w:rPr>
          <w:rFonts w:ascii="Times New Roman" w:hAnsi="Times New Roman" w:cs="Times New Roman"/>
          <w:sz w:val="28"/>
          <w:szCs w:val="28"/>
        </w:rPr>
        <w:t xml:space="preserve">Технологии профессионального педагогического образования: Учеб. пособие для студ. </w:t>
      </w:r>
      <w:proofErr w:type="spellStart"/>
      <w:r w:rsidRPr="00512FBB">
        <w:rPr>
          <w:rFonts w:ascii="Times New Roman" w:hAnsi="Times New Roman" w:cs="Times New Roman"/>
          <w:sz w:val="28"/>
          <w:szCs w:val="28"/>
        </w:rPr>
        <w:t>высш</w:t>
      </w:r>
      <w:proofErr w:type="gramStart"/>
      <w:r w:rsidRPr="00512FB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12FBB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512FBB">
        <w:rPr>
          <w:rFonts w:ascii="Times New Roman" w:hAnsi="Times New Roman" w:cs="Times New Roman"/>
          <w:sz w:val="28"/>
          <w:szCs w:val="28"/>
        </w:rPr>
        <w:t>. учеб. заведений. — М.: Издательский центр «Академия», 2001. — 272 с. ISBN 5-7695-0733-0</w:t>
      </w:r>
    </w:p>
    <w:p w:rsidR="005B3FE3" w:rsidRDefault="005B3FE3" w:rsidP="005B3FE3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512FBB">
        <w:rPr>
          <w:rFonts w:ascii="Times New Roman" w:hAnsi="Times New Roman" w:cs="Times New Roman"/>
          <w:sz w:val="28"/>
          <w:szCs w:val="28"/>
        </w:rPr>
        <w:t>оготнева</w:t>
      </w:r>
      <w:proofErr w:type="spellEnd"/>
      <w:r w:rsidRPr="00512FBB">
        <w:rPr>
          <w:rFonts w:ascii="Times New Roman" w:hAnsi="Times New Roman" w:cs="Times New Roman"/>
          <w:sz w:val="28"/>
          <w:szCs w:val="28"/>
        </w:rPr>
        <w:t xml:space="preserve">, А.В. Театральная педагогика в начальной школе. Поурочные разработки: методическое пособие / А.В. </w:t>
      </w:r>
      <w:proofErr w:type="spellStart"/>
      <w:r w:rsidRPr="00512FBB">
        <w:rPr>
          <w:rFonts w:ascii="Times New Roman" w:hAnsi="Times New Roman" w:cs="Times New Roman"/>
          <w:sz w:val="28"/>
          <w:szCs w:val="28"/>
        </w:rPr>
        <w:t>Роготнева</w:t>
      </w:r>
      <w:proofErr w:type="spellEnd"/>
      <w:r w:rsidRPr="00512FBB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512FB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512FBB">
        <w:rPr>
          <w:rFonts w:ascii="Times New Roman" w:hAnsi="Times New Roman" w:cs="Times New Roman"/>
          <w:sz w:val="28"/>
          <w:szCs w:val="28"/>
        </w:rPr>
        <w:t>, 2015. - 135 c.</w:t>
      </w:r>
    </w:p>
    <w:p w:rsidR="005B3FE3" w:rsidRDefault="005B3FE3" w:rsidP="005B3FE3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DB9">
        <w:rPr>
          <w:rFonts w:ascii="Times New Roman" w:hAnsi="Times New Roman" w:cs="Times New Roman"/>
          <w:sz w:val="28"/>
          <w:szCs w:val="28"/>
        </w:rPr>
        <w:t xml:space="preserve">Толстой, </w:t>
      </w:r>
      <w:r>
        <w:rPr>
          <w:rFonts w:ascii="Times New Roman" w:hAnsi="Times New Roman" w:cs="Times New Roman"/>
          <w:sz w:val="28"/>
          <w:szCs w:val="28"/>
        </w:rPr>
        <w:t xml:space="preserve">Л.Н. </w:t>
      </w:r>
      <w:r w:rsidRPr="00723DB9">
        <w:rPr>
          <w:rFonts w:ascii="Times New Roman" w:hAnsi="Times New Roman" w:cs="Times New Roman"/>
          <w:sz w:val="28"/>
          <w:szCs w:val="28"/>
        </w:rPr>
        <w:t xml:space="preserve">Педагогические сочинения / Л. Н. Толстой; [Вступ. ст. Н. В. </w:t>
      </w:r>
      <w:proofErr w:type="spellStart"/>
      <w:r w:rsidRPr="00723DB9">
        <w:rPr>
          <w:rFonts w:ascii="Times New Roman" w:hAnsi="Times New Roman" w:cs="Times New Roman"/>
          <w:sz w:val="28"/>
          <w:szCs w:val="28"/>
        </w:rPr>
        <w:t>Вейкшан</w:t>
      </w:r>
      <w:proofErr w:type="spellEnd"/>
      <w:r w:rsidRPr="00723DB9">
        <w:rPr>
          <w:rFonts w:ascii="Times New Roman" w:hAnsi="Times New Roman" w:cs="Times New Roman"/>
          <w:sz w:val="28"/>
          <w:szCs w:val="28"/>
        </w:rPr>
        <w:t xml:space="preserve"> (Кудрявой), с. 6-32; АПН СССР]. - М.</w:t>
      </w:r>
      <w:proofErr w:type="gramStart"/>
      <w:r w:rsidRPr="00723DB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3DB9">
        <w:rPr>
          <w:rFonts w:ascii="Times New Roman" w:hAnsi="Times New Roman" w:cs="Times New Roman"/>
          <w:sz w:val="28"/>
          <w:szCs w:val="28"/>
        </w:rPr>
        <w:t xml:space="preserve"> Педагогика, 1989. - 542,[1] с.; 22 см. - (</w:t>
      </w:r>
      <w:proofErr w:type="spellStart"/>
      <w:r w:rsidRPr="00723DB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23DB9">
        <w:rPr>
          <w:rFonts w:ascii="Times New Roman" w:hAnsi="Times New Roman" w:cs="Times New Roman"/>
          <w:sz w:val="28"/>
          <w:szCs w:val="28"/>
        </w:rPr>
        <w:t xml:space="preserve">. б-ка. </w:t>
      </w:r>
      <w:proofErr w:type="spellStart"/>
      <w:r w:rsidRPr="00723DB9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723DB9">
        <w:rPr>
          <w:rFonts w:ascii="Times New Roman" w:hAnsi="Times New Roman" w:cs="Times New Roman"/>
          <w:sz w:val="28"/>
          <w:szCs w:val="28"/>
        </w:rPr>
        <w:t>.: М. И. Кондаков (пред.) и др.).; ISBN 5-7155-0012-5</w:t>
      </w:r>
    </w:p>
    <w:p w:rsidR="005B3FE3" w:rsidRDefault="005B3FE3" w:rsidP="005B3FE3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0A7">
        <w:rPr>
          <w:rFonts w:ascii="Times New Roman" w:hAnsi="Times New Roman" w:cs="Times New Roman"/>
          <w:sz w:val="28"/>
          <w:szCs w:val="28"/>
        </w:rPr>
        <w:t>Факторович, А.А. Педагогические технологии</w:t>
      </w:r>
      <w:proofErr w:type="gramStart"/>
      <w:r w:rsidRPr="001650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50A7">
        <w:rPr>
          <w:rFonts w:ascii="Times New Roman" w:hAnsi="Times New Roman" w:cs="Times New Roman"/>
          <w:sz w:val="28"/>
          <w:szCs w:val="28"/>
        </w:rPr>
        <w:t xml:space="preserve"> Учебное пособие для СПО / А. А. Факторович . – 2. изд., </w:t>
      </w:r>
      <w:proofErr w:type="spellStart"/>
      <w:r w:rsidRPr="001650A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650A7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1650A7">
        <w:rPr>
          <w:rFonts w:ascii="Times New Roman" w:hAnsi="Times New Roman" w:cs="Times New Roman"/>
          <w:sz w:val="28"/>
          <w:szCs w:val="28"/>
        </w:rPr>
        <w:t>доп</w:t>
      </w:r>
      <w:proofErr w:type="spellEnd"/>
      <w:proofErr w:type="gramStart"/>
      <w:r w:rsidRPr="001650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650A7">
        <w:rPr>
          <w:rFonts w:ascii="Times New Roman" w:hAnsi="Times New Roman" w:cs="Times New Roman"/>
          <w:sz w:val="28"/>
          <w:szCs w:val="28"/>
        </w:rPr>
        <w:t xml:space="preserve"> – Москва :</w:t>
      </w:r>
      <w:proofErr w:type="spellStart"/>
      <w:r w:rsidRPr="001650A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50A7">
        <w:rPr>
          <w:rFonts w:ascii="Times New Roman" w:hAnsi="Times New Roman" w:cs="Times New Roman"/>
          <w:sz w:val="28"/>
          <w:szCs w:val="28"/>
        </w:rPr>
        <w:t xml:space="preserve">, 2020 . – 128 с. – (Профессиональное образование) . - На </w:t>
      </w:r>
      <w:proofErr w:type="spellStart"/>
      <w:r w:rsidRPr="001650A7">
        <w:rPr>
          <w:rFonts w:ascii="Times New Roman" w:hAnsi="Times New Roman" w:cs="Times New Roman"/>
          <w:sz w:val="28"/>
          <w:szCs w:val="28"/>
        </w:rPr>
        <w:t>тит</w:t>
      </w:r>
      <w:proofErr w:type="spellEnd"/>
      <w:r w:rsidRPr="001650A7">
        <w:rPr>
          <w:rFonts w:ascii="Times New Roman" w:hAnsi="Times New Roman" w:cs="Times New Roman"/>
          <w:sz w:val="28"/>
          <w:szCs w:val="28"/>
        </w:rPr>
        <w:t xml:space="preserve">. л. </w:t>
      </w:r>
      <w:proofErr w:type="spellStart"/>
      <w:r w:rsidRPr="001650A7">
        <w:rPr>
          <w:rFonts w:ascii="Times New Roman" w:hAnsi="Times New Roman" w:cs="Times New Roman"/>
          <w:sz w:val="28"/>
          <w:szCs w:val="28"/>
        </w:rPr>
        <w:t>подзаг</w:t>
      </w:r>
      <w:proofErr w:type="spellEnd"/>
      <w:r w:rsidRPr="001650A7">
        <w:rPr>
          <w:rFonts w:ascii="Times New Roman" w:hAnsi="Times New Roman" w:cs="Times New Roman"/>
          <w:sz w:val="28"/>
          <w:szCs w:val="28"/>
        </w:rPr>
        <w:t>.: Книга доступна на образовательной платформе "</w:t>
      </w:r>
      <w:proofErr w:type="spellStart"/>
      <w:r w:rsidRPr="001650A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50A7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1650A7">
        <w:rPr>
          <w:rFonts w:ascii="Times New Roman" w:hAnsi="Times New Roman" w:cs="Times New Roman"/>
          <w:sz w:val="28"/>
          <w:szCs w:val="28"/>
        </w:rPr>
        <w:t>urait.ru</w:t>
      </w:r>
      <w:proofErr w:type="spellEnd"/>
      <w:r w:rsidRPr="001650A7">
        <w:rPr>
          <w:rFonts w:ascii="Times New Roman" w:hAnsi="Times New Roman" w:cs="Times New Roman"/>
          <w:sz w:val="28"/>
          <w:szCs w:val="28"/>
        </w:rPr>
        <w:t>, а также в мобильном приложении "</w:t>
      </w:r>
      <w:proofErr w:type="spellStart"/>
      <w:r w:rsidRPr="001650A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650A7">
        <w:rPr>
          <w:rFonts w:ascii="Times New Roman" w:hAnsi="Times New Roman" w:cs="Times New Roman"/>
          <w:sz w:val="28"/>
          <w:szCs w:val="28"/>
        </w:rPr>
        <w:t>. Библиотека"</w:t>
      </w:r>
      <w:proofErr w:type="gramStart"/>
      <w:r w:rsidRPr="001650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650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650A7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1650A7">
        <w:rPr>
          <w:rFonts w:ascii="Times New Roman" w:hAnsi="Times New Roman" w:cs="Times New Roman"/>
          <w:sz w:val="28"/>
          <w:szCs w:val="28"/>
        </w:rPr>
        <w:t>.: с. 123-128 . – На рус. яз. - ISBN 978-5-534-13194-9.</w:t>
      </w:r>
    </w:p>
    <w:p w:rsidR="005B3FE3" w:rsidRPr="001650A7" w:rsidRDefault="005B3FE3" w:rsidP="005B3FE3">
      <w:pPr>
        <w:pStyle w:val="a3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50A7">
        <w:rPr>
          <w:rFonts w:ascii="Times New Roman" w:hAnsi="Times New Roman" w:cs="Times New Roman"/>
          <w:sz w:val="28"/>
          <w:szCs w:val="28"/>
        </w:rPr>
        <w:lastRenderedPageBreak/>
        <w:t>Френе</w:t>
      </w:r>
      <w:proofErr w:type="spellEnd"/>
      <w:r w:rsidRPr="001650A7">
        <w:rPr>
          <w:rFonts w:ascii="Times New Roman" w:hAnsi="Times New Roman" w:cs="Times New Roman"/>
          <w:sz w:val="28"/>
          <w:szCs w:val="28"/>
        </w:rPr>
        <w:t>, С. Избранные педагогические сочинения</w:t>
      </w:r>
      <w:proofErr w:type="gramStart"/>
      <w:r w:rsidRPr="001650A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650A7">
        <w:rPr>
          <w:rFonts w:ascii="Times New Roman" w:hAnsi="Times New Roman" w:cs="Times New Roman"/>
          <w:sz w:val="28"/>
          <w:szCs w:val="28"/>
        </w:rPr>
        <w:t xml:space="preserve"> Пер. с фр. / </w:t>
      </w:r>
      <w:proofErr w:type="spellStart"/>
      <w:r w:rsidRPr="001650A7">
        <w:rPr>
          <w:rFonts w:ascii="Times New Roman" w:hAnsi="Times New Roman" w:cs="Times New Roman"/>
          <w:sz w:val="28"/>
          <w:szCs w:val="28"/>
        </w:rPr>
        <w:t>СелестенФрене</w:t>
      </w:r>
      <w:proofErr w:type="spellEnd"/>
      <w:r w:rsidRPr="001650A7">
        <w:rPr>
          <w:rFonts w:ascii="Times New Roman" w:hAnsi="Times New Roman" w:cs="Times New Roman"/>
          <w:sz w:val="28"/>
          <w:szCs w:val="28"/>
        </w:rPr>
        <w:t>; Общ</w:t>
      </w:r>
      <w:proofErr w:type="gramStart"/>
      <w:r w:rsidRPr="001650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5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0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650A7">
        <w:rPr>
          <w:rFonts w:ascii="Times New Roman" w:hAnsi="Times New Roman" w:cs="Times New Roman"/>
          <w:sz w:val="28"/>
          <w:szCs w:val="28"/>
        </w:rPr>
        <w:t xml:space="preserve">ед. и вступ. ст. [с. 5-29] Б. Л. Вульфсона. - М. : Прогресс, 1990. - 301,[2] с. : </w:t>
      </w:r>
      <w:proofErr w:type="spellStart"/>
      <w:r w:rsidRPr="001650A7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1650A7">
        <w:rPr>
          <w:rFonts w:ascii="Times New Roman" w:hAnsi="Times New Roman" w:cs="Times New Roman"/>
          <w:sz w:val="28"/>
          <w:szCs w:val="28"/>
        </w:rPr>
        <w:t xml:space="preserve">.; 20 см. - (Б-ка </w:t>
      </w:r>
      <w:proofErr w:type="spellStart"/>
      <w:r w:rsidRPr="001650A7">
        <w:rPr>
          <w:rFonts w:ascii="Times New Roman" w:hAnsi="Times New Roman" w:cs="Times New Roman"/>
          <w:sz w:val="28"/>
          <w:szCs w:val="28"/>
        </w:rPr>
        <w:t>зарубеж</w:t>
      </w:r>
      <w:proofErr w:type="spellEnd"/>
      <w:proofErr w:type="gramStart"/>
      <w:r w:rsidRPr="001650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650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0A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650A7">
        <w:rPr>
          <w:rFonts w:ascii="Times New Roman" w:hAnsi="Times New Roman" w:cs="Times New Roman"/>
          <w:sz w:val="28"/>
          <w:szCs w:val="28"/>
        </w:rPr>
        <w:t>едагогики).; ISBN 5-01-002073-4 (В пер.) : 3 р.</w:t>
      </w:r>
    </w:p>
    <w:p w:rsidR="005B3FE3" w:rsidRDefault="005B3FE3" w:rsidP="005B3F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3FE3" w:rsidSect="004F15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811"/>
    <w:multiLevelType w:val="multilevel"/>
    <w:tmpl w:val="5B5E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B489C"/>
    <w:multiLevelType w:val="multilevel"/>
    <w:tmpl w:val="8C28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33EF8"/>
    <w:multiLevelType w:val="multilevel"/>
    <w:tmpl w:val="C046F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E2CDA"/>
    <w:multiLevelType w:val="hybridMultilevel"/>
    <w:tmpl w:val="B0265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9802B6"/>
    <w:multiLevelType w:val="multilevel"/>
    <w:tmpl w:val="4A1A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B111C"/>
    <w:multiLevelType w:val="hybridMultilevel"/>
    <w:tmpl w:val="23F00B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A0363C"/>
    <w:multiLevelType w:val="multilevel"/>
    <w:tmpl w:val="96DC0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411C56"/>
    <w:multiLevelType w:val="multilevel"/>
    <w:tmpl w:val="95B0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F63AD0"/>
    <w:multiLevelType w:val="multilevel"/>
    <w:tmpl w:val="D4B0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C94D0C"/>
    <w:multiLevelType w:val="multilevel"/>
    <w:tmpl w:val="FC3C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A633A2"/>
    <w:multiLevelType w:val="multilevel"/>
    <w:tmpl w:val="278C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4C311F"/>
    <w:multiLevelType w:val="multilevel"/>
    <w:tmpl w:val="4D28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A20E66"/>
    <w:multiLevelType w:val="multilevel"/>
    <w:tmpl w:val="33FA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CF5322"/>
    <w:multiLevelType w:val="multilevel"/>
    <w:tmpl w:val="1DAA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2"/>
  </w:num>
  <w:num w:numId="7">
    <w:abstractNumId w:val="13"/>
  </w:num>
  <w:num w:numId="8">
    <w:abstractNumId w:val="12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05"/>
    <w:rsid w:val="00100B17"/>
    <w:rsid w:val="00104B6B"/>
    <w:rsid w:val="00185400"/>
    <w:rsid w:val="002C5CDD"/>
    <w:rsid w:val="002E6090"/>
    <w:rsid w:val="00336722"/>
    <w:rsid w:val="00351048"/>
    <w:rsid w:val="003B0204"/>
    <w:rsid w:val="004F1587"/>
    <w:rsid w:val="00511712"/>
    <w:rsid w:val="00512FBB"/>
    <w:rsid w:val="00553BF8"/>
    <w:rsid w:val="005B3FE3"/>
    <w:rsid w:val="005E096F"/>
    <w:rsid w:val="006C14C1"/>
    <w:rsid w:val="00723DB9"/>
    <w:rsid w:val="00724005"/>
    <w:rsid w:val="00724600"/>
    <w:rsid w:val="00730455"/>
    <w:rsid w:val="007C13D9"/>
    <w:rsid w:val="007E5C7C"/>
    <w:rsid w:val="00843382"/>
    <w:rsid w:val="008D1713"/>
    <w:rsid w:val="00946755"/>
    <w:rsid w:val="00A30E6A"/>
    <w:rsid w:val="00A500DF"/>
    <w:rsid w:val="00BD2837"/>
    <w:rsid w:val="00BF24A1"/>
    <w:rsid w:val="00C170E2"/>
    <w:rsid w:val="00C838EC"/>
    <w:rsid w:val="00D17A8D"/>
    <w:rsid w:val="00D6426E"/>
    <w:rsid w:val="00D961EA"/>
    <w:rsid w:val="00F05768"/>
    <w:rsid w:val="00F9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00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C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F158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15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45" TargetMode="External"/><Relationship Id="rId5" Type="http://schemas.openxmlformats.org/officeDocument/2006/relationships/hyperlink" Target="http://www.uchportal.ru/load/288-1-0-765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10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16</cp:revision>
  <cp:lastPrinted>2021-10-14T09:21:00Z</cp:lastPrinted>
  <dcterms:created xsi:type="dcterms:W3CDTF">2019-10-28T13:18:00Z</dcterms:created>
  <dcterms:modified xsi:type="dcterms:W3CDTF">2025-03-07T07:41:00Z</dcterms:modified>
</cp:coreProperties>
</file>