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68" w:rsidRPr="009C3968" w:rsidRDefault="009C3968" w:rsidP="009C3968">
      <w:pPr>
        <w:shd w:val="clear" w:color="auto" w:fill="FFFFFF"/>
        <w:spacing w:after="0" w:line="240" w:lineRule="auto"/>
        <w:jc w:val="center"/>
        <w:rPr>
          <w:rFonts w:ascii="Times New Roman" w:eastAsia="Times New Roman" w:hAnsi="Times New Roman" w:cs="Times New Roman"/>
          <w:sz w:val="20"/>
          <w:szCs w:val="20"/>
          <w:lang w:eastAsia="ru-RU"/>
        </w:rPr>
      </w:pPr>
      <w:r w:rsidRPr="009C3968">
        <w:rPr>
          <w:rFonts w:ascii="Times New Roman" w:eastAsia="Times New Roman" w:hAnsi="Times New Roman" w:cs="Times New Roman"/>
          <w:b/>
          <w:bCs/>
          <w:sz w:val="30"/>
          <w:szCs w:val="30"/>
          <w:lang w:eastAsia="ru-RU"/>
        </w:rPr>
        <w:t>Дид</w:t>
      </w:r>
      <w:bookmarkStart w:id="0" w:name="_GoBack"/>
      <w:bookmarkEnd w:id="0"/>
      <w:r w:rsidRPr="009C3968">
        <w:rPr>
          <w:rFonts w:ascii="Times New Roman" w:eastAsia="Times New Roman" w:hAnsi="Times New Roman" w:cs="Times New Roman"/>
          <w:b/>
          <w:bCs/>
          <w:sz w:val="30"/>
          <w:szCs w:val="30"/>
          <w:lang w:eastAsia="ru-RU"/>
        </w:rPr>
        <w:t>актические игры как средство всестороннего воспитания детей дошкольного возраста</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9C3968" w:rsidRPr="009C3968" w:rsidRDefault="009C3968" w:rsidP="009C396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Игра это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Для ребят дошкольного возраста игра имеет исключительное значение: игра для них – учеба, игра для них – труд,  игра для них - серьезная форма воспитания.</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9C3968" w:rsidRPr="009C3968" w:rsidRDefault="009C3968" w:rsidP="009C396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9C3968" w:rsidRPr="009C3968" w:rsidRDefault="009C3968" w:rsidP="009C396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9C3968">
        <w:rPr>
          <w:rFonts w:ascii="Times New Roman" w:eastAsia="Times New Roman" w:hAnsi="Times New Roman" w:cs="Times New Roman"/>
          <w:color w:val="000000"/>
          <w:sz w:val="24"/>
          <w:szCs w:val="24"/>
          <w:lang w:eastAsia="ru-RU"/>
        </w:rPr>
        <w:t>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proofErr w:type="gramEnd"/>
      <w:r w:rsidRPr="009C3968">
        <w:rPr>
          <w:rFonts w:ascii="Times New Roman" w:eastAsia="Times New Roman" w:hAnsi="Times New Roman" w:cs="Times New Roman"/>
          <w:color w:val="000000"/>
          <w:sz w:val="24"/>
          <w:szCs w:val="24"/>
          <w:lang w:eastAsia="ru-RU"/>
        </w:rPr>
        <w:t xml:space="preserve"> В последние годы вопросы теории и практики дидактической игры разрабатывались и разрабатываются многими исследователями: </w:t>
      </w:r>
      <w:proofErr w:type="spellStart"/>
      <w:r w:rsidRPr="009C3968">
        <w:rPr>
          <w:rFonts w:ascii="Times New Roman" w:eastAsia="Times New Roman" w:hAnsi="Times New Roman" w:cs="Times New Roman"/>
          <w:color w:val="000000"/>
          <w:sz w:val="24"/>
          <w:szCs w:val="24"/>
          <w:lang w:eastAsia="ru-RU"/>
        </w:rPr>
        <w:t>А.П.Усовой</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Е.И.Радиной</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Ф.Н.Блехер</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Б.И.Хачапуридзе</w:t>
      </w:r>
      <w:proofErr w:type="spellEnd"/>
      <w:r w:rsidRPr="009C3968">
        <w:rPr>
          <w:rFonts w:ascii="Times New Roman" w:eastAsia="Times New Roman" w:hAnsi="Times New Roman" w:cs="Times New Roman"/>
          <w:color w:val="000000"/>
          <w:sz w:val="24"/>
          <w:szCs w:val="24"/>
          <w:lang w:eastAsia="ru-RU"/>
        </w:rPr>
        <w:t xml:space="preserve">, 3.М.Богуславской, </w:t>
      </w:r>
      <w:proofErr w:type="spellStart"/>
      <w:r w:rsidRPr="009C3968">
        <w:rPr>
          <w:rFonts w:ascii="Times New Roman" w:eastAsia="Times New Roman" w:hAnsi="Times New Roman" w:cs="Times New Roman"/>
          <w:color w:val="000000"/>
          <w:sz w:val="24"/>
          <w:szCs w:val="24"/>
          <w:lang w:eastAsia="ru-RU"/>
        </w:rPr>
        <w:t>Е.Ф.Иваницкой</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А.И.Сорокиной</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Е.И.Удальцовой</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В.Н.Аванесовой</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А.К.Бондаренко</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Л.А.Венгером</w:t>
      </w:r>
      <w:proofErr w:type="spellEnd"/>
      <w:r w:rsidRPr="009C3968">
        <w:rPr>
          <w:rFonts w:ascii="Times New Roman" w:eastAsia="Times New Roman" w:hAnsi="Times New Roman" w:cs="Times New Roman"/>
          <w:color w:val="000000"/>
          <w:sz w:val="24"/>
          <w:szCs w:val="24"/>
          <w:lang w:eastAsia="ru-RU"/>
        </w:rPr>
        <w:t>.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9C3968" w:rsidRPr="009C3968" w:rsidRDefault="009C3968" w:rsidP="009C3968">
      <w:pPr>
        <w:shd w:val="clear" w:color="auto" w:fill="FFFFFF"/>
        <w:spacing w:after="0" w:line="240" w:lineRule="auto"/>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color w:val="000000"/>
          <w:sz w:val="24"/>
          <w:szCs w:val="24"/>
          <w:lang w:eastAsia="ru-RU"/>
        </w:rPr>
        <w:t>Виды дидактических игр.</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w:t>
      </w:r>
      <w:proofErr w:type="gramStart"/>
      <w:r w:rsidRPr="009C3968">
        <w:rPr>
          <w:rFonts w:ascii="Times New Roman" w:eastAsia="Times New Roman" w:hAnsi="Times New Roman" w:cs="Times New Roman"/>
          <w:color w:val="000000"/>
          <w:sz w:val="24"/>
          <w:szCs w:val="24"/>
          <w:lang w:eastAsia="ru-RU"/>
        </w:rPr>
        <w:t>Отсюда и названия игр: познавательные, интеллектуальные, строительные, игра-труд, игра-общение, музыкальные игры, художественные, игры-драматизации, подвижные, спортивные...</w:t>
      </w:r>
      <w:proofErr w:type="gramEnd"/>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Принято различать </w:t>
      </w:r>
      <w:r w:rsidRPr="009C3968">
        <w:rPr>
          <w:rFonts w:ascii="Times New Roman" w:eastAsia="Times New Roman" w:hAnsi="Times New Roman" w:cs="Times New Roman"/>
          <w:b/>
          <w:bCs/>
          <w:color w:val="000000"/>
          <w:sz w:val="24"/>
          <w:szCs w:val="24"/>
          <w:lang w:eastAsia="ru-RU"/>
        </w:rPr>
        <w:t>два основных типа игр</w:t>
      </w:r>
      <w:r w:rsidRPr="009C3968">
        <w:rPr>
          <w:rFonts w:ascii="Times New Roman" w:eastAsia="Times New Roman" w:hAnsi="Times New Roman" w:cs="Times New Roman"/>
          <w:color w:val="000000"/>
          <w:sz w:val="24"/>
          <w:szCs w:val="24"/>
          <w:lang w:eastAsia="ru-RU"/>
        </w:rPr>
        <w:t xml:space="preserve">: игры с фиксированными, открытыми правилами и игры со скрытыми правилами. Примером игр первого типа является </w:t>
      </w:r>
      <w:r w:rsidRPr="009C3968">
        <w:rPr>
          <w:rFonts w:ascii="Times New Roman" w:eastAsia="Times New Roman" w:hAnsi="Times New Roman" w:cs="Times New Roman"/>
          <w:color w:val="000000"/>
          <w:sz w:val="24"/>
          <w:szCs w:val="24"/>
          <w:lang w:eastAsia="ru-RU"/>
        </w:rPr>
        <w:lastRenderedPageBreak/>
        <w:t>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9C3968" w:rsidRPr="009C3968" w:rsidRDefault="009C3968" w:rsidP="009C396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9C3968" w:rsidRPr="009C3968" w:rsidRDefault="009C3968" w:rsidP="009C396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i/>
          <w:iCs/>
          <w:color w:val="000000"/>
          <w:sz w:val="24"/>
          <w:szCs w:val="24"/>
          <w:lang w:eastAsia="ru-RU"/>
        </w:rPr>
        <w:t>Дидактические игры </w:t>
      </w:r>
      <w:r w:rsidRPr="009C3968">
        <w:rPr>
          <w:rFonts w:ascii="Times New Roman" w:eastAsia="Times New Roman" w:hAnsi="Times New Roman" w:cs="Times New Roman"/>
          <w:color w:val="000000"/>
          <w:sz w:val="24"/>
          <w:szCs w:val="24"/>
          <w:lang w:eastAsia="ru-RU"/>
        </w:rPr>
        <w:t>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9C3968" w:rsidRPr="009C3968" w:rsidRDefault="009C3968" w:rsidP="009C3968">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 по сенсорному воспитанию,</w:t>
      </w:r>
    </w:p>
    <w:p w:rsidR="009C3968" w:rsidRPr="009C3968" w:rsidRDefault="009C3968" w:rsidP="009C3968">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словесные игры,</w:t>
      </w:r>
    </w:p>
    <w:p w:rsidR="009C3968" w:rsidRPr="009C3968" w:rsidRDefault="009C3968" w:rsidP="009C3968">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 по ознакомлению с природой,</w:t>
      </w:r>
    </w:p>
    <w:p w:rsidR="009C3968" w:rsidRPr="009C3968" w:rsidRDefault="009C3968" w:rsidP="009C3968">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по формированию математических представлений</w:t>
      </w:r>
    </w:p>
    <w:p w:rsidR="009C3968" w:rsidRPr="009C3968" w:rsidRDefault="009C3968" w:rsidP="009C3968">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 др.</w:t>
      </w:r>
    </w:p>
    <w:p w:rsidR="009C3968" w:rsidRPr="009C3968" w:rsidRDefault="009C3968" w:rsidP="009C396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Иногда игры соотносятся с материалом:</w:t>
      </w:r>
    </w:p>
    <w:p w:rsidR="009C3968" w:rsidRPr="009C3968" w:rsidRDefault="009C3968" w:rsidP="009C3968">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 с дидактическими игрушками,</w:t>
      </w:r>
    </w:p>
    <w:p w:rsidR="009C3968" w:rsidRPr="009C3968" w:rsidRDefault="009C3968" w:rsidP="009C3968">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настольно-печатные игры,</w:t>
      </w:r>
    </w:p>
    <w:p w:rsidR="009C3968" w:rsidRPr="009C3968" w:rsidRDefault="009C3968" w:rsidP="009C3968">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словесные игры,</w:t>
      </w:r>
    </w:p>
    <w:p w:rsidR="009C3968" w:rsidRPr="009C3968" w:rsidRDefault="009C3968" w:rsidP="009C3968">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proofErr w:type="spellStart"/>
      <w:r w:rsidRPr="009C3968">
        <w:rPr>
          <w:rFonts w:ascii="Times New Roman" w:eastAsia="Times New Roman" w:hAnsi="Times New Roman" w:cs="Times New Roman"/>
          <w:color w:val="000000"/>
          <w:sz w:val="24"/>
          <w:szCs w:val="24"/>
          <w:lang w:eastAsia="ru-RU"/>
        </w:rPr>
        <w:t>псевдосюжетные</w:t>
      </w:r>
      <w:proofErr w:type="spellEnd"/>
      <w:r w:rsidRPr="009C3968">
        <w:rPr>
          <w:rFonts w:ascii="Times New Roman" w:eastAsia="Times New Roman" w:hAnsi="Times New Roman" w:cs="Times New Roman"/>
          <w:color w:val="000000"/>
          <w:sz w:val="24"/>
          <w:szCs w:val="24"/>
          <w:lang w:eastAsia="ru-RU"/>
        </w:rPr>
        <w:t xml:space="preserve"> игры.</w:t>
      </w:r>
    </w:p>
    <w:p w:rsidR="009C3968" w:rsidRPr="009C3968" w:rsidRDefault="009C3968" w:rsidP="009C396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Условно можно выделить несколько типов дидактических игр, сгруппированных по виду деятельности учащихся.</w:t>
      </w:r>
    </w:p>
    <w:p w:rsidR="009C3968" w:rsidRPr="009C3968" w:rsidRDefault="009C3968" w:rsidP="009C3968">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Игры-путешествия.</w:t>
      </w:r>
    </w:p>
    <w:p w:rsidR="009C3968" w:rsidRPr="009C3968" w:rsidRDefault="009C3968" w:rsidP="009C3968">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Игры-поручения.</w:t>
      </w:r>
    </w:p>
    <w:p w:rsidR="009C3968" w:rsidRPr="009C3968" w:rsidRDefault="009C3968" w:rsidP="009C3968">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Игры-предположения.</w:t>
      </w:r>
    </w:p>
    <w:p w:rsidR="009C3968" w:rsidRPr="009C3968" w:rsidRDefault="009C3968" w:rsidP="009C3968">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Игры-загадки.</w:t>
      </w:r>
    </w:p>
    <w:p w:rsidR="009C3968" w:rsidRPr="009C3968" w:rsidRDefault="009C3968" w:rsidP="009C3968">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Игры-беседы  (игры-диалоги).</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i/>
          <w:iCs/>
          <w:color w:val="000000"/>
          <w:sz w:val="24"/>
          <w:szCs w:val="24"/>
          <w:lang w:eastAsia="ru-RU"/>
        </w:rPr>
        <w:t>Игры-путешествия</w:t>
      </w:r>
      <w:r w:rsidRPr="009C3968">
        <w:rPr>
          <w:rFonts w:ascii="Times New Roman" w:eastAsia="Times New Roman" w:hAnsi="Times New Roman" w:cs="Times New Roman"/>
          <w:b/>
          <w:bCs/>
          <w:color w:val="000000"/>
          <w:sz w:val="24"/>
          <w:szCs w:val="24"/>
          <w:lang w:eastAsia="ru-RU"/>
        </w:rPr>
        <w:t> </w:t>
      </w:r>
      <w:r w:rsidRPr="009C3968">
        <w:rPr>
          <w:rFonts w:ascii="Times New Roman" w:eastAsia="Times New Roman" w:hAnsi="Times New Roman" w:cs="Times New Roman"/>
          <w:color w:val="000000"/>
          <w:sz w:val="24"/>
          <w:szCs w:val="24"/>
          <w:lang w:eastAsia="ru-RU"/>
        </w:rPr>
        <w:t xml:space="preserve">имеют сходство со сказкой, ее развитием, чудесами. Игра-путешествие отражает реальные факты или события, но </w:t>
      </w:r>
      <w:proofErr w:type="gramStart"/>
      <w:r w:rsidRPr="009C3968">
        <w:rPr>
          <w:rFonts w:ascii="Times New Roman" w:eastAsia="Times New Roman" w:hAnsi="Times New Roman" w:cs="Times New Roman"/>
          <w:color w:val="000000"/>
          <w:sz w:val="24"/>
          <w:szCs w:val="24"/>
          <w:lang w:eastAsia="ru-RU"/>
        </w:rPr>
        <w:t>обычное</w:t>
      </w:r>
      <w:proofErr w:type="gramEnd"/>
      <w:r w:rsidRPr="009C3968">
        <w:rPr>
          <w:rFonts w:ascii="Times New Roman" w:eastAsia="Times New Roman" w:hAnsi="Times New Roman" w:cs="Times New Roman"/>
          <w:color w:val="000000"/>
          <w:sz w:val="24"/>
          <w:szCs w:val="24"/>
          <w:lang w:eastAsia="ru-RU"/>
        </w:rPr>
        <w:t xml:space="preserve"> раскрывает через необычное, простое—через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Роль педагога в игре сложна, требует знаний, готовности ответить на вопросы детей, играя с ними, вести процесс обучения незаметно.</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Игра-путешествие — игра действия, мысли, чувств ребенка, форма удовлетворения его потребностей в знании.</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lastRenderedPageBreak/>
        <w:t>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w:t>
      </w:r>
      <w:proofErr w:type="gramStart"/>
      <w:r w:rsidRPr="009C3968">
        <w:rPr>
          <w:rFonts w:ascii="Times New Roman" w:eastAsia="Times New Roman" w:hAnsi="Times New Roman" w:cs="Times New Roman"/>
          <w:color w:val="000000"/>
          <w:sz w:val="24"/>
          <w:szCs w:val="24"/>
          <w:lang w:eastAsia="ru-RU"/>
        </w:rPr>
        <w:t>с</w:t>
      </w:r>
      <w:proofErr w:type="gramEnd"/>
      <w:r w:rsidRPr="009C3968">
        <w:rPr>
          <w:rFonts w:ascii="Times New Roman" w:eastAsia="Times New Roman" w:hAnsi="Times New Roman" w:cs="Times New Roman"/>
          <w:color w:val="000000"/>
          <w:sz w:val="24"/>
          <w:szCs w:val="24"/>
          <w:lang w:eastAsia="ru-RU"/>
        </w:rPr>
        <w:t xml:space="preserve"> уже известным.</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i/>
          <w:iCs/>
          <w:color w:val="000000"/>
          <w:sz w:val="24"/>
          <w:szCs w:val="24"/>
          <w:lang w:eastAsia="ru-RU"/>
        </w:rPr>
        <w:t>Игры-поручения</w:t>
      </w:r>
      <w:r w:rsidRPr="009C3968">
        <w:rPr>
          <w:rFonts w:ascii="Times New Roman" w:eastAsia="Times New Roman" w:hAnsi="Times New Roman" w:cs="Times New Roman"/>
          <w:b/>
          <w:bCs/>
          <w:color w:val="000000"/>
          <w:sz w:val="24"/>
          <w:szCs w:val="24"/>
          <w:lang w:eastAsia="ru-RU"/>
        </w:rPr>
        <w:t> </w:t>
      </w:r>
      <w:r w:rsidRPr="009C3968">
        <w:rPr>
          <w:rFonts w:ascii="Times New Roman" w:eastAsia="Times New Roman" w:hAnsi="Times New Roman" w:cs="Times New Roman"/>
          <w:color w:val="000000"/>
          <w:sz w:val="24"/>
          <w:szCs w:val="24"/>
          <w:lang w:eastAsia="ru-RU"/>
        </w:rPr>
        <w:t xml:space="preserve">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w:t>
      </w:r>
      <w:proofErr w:type="gramStart"/>
      <w:r w:rsidRPr="009C3968">
        <w:rPr>
          <w:rFonts w:ascii="Times New Roman" w:eastAsia="Times New Roman" w:hAnsi="Times New Roman" w:cs="Times New Roman"/>
          <w:color w:val="000000"/>
          <w:sz w:val="24"/>
          <w:szCs w:val="24"/>
          <w:lang w:eastAsia="ru-RU"/>
        </w:rPr>
        <w:t>сделать</w:t>
      </w:r>
      <w:proofErr w:type="gramEnd"/>
      <w:r w:rsidRPr="009C3968">
        <w:rPr>
          <w:rFonts w:ascii="Times New Roman" w:eastAsia="Times New Roman" w:hAnsi="Times New Roman" w:cs="Times New Roman"/>
          <w:color w:val="000000"/>
          <w:sz w:val="24"/>
          <w:szCs w:val="24"/>
          <w:lang w:eastAsia="ru-RU"/>
        </w:rPr>
        <w:t>: “Помоги Буратино расставить знаки препинания”, “Проверь домашнее задание у Незнайки”.</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i/>
          <w:iCs/>
          <w:color w:val="000000"/>
          <w:sz w:val="24"/>
          <w:szCs w:val="24"/>
          <w:lang w:eastAsia="ru-RU"/>
        </w:rPr>
        <w:t>Игры-предположения</w:t>
      </w:r>
      <w:r w:rsidRPr="009C3968">
        <w:rPr>
          <w:rFonts w:ascii="Times New Roman" w:eastAsia="Times New Roman" w:hAnsi="Times New Roman" w:cs="Times New Roman"/>
          <w:color w:val="000000"/>
          <w:sz w:val="24"/>
          <w:szCs w:val="24"/>
          <w:lang w:eastAsia="ru-RU"/>
        </w:rPr>
        <w:t> “Что было бы</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или “Что бы я сделал...”, “Кем бы хотел быть и почему?”, “Кого бы выбрал в друзья?” и др. Иногда началом такой игры может послужить картинка.</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i/>
          <w:iCs/>
          <w:color w:val="000000"/>
          <w:sz w:val="24"/>
          <w:szCs w:val="24"/>
          <w:lang w:eastAsia="ru-RU"/>
        </w:rPr>
        <w:t>Игры-загадки.</w:t>
      </w:r>
      <w:r w:rsidRPr="009C3968">
        <w:rPr>
          <w:rFonts w:ascii="Times New Roman" w:eastAsia="Times New Roman" w:hAnsi="Times New Roman" w:cs="Times New Roman"/>
          <w:color w:val="000000"/>
          <w:sz w:val="24"/>
          <w:szCs w:val="24"/>
          <w:lang w:eastAsia="ru-RU"/>
        </w:rPr>
        <w:t>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В настоящее время загадки, загадывание и отгадывание, рассматриваются как вид обучающей игры.</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w:t>
      </w:r>
      <w:proofErr w:type="gramStart"/>
      <w:r w:rsidRPr="009C3968">
        <w:rPr>
          <w:rFonts w:ascii="Times New Roman" w:eastAsia="Times New Roman" w:hAnsi="Times New Roman" w:cs="Times New Roman"/>
          <w:color w:val="000000"/>
          <w:sz w:val="24"/>
          <w:szCs w:val="24"/>
          <w:lang w:eastAsia="ru-RU"/>
        </w:rPr>
        <w:t>догадываться—доставляет</w:t>
      </w:r>
      <w:proofErr w:type="gramEnd"/>
      <w:r w:rsidRPr="009C3968">
        <w:rPr>
          <w:rFonts w:ascii="Times New Roman" w:eastAsia="Times New Roman" w:hAnsi="Times New Roman" w:cs="Times New Roman"/>
          <w:color w:val="000000"/>
          <w:sz w:val="24"/>
          <w:szCs w:val="24"/>
          <w:lang w:eastAsia="ru-RU"/>
        </w:rPr>
        <w:t xml:space="preserve">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i/>
          <w:iCs/>
          <w:color w:val="000000"/>
          <w:sz w:val="24"/>
          <w:szCs w:val="24"/>
          <w:lang w:eastAsia="ru-RU"/>
        </w:rPr>
        <w:t>Игры-беседы (диалоги).</w:t>
      </w:r>
      <w:r w:rsidRPr="009C3968">
        <w:rPr>
          <w:rFonts w:ascii="Times New Roman" w:eastAsia="Times New Roman" w:hAnsi="Times New Roman" w:cs="Times New Roman"/>
          <w:color w:val="000000"/>
          <w:sz w:val="24"/>
          <w:szCs w:val="24"/>
          <w:lang w:eastAsia="ru-RU"/>
        </w:rPr>
        <w:t>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9C3968">
        <w:rPr>
          <w:rFonts w:ascii="Times New Roman" w:eastAsia="Times New Roman" w:hAnsi="Times New Roman" w:cs="Times New Roman"/>
          <w:color w:val="000000"/>
          <w:sz w:val="24"/>
          <w:szCs w:val="24"/>
          <w:lang w:eastAsia="ru-RU"/>
        </w:rPr>
        <w:t>Воспитательно</w:t>
      </w:r>
      <w:proofErr w:type="spellEnd"/>
      <w:r w:rsidRPr="009C3968">
        <w:rPr>
          <w:rFonts w:ascii="Times New Roman" w:eastAsia="Times New Roman" w:hAnsi="Times New Roman" w:cs="Times New Roman"/>
          <w:color w:val="000000"/>
          <w:sz w:val="24"/>
          <w:szCs w:val="24"/>
          <w:lang w:eastAsia="ru-RU"/>
        </w:rPr>
        <w:t xml:space="preserve">-обучающее значение заключено в содержании сюжета—темы игры, в возбуждении интереса к тем или иным аспектам объекта изучения, отраженного в игре. </w:t>
      </w:r>
      <w:r w:rsidRPr="009C3968">
        <w:rPr>
          <w:rFonts w:ascii="Times New Roman" w:eastAsia="Times New Roman" w:hAnsi="Times New Roman" w:cs="Times New Roman"/>
          <w:color w:val="000000"/>
          <w:sz w:val="24"/>
          <w:szCs w:val="24"/>
          <w:lang w:eastAsia="ru-RU"/>
        </w:rPr>
        <w:lastRenderedPageBreak/>
        <w:t>Познавательное содержание игры не лежит “на поверхности”: его нужно найти, добыть—сделать открытие и в результате что-то узнать.</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9C3968" w:rsidRPr="009C3968" w:rsidRDefault="009C3968" w:rsidP="009C3968">
      <w:pPr>
        <w:shd w:val="clear" w:color="auto" w:fill="FFFFFF"/>
        <w:spacing w:after="0" w:line="240" w:lineRule="auto"/>
        <w:ind w:left="710"/>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color w:val="000000"/>
          <w:sz w:val="24"/>
          <w:szCs w:val="24"/>
          <w:lang w:eastAsia="ru-RU"/>
        </w:rPr>
        <w:t>Организация и проведение дидактических игр.</w:t>
      </w:r>
    </w:p>
    <w:p w:rsidR="009C3968" w:rsidRPr="009C3968" w:rsidRDefault="009C3968" w:rsidP="009C3968">
      <w:pPr>
        <w:shd w:val="clear" w:color="auto" w:fill="FFFFFF"/>
        <w:spacing w:after="0" w:line="240" w:lineRule="auto"/>
        <w:ind w:firstLine="38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Таким образом, мы видим, что в основе любой игровой методики проводимой на занятиях должны лежать следующие принципы:</w:t>
      </w:r>
    </w:p>
    <w:p w:rsidR="009C3968" w:rsidRPr="009C3968" w:rsidRDefault="009C3968" w:rsidP="009C3968">
      <w:pPr>
        <w:numPr>
          <w:ilvl w:val="0"/>
          <w:numId w:val="4"/>
        </w:numPr>
        <w:shd w:val="clear" w:color="auto" w:fill="FFFFFF"/>
        <w:spacing w:before="30" w:after="30" w:line="240" w:lineRule="auto"/>
        <w:ind w:left="284"/>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color w:val="000000"/>
          <w:sz w:val="24"/>
          <w:szCs w:val="24"/>
          <w:lang w:eastAsia="ru-RU"/>
        </w:rPr>
        <w:t>Актуальность дидактического материала </w:t>
      </w:r>
      <w:r w:rsidRPr="009C3968">
        <w:rPr>
          <w:rFonts w:ascii="Times New Roman" w:eastAsia="Times New Roman" w:hAnsi="Times New Roman" w:cs="Times New Roman"/>
          <w:color w:val="000000"/>
          <w:sz w:val="24"/>
          <w:szCs w:val="24"/>
          <w:lang w:eastAsia="ru-RU"/>
        </w:rPr>
        <w:t>(актуальные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w:t>
      </w:r>
    </w:p>
    <w:p w:rsidR="009C3968" w:rsidRPr="009C3968" w:rsidRDefault="009C3968" w:rsidP="009C3968">
      <w:pPr>
        <w:numPr>
          <w:ilvl w:val="0"/>
          <w:numId w:val="4"/>
        </w:numPr>
        <w:shd w:val="clear" w:color="auto" w:fill="FFFFFF"/>
        <w:spacing w:before="30" w:after="30" w:line="240" w:lineRule="auto"/>
        <w:ind w:left="284"/>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color w:val="000000"/>
          <w:sz w:val="24"/>
          <w:szCs w:val="24"/>
          <w:lang w:eastAsia="ru-RU"/>
        </w:rPr>
        <w:t>Коллективность  </w:t>
      </w:r>
      <w:r w:rsidRPr="009C3968">
        <w:rPr>
          <w:rFonts w:ascii="Times New Roman" w:eastAsia="Times New Roman" w:hAnsi="Times New Roman" w:cs="Times New Roman"/>
          <w:color w:val="000000"/>
          <w:sz w:val="24"/>
          <w:szCs w:val="24"/>
          <w:lang w:eastAsia="ru-RU"/>
        </w:rPr>
        <w:t>позволяет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w:t>
      </w:r>
    </w:p>
    <w:p w:rsidR="009C3968" w:rsidRPr="009C3968" w:rsidRDefault="009C3968" w:rsidP="009C3968">
      <w:pPr>
        <w:numPr>
          <w:ilvl w:val="0"/>
          <w:numId w:val="4"/>
        </w:numPr>
        <w:shd w:val="clear" w:color="auto" w:fill="FFFFFF"/>
        <w:spacing w:before="30" w:after="30" w:line="240" w:lineRule="auto"/>
        <w:ind w:left="284"/>
        <w:jc w:val="both"/>
        <w:rPr>
          <w:rFonts w:ascii="Times New Roman" w:eastAsia="Times New Roman" w:hAnsi="Times New Roman" w:cs="Times New Roman"/>
          <w:color w:val="000000"/>
          <w:sz w:val="24"/>
          <w:szCs w:val="24"/>
          <w:lang w:eastAsia="ru-RU"/>
        </w:rPr>
      </w:pPr>
      <w:proofErr w:type="spellStart"/>
      <w:r w:rsidRPr="009C3968">
        <w:rPr>
          <w:rFonts w:ascii="Times New Roman" w:eastAsia="Times New Roman" w:hAnsi="Times New Roman" w:cs="Times New Roman"/>
          <w:b/>
          <w:bCs/>
          <w:color w:val="000000"/>
          <w:sz w:val="24"/>
          <w:szCs w:val="24"/>
          <w:lang w:eastAsia="ru-RU"/>
        </w:rPr>
        <w:t>Соревновательность</w:t>
      </w:r>
      <w:proofErr w:type="spellEnd"/>
      <w:r w:rsidRPr="009C3968">
        <w:rPr>
          <w:rFonts w:ascii="Times New Roman" w:eastAsia="Times New Roman" w:hAnsi="Times New Roman" w:cs="Times New Roman"/>
          <w:b/>
          <w:bCs/>
          <w:color w:val="000000"/>
          <w:sz w:val="24"/>
          <w:szCs w:val="24"/>
          <w:lang w:eastAsia="ru-RU"/>
        </w:rPr>
        <w:t> </w:t>
      </w:r>
      <w:r w:rsidRPr="009C3968">
        <w:rPr>
          <w:rFonts w:ascii="Times New Roman" w:eastAsia="Times New Roman" w:hAnsi="Times New Roman" w:cs="Times New Roman"/>
          <w:color w:val="000000"/>
          <w:sz w:val="24"/>
          <w:szCs w:val="24"/>
          <w:lang w:eastAsia="ru-RU"/>
        </w:rPr>
        <w:t>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На основе указанных принципов можно сформулировать требования к проводимым на занятиях дидактическим играм, приведенные в Дидактические игры должны базироваться на знакомых детям играх. С этой целью важно наблюдать за детьми, выявлять их любимые игры, анализировать какие игры детям нравятся больше, какие меньше.</w:t>
      </w:r>
    </w:p>
    <w:p w:rsidR="009C3968" w:rsidRPr="009C3968" w:rsidRDefault="009C3968" w:rsidP="009C3968">
      <w:pPr>
        <w:numPr>
          <w:ilvl w:val="0"/>
          <w:numId w:val="5"/>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Каждая игра должна содержать элемент новизны.</w:t>
      </w:r>
    </w:p>
    <w:p w:rsidR="009C3968" w:rsidRPr="009C3968" w:rsidRDefault="009C3968" w:rsidP="009C3968">
      <w:pPr>
        <w:numPr>
          <w:ilvl w:val="0"/>
          <w:numId w:val="6"/>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9C3968" w:rsidRPr="009C3968" w:rsidRDefault="009C3968" w:rsidP="009C3968">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Игра — не урок. Игровой прием, включающий детей в новую тему, элемент соревнования, загадка, путешествие в сказку и многое другое, … </w:t>
      </w:r>
      <w:proofErr w:type="gramStart"/>
      <w:r w:rsidRPr="009C3968">
        <w:rPr>
          <w:rFonts w:ascii="Times New Roman" w:eastAsia="Times New Roman" w:hAnsi="Times New Roman" w:cs="Times New Roman"/>
          <w:color w:val="000000"/>
          <w:sz w:val="24"/>
          <w:szCs w:val="24"/>
          <w:lang w:eastAsia="ru-RU"/>
        </w:rPr>
        <w:t>—э</w:t>
      </w:r>
      <w:proofErr w:type="gramEnd"/>
      <w:r w:rsidRPr="009C3968">
        <w:rPr>
          <w:rFonts w:ascii="Times New Roman" w:eastAsia="Times New Roman" w:hAnsi="Times New Roman" w:cs="Times New Roman"/>
          <w:color w:val="000000"/>
          <w:sz w:val="24"/>
          <w:szCs w:val="24"/>
          <w:lang w:eastAsia="ru-RU"/>
        </w:rPr>
        <w:t>то не только методическое богатство учителя, но и общая, богатая впечатлениями работа детей на занятии.</w:t>
      </w:r>
    </w:p>
    <w:p w:rsidR="009C3968" w:rsidRPr="009C3968" w:rsidRDefault="009C3968" w:rsidP="009C3968">
      <w:pPr>
        <w:numPr>
          <w:ilvl w:val="0"/>
          <w:numId w:val="8"/>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Эмоциональное состояние учителя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игру, но и играть вместе с детьми.</w:t>
      </w:r>
    </w:p>
    <w:p w:rsidR="009C3968" w:rsidRPr="009C3968" w:rsidRDefault="009C3968" w:rsidP="009C3968">
      <w:pPr>
        <w:numPr>
          <w:ilvl w:val="0"/>
          <w:numId w:val="9"/>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Игра — средство диагностики. Ребенок раскрывается в игре во всех своих лучших и не лучших качествах.</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lastRenderedPageBreak/>
        <w:t xml:space="preserve">Ни в коем случае нельзя применять дисциплинарные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лучше, когда, собравшись вместе, дети анализируют, разбирают, </w:t>
      </w:r>
      <w:proofErr w:type="gramStart"/>
      <w:r w:rsidRPr="009C3968">
        <w:rPr>
          <w:rFonts w:ascii="Times New Roman" w:eastAsia="Times New Roman" w:hAnsi="Times New Roman" w:cs="Times New Roman"/>
          <w:color w:val="000000"/>
          <w:sz w:val="24"/>
          <w:szCs w:val="24"/>
          <w:lang w:eastAsia="ru-RU"/>
        </w:rPr>
        <w:t>кто</w:t>
      </w:r>
      <w:proofErr w:type="gramEnd"/>
      <w:r w:rsidRPr="009C3968">
        <w:rPr>
          <w:rFonts w:ascii="Times New Roman" w:eastAsia="Times New Roman" w:hAnsi="Times New Roman" w:cs="Times New Roman"/>
          <w:color w:val="000000"/>
          <w:sz w:val="24"/>
          <w:szCs w:val="24"/>
          <w:lang w:eastAsia="ru-RU"/>
        </w:rPr>
        <w:t xml:space="preserve"> как проявил себя в игре и как надо была бы избежать конфликта.</w:t>
      </w:r>
    </w:p>
    <w:p w:rsidR="009C3968" w:rsidRPr="009C3968" w:rsidRDefault="009C3968" w:rsidP="009C3968">
      <w:pPr>
        <w:shd w:val="clear" w:color="auto" w:fill="FFFFFF"/>
        <w:spacing w:after="0" w:line="240" w:lineRule="auto"/>
        <w:ind w:left="710"/>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color w:val="000000"/>
          <w:sz w:val="24"/>
          <w:szCs w:val="24"/>
          <w:lang w:eastAsia="ru-RU"/>
        </w:rPr>
        <w:t>Дидактические игры при обучении грамоте.</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w:t>
      </w:r>
      <w:proofErr w:type="gramStart"/>
      <w:r w:rsidRPr="009C3968">
        <w:rPr>
          <w:rFonts w:ascii="Times New Roman" w:eastAsia="Times New Roman" w:hAnsi="Times New Roman" w:cs="Times New Roman"/>
          <w:color w:val="000000"/>
          <w:sz w:val="24"/>
          <w:szCs w:val="24"/>
          <w:lang w:eastAsia="ru-RU"/>
        </w:rPr>
        <w:t>Исходя из естественной логики обучения детей грамоте: звук - буква, чтение - письмо, все дидактические игры разделены соответственно на четыре группы: фонетические, графические, грамматические, игры, развивающие связную устную речь.</w:t>
      </w:r>
      <w:proofErr w:type="gramEnd"/>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Учебной задачей проведения игр в период обучения грамоте ставится формирование фонематического слуха в различных его проявлениях:</w:t>
      </w:r>
    </w:p>
    <w:p w:rsidR="009C3968" w:rsidRPr="009C3968" w:rsidRDefault="009C3968" w:rsidP="009C3968">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Установление изучаемого звука в словах (“Чей голосок”), определение места звука (“Где спрятался звук</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w:t>
      </w:r>
    </w:p>
    <w:p w:rsidR="009C3968" w:rsidRPr="009C3968" w:rsidRDefault="009C3968" w:rsidP="009C3968">
      <w:pPr>
        <w:numPr>
          <w:ilvl w:val="0"/>
          <w:numId w:val="10"/>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Придумывание слов на заданный слог в определенной позиции.</w:t>
      </w:r>
      <w:r w:rsidRPr="009C3968">
        <w:rPr>
          <w:rFonts w:ascii="Times New Roman" w:eastAsia="Times New Roman" w:hAnsi="Times New Roman" w:cs="Times New Roman"/>
          <w:color w:val="000000"/>
          <w:sz w:val="24"/>
          <w:szCs w:val="24"/>
          <w:lang w:eastAsia="ru-RU"/>
        </w:rPr>
        <w:br/>
        <w:t xml:space="preserve">        Ра </w:t>
      </w:r>
      <w:proofErr w:type="spellStart"/>
      <w:r w:rsidRPr="009C3968">
        <w:rPr>
          <w:rFonts w:ascii="Times New Roman" w:eastAsia="Times New Roman" w:hAnsi="Times New Roman" w:cs="Times New Roman"/>
          <w:color w:val="000000"/>
          <w:sz w:val="24"/>
          <w:szCs w:val="24"/>
          <w:lang w:eastAsia="ru-RU"/>
        </w:rPr>
        <w:t>ма</w:t>
      </w:r>
      <w:proofErr w:type="spellEnd"/>
      <w:proofErr w:type="gramStart"/>
      <w:r w:rsidRPr="009C3968">
        <w:rPr>
          <w:rFonts w:ascii="Times New Roman" w:eastAsia="Times New Roman" w:hAnsi="Times New Roman" w:cs="Times New Roman"/>
          <w:color w:val="000000"/>
          <w:sz w:val="24"/>
          <w:szCs w:val="24"/>
          <w:lang w:eastAsia="ru-RU"/>
        </w:rPr>
        <w:t>        П</w:t>
      </w:r>
      <w:proofErr w:type="gramEnd"/>
      <w:r w:rsidRPr="009C3968">
        <w:rPr>
          <w:rFonts w:ascii="Times New Roman" w:eastAsia="Times New Roman" w:hAnsi="Times New Roman" w:cs="Times New Roman"/>
          <w:color w:val="000000"/>
          <w:sz w:val="24"/>
          <w:szCs w:val="24"/>
          <w:lang w:eastAsia="ru-RU"/>
        </w:rPr>
        <w:t xml:space="preserve">о </w:t>
      </w:r>
      <w:proofErr w:type="spellStart"/>
      <w:r w:rsidRPr="009C3968">
        <w:rPr>
          <w:rFonts w:ascii="Times New Roman" w:eastAsia="Times New Roman" w:hAnsi="Times New Roman" w:cs="Times New Roman"/>
          <w:color w:val="000000"/>
          <w:sz w:val="24"/>
          <w:szCs w:val="24"/>
          <w:lang w:eastAsia="ru-RU"/>
        </w:rPr>
        <w:t>ра</w:t>
      </w:r>
      <w:proofErr w:type="spellEnd"/>
      <w:r w:rsidRPr="009C3968">
        <w:rPr>
          <w:rFonts w:ascii="Times New Roman" w:eastAsia="Times New Roman" w:hAnsi="Times New Roman" w:cs="Times New Roman"/>
          <w:color w:val="000000"/>
          <w:sz w:val="24"/>
          <w:szCs w:val="24"/>
          <w:lang w:eastAsia="ru-RU"/>
        </w:rPr>
        <w:br/>
        <w:t xml:space="preserve">        Ра на        Ко </w:t>
      </w:r>
      <w:proofErr w:type="spellStart"/>
      <w:r w:rsidRPr="009C3968">
        <w:rPr>
          <w:rFonts w:ascii="Times New Roman" w:eastAsia="Times New Roman" w:hAnsi="Times New Roman" w:cs="Times New Roman"/>
          <w:color w:val="000000"/>
          <w:sz w:val="24"/>
          <w:szCs w:val="24"/>
          <w:lang w:eastAsia="ru-RU"/>
        </w:rPr>
        <w:t>ра</w:t>
      </w:r>
      <w:proofErr w:type="spellEnd"/>
    </w:p>
    <w:p w:rsidR="009C3968" w:rsidRPr="009C3968" w:rsidRDefault="009C3968" w:rsidP="009C3968">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roofErr w:type="gramStart"/>
      <w:r w:rsidRPr="009C3968">
        <w:rPr>
          <w:rFonts w:ascii="Times New Roman" w:eastAsia="Times New Roman" w:hAnsi="Times New Roman" w:cs="Times New Roman"/>
          <w:color w:val="000000"/>
          <w:sz w:val="24"/>
          <w:szCs w:val="24"/>
          <w:lang w:eastAsia="ru-RU"/>
        </w:rPr>
        <w:t>Составление схем слогов - слияний с использованием цвета: синего (твердый согласный), зеленого (мягкий согласный), красного (гласный).</w:t>
      </w:r>
      <w:proofErr w:type="gramEnd"/>
      <w:r w:rsidRPr="009C3968">
        <w:rPr>
          <w:rFonts w:ascii="Times New Roman" w:eastAsia="Times New Roman" w:hAnsi="Times New Roman" w:cs="Times New Roman"/>
          <w:color w:val="000000"/>
          <w:sz w:val="24"/>
          <w:szCs w:val="24"/>
          <w:lang w:eastAsia="ru-RU"/>
        </w:rPr>
        <w:t xml:space="preserve"> А также обратное задание: по данной схеме назвать слог.</w:t>
      </w:r>
    </w:p>
    <w:p w:rsidR="009C3968" w:rsidRPr="009C3968" w:rsidRDefault="009C3968" w:rsidP="009C3968">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Игра “Живые буквы”. Детям выдаются буквы, они должны найти пару, причем так, что бы получился слог (по опорной согласной или гласной).</w:t>
      </w:r>
    </w:p>
    <w:p w:rsidR="009C3968" w:rsidRPr="009C3968" w:rsidRDefault="009C3968" w:rsidP="009C3968">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Составление слогам по картинкам с выделением первых звуков, последних, вторых от начала слога. Например, даны картинки, на которых изображены тигр, олень. Дети составляют слог по первым звукам (Т)</w:t>
      </w:r>
      <w:proofErr w:type="gramStart"/>
      <w:r w:rsidRPr="009C3968">
        <w:rPr>
          <w:rFonts w:ascii="Times New Roman" w:eastAsia="Times New Roman" w:hAnsi="Times New Roman" w:cs="Times New Roman"/>
          <w:color w:val="000000"/>
          <w:sz w:val="24"/>
          <w:szCs w:val="24"/>
          <w:lang w:eastAsia="ru-RU"/>
        </w:rPr>
        <w:t>,(</w:t>
      </w:r>
      <w:proofErr w:type="gramEnd"/>
      <w:r w:rsidRPr="009C3968">
        <w:rPr>
          <w:rFonts w:ascii="Times New Roman" w:eastAsia="Times New Roman" w:hAnsi="Times New Roman" w:cs="Times New Roman"/>
          <w:color w:val="000000"/>
          <w:sz w:val="24"/>
          <w:szCs w:val="24"/>
          <w:lang w:eastAsia="ru-RU"/>
        </w:rPr>
        <w:t xml:space="preserve">О), придумывают слова с данным слогом то-пор, то - </w:t>
      </w:r>
      <w:proofErr w:type="spellStart"/>
      <w:r w:rsidRPr="009C3968">
        <w:rPr>
          <w:rFonts w:ascii="Times New Roman" w:eastAsia="Times New Roman" w:hAnsi="Times New Roman" w:cs="Times New Roman"/>
          <w:color w:val="000000"/>
          <w:sz w:val="24"/>
          <w:szCs w:val="24"/>
          <w:lang w:eastAsia="ru-RU"/>
        </w:rPr>
        <w:t>варищ</w:t>
      </w:r>
      <w:proofErr w:type="spellEnd"/>
      <w:r w:rsidRPr="009C3968">
        <w:rPr>
          <w:rFonts w:ascii="Times New Roman" w:eastAsia="Times New Roman" w:hAnsi="Times New Roman" w:cs="Times New Roman"/>
          <w:color w:val="000000"/>
          <w:sz w:val="24"/>
          <w:szCs w:val="24"/>
          <w:lang w:eastAsia="ru-RU"/>
        </w:rPr>
        <w:t xml:space="preserve">. Затем меняют картинки местами, выясняют, какой теперь получился слог (слог </w:t>
      </w:r>
      <w:proofErr w:type="gramStart"/>
      <w:r w:rsidRPr="009C3968">
        <w:rPr>
          <w:rFonts w:ascii="Times New Roman" w:eastAsia="Times New Roman" w:hAnsi="Times New Roman" w:cs="Times New Roman"/>
          <w:color w:val="000000"/>
          <w:sz w:val="24"/>
          <w:szCs w:val="24"/>
          <w:lang w:eastAsia="ru-RU"/>
        </w:rPr>
        <w:t>от</w:t>
      </w:r>
      <w:proofErr w:type="gramEnd"/>
      <w:r w:rsidRPr="009C3968">
        <w:rPr>
          <w:rFonts w:ascii="Times New Roman" w:eastAsia="Times New Roman" w:hAnsi="Times New Roman" w:cs="Times New Roman"/>
          <w:color w:val="000000"/>
          <w:sz w:val="24"/>
          <w:szCs w:val="24"/>
          <w:lang w:eastAsia="ru-RU"/>
        </w:rPr>
        <w:t>).</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Дети вспоминают слова с этим слогом: ответ, отдых - в начале слова, кот, пот - в конце. Далее проводится работа со словом. Детей знакомят с понятием “слово”. Слова бывают короткие и длинные. Самые короткие - союзы и предлоги, состоящие из одной буквы У</w:t>
      </w:r>
      <w:proofErr w:type="gramStart"/>
      <w:r w:rsidRPr="009C3968">
        <w:rPr>
          <w:rFonts w:ascii="Times New Roman" w:eastAsia="Times New Roman" w:hAnsi="Times New Roman" w:cs="Times New Roman"/>
          <w:color w:val="000000"/>
          <w:sz w:val="24"/>
          <w:szCs w:val="24"/>
          <w:lang w:eastAsia="ru-RU"/>
        </w:rPr>
        <w:t>,И</w:t>
      </w:r>
      <w:proofErr w:type="gramEnd"/>
      <w:r w:rsidRPr="009C3968">
        <w:rPr>
          <w:rFonts w:ascii="Times New Roman" w:eastAsia="Times New Roman" w:hAnsi="Times New Roman" w:cs="Times New Roman"/>
          <w:color w:val="000000"/>
          <w:sz w:val="24"/>
          <w:szCs w:val="24"/>
          <w:lang w:eastAsia="ru-RU"/>
        </w:rPr>
        <w:t>,К,В,С. Для уяснения лексического значения слова даются разные задания.</w:t>
      </w:r>
    </w:p>
    <w:p w:rsidR="009C3968" w:rsidRPr="009C3968" w:rsidRDefault="009C3968" w:rsidP="009C3968">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Подбор нужного слова к смысловому ряду: по опорным признакам - пушистая, рыжая, хитрая... (лиса).</w:t>
      </w:r>
    </w:p>
    <w:p w:rsidR="009C3968" w:rsidRPr="009C3968" w:rsidRDefault="009C3968" w:rsidP="009C3968">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Обобщение понятия: какое слово лишние и почему</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 xml:space="preserve"> (лето, осень, неделя).</w:t>
      </w:r>
    </w:p>
    <w:p w:rsidR="009C3968" w:rsidRPr="009C3968" w:rsidRDefault="009C3968" w:rsidP="009C3968">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Добавление нужного слова (Пальто, шапка, шарф</w:t>
      </w:r>
      <w:proofErr w:type="gramStart"/>
      <w:r w:rsidRPr="009C3968">
        <w:rPr>
          <w:rFonts w:ascii="Times New Roman" w:eastAsia="Times New Roman" w:hAnsi="Times New Roman" w:cs="Times New Roman"/>
          <w:color w:val="000000"/>
          <w:sz w:val="24"/>
          <w:szCs w:val="24"/>
          <w:lang w:eastAsia="ru-RU"/>
        </w:rPr>
        <w:t>-...).</w:t>
      </w:r>
      <w:proofErr w:type="gramEnd"/>
    </w:p>
    <w:p w:rsidR="009C3968" w:rsidRPr="009C3968" w:rsidRDefault="009C3968" w:rsidP="009C3968">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Называние общего слова</w:t>
      </w:r>
      <w:proofErr w:type="gramStart"/>
      <w:r w:rsidRPr="009C3968">
        <w:rPr>
          <w:rFonts w:ascii="Times New Roman" w:eastAsia="Times New Roman" w:hAnsi="Times New Roman" w:cs="Times New Roman"/>
          <w:color w:val="000000"/>
          <w:sz w:val="24"/>
          <w:szCs w:val="24"/>
          <w:lang w:eastAsia="ru-RU"/>
        </w:rPr>
        <w:t>.(</w:t>
      </w:r>
      <w:proofErr w:type="gramEnd"/>
      <w:r w:rsidRPr="009C3968">
        <w:rPr>
          <w:rFonts w:ascii="Times New Roman" w:eastAsia="Times New Roman" w:hAnsi="Times New Roman" w:cs="Times New Roman"/>
          <w:color w:val="000000"/>
          <w:sz w:val="24"/>
          <w:szCs w:val="24"/>
          <w:lang w:eastAsia="ru-RU"/>
        </w:rPr>
        <w:t>стол, стул, шкаф-...).</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Деление слов на слоги, подсчет количества слогов в слове  выделение ударного слога. Простукивание двух слогов, выделяя ударный слог громким стуком. Дети подбирают слово с таким же количеством слогов и с ударением на том же слоге: весна, зима, лето, осень.</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Подбор слов к заданным схемам с гласными буквами:</w:t>
      </w:r>
    </w:p>
    <w:p w:rsidR="009C3968" w:rsidRPr="009C3968" w:rsidRDefault="009C3968" w:rsidP="009C3968">
      <w:pPr>
        <w:shd w:val="clear" w:color="auto" w:fill="FFFFFF"/>
        <w:spacing w:after="0" w:line="240" w:lineRule="auto"/>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    а           </w:t>
      </w:r>
      <w:proofErr w:type="spellStart"/>
      <w:proofErr w:type="gramStart"/>
      <w:r w:rsidRPr="009C3968">
        <w:rPr>
          <w:rFonts w:ascii="Times New Roman" w:eastAsia="Times New Roman" w:hAnsi="Times New Roman" w:cs="Times New Roman"/>
          <w:color w:val="000000"/>
          <w:sz w:val="24"/>
          <w:szCs w:val="24"/>
          <w:lang w:eastAsia="ru-RU"/>
        </w:rPr>
        <w:t>а</w:t>
      </w:r>
      <w:proofErr w:type="spellEnd"/>
      <w:proofErr w:type="gram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а</w:t>
      </w:r>
      <w:proofErr w:type="spellEnd"/>
      <w:r w:rsidRPr="009C3968">
        <w:rPr>
          <w:rFonts w:ascii="Times New Roman" w:eastAsia="Times New Roman" w:hAnsi="Times New Roman" w:cs="Times New Roman"/>
          <w:color w:val="000000"/>
          <w:sz w:val="24"/>
          <w:szCs w:val="24"/>
          <w:lang w:eastAsia="ru-RU"/>
        </w:rPr>
        <w:t xml:space="preserve">              о             </w:t>
      </w:r>
      <w:proofErr w:type="spellStart"/>
      <w:r w:rsidRPr="009C3968">
        <w:rPr>
          <w:rFonts w:ascii="Times New Roman" w:eastAsia="Times New Roman" w:hAnsi="Times New Roman" w:cs="Times New Roman"/>
          <w:color w:val="000000"/>
          <w:sz w:val="24"/>
          <w:szCs w:val="24"/>
          <w:lang w:eastAsia="ru-RU"/>
        </w:rPr>
        <w:t>о</w:t>
      </w:r>
      <w:proofErr w:type="spellEnd"/>
      <w:r w:rsidRPr="009C3968">
        <w:rPr>
          <w:rFonts w:ascii="Times New Roman" w:eastAsia="Times New Roman" w:hAnsi="Times New Roman" w:cs="Times New Roman"/>
          <w:color w:val="000000"/>
          <w:sz w:val="24"/>
          <w:szCs w:val="24"/>
          <w:lang w:eastAsia="ru-RU"/>
        </w:rPr>
        <w:t xml:space="preserve">                    о             </w:t>
      </w:r>
      <w:proofErr w:type="spellStart"/>
      <w:r w:rsidRPr="009C3968">
        <w:rPr>
          <w:rFonts w:ascii="Times New Roman" w:eastAsia="Times New Roman" w:hAnsi="Times New Roman" w:cs="Times New Roman"/>
          <w:color w:val="000000"/>
          <w:sz w:val="24"/>
          <w:szCs w:val="24"/>
          <w:lang w:eastAsia="ru-RU"/>
        </w:rPr>
        <w:t>о</w:t>
      </w:r>
      <w:proofErr w:type="spellEnd"/>
      <w:r w:rsidRPr="009C3968">
        <w:rPr>
          <w:rFonts w:ascii="Times New Roman" w:eastAsia="Times New Roman" w:hAnsi="Times New Roman" w:cs="Times New Roman"/>
          <w:color w:val="000000"/>
          <w:sz w:val="24"/>
          <w:szCs w:val="24"/>
          <w:lang w:eastAsia="ru-RU"/>
        </w:rPr>
        <w:t>                  а</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рак       </w:t>
      </w:r>
      <w:proofErr w:type="spellStart"/>
      <w:r w:rsidRPr="009C3968">
        <w:rPr>
          <w:rFonts w:ascii="Times New Roman" w:eastAsia="Times New Roman" w:hAnsi="Times New Roman" w:cs="Times New Roman"/>
          <w:color w:val="000000"/>
          <w:sz w:val="24"/>
          <w:szCs w:val="24"/>
          <w:lang w:eastAsia="ru-RU"/>
        </w:rPr>
        <w:t>ра</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ма</w:t>
      </w:r>
      <w:proofErr w:type="spellEnd"/>
      <w:r w:rsidRPr="009C3968">
        <w:rPr>
          <w:rFonts w:ascii="Times New Roman" w:eastAsia="Times New Roman" w:hAnsi="Times New Roman" w:cs="Times New Roman"/>
          <w:color w:val="000000"/>
          <w:sz w:val="24"/>
          <w:szCs w:val="24"/>
          <w:lang w:eastAsia="ru-RU"/>
        </w:rPr>
        <w:t xml:space="preserve">         </w:t>
      </w:r>
      <w:proofErr w:type="spellStart"/>
      <w:r w:rsidRPr="009C3968">
        <w:rPr>
          <w:rFonts w:ascii="Times New Roman" w:eastAsia="Times New Roman" w:hAnsi="Times New Roman" w:cs="Times New Roman"/>
          <w:color w:val="000000"/>
          <w:sz w:val="24"/>
          <w:szCs w:val="24"/>
          <w:lang w:eastAsia="ru-RU"/>
        </w:rPr>
        <w:t>мо</w:t>
      </w:r>
      <w:proofErr w:type="spellEnd"/>
      <w:r w:rsidRPr="009C3968">
        <w:rPr>
          <w:rFonts w:ascii="Times New Roman" w:eastAsia="Times New Roman" w:hAnsi="Times New Roman" w:cs="Times New Roman"/>
          <w:color w:val="000000"/>
          <w:sz w:val="24"/>
          <w:szCs w:val="24"/>
          <w:lang w:eastAsia="ru-RU"/>
        </w:rPr>
        <w:t xml:space="preserve">          </w:t>
      </w:r>
      <w:proofErr w:type="spellStart"/>
      <w:proofErr w:type="gramStart"/>
      <w:r w:rsidRPr="009C3968">
        <w:rPr>
          <w:rFonts w:ascii="Times New Roman" w:eastAsia="Times New Roman" w:hAnsi="Times New Roman" w:cs="Times New Roman"/>
          <w:color w:val="000000"/>
          <w:sz w:val="24"/>
          <w:szCs w:val="24"/>
          <w:lang w:eastAsia="ru-RU"/>
        </w:rPr>
        <w:t>ло</w:t>
      </w:r>
      <w:proofErr w:type="spellEnd"/>
      <w:r w:rsidRPr="009C3968">
        <w:rPr>
          <w:rFonts w:ascii="Times New Roman" w:eastAsia="Times New Roman" w:hAnsi="Times New Roman" w:cs="Times New Roman"/>
          <w:color w:val="000000"/>
          <w:sz w:val="24"/>
          <w:szCs w:val="24"/>
          <w:lang w:eastAsia="ru-RU"/>
        </w:rPr>
        <w:t xml:space="preserve">           ко</w:t>
      </w:r>
      <w:proofErr w:type="gramEnd"/>
      <w:r w:rsidRPr="009C3968">
        <w:rPr>
          <w:rFonts w:ascii="Times New Roman" w:eastAsia="Times New Roman" w:hAnsi="Times New Roman" w:cs="Times New Roman"/>
          <w:color w:val="000000"/>
          <w:sz w:val="24"/>
          <w:szCs w:val="24"/>
          <w:lang w:eastAsia="ru-RU"/>
        </w:rPr>
        <w:t xml:space="preserve">          о           </w:t>
      </w:r>
      <w:proofErr w:type="spellStart"/>
      <w:r w:rsidRPr="009C3968">
        <w:rPr>
          <w:rFonts w:ascii="Times New Roman" w:eastAsia="Times New Roman" w:hAnsi="Times New Roman" w:cs="Times New Roman"/>
          <w:color w:val="000000"/>
          <w:sz w:val="24"/>
          <w:szCs w:val="24"/>
          <w:lang w:eastAsia="ru-RU"/>
        </w:rPr>
        <w:t>са</w:t>
      </w:r>
      <w:proofErr w:type="spellEnd"/>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        Составление слова из данных слогов (слоги даны в </w:t>
      </w:r>
      <w:proofErr w:type="gramStart"/>
      <w:r w:rsidRPr="009C3968">
        <w:rPr>
          <w:rFonts w:ascii="Times New Roman" w:eastAsia="Times New Roman" w:hAnsi="Times New Roman" w:cs="Times New Roman"/>
          <w:color w:val="000000"/>
          <w:sz w:val="24"/>
          <w:szCs w:val="24"/>
          <w:lang w:eastAsia="ru-RU"/>
        </w:rPr>
        <w:t>рассыпную</w:t>
      </w:r>
      <w:proofErr w:type="gramEnd"/>
      <w:r w:rsidRPr="009C3968">
        <w:rPr>
          <w:rFonts w:ascii="Times New Roman" w:eastAsia="Times New Roman" w:hAnsi="Times New Roman" w:cs="Times New Roman"/>
          <w:color w:val="000000"/>
          <w:sz w:val="24"/>
          <w:szCs w:val="24"/>
          <w:lang w:eastAsia="ru-RU"/>
        </w:rPr>
        <w:t xml:space="preserve">). Исключение лишнего слова: гусь, гусенок, гусыня, гусак, гусеница. Подбор к данному слову родственных слов: снег, снежок, </w:t>
      </w:r>
      <w:proofErr w:type="gramStart"/>
      <w:r w:rsidRPr="009C3968">
        <w:rPr>
          <w:rFonts w:ascii="Times New Roman" w:eastAsia="Times New Roman" w:hAnsi="Times New Roman" w:cs="Times New Roman"/>
          <w:color w:val="000000"/>
          <w:sz w:val="24"/>
          <w:szCs w:val="24"/>
          <w:lang w:eastAsia="ru-RU"/>
        </w:rPr>
        <w:t>снежная</w:t>
      </w:r>
      <w:proofErr w:type="gramEnd"/>
      <w:r w:rsidRPr="009C3968">
        <w:rPr>
          <w:rFonts w:ascii="Times New Roman" w:eastAsia="Times New Roman" w:hAnsi="Times New Roman" w:cs="Times New Roman"/>
          <w:color w:val="000000"/>
          <w:sz w:val="24"/>
          <w:szCs w:val="24"/>
          <w:lang w:eastAsia="ru-RU"/>
        </w:rPr>
        <w:t>, снеговик, снегоход, снегозадержание. Замена в слове одного звука (буквы) для получения нового слова: пора, кора, нора, гора. Чтение слов в обратном порядке: сон, шалаш.</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lastRenderedPageBreak/>
        <w:t>        Игра “Кто быстрее, кто больше</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 Из каждой буквы данного слова придумать другие слова: ослик, оса, слон, лось, иволга, корова.</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Игра “Кто больше придумает слов из данного слова, используя только эти буквы</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 xml:space="preserve">”. </w:t>
      </w:r>
      <w:proofErr w:type="gramStart"/>
      <w:r w:rsidRPr="009C3968">
        <w:rPr>
          <w:rFonts w:ascii="Times New Roman" w:eastAsia="Times New Roman" w:hAnsi="Times New Roman" w:cs="Times New Roman"/>
          <w:color w:val="000000"/>
          <w:sz w:val="24"/>
          <w:szCs w:val="24"/>
          <w:lang w:eastAsia="ru-RU"/>
        </w:rPr>
        <w:t>Например: грамотей (герой, море, тема, март, гора, рот, маг, торг, гам).</w:t>
      </w:r>
      <w:proofErr w:type="gramEnd"/>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Подбор синонимов, антонимов, анонимов.</w:t>
      </w:r>
    </w:p>
    <w:p w:rsidR="009C3968" w:rsidRPr="009C3968" w:rsidRDefault="009C3968" w:rsidP="009C3968">
      <w:pPr>
        <w:numPr>
          <w:ilvl w:val="0"/>
          <w:numId w:val="1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Труд, работа;</w:t>
      </w:r>
    </w:p>
    <w:p w:rsidR="009C3968" w:rsidRPr="009C3968" w:rsidRDefault="009C3968" w:rsidP="009C3968">
      <w:pPr>
        <w:numPr>
          <w:ilvl w:val="0"/>
          <w:numId w:val="1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День-ночь, высокий - низкий, далеко - близко, бежать - ходить.</w:t>
      </w:r>
    </w:p>
    <w:p w:rsidR="009C3968" w:rsidRPr="009C3968" w:rsidRDefault="009C3968" w:rsidP="009C3968">
      <w:pPr>
        <w:numPr>
          <w:ilvl w:val="0"/>
          <w:numId w:val="1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Лисичка гриб, лисичка животное.</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Игра “Сложи словечко”. Какие два слова спрятались в  одном</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 xml:space="preserve"> Самолет (сам летает), листопад (листья падают), пылесос (пыль сосет). Таким образом, использование в учебном процессе игр и разных заданий, создание на уроке игровой ситуации приводит к тому, что дети не заметно для себя и без особого напряжения приобретают определенные знания, умения, навыки.</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Учитывая вариативность отдельных игр, исходя из возможностей группы, воспитатель может выбрать необходимые для урока упражнение. Такие как: “На что похожа буква”, “</w:t>
      </w:r>
      <w:proofErr w:type="gramStart"/>
      <w:r w:rsidRPr="009C3968">
        <w:rPr>
          <w:rFonts w:ascii="Times New Roman" w:eastAsia="Times New Roman" w:hAnsi="Times New Roman" w:cs="Times New Roman"/>
          <w:color w:val="000000"/>
          <w:sz w:val="24"/>
          <w:szCs w:val="24"/>
          <w:lang w:eastAsia="ru-RU"/>
        </w:rPr>
        <w:t>Учимся</w:t>
      </w:r>
      <w:proofErr w:type="gramEnd"/>
      <w:r w:rsidRPr="009C3968">
        <w:rPr>
          <w:rFonts w:ascii="Times New Roman" w:eastAsia="Times New Roman" w:hAnsi="Times New Roman" w:cs="Times New Roman"/>
          <w:color w:val="000000"/>
          <w:sz w:val="24"/>
          <w:szCs w:val="24"/>
          <w:lang w:eastAsia="ru-RU"/>
        </w:rPr>
        <w:t xml:space="preserve"> играя”, “Занимательный материал (скороговорки, загадки,  пословицы и так далее)”, “Словарь (крылатые слова и выражения, происхождение слов)”.</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        Чтобы дети лучше запоминали букву можно предложить им по фантазировать, на что она похожа, выложить ее из счетных палочек, выщипать из бумаги, вырезать из вдвое сложенного листка, преобразуя уже известные буквы (например, </w:t>
      </w:r>
      <w:proofErr w:type="gramStart"/>
      <w:r w:rsidRPr="009C3968">
        <w:rPr>
          <w:rFonts w:ascii="Times New Roman" w:eastAsia="Times New Roman" w:hAnsi="Times New Roman" w:cs="Times New Roman"/>
          <w:color w:val="000000"/>
          <w:sz w:val="24"/>
          <w:szCs w:val="24"/>
          <w:lang w:eastAsia="ru-RU"/>
        </w:rPr>
        <w:t>ж(</w:t>
      </w:r>
      <w:proofErr w:type="gramEnd"/>
      <w:r w:rsidRPr="009C3968">
        <w:rPr>
          <w:rFonts w:ascii="Times New Roman" w:eastAsia="Times New Roman" w:hAnsi="Times New Roman" w:cs="Times New Roman"/>
          <w:color w:val="000000"/>
          <w:sz w:val="24"/>
          <w:szCs w:val="24"/>
          <w:lang w:eastAsia="ru-RU"/>
        </w:rPr>
        <w:t>жук) получается из к, ф - из р, т - из г). Дети дописывают недостающие элементы букв, играя в “Поставь буквы правильно”.</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“Звуковые” игры (“Кто внимательнее?” - на выделение и определение звука, “Кто больше?” - на составление слова с изученным звуком и так далее) развивают фонематический слух ребенка, формируют умение сознательно выполнять звуковой анализ слова, развивают память, внимание, наблюдательность. В играх типа “Доскажите словечко” малыши не только интересуются звуковой стороной слова (поиски ритма, красоты звучания), но и серьезно задумываются над его смыслом, выразительностью. В играх “Том - Тим” (или “Камень-Вата”) дети стараются безошибочно выполнять задание по различению твердого или мягкого согласного. Можно провести игру “Перекличка”, предлагая вставать только тем детям, в имени или фамилии которых есть изучаемый звук. Это будет одновременно и маленькой физкультминуткой.</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Стихотворная форма словарного материала (веселые стихи, рифмованные упражнения, правила в стихах и так далее) благотворно влияют на выработку оптимального темпа и ритма речи, исподволь развивая интерес к стихам, к поэзии, русской речи, языку.</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        Развивать детям фонематический слух и память, как важно правильно произносить каждый звук в слове, помогают скороговорки. Надо тренироваться в произношении звуков, заучивать скороговорки, проговаривая их сначала медленно и громко, потом тише и быстрее, почти шепотом. На каждом занятии дети должны выучить одну две скороговорки. Используя скороговорки, </w:t>
      </w:r>
      <w:proofErr w:type="spellStart"/>
      <w:r w:rsidRPr="009C3968">
        <w:rPr>
          <w:rFonts w:ascii="Times New Roman" w:eastAsia="Times New Roman" w:hAnsi="Times New Roman" w:cs="Times New Roman"/>
          <w:color w:val="000000"/>
          <w:sz w:val="24"/>
          <w:szCs w:val="24"/>
          <w:lang w:eastAsia="ru-RU"/>
        </w:rPr>
        <w:t>чистоговорки</w:t>
      </w:r>
      <w:proofErr w:type="spellEnd"/>
      <w:r w:rsidRPr="009C3968">
        <w:rPr>
          <w:rFonts w:ascii="Times New Roman" w:eastAsia="Times New Roman" w:hAnsi="Times New Roman" w:cs="Times New Roman"/>
          <w:color w:val="000000"/>
          <w:sz w:val="24"/>
          <w:szCs w:val="24"/>
          <w:lang w:eastAsia="ru-RU"/>
        </w:rPr>
        <w:t>, считалки, веселые стихи, учитель закрепляет правильное произношение детьми звуков, отрабатывает дикцию, способствует и развитию голосового аппарата, темпа речи.</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        Очень любят дошкольники слушать сказки приключения букв, сочинять свои. Сказочная форма позволяет вести необычные сказочные ситуации. Через сказочные элементы воспитатель может найти путь в сферу эмоций ребенка. Встреча детей с героями сказок не оставляет их равнодушными. В гости к детям приходят, предлагая интересные игры, сказочные персонажи, например, при изучении буквы А - Айболит, Б - Белоснежка, В - </w:t>
      </w:r>
      <w:proofErr w:type="spellStart"/>
      <w:r w:rsidRPr="009C3968">
        <w:rPr>
          <w:rFonts w:ascii="Times New Roman" w:eastAsia="Times New Roman" w:hAnsi="Times New Roman" w:cs="Times New Roman"/>
          <w:color w:val="000000"/>
          <w:sz w:val="24"/>
          <w:szCs w:val="24"/>
          <w:lang w:eastAsia="ru-RU"/>
        </w:rPr>
        <w:t>ВинниПух</w:t>
      </w:r>
      <w:proofErr w:type="gramStart"/>
      <w:r w:rsidRPr="009C3968">
        <w:rPr>
          <w:rFonts w:ascii="Times New Roman" w:eastAsia="Times New Roman" w:hAnsi="Times New Roman" w:cs="Times New Roman"/>
          <w:color w:val="000000"/>
          <w:sz w:val="24"/>
          <w:szCs w:val="24"/>
          <w:lang w:eastAsia="ru-RU"/>
        </w:rPr>
        <w:t>,Г</w:t>
      </w:r>
      <w:proofErr w:type="spellEnd"/>
      <w:proofErr w:type="gramEnd"/>
      <w:r w:rsidRPr="009C3968">
        <w:rPr>
          <w:rFonts w:ascii="Times New Roman" w:eastAsia="Times New Roman" w:hAnsi="Times New Roman" w:cs="Times New Roman"/>
          <w:color w:val="000000"/>
          <w:sz w:val="24"/>
          <w:szCs w:val="24"/>
          <w:lang w:eastAsia="ru-RU"/>
        </w:rPr>
        <w:t xml:space="preserve"> - Гномики и так далее, или Веселые </w:t>
      </w:r>
      <w:proofErr w:type="spellStart"/>
      <w:r w:rsidRPr="009C3968">
        <w:rPr>
          <w:rFonts w:ascii="Times New Roman" w:eastAsia="Times New Roman" w:hAnsi="Times New Roman" w:cs="Times New Roman"/>
          <w:color w:val="000000"/>
          <w:sz w:val="24"/>
          <w:szCs w:val="24"/>
          <w:lang w:eastAsia="ru-RU"/>
        </w:rPr>
        <w:t>человечики</w:t>
      </w:r>
      <w:proofErr w:type="spellEnd"/>
      <w:r w:rsidRPr="009C3968">
        <w:rPr>
          <w:rFonts w:ascii="Times New Roman" w:eastAsia="Times New Roman" w:hAnsi="Times New Roman" w:cs="Times New Roman"/>
          <w:color w:val="000000"/>
          <w:sz w:val="24"/>
          <w:szCs w:val="24"/>
          <w:lang w:eastAsia="ru-RU"/>
        </w:rPr>
        <w:t xml:space="preserve">: Петрушка - умный и </w:t>
      </w:r>
      <w:r w:rsidRPr="009C3968">
        <w:rPr>
          <w:rFonts w:ascii="Times New Roman" w:eastAsia="Times New Roman" w:hAnsi="Times New Roman" w:cs="Times New Roman"/>
          <w:color w:val="000000"/>
          <w:sz w:val="24"/>
          <w:szCs w:val="24"/>
          <w:lang w:eastAsia="ru-RU"/>
        </w:rPr>
        <w:lastRenderedPageBreak/>
        <w:t xml:space="preserve">находчивый, замечательный актер и весельчак; </w:t>
      </w:r>
      <w:proofErr w:type="spellStart"/>
      <w:r w:rsidRPr="009C3968">
        <w:rPr>
          <w:rFonts w:ascii="Times New Roman" w:eastAsia="Times New Roman" w:hAnsi="Times New Roman" w:cs="Times New Roman"/>
          <w:color w:val="000000"/>
          <w:sz w:val="24"/>
          <w:szCs w:val="24"/>
          <w:lang w:eastAsia="ru-RU"/>
        </w:rPr>
        <w:t>Мурзилка</w:t>
      </w:r>
      <w:proofErr w:type="spellEnd"/>
      <w:r w:rsidRPr="009C3968">
        <w:rPr>
          <w:rFonts w:ascii="Times New Roman" w:eastAsia="Times New Roman" w:hAnsi="Times New Roman" w:cs="Times New Roman"/>
          <w:color w:val="000000"/>
          <w:sz w:val="24"/>
          <w:szCs w:val="24"/>
          <w:lang w:eastAsia="ru-RU"/>
        </w:rPr>
        <w:t xml:space="preserve">, приносящий в своем портфеле занимательный материал в виде ребусов, кроссвордов, шарад. Приходит в гости к ребятам и веселый Карандаш, умеющий рисовать волшебные картинки, которые оживают с помощью детей. Кроме того, у него всегда много интересных историй, </w:t>
      </w:r>
      <w:proofErr w:type="gramStart"/>
      <w:r w:rsidRPr="009C3968">
        <w:rPr>
          <w:rFonts w:ascii="Times New Roman" w:eastAsia="Times New Roman" w:hAnsi="Times New Roman" w:cs="Times New Roman"/>
          <w:color w:val="000000"/>
          <w:sz w:val="24"/>
          <w:szCs w:val="24"/>
          <w:lang w:eastAsia="ru-RU"/>
        </w:rPr>
        <w:t>сказок про буквы</w:t>
      </w:r>
      <w:proofErr w:type="gramEnd"/>
      <w:r w:rsidRPr="009C3968">
        <w:rPr>
          <w:rFonts w:ascii="Times New Roman" w:eastAsia="Times New Roman" w:hAnsi="Times New Roman" w:cs="Times New Roman"/>
          <w:color w:val="000000"/>
          <w:sz w:val="24"/>
          <w:szCs w:val="24"/>
          <w:lang w:eastAsia="ru-RU"/>
        </w:rPr>
        <w:t>. Иногда приходит и Незнайка, озорной, смешной, он шалит, ленится и не хочет заниматься, делает ошибки.</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        Желание помочь попавшему в беду герою, разобраться в сказочной ситуации - все это стимулирует умственную деятельность ребенка, развивает интерес к предмету, наблюдательность, воссоздающее воображение, способность к сопереживанию, образную память, чувство юмора, формирует умение овладевать оценочной терминологией (хитрый, глупый, жадны и так далее), рождает умение удивляться, видеть в </w:t>
      </w:r>
      <w:proofErr w:type="gramStart"/>
      <w:r w:rsidRPr="009C3968">
        <w:rPr>
          <w:rFonts w:ascii="Times New Roman" w:eastAsia="Times New Roman" w:hAnsi="Times New Roman" w:cs="Times New Roman"/>
          <w:color w:val="000000"/>
          <w:sz w:val="24"/>
          <w:szCs w:val="24"/>
          <w:lang w:eastAsia="ru-RU"/>
        </w:rPr>
        <w:t>обычном</w:t>
      </w:r>
      <w:proofErr w:type="gramEnd"/>
      <w:r w:rsidRPr="009C3968">
        <w:rPr>
          <w:rFonts w:ascii="Times New Roman" w:eastAsia="Times New Roman" w:hAnsi="Times New Roman" w:cs="Times New Roman"/>
          <w:color w:val="000000"/>
          <w:sz w:val="24"/>
          <w:szCs w:val="24"/>
          <w:lang w:eastAsia="ru-RU"/>
        </w:rPr>
        <w:t xml:space="preserve"> необычное.</w:t>
      </w:r>
    </w:p>
    <w:p w:rsidR="009C3968" w:rsidRPr="009C3968" w:rsidRDefault="009C3968" w:rsidP="009C3968">
      <w:pPr>
        <w:shd w:val="clear" w:color="auto" w:fill="FFFFFF"/>
        <w:spacing w:after="0" w:line="240" w:lineRule="auto"/>
        <w:ind w:left="710"/>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b/>
          <w:bCs/>
          <w:color w:val="000000"/>
          <w:sz w:val="24"/>
          <w:szCs w:val="24"/>
          <w:lang w:eastAsia="ru-RU"/>
        </w:rPr>
        <w:t>Примеры игр по формированию математических представлений у дошкольников.</w:t>
      </w:r>
    </w:p>
    <w:p w:rsidR="009C3968" w:rsidRPr="009C3968" w:rsidRDefault="009C3968" w:rsidP="009C39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Дидактические игры по формированию математических представлений условно делятся на следующие группы:</w:t>
      </w:r>
    </w:p>
    <w:p w:rsidR="009C3968" w:rsidRPr="009C3968" w:rsidRDefault="009C3968" w:rsidP="009C3968">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 с цифрами и числами</w:t>
      </w:r>
    </w:p>
    <w:p w:rsidR="009C3968" w:rsidRPr="009C3968" w:rsidRDefault="009C3968" w:rsidP="009C3968">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 путешествие во времени</w:t>
      </w:r>
    </w:p>
    <w:p w:rsidR="009C3968" w:rsidRPr="009C3968" w:rsidRDefault="009C3968" w:rsidP="009C3968">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 на ориентирование в пространстве</w:t>
      </w:r>
    </w:p>
    <w:p w:rsidR="009C3968" w:rsidRPr="009C3968" w:rsidRDefault="009C3968" w:rsidP="009C3968">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 с геометрическими фигурами</w:t>
      </w:r>
    </w:p>
    <w:p w:rsidR="009C3968" w:rsidRPr="009C3968" w:rsidRDefault="009C3968" w:rsidP="009C3968">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Игры на логическое мышление</w:t>
      </w:r>
    </w:p>
    <w:p w:rsidR="009C3968" w:rsidRPr="009C3968" w:rsidRDefault="009C3968" w:rsidP="009C396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К первой группе игр относится обучение детей счету в прямом и обратном порядке. Используя сказочный сюжет </w:t>
      </w:r>
      <w:proofErr w:type="gramStart"/>
      <w:r w:rsidRPr="009C3968">
        <w:rPr>
          <w:rFonts w:ascii="Times New Roman" w:eastAsia="Times New Roman" w:hAnsi="Times New Roman" w:cs="Times New Roman"/>
          <w:color w:val="000000"/>
          <w:sz w:val="24"/>
          <w:szCs w:val="24"/>
          <w:lang w:eastAsia="ru-RU"/>
        </w:rPr>
        <w:t>детей</w:t>
      </w:r>
      <w:proofErr w:type="gramEnd"/>
      <w:r w:rsidRPr="009C3968">
        <w:rPr>
          <w:rFonts w:ascii="Times New Roman" w:eastAsia="Times New Roman" w:hAnsi="Times New Roman" w:cs="Times New Roman"/>
          <w:color w:val="000000"/>
          <w:sz w:val="24"/>
          <w:szCs w:val="24"/>
          <w:lang w:eastAsia="ru-RU"/>
        </w:rPr>
        <w:t xml:space="preserve">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Pr="009C3968">
        <w:rPr>
          <w:rFonts w:ascii="Times New Roman" w:eastAsia="Times New Roman" w:hAnsi="Times New Roman" w:cs="Times New Roman"/>
          <w:color w:val="000000"/>
          <w:sz w:val="24"/>
          <w:szCs w:val="24"/>
          <w:lang w:eastAsia="ru-RU"/>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9C3968" w:rsidRPr="009C3968" w:rsidRDefault="009C3968" w:rsidP="009C396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Играя в такие дидактические </w:t>
      </w:r>
      <w:proofErr w:type="gramStart"/>
      <w:r w:rsidRPr="009C3968">
        <w:rPr>
          <w:rFonts w:ascii="Times New Roman" w:eastAsia="Times New Roman" w:hAnsi="Times New Roman" w:cs="Times New Roman"/>
          <w:color w:val="000000"/>
          <w:sz w:val="24"/>
          <w:szCs w:val="24"/>
          <w:lang w:eastAsia="ru-RU"/>
        </w:rPr>
        <w:t>игры</w:t>
      </w:r>
      <w:proofErr w:type="gramEnd"/>
      <w:r w:rsidRPr="009C3968">
        <w:rPr>
          <w:rFonts w:ascii="Times New Roman" w:eastAsia="Times New Roman" w:hAnsi="Times New Roman" w:cs="Times New Roman"/>
          <w:color w:val="000000"/>
          <w:sz w:val="24"/>
          <w:szCs w:val="24"/>
          <w:lang w:eastAsia="ru-RU"/>
        </w:rPr>
        <w:t xml:space="preserve"> как  “</w:t>
      </w:r>
      <w:proofErr w:type="gramStart"/>
      <w:r w:rsidRPr="009C3968">
        <w:rPr>
          <w:rFonts w:ascii="Times New Roman" w:eastAsia="Times New Roman" w:hAnsi="Times New Roman" w:cs="Times New Roman"/>
          <w:color w:val="000000"/>
          <w:sz w:val="24"/>
          <w:szCs w:val="24"/>
          <w:lang w:eastAsia="ru-RU"/>
        </w:rPr>
        <w:t>Какой</w:t>
      </w:r>
      <w:proofErr w:type="gramEnd"/>
      <w:r w:rsidRPr="009C3968">
        <w:rPr>
          <w:rFonts w:ascii="Times New Roman" w:eastAsia="Times New Roman" w:hAnsi="Times New Roman" w:cs="Times New Roman"/>
          <w:color w:val="000000"/>
          <w:sz w:val="24"/>
          <w:szCs w:val="24"/>
          <w:lang w:eastAsia="ru-RU"/>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9C3968" w:rsidRPr="009C3968" w:rsidRDefault="009C3968" w:rsidP="009C396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9C3968" w:rsidRPr="009C3968" w:rsidRDefault="009C3968" w:rsidP="009C396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w:t>
      </w:r>
      <w:proofErr w:type="gramStart"/>
      <w:r w:rsidRPr="009C3968">
        <w:rPr>
          <w:rFonts w:ascii="Times New Roman" w:eastAsia="Times New Roman" w:hAnsi="Times New Roman" w:cs="Times New Roman"/>
          <w:color w:val="000000"/>
          <w:sz w:val="24"/>
          <w:szCs w:val="24"/>
          <w:lang w:eastAsia="ru-RU"/>
        </w:rPr>
        <w:t>,</w:t>
      </w:r>
      <w:proofErr w:type="gramEnd"/>
      <w:r w:rsidRPr="009C3968">
        <w:rPr>
          <w:rFonts w:ascii="Times New Roman" w:eastAsia="Times New Roman" w:hAnsi="Times New Roman" w:cs="Times New Roman"/>
          <w:color w:val="000000"/>
          <w:sz w:val="24"/>
          <w:szCs w:val="24"/>
          <w:lang w:eastAsia="ru-RU"/>
        </w:rPr>
        <w:t xml:space="preserve">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w:t>
      </w:r>
      <w:r w:rsidRPr="009C3968">
        <w:rPr>
          <w:rFonts w:ascii="Times New Roman" w:eastAsia="Times New Roman" w:hAnsi="Times New Roman" w:cs="Times New Roman"/>
          <w:color w:val="000000"/>
          <w:sz w:val="24"/>
          <w:szCs w:val="24"/>
          <w:lang w:eastAsia="ru-RU"/>
        </w:rPr>
        <w:lastRenderedPageBreak/>
        <w:t>Детям рассказывается о том, что в названии дней недели угадывается, какой день недели по счету: понедельник – первый день после окончания недели, вторни</w:t>
      </w:r>
      <w:proofErr w:type="gramStart"/>
      <w:r w:rsidRPr="009C3968">
        <w:rPr>
          <w:rFonts w:ascii="Times New Roman" w:eastAsia="Times New Roman" w:hAnsi="Times New Roman" w:cs="Times New Roman"/>
          <w:color w:val="000000"/>
          <w:sz w:val="24"/>
          <w:szCs w:val="24"/>
          <w:lang w:eastAsia="ru-RU"/>
        </w:rPr>
        <w:t>к-</w:t>
      </w:r>
      <w:proofErr w:type="gramEnd"/>
      <w:r w:rsidRPr="009C3968">
        <w:rPr>
          <w:rFonts w:ascii="Times New Roman" w:eastAsia="Times New Roman" w:hAnsi="Times New Roman" w:cs="Times New Roman"/>
          <w:color w:val="000000"/>
          <w:sz w:val="24"/>
          <w:szCs w:val="24"/>
          <w:lang w:eastAsia="ru-RU"/>
        </w:rPr>
        <w:t xml:space="preserve">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Затем игра усложняется. Дети </w:t>
      </w:r>
      <w:proofErr w:type="spellStart"/>
      <w:r w:rsidRPr="009C3968">
        <w:rPr>
          <w:rFonts w:ascii="Times New Roman" w:eastAsia="Times New Roman" w:hAnsi="Times New Roman" w:cs="Times New Roman"/>
          <w:color w:val="000000"/>
          <w:sz w:val="24"/>
          <w:szCs w:val="24"/>
          <w:lang w:eastAsia="ru-RU"/>
        </w:rPr>
        <w:t>строются</w:t>
      </w:r>
      <w:proofErr w:type="spellEnd"/>
      <w:r w:rsidRPr="009C3968">
        <w:rPr>
          <w:rFonts w:ascii="Times New Roman" w:eastAsia="Times New Roman" w:hAnsi="Times New Roman" w:cs="Times New Roman"/>
          <w:color w:val="000000"/>
          <w:sz w:val="24"/>
          <w:szCs w:val="24"/>
          <w:lang w:eastAsia="ru-RU"/>
        </w:rPr>
        <w:t xml:space="preserve">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9C3968">
        <w:rPr>
          <w:rFonts w:ascii="Times New Roman" w:eastAsia="Times New Roman" w:hAnsi="Times New Roman" w:cs="Times New Roman"/>
          <w:color w:val="000000"/>
          <w:sz w:val="24"/>
          <w:szCs w:val="24"/>
          <w:lang w:eastAsia="ru-RU"/>
        </w:rPr>
        <w:t>к</w:t>
      </w:r>
      <w:proofErr w:type="gramEnd"/>
      <w:r w:rsidRPr="009C3968">
        <w:rPr>
          <w:rFonts w:ascii="Times New Roman" w:eastAsia="Times New Roman" w:hAnsi="Times New Roman" w:cs="Times New Roman"/>
          <w:color w:val="000000"/>
          <w:sz w:val="24"/>
          <w:szCs w:val="24"/>
          <w:lang w:eastAsia="ru-RU"/>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sidRPr="009C3968">
        <w:rPr>
          <w:rFonts w:ascii="Times New Roman" w:eastAsia="Times New Roman" w:hAnsi="Times New Roman" w:cs="Times New Roman"/>
          <w:color w:val="000000"/>
          <w:sz w:val="24"/>
          <w:szCs w:val="24"/>
          <w:lang w:eastAsia="ru-RU"/>
        </w:rPr>
        <w:t>,</w:t>
      </w:r>
      <w:proofErr w:type="gramEnd"/>
      <w:r w:rsidRPr="009C3968">
        <w:rPr>
          <w:rFonts w:ascii="Times New Roman" w:eastAsia="Times New Roman" w:hAnsi="Times New Roman" w:cs="Times New Roman"/>
          <w:color w:val="000000"/>
          <w:sz w:val="24"/>
          <w:szCs w:val="24"/>
          <w:lang w:eastAsia="ru-RU"/>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sidRPr="009C3968">
        <w:rPr>
          <w:rFonts w:ascii="Times New Roman" w:eastAsia="Times New Roman" w:hAnsi="Times New Roman" w:cs="Times New Roman"/>
          <w:color w:val="000000"/>
          <w:sz w:val="24"/>
          <w:szCs w:val="24"/>
          <w:lang w:eastAsia="ru-RU"/>
        </w:rPr>
        <w:t>Карлсон</w:t>
      </w:r>
      <w:proofErr w:type="spellEnd"/>
      <w:r w:rsidRPr="009C3968">
        <w:rPr>
          <w:rFonts w:ascii="Times New Roman" w:eastAsia="Times New Roman" w:hAnsi="Times New Roman" w:cs="Times New Roman"/>
          <w:color w:val="000000"/>
          <w:sz w:val="24"/>
          <w:szCs w:val="24"/>
          <w:lang w:eastAsia="ru-RU"/>
        </w:rPr>
        <w:t xml:space="preserve"> и принес в подарок игрушки. </w:t>
      </w:r>
      <w:proofErr w:type="spellStart"/>
      <w:r w:rsidRPr="009C3968">
        <w:rPr>
          <w:rFonts w:ascii="Times New Roman" w:eastAsia="Times New Roman" w:hAnsi="Times New Roman" w:cs="Times New Roman"/>
          <w:color w:val="000000"/>
          <w:sz w:val="24"/>
          <w:szCs w:val="24"/>
          <w:lang w:eastAsia="ru-RU"/>
        </w:rPr>
        <w:t>Карлсон</w:t>
      </w:r>
      <w:proofErr w:type="spellEnd"/>
      <w:r w:rsidRPr="009C3968">
        <w:rPr>
          <w:rFonts w:ascii="Times New Roman" w:eastAsia="Times New Roman" w:hAnsi="Times New Roman" w:cs="Times New Roman"/>
          <w:color w:val="000000"/>
          <w:sz w:val="24"/>
          <w:szCs w:val="24"/>
          <w:lang w:eastAsia="ru-RU"/>
        </w:rPr>
        <w:t xml:space="preserve"> любит шутить, поэтому он спрятал игрушки, а в письме </w:t>
      </w:r>
      <w:proofErr w:type="gramStart"/>
      <w:r w:rsidRPr="009C3968">
        <w:rPr>
          <w:rFonts w:ascii="Times New Roman" w:eastAsia="Times New Roman" w:hAnsi="Times New Roman" w:cs="Times New Roman"/>
          <w:color w:val="000000"/>
          <w:sz w:val="24"/>
          <w:szCs w:val="24"/>
          <w:lang w:eastAsia="ru-RU"/>
        </w:rPr>
        <w:t>написал</w:t>
      </w:r>
      <w:proofErr w:type="gramEnd"/>
      <w:r w:rsidRPr="009C3968">
        <w:rPr>
          <w:rFonts w:ascii="Times New Roman" w:eastAsia="Times New Roman" w:hAnsi="Times New Roman" w:cs="Times New Roman"/>
          <w:color w:val="000000"/>
          <w:sz w:val="24"/>
          <w:szCs w:val="24"/>
          <w:lang w:eastAsia="ru-RU"/>
        </w:rPr>
        <w:t xml:space="preserve">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sidRPr="009C3968">
        <w:rPr>
          <w:rFonts w:ascii="Times New Roman" w:eastAsia="Times New Roman" w:hAnsi="Times New Roman" w:cs="Times New Roman"/>
          <w:color w:val="000000"/>
          <w:sz w:val="24"/>
          <w:szCs w:val="24"/>
          <w:lang w:eastAsia="ru-RU"/>
        </w:rPr>
        <w:t>похожую</w:t>
      </w:r>
      <w:proofErr w:type="gramEnd"/>
      <w:r w:rsidRPr="009C3968">
        <w:rPr>
          <w:rFonts w:ascii="Times New Roman" w:eastAsia="Times New Roman" w:hAnsi="Times New Roman" w:cs="Times New Roman"/>
          <w:color w:val="000000"/>
          <w:sz w:val="24"/>
          <w:szCs w:val="24"/>
          <w:lang w:eastAsia="ru-RU"/>
        </w:rPr>
        <w:t xml:space="preserve">”, “Расскажи про свой узор”, “Мастерская ковров”, “Художник”, “Путешествие по комнате” и многие другие игры. Играя в рассмотренные </w:t>
      </w:r>
      <w:proofErr w:type="gramStart"/>
      <w:r w:rsidRPr="009C3968">
        <w:rPr>
          <w:rFonts w:ascii="Times New Roman" w:eastAsia="Times New Roman" w:hAnsi="Times New Roman" w:cs="Times New Roman"/>
          <w:color w:val="000000"/>
          <w:sz w:val="24"/>
          <w:szCs w:val="24"/>
          <w:lang w:eastAsia="ru-RU"/>
        </w:rPr>
        <w:t>игры</w:t>
      </w:r>
      <w:proofErr w:type="gramEnd"/>
      <w:r w:rsidRPr="009C3968">
        <w:rPr>
          <w:rFonts w:ascii="Times New Roman" w:eastAsia="Times New Roman" w:hAnsi="Times New Roman" w:cs="Times New Roman"/>
          <w:color w:val="000000"/>
          <w:sz w:val="24"/>
          <w:szCs w:val="24"/>
          <w:lang w:eastAsia="ru-RU"/>
        </w:rPr>
        <w:t xml:space="preserve"> дети учатся употреблять слова для обозначения положения предметов.</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 xml:space="preserve">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 xml:space="preserve">поверхность крышки стола, лист бумаги т.д.).  Проводится игра типа “Лото”. Детям предлагаются картинки </w:t>
      </w:r>
      <w:proofErr w:type="gramStart"/>
      <w:r w:rsidRPr="009C3968">
        <w:rPr>
          <w:rFonts w:ascii="Times New Roman" w:eastAsia="Times New Roman" w:hAnsi="Times New Roman" w:cs="Times New Roman"/>
          <w:color w:val="000000"/>
          <w:sz w:val="24"/>
          <w:szCs w:val="24"/>
          <w:lang w:eastAsia="ru-RU"/>
        </w:rPr>
        <w:t xml:space="preserve">( </w:t>
      </w:r>
      <w:proofErr w:type="gramEnd"/>
      <w:r w:rsidRPr="009C3968">
        <w:rPr>
          <w:rFonts w:ascii="Times New Roman" w:eastAsia="Times New Roman" w:hAnsi="Times New Roman" w:cs="Times New Roman"/>
          <w:color w:val="000000"/>
          <w:sz w:val="24"/>
          <w:szCs w:val="24"/>
          <w:lang w:eastAsia="ru-RU"/>
        </w:rPr>
        <w:t>по 3-4 шт. на каждого), на которых они отыскивают фигуру, подобную той, которая  демонстрируется. Затем, предлагается детям назвать и рассказать, что они нашли.</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а) Составление изображения предмета из геометрических фигур (работа по готовому расчлененному образцу)</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б) Работа по условию (собрать фигуру человека, девочка в платье)</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в) Работа по собственному замыслу (просто человека)</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lastRenderedPageBreak/>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Использование данных дидактических игр способствует закреплению у детей памяти, внимания, мышления.</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9C3968" w:rsidRPr="009C3968" w:rsidRDefault="009C3968" w:rsidP="009C396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w:t>
      </w:r>
    </w:p>
    <w:p w:rsidR="009C3968" w:rsidRPr="009C3968" w:rsidRDefault="009C3968" w:rsidP="009C396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Дидактическая игра —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w:t>
      </w:r>
      <w:r w:rsidRPr="009C3968">
        <w:rPr>
          <w:rFonts w:ascii="Times New Roman" w:eastAsia="Times New Roman" w:hAnsi="Times New Roman" w:cs="Times New Roman"/>
          <w:b/>
          <w:bCs/>
          <w:color w:val="000000"/>
          <w:sz w:val="24"/>
          <w:szCs w:val="24"/>
          <w:lang w:eastAsia="ru-RU"/>
        </w:rPr>
        <w:t> дидактическая задача,</w:t>
      </w:r>
      <w:r w:rsidRPr="009C3968">
        <w:rPr>
          <w:rFonts w:ascii="Times New Roman" w:eastAsia="Times New Roman" w:hAnsi="Times New Roman" w:cs="Times New Roman"/>
          <w:color w:val="000000"/>
          <w:sz w:val="24"/>
          <w:szCs w:val="24"/>
          <w:lang w:eastAsia="ru-RU"/>
        </w:rPr>
        <w:t>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Дидактическая задача определяется воспитателем и отражает его обучающую деятельность.</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Структурным элементом игры является</w:t>
      </w:r>
      <w:r w:rsidRPr="009C3968">
        <w:rPr>
          <w:rFonts w:ascii="Times New Roman" w:eastAsia="Times New Roman" w:hAnsi="Times New Roman" w:cs="Times New Roman"/>
          <w:b/>
          <w:bCs/>
          <w:color w:val="000000"/>
          <w:sz w:val="24"/>
          <w:szCs w:val="24"/>
          <w:lang w:eastAsia="ru-RU"/>
        </w:rPr>
        <w:t> </w:t>
      </w:r>
      <w:r w:rsidRPr="009C3968">
        <w:rPr>
          <w:rFonts w:ascii="Times New Roman" w:eastAsia="Times New Roman" w:hAnsi="Times New Roman" w:cs="Times New Roman"/>
          <w:color w:val="000000"/>
          <w:sz w:val="24"/>
          <w:szCs w:val="24"/>
          <w:lang w:eastAsia="ru-RU"/>
        </w:rPr>
        <w:t>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Одним из составных элементов дидактической игры являются</w:t>
      </w:r>
      <w:r w:rsidRPr="009C3968">
        <w:rPr>
          <w:rFonts w:ascii="Times New Roman" w:eastAsia="Times New Roman" w:hAnsi="Times New Roman" w:cs="Times New Roman"/>
          <w:b/>
          <w:bCs/>
          <w:color w:val="000000"/>
          <w:sz w:val="24"/>
          <w:szCs w:val="24"/>
          <w:lang w:eastAsia="ru-RU"/>
        </w:rPr>
        <w:t> правила игры.</w:t>
      </w:r>
      <w:r w:rsidRPr="009C3968">
        <w:rPr>
          <w:rFonts w:ascii="Times New Roman" w:eastAsia="Times New Roman" w:hAnsi="Times New Roman" w:cs="Times New Roman"/>
          <w:color w:val="000000"/>
          <w:sz w:val="24"/>
          <w:szCs w:val="24"/>
          <w:lang w:eastAsia="ru-RU"/>
        </w:rPr>
        <w:t>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В дидактической игре правила являются заданными. Используя правила, педагог управляет игрой, процессами познавательной деятельности, поведением детей.</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Правила игры имеют обучающий, организационный, формирующий характер, и чаще всего они разнообразно сочетаются между собой.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lastRenderedPageBreak/>
        <w:t>Организующие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Отношения в игре определяются ролевыми отношениями.</w:t>
      </w:r>
    </w:p>
    <w:p w:rsidR="009C3968" w:rsidRPr="009C3968" w:rsidRDefault="009C3968" w:rsidP="009C396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Правила игры и должны быть направлены на воспитание положительных игровых отношений и реальных в их взаимосвязи.</w:t>
      </w:r>
    </w:p>
    <w:p w:rsidR="009C3968" w:rsidRPr="009C3968" w:rsidRDefault="009C3968" w:rsidP="009C396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9C3968" w:rsidRPr="009C3968" w:rsidRDefault="009C3968" w:rsidP="009C3968">
      <w:pPr>
        <w:shd w:val="clear" w:color="auto" w:fill="FFFFFF"/>
        <w:spacing w:after="0" w:line="240" w:lineRule="auto"/>
        <w:ind w:firstLine="32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Руководство детскими дидактическими играми должно иметь целью:</w:t>
      </w:r>
    </w:p>
    <w:p w:rsidR="009C3968" w:rsidRPr="009C3968" w:rsidRDefault="009C3968" w:rsidP="009C3968">
      <w:pPr>
        <w:numPr>
          <w:ilvl w:val="0"/>
          <w:numId w:val="1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установление правильного соотношения между игрой и миром, знаниями в жизни ребенка;</w:t>
      </w:r>
    </w:p>
    <w:p w:rsidR="009C3968" w:rsidRPr="009C3968" w:rsidRDefault="009C3968" w:rsidP="009C3968">
      <w:pPr>
        <w:numPr>
          <w:ilvl w:val="0"/>
          <w:numId w:val="1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C3968">
        <w:rPr>
          <w:rFonts w:ascii="Times New Roman" w:eastAsia="Times New Roman" w:hAnsi="Times New Roman" w:cs="Times New Roman"/>
          <w:color w:val="000000"/>
          <w:sz w:val="24"/>
          <w:szCs w:val="24"/>
          <w:lang w:eastAsia="ru-RU"/>
        </w:rPr>
        <w:t>воспитание в игре физических и психологических качеств, необходимых для будущего деятеля и работника.</w:t>
      </w:r>
    </w:p>
    <w:p w:rsidR="00AD1886" w:rsidRPr="009C3968" w:rsidRDefault="00AD1886">
      <w:pPr>
        <w:rPr>
          <w:rFonts w:ascii="Times New Roman" w:hAnsi="Times New Roman" w:cs="Times New Roman"/>
          <w:sz w:val="24"/>
          <w:szCs w:val="24"/>
        </w:rPr>
      </w:pPr>
    </w:p>
    <w:sectPr w:rsidR="00AD1886" w:rsidRPr="009C3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6E64"/>
    <w:multiLevelType w:val="multilevel"/>
    <w:tmpl w:val="A82A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925D7"/>
    <w:multiLevelType w:val="multilevel"/>
    <w:tmpl w:val="B0A4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26027"/>
    <w:multiLevelType w:val="multilevel"/>
    <w:tmpl w:val="FD9E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4B1344"/>
    <w:multiLevelType w:val="multilevel"/>
    <w:tmpl w:val="767C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036429"/>
    <w:multiLevelType w:val="multilevel"/>
    <w:tmpl w:val="67F2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312B30"/>
    <w:multiLevelType w:val="multilevel"/>
    <w:tmpl w:val="380A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A66E74"/>
    <w:multiLevelType w:val="multilevel"/>
    <w:tmpl w:val="725CA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C87DED"/>
    <w:multiLevelType w:val="multilevel"/>
    <w:tmpl w:val="990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D1456"/>
    <w:multiLevelType w:val="multilevel"/>
    <w:tmpl w:val="D85A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2070D"/>
    <w:multiLevelType w:val="multilevel"/>
    <w:tmpl w:val="491A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3D23C0"/>
    <w:multiLevelType w:val="multilevel"/>
    <w:tmpl w:val="6CF0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34208"/>
    <w:multiLevelType w:val="multilevel"/>
    <w:tmpl w:val="B948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90A9E"/>
    <w:multiLevelType w:val="multilevel"/>
    <w:tmpl w:val="F99E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141F08"/>
    <w:multiLevelType w:val="multilevel"/>
    <w:tmpl w:val="733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3"/>
  </w:num>
  <w:num w:numId="4">
    <w:abstractNumId w:val="11"/>
  </w:num>
  <w:num w:numId="5">
    <w:abstractNumId w:val="1"/>
  </w:num>
  <w:num w:numId="6">
    <w:abstractNumId w:val="0"/>
  </w:num>
  <w:num w:numId="7">
    <w:abstractNumId w:val="4"/>
  </w:num>
  <w:num w:numId="8">
    <w:abstractNumId w:val="9"/>
  </w:num>
  <w:num w:numId="9">
    <w:abstractNumId w:val="10"/>
  </w:num>
  <w:num w:numId="10">
    <w:abstractNumId w:val="2"/>
  </w:num>
  <w:num w:numId="11">
    <w:abstractNumId w:val="12"/>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4E"/>
    <w:rsid w:val="000F6A96"/>
    <w:rsid w:val="009C3968"/>
    <w:rsid w:val="00AD1886"/>
    <w:rsid w:val="00BA66BD"/>
    <w:rsid w:val="00E6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BD"/>
  </w:style>
  <w:style w:type="paragraph" w:styleId="1">
    <w:name w:val="heading 1"/>
    <w:basedOn w:val="a"/>
    <w:next w:val="a"/>
    <w:link w:val="10"/>
    <w:uiPriority w:val="9"/>
    <w:qFormat/>
    <w:rsid w:val="00BA6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6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66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A66B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A66B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A66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BA66B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6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A66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A66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A66B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A66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A66B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A66BD"/>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BA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A66BD"/>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BA66BD"/>
    <w:rPr>
      <w:b/>
      <w:bCs/>
    </w:rPr>
  </w:style>
  <w:style w:type="character" w:styleId="a6">
    <w:name w:val="Emphasis"/>
    <w:basedOn w:val="a0"/>
    <w:uiPriority w:val="20"/>
    <w:qFormat/>
    <w:rsid w:val="00BA66BD"/>
    <w:rPr>
      <w:i/>
      <w:iCs/>
    </w:rPr>
  </w:style>
  <w:style w:type="paragraph" w:styleId="a7">
    <w:name w:val="No Spacing"/>
    <w:uiPriority w:val="99"/>
    <w:qFormat/>
    <w:rsid w:val="00BA66BD"/>
    <w:pPr>
      <w:spacing w:after="0" w:line="240" w:lineRule="auto"/>
    </w:pPr>
  </w:style>
  <w:style w:type="paragraph" w:styleId="a8">
    <w:name w:val="List Paragraph"/>
    <w:basedOn w:val="a"/>
    <w:uiPriority w:val="34"/>
    <w:qFormat/>
    <w:rsid w:val="00BA6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BD"/>
  </w:style>
  <w:style w:type="paragraph" w:styleId="1">
    <w:name w:val="heading 1"/>
    <w:basedOn w:val="a"/>
    <w:next w:val="a"/>
    <w:link w:val="10"/>
    <w:uiPriority w:val="9"/>
    <w:qFormat/>
    <w:rsid w:val="00BA6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6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66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A66B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A66B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A66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BA66B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6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A66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A66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A66B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A66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A66B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A66BD"/>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BA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A66BD"/>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BA66BD"/>
    <w:rPr>
      <w:b/>
      <w:bCs/>
    </w:rPr>
  </w:style>
  <w:style w:type="character" w:styleId="a6">
    <w:name w:val="Emphasis"/>
    <w:basedOn w:val="a0"/>
    <w:uiPriority w:val="20"/>
    <w:qFormat/>
    <w:rsid w:val="00BA66BD"/>
    <w:rPr>
      <w:i/>
      <w:iCs/>
    </w:rPr>
  </w:style>
  <w:style w:type="paragraph" w:styleId="a7">
    <w:name w:val="No Spacing"/>
    <w:uiPriority w:val="99"/>
    <w:qFormat/>
    <w:rsid w:val="00BA66BD"/>
    <w:pPr>
      <w:spacing w:after="0" w:line="240" w:lineRule="auto"/>
    </w:pPr>
  </w:style>
  <w:style w:type="paragraph" w:styleId="a8">
    <w:name w:val="List Paragraph"/>
    <w:basedOn w:val="a"/>
    <w:uiPriority w:val="34"/>
    <w:qFormat/>
    <w:rsid w:val="00BA6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4751</Words>
  <Characters>27084</Characters>
  <Application>Microsoft Office Word</Application>
  <DocSecurity>0</DocSecurity>
  <Lines>225</Lines>
  <Paragraphs>63</Paragraphs>
  <ScaleCrop>false</ScaleCrop>
  <Company>HP</Company>
  <LinksUpToDate>false</LinksUpToDate>
  <CharactersWithSpaces>31772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dc:creator>
  <cp:keywords/>
  <dc:description/>
  <cp:lastModifiedBy>shaki</cp:lastModifiedBy>
  <cp:revision>2</cp:revision>
  <dcterms:created xsi:type="dcterms:W3CDTF">2025-03-17T16:43:00Z</dcterms:created>
  <dcterms:modified xsi:type="dcterms:W3CDTF">2025-03-17T16:45:00Z</dcterms:modified>
</cp:coreProperties>
</file>