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07" w:rsidRPr="00CA39E1" w:rsidRDefault="00442307" w:rsidP="00442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9E1">
        <w:rPr>
          <w:rFonts w:ascii="Times New Roman" w:hAnsi="Times New Roman" w:cs="Times New Roman"/>
          <w:b/>
          <w:sz w:val="28"/>
          <w:szCs w:val="28"/>
        </w:rPr>
        <w:t xml:space="preserve">Методическое сопровождение педагогов ДОУ согласно ФГОС </w:t>
      </w:r>
      <w:proofErr w:type="gramStart"/>
      <w:r w:rsidRPr="00CA39E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442307" w:rsidRPr="0006575A" w:rsidRDefault="00442307" w:rsidP="00442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службе ДОУ необходимо серьезно работать над повышением компетентности педагогов, которая позволит им организовывать образовательную деятельность в соответствии с требованиями ФГОС</w:t>
      </w:r>
      <w:r w:rsidR="00FB00B0" w:rsidRPr="00FB0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0B0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Возможности и компетенции педагога – это одна из ключевых точек стандарта. На основании этих компетенций необходимо выстраивать систему подготовки педагогов. Организацию качественной методической работы в дошкольном учреждении обеспечивает старший воспитатель. </w:t>
      </w:r>
      <w:r w:rsidRPr="0006575A">
        <w:rPr>
          <w:rFonts w:ascii="Times New Roman" w:hAnsi="Times New Roman" w:cs="Times New Roman"/>
          <w:bCs/>
          <w:sz w:val="28"/>
          <w:szCs w:val="28"/>
        </w:rPr>
        <w:t>Старшему воспитателю</w:t>
      </w:r>
      <w:r w:rsidRPr="00A3733C">
        <w:rPr>
          <w:rFonts w:ascii="Times New Roman" w:hAnsi="Times New Roman" w:cs="Times New Roman"/>
          <w:sz w:val="28"/>
          <w:szCs w:val="28"/>
        </w:rPr>
        <w:t> необходимо серьезно работать над повышением компетентности педагогов, которая позволит им организовать образовательную деятельность в соответствии с требованиями ФГОС</w:t>
      </w:r>
      <w:r w:rsidR="00FB0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0B0"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proofErr w:type="gramEnd"/>
      <w:r w:rsidRPr="00A3733C">
        <w:rPr>
          <w:rFonts w:ascii="Times New Roman" w:hAnsi="Times New Roman" w:cs="Times New Roman"/>
          <w:sz w:val="28"/>
          <w:szCs w:val="28"/>
        </w:rPr>
        <w:t>. Возможности и компетенции педагога – это одна из ключевых точек стандарта. В документе прописаны различные компетенции, которые необходимы для того, чтобы педагоги могли работать по этому стандарту. На основании этих компетенций необходимо </w:t>
      </w:r>
      <w:r w:rsidRPr="0006575A">
        <w:rPr>
          <w:rFonts w:ascii="Times New Roman" w:hAnsi="Times New Roman" w:cs="Times New Roman"/>
          <w:bCs/>
          <w:sz w:val="28"/>
          <w:szCs w:val="28"/>
        </w:rPr>
        <w:t>выстраивать систему подготовки педагогов</w:t>
      </w:r>
      <w:r w:rsidRPr="000657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33C">
        <w:rPr>
          <w:rFonts w:ascii="Times New Roman" w:hAnsi="Times New Roman" w:cs="Times New Roman"/>
          <w:sz w:val="28"/>
          <w:szCs w:val="28"/>
        </w:rPr>
        <w:t xml:space="preserve">Сегодня необходимы новые подходы к организации методической работы в ДОУ. Прежде всего, </w:t>
      </w:r>
      <w:r w:rsidRPr="0006575A">
        <w:rPr>
          <w:rFonts w:ascii="Times New Roman" w:hAnsi="Times New Roman" w:cs="Times New Roman"/>
          <w:sz w:val="28"/>
          <w:szCs w:val="28"/>
        </w:rPr>
        <w:t>следует </w:t>
      </w:r>
      <w:r w:rsidRPr="0006575A">
        <w:rPr>
          <w:rFonts w:ascii="Times New Roman" w:hAnsi="Times New Roman" w:cs="Times New Roman"/>
          <w:bCs/>
          <w:sz w:val="28"/>
          <w:szCs w:val="28"/>
        </w:rPr>
        <w:t>создать условия для повышения активности и инициативы воспитателей</w:t>
      </w:r>
      <w:r w:rsidRPr="00A3733C">
        <w:rPr>
          <w:rFonts w:ascii="Times New Roman" w:hAnsi="Times New Roman" w:cs="Times New Roman"/>
          <w:sz w:val="28"/>
          <w:szCs w:val="28"/>
        </w:rPr>
        <w:t>, для пробуждения и поощрения их творческих поисков. Основанием педагогически грамотной работы старшего воспитателя должна стать система повышения квалификации воспитателей, методологической основой которой является современная концепция непрерывного образования как условия личностного роста и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33C">
        <w:rPr>
          <w:rFonts w:ascii="Times New Roman" w:hAnsi="Times New Roman" w:cs="Times New Roman"/>
          <w:sz w:val="28"/>
          <w:szCs w:val="28"/>
        </w:rPr>
        <w:t>Повышение квалификации педагогов – комплексный творческий процесс, предполагающий ознакомление воспитателей с технологиями обучения и воспитания детей дошкольного возраста, работы с родителями, а также с нетрадиционными подходами к разработке и оформлению педагогической документации. Чтобы педагогически целесообразно организовать повышение квалификации, необходим научно-методический центр (методический кабинет), в котором педагоги могут познакомиться с новыми методиками, технологиями и программами дошкольного обучения и воспитания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75A">
        <w:rPr>
          <w:rFonts w:ascii="Times New Roman" w:hAnsi="Times New Roman" w:cs="Times New Roman"/>
          <w:bCs/>
          <w:sz w:val="28"/>
          <w:szCs w:val="28"/>
        </w:rPr>
        <w:lastRenderedPageBreak/>
        <w:t>Методическая работа</w:t>
      </w:r>
      <w:r w:rsidRPr="00A3733C">
        <w:rPr>
          <w:rFonts w:ascii="Times New Roman" w:hAnsi="Times New Roman" w:cs="Times New Roman"/>
          <w:sz w:val="28"/>
          <w:szCs w:val="28"/>
        </w:rPr>
        <w:t> – это основанная на науке и прогрессивном педагогическом и управленческом опыте целостная система взаимосвязанных мер, </w:t>
      </w:r>
      <w:r w:rsidRPr="0006575A">
        <w:rPr>
          <w:rFonts w:ascii="Times New Roman" w:hAnsi="Times New Roman" w:cs="Times New Roman"/>
          <w:bCs/>
          <w:sz w:val="28"/>
          <w:szCs w:val="28"/>
        </w:rPr>
        <w:t>нацеленная на повышение качества и эффективности образовательного процесса</w:t>
      </w:r>
      <w:r w:rsidRPr="00A3733C">
        <w:rPr>
          <w:rFonts w:ascii="Times New Roman" w:hAnsi="Times New Roman" w:cs="Times New Roman"/>
          <w:sz w:val="28"/>
          <w:szCs w:val="28"/>
        </w:rPr>
        <w:t> через обеспечение профессионального роста педагогических работников и развитие их творческого потенциала.                                                                                                                         Методическая работа включает следующие </w:t>
      </w:r>
      <w:r w:rsidRPr="0006575A">
        <w:rPr>
          <w:rFonts w:ascii="Times New Roman" w:hAnsi="Times New Roman" w:cs="Times New Roman"/>
          <w:bCs/>
          <w:sz w:val="28"/>
          <w:szCs w:val="28"/>
        </w:rPr>
        <w:t>направления:</w:t>
      </w:r>
      <w:r w:rsidRPr="00A3733C">
        <w:rPr>
          <w:rFonts w:ascii="Times New Roman" w:hAnsi="Times New Roman" w:cs="Times New Roman"/>
          <w:sz w:val="28"/>
          <w:szCs w:val="28"/>
        </w:rPr>
        <w:t> методическое сопровождение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воспитанников).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33C">
        <w:rPr>
          <w:rFonts w:ascii="Times New Roman" w:hAnsi="Times New Roman" w:cs="Times New Roman"/>
          <w:sz w:val="28"/>
          <w:szCs w:val="28"/>
        </w:rPr>
        <w:t>На наш взгляд, </w:t>
      </w:r>
      <w:r w:rsidRPr="0006575A">
        <w:rPr>
          <w:rFonts w:ascii="Times New Roman" w:hAnsi="Times New Roman" w:cs="Times New Roman"/>
          <w:bCs/>
          <w:sz w:val="28"/>
          <w:szCs w:val="28"/>
        </w:rPr>
        <w:t>цель</w:t>
      </w:r>
      <w:r w:rsidRPr="00A3733C">
        <w:rPr>
          <w:rFonts w:ascii="Times New Roman" w:hAnsi="Times New Roman" w:cs="Times New Roman"/>
          <w:sz w:val="28"/>
          <w:szCs w:val="28"/>
        </w:rPr>
        <w:t> методической работы в ДОО в условиях введения ФГОС ДО может быть сформулирована следующим образом: </w:t>
      </w:r>
      <w:r w:rsidRPr="0006575A">
        <w:rPr>
          <w:rFonts w:ascii="Times New Roman" w:hAnsi="Times New Roman" w:cs="Times New Roman"/>
          <w:bCs/>
          <w:sz w:val="28"/>
          <w:szCs w:val="28"/>
        </w:rPr>
        <w:t>повышение профессиональной компетенции педагогических работников для реализации ФГОС ДО посредством создания системы непрерывного профессионального развития каждого педагогического работника.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733C">
        <w:rPr>
          <w:rFonts w:ascii="Times New Roman" w:hAnsi="Times New Roman" w:cs="Times New Roman"/>
          <w:sz w:val="28"/>
          <w:szCs w:val="28"/>
        </w:rPr>
        <w:t>Методическое сопровождение – это правильно организованные действия (процесс) по организации введения ФГОС в образовательном учреждении. Это – процесс, направленный на разрешение актуальных для педагогов проблем профессиональной деятельности: актуализация и диагностика существа проблемы, информационный поиск возможного пути решения проблемы, консультации на этапе выбора пути, конструирование и реализация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33C">
        <w:rPr>
          <w:rFonts w:ascii="Times New Roman" w:hAnsi="Times New Roman" w:cs="Times New Roman"/>
          <w:sz w:val="28"/>
          <w:szCs w:val="28"/>
        </w:rPr>
        <w:t>Методическая работа в ДОУ должна </w:t>
      </w:r>
      <w:r w:rsidRPr="0006575A">
        <w:rPr>
          <w:rFonts w:ascii="Times New Roman" w:hAnsi="Times New Roman" w:cs="Times New Roman"/>
          <w:bCs/>
          <w:sz w:val="28"/>
          <w:szCs w:val="28"/>
        </w:rPr>
        <w:t>содействовать развитию профессиональной компетентности конкретного педагога</w:t>
      </w:r>
      <w:r w:rsidRPr="00A3733C">
        <w:rPr>
          <w:rFonts w:ascii="Times New Roman" w:hAnsi="Times New Roman" w:cs="Times New Roman"/>
          <w:sz w:val="28"/>
          <w:szCs w:val="28"/>
        </w:rPr>
        <w:t xml:space="preserve"> 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 показатель качества образовательного процесса. Образовательный процесс изменяет в наибольшей мере самого педагога, если он оказывает </w:t>
      </w:r>
      <w:r w:rsidRPr="00A3733C">
        <w:rPr>
          <w:rFonts w:ascii="Times New Roman" w:hAnsi="Times New Roman" w:cs="Times New Roman"/>
          <w:sz w:val="28"/>
          <w:szCs w:val="28"/>
        </w:rPr>
        <w:lastRenderedPageBreak/>
        <w:t>положительное воздействие на формирование и развитие личности каждого ребенка – дошкольника, обеспечивает единство образования, воспитания и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33C">
        <w:rPr>
          <w:rFonts w:ascii="Times New Roman" w:hAnsi="Times New Roman" w:cs="Times New Roman"/>
          <w:sz w:val="28"/>
          <w:szCs w:val="28"/>
        </w:rPr>
        <w:t>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Особое значение, поэтому, приобретает </w:t>
      </w:r>
      <w:r w:rsidRPr="0006575A">
        <w:rPr>
          <w:rFonts w:ascii="Times New Roman" w:hAnsi="Times New Roman" w:cs="Times New Roman"/>
          <w:bCs/>
          <w:sz w:val="28"/>
          <w:szCs w:val="28"/>
        </w:rPr>
        <w:t>формирование у педагогов умения самостоятельно, проблемно подойти как к собственной деятельности, так и к деятельности коллег,</w:t>
      </w:r>
      <w:r w:rsidRPr="0006575A">
        <w:rPr>
          <w:rFonts w:ascii="Times New Roman" w:hAnsi="Times New Roman" w:cs="Times New Roman"/>
          <w:sz w:val="28"/>
          <w:szCs w:val="28"/>
        </w:rPr>
        <w:t> всего педагогического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75A">
        <w:rPr>
          <w:rFonts w:ascii="Times New Roman" w:hAnsi="Times New Roman" w:cs="Times New Roman"/>
          <w:bCs/>
          <w:sz w:val="28"/>
          <w:szCs w:val="28"/>
        </w:rPr>
        <w:t>Оценка результативности профессиональной деятельности</w:t>
      </w:r>
      <w:r w:rsidRPr="0006575A">
        <w:rPr>
          <w:rFonts w:ascii="Times New Roman" w:hAnsi="Times New Roman" w:cs="Times New Roman"/>
          <w:sz w:val="28"/>
          <w:szCs w:val="28"/>
        </w:rPr>
        <w:t> педагогов проводится по следующим </w:t>
      </w:r>
      <w:r w:rsidRPr="0006575A">
        <w:rPr>
          <w:rFonts w:ascii="Times New Roman" w:hAnsi="Times New Roman" w:cs="Times New Roman"/>
          <w:bCs/>
          <w:sz w:val="28"/>
          <w:szCs w:val="28"/>
        </w:rPr>
        <w:t>показателям</w:t>
      </w:r>
      <w:r w:rsidRPr="0006575A">
        <w:rPr>
          <w:rFonts w:ascii="Times New Roman" w:hAnsi="Times New Roman" w:cs="Times New Roman"/>
          <w:sz w:val="28"/>
          <w:szCs w:val="28"/>
        </w:rPr>
        <w:t>:</w:t>
      </w:r>
    </w:p>
    <w:p w:rsidR="00442307" w:rsidRPr="00A3733C" w:rsidRDefault="00442307" w:rsidP="004423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Чёткость в организации профессиональной деятельности.</w:t>
      </w:r>
    </w:p>
    <w:p w:rsidR="00442307" w:rsidRPr="00A3733C" w:rsidRDefault="00442307" w:rsidP="004423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Многообразие применения методов и приёмов работы с детьми.</w:t>
      </w:r>
    </w:p>
    <w:p w:rsidR="00442307" w:rsidRPr="00A3733C" w:rsidRDefault="00442307" w:rsidP="004423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Динамика педагогического сопровождения индивидуального развития ребёнка в течение года.</w:t>
      </w:r>
    </w:p>
    <w:p w:rsidR="00442307" w:rsidRPr="00A3733C" w:rsidRDefault="00442307" w:rsidP="004423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Эмоционально благоприятный микроклимат в группе.</w:t>
      </w:r>
    </w:p>
    <w:p w:rsidR="00442307" w:rsidRPr="00A3733C" w:rsidRDefault="00442307" w:rsidP="004423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Информационная обеспеченность каждого направления работы.</w:t>
      </w:r>
    </w:p>
    <w:p w:rsidR="00442307" w:rsidRPr="00A3733C" w:rsidRDefault="00442307" w:rsidP="004423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Популярность среди воспитанников, родителей, коллег.</w:t>
      </w:r>
    </w:p>
    <w:p w:rsidR="00442307" w:rsidRPr="00A3733C" w:rsidRDefault="00442307" w:rsidP="004423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Широта охвата проблем, решаемых за счёт социальных связей с государственными и общественными структурами.</w:t>
      </w:r>
    </w:p>
    <w:p w:rsidR="00442307" w:rsidRPr="00A3733C" w:rsidRDefault="00442307" w:rsidP="004423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Педагогическая целесообразность методического обеспечения.</w:t>
      </w:r>
    </w:p>
    <w:p w:rsidR="00442307" w:rsidRPr="00A3733C" w:rsidRDefault="00442307" w:rsidP="004423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Наличие публикаций, обобщение и представление опыта на городском, федеральном и международном уровне.</w:t>
      </w:r>
    </w:p>
    <w:p w:rsidR="00442307" w:rsidRPr="0006575A" w:rsidRDefault="00442307" w:rsidP="00442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 Исходя из этого, выделяем </w:t>
      </w:r>
      <w:r w:rsidRPr="0006575A">
        <w:rPr>
          <w:rFonts w:ascii="Times New Roman" w:hAnsi="Times New Roman" w:cs="Times New Roman"/>
          <w:bCs/>
          <w:sz w:val="28"/>
          <w:szCs w:val="28"/>
        </w:rPr>
        <w:t>задачи методической службы на новом этапе:</w:t>
      </w:r>
    </w:p>
    <w:p w:rsidR="00442307" w:rsidRPr="00A3733C" w:rsidRDefault="00442307" w:rsidP="004423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 xml:space="preserve">Моделирование основной общеобразовательной программы дошкольной образовательной организации согласно ФГОС </w:t>
      </w:r>
      <w:proofErr w:type="gramStart"/>
      <w:r w:rsidRPr="00A373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733C">
        <w:rPr>
          <w:rFonts w:ascii="Times New Roman" w:hAnsi="Times New Roman" w:cs="Times New Roman"/>
          <w:sz w:val="28"/>
          <w:szCs w:val="28"/>
        </w:rPr>
        <w:t>.</w:t>
      </w:r>
    </w:p>
    <w:p w:rsidR="00442307" w:rsidRPr="00A3733C" w:rsidRDefault="00442307" w:rsidP="004423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lastRenderedPageBreak/>
        <w:t>Создание развивающей образовательной среды в ДОО, которая позволит реализовать достижения нового качества образования.</w:t>
      </w:r>
    </w:p>
    <w:p w:rsidR="00442307" w:rsidRPr="00A3733C" w:rsidRDefault="00442307" w:rsidP="004423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Формирование в ДОО коллектива единомышленников: выработать педагогическое кредо, развить традиции, контроль и анализ учебно-воспитательного процесса, выявить, обобщить и распространить передовой педагогический опыт, приобщить воспитателей к экспериментальной работе.</w:t>
      </w:r>
    </w:p>
    <w:p w:rsidR="00442307" w:rsidRPr="00A3733C" w:rsidRDefault="00442307" w:rsidP="004423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Способствование развитию профессиональных компетентностей воспитателей, направленных на использование продуктивных педагогических технологий.</w:t>
      </w:r>
    </w:p>
    <w:p w:rsidR="00442307" w:rsidRPr="00A3733C" w:rsidRDefault="00442307" w:rsidP="004423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Повышение педагогического мастерства педагогов через привлечение их к участию в конкурсных проектах.</w:t>
      </w:r>
    </w:p>
    <w:p w:rsidR="00442307" w:rsidRPr="00A3733C" w:rsidRDefault="00442307" w:rsidP="00442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75A">
        <w:rPr>
          <w:rFonts w:ascii="Times New Roman" w:hAnsi="Times New Roman" w:cs="Times New Roman"/>
          <w:bCs/>
          <w:sz w:val="28"/>
          <w:szCs w:val="28"/>
        </w:rPr>
        <w:t>Профессиональное развитие педагога ДОУ</w:t>
      </w:r>
      <w:r w:rsidRPr="0006575A">
        <w:rPr>
          <w:rFonts w:ascii="Times New Roman" w:hAnsi="Times New Roman" w:cs="Times New Roman"/>
          <w:sz w:val="28"/>
          <w:szCs w:val="28"/>
        </w:rPr>
        <w:t> –</w:t>
      </w:r>
      <w:r w:rsidRPr="00A3733C">
        <w:rPr>
          <w:rFonts w:ascii="Times New Roman" w:hAnsi="Times New Roman" w:cs="Times New Roman"/>
          <w:sz w:val="28"/>
          <w:szCs w:val="28"/>
        </w:rPr>
        <w:t xml:space="preserve"> это длительный процесс, целью которого является формирование человека как мастера своего дела, настоящего профессионала. </w:t>
      </w:r>
      <w:r w:rsidRPr="0006575A">
        <w:rPr>
          <w:rFonts w:ascii="Times New Roman" w:hAnsi="Times New Roman" w:cs="Times New Roman"/>
          <w:bCs/>
          <w:sz w:val="28"/>
          <w:szCs w:val="28"/>
        </w:rPr>
        <w:t>Учебно-методическое сопровождение</w:t>
      </w:r>
      <w:r w:rsidRPr="00A3733C">
        <w:rPr>
          <w:rFonts w:ascii="Times New Roman" w:hAnsi="Times New Roman" w:cs="Times New Roman"/>
          <w:sz w:val="28"/>
          <w:szCs w:val="28"/>
        </w:rPr>
        <w:t xml:space="preserve"> – это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Работа, проводимая методической службой,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                                                                                                                                                            </w:t>
      </w:r>
      <w:r w:rsidRPr="0006575A">
        <w:rPr>
          <w:rFonts w:ascii="Times New Roman" w:hAnsi="Times New Roman" w:cs="Times New Roman"/>
          <w:bCs/>
          <w:sz w:val="28"/>
          <w:szCs w:val="28"/>
        </w:rPr>
        <w:t>Методическое обеспечение педагогов</w:t>
      </w:r>
      <w:r w:rsidRPr="00A3733C">
        <w:rPr>
          <w:rFonts w:ascii="Times New Roman" w:hAnsi="Times New Roman" w:cs="Times New Roman"/>
          <w:sz w:val="28"/>
          <w:szCs w:val="28"/>
        </w:rPr>
        <w:t> – это:</w:t>
      </w:r>
    </w:p>
    <w:p w:rsidR="00442307" w:rsidRPr="00A3733C" w:rsidRDefault="00442307" w:rsidP="0044230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необходимая информация, учебно-методические комплексы, т. е. разнообразные методические средства, оснащающие и способствующие более эффективной реализации профессиональной педагогической деятельности;</w:t>
      </w:r>
    </w:p>
    <w:p w:rsidR="00442307" w:rsidRPr="00A3733C" w:rsidRDefault="00442307" w:rsidP="0044230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lastRenderedPageBreak/>
        <w:t>это процесс, направленный на создание разнообразных видов методической продукции (программы, методические разработки, дидактические пособия), включающий, помимо методического оснащения такие компоненты, как: совместная продуктивная работа старшего воспитателя и педагога (коллектива);</w:t>
      </w:r>
    </w:p>
    <w:p w:rsidR="00442307" w:rsidRPr="00A3733C" w:rsidRDefault="00442307" w:rsidP="0044230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апробация и внедрение в практику более эффективных моделей, методик, технологий;</w:t>
      </w:r>
    </w:p>
    <w:p w:rsidR="00442307" w:rsidRPr="00A3733C" w:rsidRDefault="00442307" w:rsidP="0044230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3C">
        <w:rPr>
          <w:rFonts w:ascii="Times New Roman" w:hAnsi="Times New Roman" w:cs="Times New Roman"/>
          <w:sz w:val="28"/>
          <w:szCs w:val="28"/>
        </w:rPr>
        <w:t>информирование, просвещение и обучение кадров.</w:t>
      </w:r>
    </w:p>
    <w:p w:rsidR="007122A7" w:rsidRDefault="00442307" w:rsidP="00442307">
      <w:r w:rsidRPr="00A3733C">
        <w:rPr>
          <w:rFonts w:ascii="Times New Roman" w:hAnsi="Times New Roman" w:cs="Times New Roman"/>
          <w:sz w:val="28"/>
          <w:szCs w:val="28"/>
        </w:rPr>
        <w:t> Данный процесс будет работать при правильной организации работы методической службы ДОУ, которая представляет собой целостную систему взаимосвязанных мер, нацеленных на обеспечение профессионального роста воспитателя</w:t>
      </w:r>
      <w:r w:rsidRPr="00A3733C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A3733C">
        <w:rPr>
          <w:rFonts w:ascii="Times New Roman" w:hAnsi="Times New Roman" w:cs="Times New Roman"/>
          <w:sz w:val="28"/>
          <w:szCs w:val="28"/>
        </w:rPr>
        <w:t>развитие его творческого потенциала, и, в конечном итоге, на повышение качества и эффективности образ</w:t>
      </w:r>
      <w:r>
        <w:rPr>
          <w:rFonts w:ascii="Times New Roman" w:hAnsi="Times New Roman" w:cs="Times New Roman"/>
          <w:sz w:val="28"/>
          <w:szCs w:val="28"/>
        </w:rPr>
        <w:t>овательного процесса</w:t>
      </w:r>
      <w:r w:rsidRPr="00A3733C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                В заключение необходимо отметить, что </w:t>
      </w:r>
      <w:r w:rsidRPr="0006575A">
        <w:rPr>
          <w:rFonts w:ascii="Times New Roman" w:hAnsi="Times New Roman" w:cs="Times New Roman"/>
          <w:bCs/>
          <w:sz w:val="28"/>
          <w:szCs w:val="28"/>
        </w:rPr>
        <w:t>результат, к которому мы стремимся, соответствует следующим параметрам:</w:t>
      </w:r>
      <w:r w:rsidRPr="00A3733C">
        <w:rPr>
          <w:rFonts w:ascii="Times New Roman" w:hAnsi="Times New Roman" w:cs="Times New Roman"/>
          <w:sz w:val="28"/>
          <w:szCs w:val="28"/>
        </w:rPr>
        <w:t>1) осознанная готовность педагогов ДОУ к реализации новых образовательных стандартов;</w:t>
      </w:r>
      <w:r w:rsidRPr="00A3733C">
        <w:rPr>
          <w:rFonts w:ascii="Times New Roman" w:hAnsi="Times New Roman" w:cs="Times New Roman"/>
          <w:sz w:val="28"/>
          <w:szCs w:val="28"/>
        </w:rPr>
        <w:br/>
        <w:t>2) субъектная позиция педагога в отношении внедрения ФГОС дошкольного образования;</w:t>
      </w:r>
      <w:r w:rsidRPr="00A3733C">
        <w:rPr>
          <w:rFonts w:ascii="Times New Roman" w:hAnsi="Times New Roman" w:cs="Times New Roman"/>
          <w:sz w:val="28"/>
          <w:szCs w:val="28"/>
        </w:rPr>
        <w:br/>
        <w:t>3) повышение профессиональной компетентности педагогов;</w:t>
      </w:r>
      <w:r w:rsidRPr="00A3733C">
        <w:rPr>
          <w:rFonts w:ascii="Times New Roman" w:hAnsi="Times New Roman" w:cs="Times New Roman"/>
          <w:sz w:val="28"/>
          <w:szCs w:val="28"/>
        </w:rPr>
        <w:br/>
        <w:t xml:space="preserve">4) активизация педагогической рефлексии собственной </w:t>
      </w:r>
      <w:proofErr w:type="spellStart"/>
      <w:r w:rsidRPr="00A3733C">
        <w:rPr>
          <w:rFonts w:ascii="Times New Roman" w:hAnsi="Times New Roman" w:cs="Times New Roman"/>
          <w:sz w:val="28"/>
          <w:szCs w:val="28"/>
        </w:rPr>
        <w:t>профессиональнойдеятельности</w:t>
      </w:r>
      <w:proofErr w:type="spellEnd"/>
      <w:r w:rsidRPr="00A3733C">
        <w:rPr>
          <w:rFonts w:ascii="Times New Roman" w:hAnsi="Times New Roman" w:cs="Times New Roman"/>
          <w:sz w:val="28"/>
          <w:szCs w:val="28"/>
        </w:rPr>
        <w:t>;</w:t>
      </w:r>
      <w:r w:rsidRPr="00A3733C">
        <w:rPr>
          <w:rFonts w:ascii="Times New Roman" w:hAnsi="Times New Roman" w:cs="Times New Roman"/>
          <w:sz w:val="28"/>
          <w:szCs w:val="28"/>
        </w:rPr>
        <w:br/>
        <w:t xml:space="preserve">5) самореализация педагога в профессиональной деятельности.                                                                                                                           </w:t>
      </w:r>
    </w:p>
    <w:sectPr w:rsidR="0071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174"/>
    <w:multiLevelType w:val="multilevel"/>
    <w:tmpl w:val="EAB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421874"/>
    <w:multiLevelType w:val="multilevel"/>
    <w:tmpl w:val="9A7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EE36E8"/>
    <w:multiLevelType w:val="multilevel"/>
    <w:tmpl w:val="5178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EB"/>
    <w:rsid w:val="00380B66"/>
    <w:rsid w:val="00442307"/>
    <w:rsid w:val="007122A7"/>
    <w:rsid w:val="00E85CEB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2025-07-12T13:01:00Z</dcterms:created>
  <dcterms:modified xsi:type="dcterms:W3CDTF">2025-07-14T07:52:00Z</dcterms:modified>
</cp:coreProperties>
</file>