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CF8" w:rsidRPr="00873339" w:rsidRDefault="00873339" w:rsidP="009C6B84">
      <w:pPr>
        <w:shd w:val="clear" w:color="auto" w:fill="FFFFFF"/>
        <w:spacing w:after="0" w:line="240" w:lineRule="auto"/>
        <w:ind w:left="-567" w:right="-284" w:firstLine="567"/>
        <w:jc w:val="center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8733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</w:t>
      </w:r>
      <w:r w:rsidR="007E7CF8" w:rsidRPr="008733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осударственное профессиональное образовательное учреждение</w:t>
      </w:r>
    </w:p>
    <w:p w:rsidR="007E7CF8" w:rsidRPr="00873339" w:rsidRDefault="007E7CF8" w:rsidP="009C6B84">
      <w:pPr>
        <w:shd w:val="clear" w:color="auto" w:fill="FFFFFF"/>
        <w:spacing w:after="0" w:line="240" w:lineRule="auto"/>
        <w:ind w:firstLine="567"/>
        <w:jc w:val="center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87333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Ярославской области</w:t>
      </w:r>
    </w:p>
    <w:p w:rsidR="007E7CF8" w:rsidRPr="00873339" w:rsidRDefault="007E7CF8" w:rsidP="009C6B84">
      <w:pPr>
        <w:shd w:val="clear" w:color="auto" w:fill="FFFFFF"/>
        <w:spacing w:after="0" w:line="240" w:lineRule="auto"/>
        <w:ind w:firstLine="567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873339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Рыбинский полиграфический колледж</w:t>
      </w:r>
    </w:p>
    <w:p w:rsidR="007E7CF8" w:rsidRPr="00512ED4" w:rsidRDefault="007E7CF8" w:rsidP="009C6B84">
      <w:pPr>
        <w:ind w:firstLine="567"/>
        <w:rPr>
          <w:rFonts w:ascii="Times New Roman" w:hAnsi="Times New Roman" w:cs="Times New Roman"/>
          <w:b/>
        </w:rPr>
      </w:pPr>
    </w:p>
    <w:p w:rsidR="002B763A" w:rsidRPr="002B763A" w:rsidRDefault="002B763A" w:rsidP="009C6B84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2B763A" w:rsidRPr="002B763A" w:rsidRDefault="002B763A" w:rsidP="009C6B84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2B763A" w:rsidRPr="002B763A" w:rsidRDefault="002B763A" w:rsidP="009C6B84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E65320" w:rsidRPr="002B763A" w:rsidRDefault="00E65320" w:rsidP="009C6B84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E65320" w:rsidRPr="00F2735D" w:rsidRDefault="00E65320" w:rsidP="009C6B8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35D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4D11EB" w:rsidRDefault="00E65320" w:rsidP="009C6B8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70212">
        <w:rPr>
          <w:rFonts w:ascii="Times New Roman" w:hAnsi="Times New Roman" w:cs="Times New Roman"/>
          <w:sz w:val="28"/>
          <w:szCs w:val="28"/>
        </w:rPr>
        <w:t>по выполнению практической работы</w:t>
      </w:r>
      <w:r w:rsidR="00FB6E2F">
        <w:rPr>
          <w:rFonts w:ascii="Times New Roman" w:hAnsi="Times New Roman" w:cs="Times New Roman"/>
          <w:sz w:val="28"/>
          <w:szCs w:val="28"/>
        </w:rPr>
        <w:t xml:space="preserve"> по рисунку </w:t>
      </w:r>
    </w:p>
    <w:p w:rsidR="004D11EB" w:rsidRDefault="00E65320" w:rsidP="009C6B8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35D">
        <w:rPr>
          <w:rFonts w:ascii="Times New Roman" w:hAnsi="Times New Roman" w:cs="Times New Roman"/>
          <w:b/>
          <w:sz w:val="28"/>
          <w:szCs w:val="28"/>
        </w:rPr>
        <w:t>Тема:</w:t>
      </w:r>
    </w:p>
    <w:p w:rsidR="00E65320" w:rsidRPr="00F2735D" w:rsidRDefault="00E65320" w:rsidP="009C6B8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35D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82E41">
        <w:rPr>
          <w:rFonts w:ascii="Times New Roman" w:hAnsi="Times New Roman" w:cs="Times New Roman"/>
          <w:b/>
          <w:sz w:val="28"/>
          <w:szCs w:val="28"/>
        </w:rPr>
        <w:t>Построение предмета быта</w:t>
      </w:r>
      <w:r w:rsidR="007565EA">
        <w:rPr>
          <w:rFonts w:ascii="Times New Roman" w:hAnsi="Times New Roman" w:cs="Times New Roman"/>
          <w:b/>
          <w:sz w:val="28"/>
          <w:szCs w:val="28"/>
        </w:rPr>
        <w:t xml:space="preserve"> по авторской задумке</w:t>
      </w:r>
      <w:r w:rsidR="00282E41">
        <w:rPr>
          <w:rFonts w:ascii="Times New Roman" w:hAnsi="Times New Roman" w:cs="Times New Roman"/>
          <w:b/>
          <w:sz w:val="28"/>
          <w:szCs w:val="28"/>
        </w:rPr>
        <w:t xml:space="preserve"> на основе сферы вписанной в куб</w:t>
      </w:r>
      <w:r w:rsidRPr="00F2735D">
        <w:rPr>
          <w:rFonts w:ascii="Times New Roman" w:hAnsi="Times New Roman" w:cs="Times New Roman"/>
          <w:b/>
          <w:sz w:val="28"/>
          <w:szCs w:val="28"/>
        </w:rPr>
        <w:t>»</w:t>
      </w:r>
    </w:p>
    <w:p w:rsidR="00E65320" w:rsidRPr="00C70212" w:rsidRDefault="00E65320" w:rsidP="009C6B8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70212">
        <w:rPr>
          <w:rFonts w:ascii="Times New Roman" w:hAnsi="Times New Roman" w:cs="Times New Roman"/>
          <w:sz w:val="28"/>
          <w:szCs w:val="28"/>
        </w:rPr>
        <w:t>для студентов специальности</w:t>
      </w:r>
    </w:p>
    <w:p w:rsidR="00E65320" w:rsidRPr="00C70212" w:rsidRDefault="00E65320" w:rsidP="009C6B8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70212">
        <w:rPr>
          <w:rFonts w:ascii="Times New Roman" w:hAnsi="Times New Roman" w:cs="Times New Roman"/>
          <w:sz w:val="28"/>
          <w:szCs w:val="28"/>
        </w:rPr>
        <w:t>54.</w:t>
      </w:r>
      <w:r w:rsidRPr="000D1B31">
        <w:rPr>
          <w:rFonts w:ascii="Times New Roman" w:hAnsi="Times New Roman" w:cs="Times New Roman"/>
          <w:sz w:val="28"/>
          <w:szCs w:val="28"/>
        </w:rPr>
        <w:t>02</w:t>
      </w:r>
      <w:r w:rsidR="000D1B31" w:rsidRPr="000D1B31">
        <w:rPr>
          <w:rFonts w:ascii="Times New Roman" w:hAnsi="Times New Roman" w:cs="Times New Roman"/>
          <w:sz w:val="28"/>
          <w:szCs w:val="28"/>
        </w:rPr>
        <w:t>.</w:t>
      </w:r>
      <w:r w:rsidRPr="000D1B31">
        <w:rPr>
          <w:rFonts w:ascii="Times New Roman" w:hAnsi="Times New Roman" w:cs="Times New Roman"/>
          <w:sz w:val="28"/>
          <w:szCs w:val="28"/>
        </w:rPr>
        <w:t>01</w:t>
      </w:r>
      <w:r w:rsidRPr="00250A7D">
        <w:rPr>
          <w:rFonts w:ascii="Times New Roman" w:hAnsi="Times New Roman" w:cs="Times New Roman"/>
          <w:sz w:val="28"/>
          <w:szCs w:val="28"/>
        </w:rPr>
        <w:t xml:space="preserve"> </w:t>
      </w:r>
      <w:r w:rsidRPr="00C70212">
        <w:rPr>
          <w:rFonts w:ascii="Times New Roman" w:hAnsi="Times New Roman" w:cs="Times New Roman"/>
          <w:sz w:val="28"/>
          <w:szCs w:val="28"/>
        </w:rPr>
        <w:t>Дизайн (Дизайн в культуре и искусстве)</w:t>
      </w:r>
    </w:p>
    <w:p w:rsidR="002B763A" w:rsidRPr="002B763A" w:rsidRDefault="002B763A" w:rsidP="009C6B84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2B763A" w:rsidRPr="00C70212" w:rsidRDefault="002B763A" w:rsidP="009C6B84">
      <w:pPr>
        <w:tabs>
          <w:tab w:val="left" w:pos="3432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B763A" w:rsidRPr="002B763A" w:rsidRDefault="002B763A" w:rsidP="009C6B84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2B763A" w:rsidRPr="002B763A" w:rsidRDefault="002B763A" w:rsidP="009C6B84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2B763A" w:rsidRPr="002B763A" w:rsidRDefault="002B763A" w:rsidP="009C6B84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2B763A" w:rsidRPr="002B763A" w:rsidRDefault="002B763A" w:rsidP="009C6B84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E65320" w:rsidRDefault="00E65320" w:rsidP="009C6B84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E65320" w:rsidRPr="00875D12" w:rsidRDefault="006A1CE0" w:rsidP="009C6B84">
      <w:pPr>
        <w:tabs>
          <w:tab w:val="left" w:pos="7513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E65320" w:rsidRPr="00875D12">
        <w:rPr>
          <w:rFonts w:ascii="Times New Roman" w:hAnsi="Times New Roman" w:cs="Times New Roman"/>
          <w:sz w:val="28"/>
          <w:szCs w:val="28"/>
        </w:rPr>
        <w:tab/>
      </w:r>
      <w:r w:rsidR="00E65320">
        <w:rPr>
          <w:rFonts w:ascii="Times New Roman" w:hAnsi="Times New Roman" w:cs="Times New Roman"/>
          <w:sz w:val="28"/>
          <w:szCs w:val="28"/>
        </w:rPr>
        <w:t>Преподаватель</w:t>
      </w:r>
    </w:p>
    <w:p w:rsidR="00E65320" w:rsidRPr="00875D12" w:rsidRDefault="00523D6B" w:rsidP="009C6B84">
      <w:pPr>
        <w:tabs>
          <w:tab w:val="left" w:pos="3588"/>
        </w:tabs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Ольга Александровна </w:t>
      </w:r>
      <w:r w:rsidR="00E65320" w:rsidRPr="00875D12">
        <w:rPr>
          <w:rFonts w:ascii="Times New Roman" w:hAnsi="Times New Roman" w:cs="Times New Roman"/>
          <w:sz w:val="28"/>
          <w:szCs w:val="28"/>
        </w:rPr>
        <w:t xml:space="preserve">Цветкова </w:t>
      </w:r>
    </w:p>
    <w:p w:rsidR="002B763A" w:rsidRPr="002B763A" w:rsidRDefault="002B763A" w:rsidP="009C6B84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2B763A" w:rsidRDefault="002B763A" w:rsidP="002B763A">
      <w:pPr>
        <w:tabs>
          <w:tab w:val="left" w:pos="3588"/>
        </w:tabs>
        <w:rPr>
          <w:rFonts w:ascii="Times New Roman" w:hAnsi="Times New Roman" w:cs="Times New Roman"/>
          <w:sz w:val="24"/>
          <w:szCs w:val="24"/>
        </w:rPr>
      </w:pPr>
    </w:p>
    <w:p w:rsidR="00E65320" w:rsidRDefault="00E65320" w:rsidP="002B763A">
      <w:pPr>
        <w:tabs>
          <w:tab w:val="left" w:pos="3588"/>
        </w:tabs>
        <w:rPr>
          <w:rFonts w:ascii="Times New Roman" w:hAnsi="Times New Roman" w:cs="Times New Roman"/>
          <w:sz w:val="24"/>
          <w:szCs w:val="24"/>
        </w:rPr>
      </w:pPr>
    </w:p>
    <w:p w:rsidR="00091D59" w:rsidRDefault="00091D59" w:rsidP="00E65320">
      <w:pPr>
        <w:tabs>
          <w:tab w:val="left" w:pos="3588"/>
        </w:tabs>
        <w:spacing w:line="240" w:lineRule="auto"/>
        <w:jc w:val="center"/>
        <w:rPr>
          <w:rFonts w:ascii="Times New Roman" w:hAnsi="Times New Roman" w:cs="Times New Roman"/>
        </w:rPr>
      </w:pPr>
    </w:p>
    <w:p w:rsidR="00903B8E" w:rsidRDefault="00903B8E" w:rsidP="00E65320">
      <w:pPr>
        <w:tabs>
          <w:tab w:val="left" w:pos="3588"/>
        </w:tabs>
        <w:spacing w:line="240" w:lineRule="auto"/>
        <w:jc w:val="center"/>
        <w:rPr>
          <w:rFonts w:ascii="Times New Roman" w:hAnsi="Times New Roman" w:cs="Times New Roman"/>
        </w:rPr>
      </w:pPr>
    </w:p>
    <w:p w:rsidR="00903B8E" w:rsidRDefault="00903B8E" w:rsidP="00E65320">
      <w:pPr>
        <w:tabs>
          <w:tab w:val="left" w:pos="3588"/>
        </w:tabs>
        <w:spacing w:line="240" w:lineRule="auto"/>
        <w:jc w:val="center"/>
        <w:rPr>
          <w:rFonts w:ascii="Times New Roman" w:hAnsi="Times New Roman" w:cs="Times New Roman"/>
        </w:rPr>
      </w:pPr>
    </w:p>
    <w:p w:rsidR="00E65320" w:rsidRDefault="00392091" w:rsidP="00E65320">
      <w:pPr>
        <w:tabs>
          <w:tab w:val="left" w:pos="3588"/>
        </w:tabs>
        <w:spacing w:line="240" w:lineRule="auto"/>
        <w:jc w:val="center"/>
        <w:rPr>
          <w:rFonts w:ascii="Times New Roman" w:hAnsi="Times New Roman" w:cs="Times New Roman"/>
        </w:rPr>
      </w:pPr>
      <w:r w:rsidRPr="00752FBC">
        <w:rPr>
          <w:rFonts w:ascii="Times New Roman" w:hAnsi="Times New Roman" w:cs="Times New Roman"/>
        </w:rPr>
        <w:t>г. Рыбинск</w:t>
      </w:r>
    </w:p>
    <w:p w:rsidR="009F7F39" w:rsidRPr="00903B8E" w:rsidRDefault="00392091" w:rsidP="00903B8E">
      <w:pPr>
        <w:tabs>
          <w:tab w:val="left" w:pos="3588"/>
        </w:tabs>
        <w:spacing w:line="240" w:lineRule="auto"/>
        <w:jc w:val="center"/>
        <w:rPr>
          <w:rFonts w:ascii="Times New Roman" w:hAnsi="Times New Roman" w:cs="Times New Roman"/>
        </w:rPr>
      </w:pPr>
      <w:r w:rsidRPr="00752FBC">
        <w:rPr>
          <w:rFonts w:ascii="Times New Roman" w:hAnsi="Times New Roman" w:cs="Times New Roman"/>
        </w:rPr>
        <w:t>20</w:t>
      </w:r>
      <w:r w:rsidR="00802603">
        <w:rPr>
          <w:rFonts w:ascii="Times New Roman" w:hAnsi="Times New Roman" w:cs="Times New Roman"/>
        </w:rPr>
        <w:t>2</w:t>
      </w:r>
      <w:r w:rsidR="00282E41">
        <w:rPr>
          <w:rFonts w:ascii="Times New Roman" w:hAnsi="Times New Roman" w:cs="Times New Roman"/>
        </w:rPr>
        <w:t>4</w:t>
      </w:r>
      <w:r w:rsidRPr="00752FBC">
        <w:rPr>
          <w:rFonts w:ascii="Times New Roman" w:hAnsi="Times New Roman" w:cs="Times New Roman"/>
        </w:rPr>
        <w:t xml:space="preserve"> г.</w:t>
      </w:r>
    </w:p>
    <w:p w:rsidR="003B0F23" w:rsidRPr="0069132E" w:rsidRDefault="003B0F23" w:rsidP="00B56D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F23">
        <w:rPr>
          <w:rFonts w:ascii="Times New Roman" w:hAnsi="Times New Roman" w:cs="Times New Roman"/>
          <w:sz w:val="28"/>
          <w:szCs w:val="28"/>
        </w:rPr>
        <w:lastRenderedPageBreak/>
        <w:t>Методические рекомендации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F23">
        <w:rPr>
          <w:rFonts w:ascii="Times New Roman" w:hAnsi="Times New Roman" w:cs="Times New Roman"/>
          <w:sz w:val="28"/>
          <w:szCs w:val="28"/>
        </w:rPr>
        <w:t>п</w:t>
      </w:r>
      <w:r w:rsidR="0069132E">
        <w:rPr>
          <w:rFonts w:ascii="Times New Roman" w:hAnsi="Times New Roman" w:cs="Times New Roman"/>
          <w:sz w:val="28"/>
          <w:szCs w:val="28"/>
        </w:rPr>
        <w:t xml:space="preserve">о выполнению практической работы </w:t>
      </w:r>
      <w:r w:rsidRPr="003B0F23">
        <w:rPr>
          <w:rFonts w:ascii="Times New Roman" w:hAnsi="Times New Roman" w:cs="Times New Roman"/>
          <w:sz w:val="28"/>
          <w:szCs w:val="28"/>
        </w:rPr>
        <w:t>по учебной дисциплине «Рисунок»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B0F23">
        <w:rPr>
          <w:rFonts w:ascii="Times New Roman" w:hAnsi="Times New Roman" w:cs="Times New Roman"/>
          <w:sz w:val="28"/>
          <w:szCs w:val="28"/>
        </w:rPr>
        <w:t>Тема: «</w:t>
      </w:r>
      <w:r w:rsidR="007565EA" w:rsidRPr="007565EA">
        <w:rPr>
          <w:rFonts w:ascii="Times New Roman" w:hAnsi="Times New Roman" w:cs="Times New Roman"/>
          <w:sz w:val="28"/>
          <w:szCs w:val="28"/>
        </w:rPr>
        <w:t>Построение предмета быта по авторской задумке на основе сферы вписанной в куб</w:t>
      </w:r>
      <w:r w:rsidRPr="003B0F23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F23">
        <w:rPr>
          <w:rFonts w:ascii="Times New Roman" w:hAnsi="Times New Roman" w:cs="Times New Roman"/>
          <w:sz w:val="28"/>
          <w:szCs w:val="28"/>
        </w:rPr>
        <w:t>для студентов специальности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F23">
        <w:rPr>
          <w:rFonts w:ascii="Times New Roman" w:hAnsi="Times New Roman" w:cs="Times New Roman"/>
          <w:sz w:val="28"/>
          <w:szCs w:val="28"/>
        </w:rPr>
        <w:t>54.02</w:t>
      </w:r>
      <w:r w:rsidRPr="00C13FF4">
        <w:rPr>
          <w:rFonts w:ascii="Times New Roman" w:hAnsi="Times New Roman" w:cs="Times New Roman"/>
          <w:sz w:val="28"/>
          <w:szCs w:val="28"/>
        </w:rPr>
        <w:t>.01</w:t>
      </w:r>
      <w:r w:rsidRPr="003B0F23">
        <w:rPr>
          <w:rFonts w:ascii="Times New Roman" w:hAnsi="Times New Roman" w:cs="Times New Roman"/>
          <w:sz w:val="28"/>
          <w:szCs w:val="28"/>
        </w:rPr>
        <w:t xml:space="preserve"> Дизайн (Дизайн в культуре и искусстве)</w:t>
      </w:r>
      <w:r w:rsidR="006119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7A0F" w:rsidRPr="00677A0F" w:rsidRDefault="0069132E" w:rsidP="00B56D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Преподаватель</w:t>
      </w:r>
      <w:r w:rsidR="00BC7188">
        <w:rPr>
          <w:sz w:val="28"/>
          <w:szCs w:val="28"/>
        </w:rPr>
        <w:t>:</w:t>
      </w:r>
      <w:r>
        <w:rPr>
          <w:sz w:val="28"/>
          <w:szCs w:val="28"/>
        </w:rPr>
        <w:t xml:space="preserve"> Цветкова Ольга Александровна</w:t>
      </w:r>
    </w:p>
    <w:p w:rsidR="00677A0F" w:rsidRPr="008B69E1" w:rsidRDefault="00677A0F" w:rsidP="00B56DC4">
      <w:pPr>
        <w:pStyle w:val="Default"/>
        <w:jc w:val="both"/>
        <w:rPr>
          <w:color w:val="000000" w:themeColor="text1"/>
          <w:sz w:val="28"/>
          <w:szCs w:val="28"/>
        </w:rPr>
      </w:pPr>
      <w:r w:rsidRPr="00677A0F">
        <w:rPr>
          <w:sz w:val="28"/>
          <w:szCs w:val="28"/>
        </w:rPr>
        <w:t xml:space="preserve">Методические рекомендации </w:t>
      </w:r>
      <w:r w:rsidR="000D7696">
        <w:rPr>
          <w:sz w:val="28"/>
          <w:szCs w:val="28"/>
        </w:rPr>
        <w:t>составлены</w:t>
      </w:r>
      <w:r w:rsidR="00BC7188">
        <w:rPr>
          <w:sz w:val="28"/>
          <w:szCs w:val="28"/>
        </w:rPr>
        <w:t xml:space="preserve"> </w:t>
      </w:r>
      <w:r w:rsidRPr="00677A0F">
        <w:rPr>
          <w:sz w:val="28"/>
          <w:szCs w:val="28"/>
        </w:rPr>
        <w:t xml:space="preserve"> </w:t>
      </w:r>
      <w:r w:rsidR="00BC7188">
        <w:rPr>
          <w:sz w:val="28"/>
          <w:szCs w:val="28"/>
        </w:rPr>
        <w:t>к</w:t>
      </w:r>
      <w:r w:rsidRPr="00677A0F">
        <w:rPr>
          <w:sz w:val="28"/>
          <w:szCs w:val="28"/>
        </w:rPr>
        <w:t xml:space="preserve"> </w:t>
      </w:r>
      <w:r w:rsidR="007B210C">
        <w:rPr>
          <w:sz w:val="28"/>
          <w:szCs w:val="28"/>
        </w:rPr>
        <w:t>практической работе «</w:t>
      </w:r>
      <w:r w:rsidR="00282E41" w:rsidRPr="00282E41">
        <w:rPr>
          <w:sz w:val="28"/>
          <w:szCs w:val="28"/>
        </w:rPr>
        <w:t>Построение предмета быта на основе сферы вписанной в куб</w:t>
      </w:r>
      <w:r w:rsidR="007B210C">
        <w:rPr>
          <w:sz w:val="28"/>
          <w:szCs w:val="28"/>
        </w:rPr>
        <w:t>», относящейся к теме «Перспективное рисование простых геометрических тел»</w:t>
      </w:r>
      <w:r w:rsidRPr="00677A0F">
        <w:rPr>
          <w:sz w:val="28"/>
          <w:szCs w:val="28"/>
        </w:rPr>
        <w:t xml:space="preserve"> </w:t>
      </w:r>
      <w:r w:rsidR="00BC7188" w:rsidRPr="007B210C">
        <w:rPr>
          <w:color w:val="auto"/>
          <w:sz w:val="28"/>
          <w:szCs w:val="28"/>
        </w:rPr>
        <w:t xml:space="preserve">раздела № </w:t>
      </w:r>
      <w:r w:rsidR="007B210C" w:rsidRPr="007B210C">
        <w:rPr>
          <w:color w:val="auto"/>
          <w:sz w:val="28"/>
          <w:szCs w:val="28"/>
        </w:rPr>
        <w:t>1</w:t>
      </w:r>
      <w:r w:rsidR="00BC7188" w:rsidRPr="007B210C">
        <w:rPr>
          <w:color w:val="auto"/>
          <w:sz w:val="28"/>
          <w:szCs w:val="28"/>
        </w:rPr>
        <w:t xml:space="preserve"> </w:t>
      </w:r>
      <w:r w:rsidRPr="007B210C">
        <w:rPr>
          <w:color w:val="auto"/>
          <w:sz w:val="28"/>
          <w:szCs w:val="28"/>
        </w:rPr>
        <w:t>«</w:t>
      </w:r>
      <w:r w:rsidR="007B210C" w:rsidRPr="007B210C">
        <w:rPr>
          <w:color w:val="auto"/>
          <w:sz w:val="28"/>
          <w:szCs w:val="28"/>
        </w:rPr>
        <w:t>Основы изобразительной грамоты</w:t>
      </w:r>
      <w:r w:rsidRPr="007B210C">
        <w:rPr>
          <w:color w:val="auto"/>
          <w:sz w:val="28"/>
          <w:szCs w:val="28"/>
        </w:rPr>
        <w:t>»</w:t>
      </w:r>
      <w:r w:rsidRPr="004E1B2A">
        <w:rPr>
          <w:color w:val="FF0000"/>
          <w:sz w:val="28"/>
          <w:szCs w:val="28"/>
        </w:rPr>
        <w:t xml:space="preserve"> </w:t>
      </w:r>
      <w:r w:rsidR="00BC7188" w:rsidRPr="008B69E1">
        <w:rPr>
          <w:color w:val="000000" w:themeColor="text1"/>
          <w:sz w:val="28"/>
          <w:szCs w:val="28"/>
        </w:rPr>
        <w:t xml:space="preserve">учебной дисциплины </w:t>
      </w:r>
      <w:r w:rsidR="007B210C">
        <w:rPr>
          <w:color w:val="000000" w:themeColor="text1"/>
          <w:sz w:val="28"/>
          <w:szCs w:val="28"/>
        </w:rPr>
        <w:t xml:space="preserve">«Рисунок». </w:t>
      </w: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2B763A" w:rsidRDefault="00512ED4" w:rsidP="00512ED4">
      <w:pPr>
        <w:tabs>
          <w:tab w:val="left" w:pos="27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65320" w:rsidRDefault="00E65320" w:rsidP="00512ED4">
      <w:pPr>
        <w:tabs>
          <w:tab w:val="left" w:pos="27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A59" w:rsidRDefault="00B20A59" w:rsidP="00512ED4">
      <w:pPr>
        <w:tabs>
          <w:tab w:val="left" w:pos="27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9C9" w:rsidRDefault="006119C9" w:rsidP="00512ED4">
      <w:pPr>
        <w:tabs>
          <w:tab w:val="left" w:pos="27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9C9" w:rsidRDefault="006119C9" w:rsidP="00512ED4">
      <w:pPr>
        <w:tabs>
          <w:tab w:val="left" w:pos="27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9C9" w:rsidRDefault="006119C9" w:rsidP="00512ED4">
      <w:pPr>
        <w:tabs>
          <w:tab w:val="left" w:pos="27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DC4" w:rsidRDefault="00B56DC4" w:rsidP="00512ED4">
      <w:pPr>
        <w:tabs>
          <w:tab w:val="left" w:pos="27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DC4" w:rsidRDefault="00B56DC4" w:rsidP="00512ED4">
      <w:pPr>
        <w:tabs>
          <w:tab w:val="left" w:pos="27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F39" w:rsidRDefault="009F7F39" w:rsidP="00512ED4">
      <w:pPr>
        <w:tabs>
          <w:tab w:val="left" w:pos="27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A1C" w:rsidRDefault="002F0A1C" w:rsidP="00512ED4">
      <w:pPr>
        <w:tabs>
          <w:tab w:val="left" w:pos="27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ED4" w:rsidRPr="00DB228A" w:rsidRDefault="00512ED4" w:rsidP="00512ED4">
      <w:pPr>
        <w:tabs>
          <w:tab w:val="left" w:pos="27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28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12ED4" w:rsidRPr="00DB228A" w:rsidRDefault="00512ED4" w:rsidP="004C76A2">
      <w:pPr>
        <w:tabs>
          <w:tab w:val="right" w:leader="dot" w:pos="9355"/>
        </w:tabs>
        <w:rPr>
          <w:rFonts w:ascii="Times New Roman" w:hAnsi="Times New Roman" w:cs="Times New Roman"/>
          <w:sz w:val="28"/>
          <w:szCs w:val="28"/>
        </w:rPr>
      </w:pPr>
      <w:r w:rsidRPr="00DB228A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0235CF">
        <w:rPr>
          <w:rFonts w:ascii="Times New Roman" w:hAnsi="Times New Roman" w:cs="Times New Roman"/>
          <w:sz w:val="28"/>
          <w:szCs w:val="28"/>
        </w:rPr>
        <w:tab/>
      </w:r>
      <w:r w:rsidR="00A00E0E">
        <w:rPr>
          <w:rFonts w:ascii="Times New Roman" w:hAnsi="Times New Roman" w:cs="Times New Roman"/>
          <w:sz w:val="28"/>
          <w:szCs w:val="28"/>
        </w:rPr>
        <w:t>3</w:t>
      </w:r>
    </w:p>
    <w:p w:rsidR="00D36D4A" w:rsidRDefault="00586F4A" w:rsidP="00B56DC4">
      <w:pPr>
        <w:tabs>
          <w:tab w:val="left" w:leader="dot" w:pos="9214"/>
          <w:tab w:val="right" w:leader="dot" w:pos="93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228A">
        <w:rPr>
          <w:rFonts w:ascii="Times New Roman" w:hAnsi="Times New Roman" w:cs="Times New Roman"/>
          <w:sz w:val="28"/>
          <w:szCs w:val="28"/>
        </w:rPr>
        <w:t>1</w:t>
      </w:r>
      <w:r w:rsidR="00B9407E">
        <w:rPr>
          <w:rFonts w:ascii="Times New Roman" w:hAnsi="Times New Roman" w:cs="Times New Roman"/>
          <w:sz w:val="28"/>
          <w:szCs w:val="28"/>
        </w:rPr>
        <w:t>.</w:t>
      </w:r>
      <w:r w:rsidRPr="00DB228A">
        <w:rPr>
          <w:rFonts w:ascii="Times New Roman" w:hAnsi="Times New Roman" w:cs="Times New Roman"/>
          <w:sz w:val="28"/>
          <w:szCs w:val="28"/>
        </w:rPr>
        <w:t xml:space="preserve"> </w:t>
      </w:r>
      <w:r w:rsidR="007565EA" w:rsidRPr="007565EA">
        <w:rPr>
          <w:rFonts w:ascii="Times New Roman" w:hAnsi="Times New Roman" w:cs="Times New Roman"/>
          <w:sz w:val="28"/>
          <w:szCs w:val="28"/>
        </w:rPr>
        <w:t>Построение предмета быта по авторской задумке на основе сферы вписанной</w:t>
      </w:r>
    </w:p>
    <w:p w:rsidR="00512ED4" w:rsidRPr="00DB228A" w:rsidRDefault="007565EA" w:rsidP="00B56DC4">
      <w:pPr>
        <w:tabs>
          <w:tab w:val="left" w:leader="dot" w:pos="9214"/>
          <w:tab w:val="right" w:leader="dot" w:pos="93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65EA">
        <w:rPr>
          <w:rFonts w:ascii="Times New Roman" w:hAnsi="Times New Roman" w:cs="Times New Roman"/>
          <w:sz w:val="28"/>
          <w:szCs w:val="28"/>
        </w:rPr>
        <w:t xml:space="preserve"> в куб</w:t>
      </w:r>
      <w:r w:rsidR="000235CF">
        <w:rPr>
          <w:rFonts w:ascii="Times New Roman" w:hAnsi="Times New Roman" w:cs="Times New Roman"/>
          <w:sz w:val="28"/>
          <w:szCs w:val="28"/>
        </w:rPr>
        <w:tab/>
      </w:r>
      <w:r w:rsidR="000D1B31">
        <w:rPr>
          <w:rFonts w:ascii="Times New Roman" w:hAnsi="Times New Roman" w:cs="Times New Roman"/>
          <w:sz w:val="28"/>
          <w:szCs w:val="28"/>
        </w:rPr>
        <w:t>4</w:t>
      </w:r>
    </w:p>
    <w:p w:rsidR="00512ED4" w:rsidRPr="00DB228A" w:rsidRDefault="00586F4A" w:rsidP="00B56DC4">
      <w:pPr>
        <w:tabs>
          <w:tab w:val="right" w:leader="dot" w:pos="93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228A">
        <w:rPr>
          <w:rFonts w:ascii="Times New Roman" w:hAnsi="Times New Roman" w:cs="Times New Roman"/>
          <w:sz w:val="28"/>
          <w:szCs w:val="28"/>
        </w:rPr>
        <w:t>2</w:t>
      </w:r>
      <w:r w:rsidR="00B9407E">
        <w:rPr>
          <w:rFonts w:ascii="Times New Roman" w:hAnsi="Times New Roman" w:cs="Times New Roman"/>
          <w:sz w:val="28"/>
          <w:szCs w:val="28"/>
        </w:rPr>
        <w:t>.</w:t>
      </w:r>
      <w:r w:rsidRPr="00DB228A">
        <w:rPr>
          <w:rFonts w:ascii="Times New Roman" w:hAnsi="Times New Roman" w:cs="Times New Roman"/>
          <w:sz w:val="28"/>
          <w:szCs w:val="28"/>
        </w:rPr>
        <w:t xml:space="preserve"> Критерии оценок</w:t>
      </w:r>
      <w:r w:rsidR="000235CF">
        <w:rPr>
          <w:rFonts w:ascii="Times New Roman" w:hAnsi="Times New Roman" w:cs="Times New Roman"/>
          <w:sz w:val="28"/>
          <w:szCs w:val="28"/>
        </w:rPr>
        <w:tab/>
      </w:r>
      <w:r w:rsidR="003233F8">
        <w:rPr>
          <w:rFonts w:ascii="Times New Roman" w:hAnsi="Times New Roman" w:cs="Times New Roman"/>
          <w:sz w:val="28"/>
          <w:szCs w:val="28"/>
        </w:rPr>
        <w:t>13</w:t>
      </w:r>
    </w:p>
    <w:p w:rsidR="00512ED4" w:rsidRPr="00DB228A" w:rsidRDefault="00586F4A" w:rsidP="00B56DC4">
      <w:pPr>
        <w:tabs>
          <w:tab w:val="left" w:leader="dot" w:pos="9072"/>
          <w:tab w:val="right" w:leader="dot" w:pos="93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228A">
        <w:rPr>
          <w:rFonts w:ascii="Times New Roman" w:hAnsi="Times New Roman" w:cs="Times New Roman"/>
          <w:sz w:val="28"/>
          <w:szCs w:val="28"/>
        </w:rPr>
        <w:t>Заключение</w:t>
      </w:r>
      <w:r w:rsidR="000235CF">
        <w:rPr>
          <w:rFonts w:ascii="Times New Roman" w:hAnsi="Times New Roman" w:cs="Times New Roman"/>
          <w:sz w:val="28"/>
          <w:szCs w:val="28"/>
        </w:rPr>
        <w:tab/>
      </w:r>
      <w:r w:rsidR="008411C2">
        <w:rPr>
          <w:rFonts w:ascii="Times New Roman" w:hAnsi="Times New Roman" w:cs="Times New Roman"/>
          <w:sz w:val="28"/>
          <w:szCs w:val="28"/>
        </w:rPr>
        <w:tab/>
      </w:r>
      <w:r w:rsidR="003233F8">
        <w:rPr>
          <w:rFonts w:ascii="Times New Roman" w:hAnsi="Times New Roman" w:cs="Times New Roman"/>
          <w:sz w:val="28"/>
          <w:szCs w:val="28"/>
        </w:rPr>
        <w:t>14</w:t>
      </w:r>
    </w:p>
    <w:p w:rsidR="009551F1" w:rsidRDefault="009551F1" w:rsidP="00B56DC4">
      <w:pPr>
        <w:tabs>
          <w:tab w:val="left" w:leader="dot" w:pos="9072"/>
          <w:tab w:val="right" w:leader="dot" w:pos="93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228A">
        <w:rPr>
          <w:rFonts w:ascii="Times New Roman" w:hAnsi="Times New Roman" w:cs="Times New Roman"/>
          <w:sz w:val="28"/>
          <w:szCs w:val="28"/>
        </w:rPr>
        <w:t>С</w:t>
      </w:r>
      <w:r w:rsidR="00581259">
        <w:rPr>
          <w:rFonts w:ascii="Times New Roman" w:hAnsi="Times New Roman" w:cs="Times New Roman"/>
          <w:sz w:val="28"/>
          <w:szCs w:val="28"/>
        </w:rPr>
        <w:t>писок использованных источников</w:t>
      </w:r>
      <w:r w:rsidR="000235CF">
        <w:rPr>
          <w:rFonts w:ascii="Times New Roman" w:hAnsi="Times New Roman" w:cs="Times New Roman"/>
          <w:sz w:val="28"/>
          <w:szCs w:val="28"/>
        </w:rPr>
        <w:tab/>
      </w:r>
      <w:r w:rsidR="00862FBD">
        <w:rPr>
          <w:rFonts w:ascii="Times New Roman" w:hAnsi="Times New Roman" w:cs="Times New Roman"/>
          <w:sz w:val="28"/>
          <w:szCs w:val="28"/>
        </w:rPr>
        <w:t>1</w:t>
      </w:r>
      <w:r w:rsidR="003233F8">
        <w:rPr>
          <w:rFonts w:ascii="Times New Roman" w:hAnsi="Times New Roman" w:cs="Times New Roman"/>
          <w:sz w:val="28"/>
          <w:szCs w:val="28"/>
        </w:rPr>
        <w:t>5</w:t>
      </w:r>
    </w:p>
    <w:p w:rsidR="00410ABE" w:rsidRPr="00DB228A" w:rsidRDefault="00410ABE" w:rsidP="00B56DC4">
      <w:pPr>
        <w:tabs>
          <w:tab w:val="left" w:leader="dot" w:pos="9072"/>
          <w:tab w:val="right" w:leader="dot" w:pos="93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880C1B">
        <w:rPr>
          <w:rFonts w:ascii="Times New Roman" w:hAnsi="Times New Roman" w:cs="Times New Roman"/>
          <w:sz w:val="28"/>
          <w:szCs w:val="28"/>
        </w:rPr>
        <w:t xml:space="preserve"> А – Примеры работ студентов</w:t>
      </w:r>
      <w:r>
        <w:rPr>
          <w:rFonts w:ascii="Times New Roman" w:hAnsi="Times New Roman" w:cs="Times New Roman"/>
          <w:sz w:val="28"/>
          <w:szCs w:val="28"/>
        </w:rPr>
        <w:tab/>
      </w:r>
      <w:r w:rsidR="008411C2">
        <w:rPr>
          <w:rFonts w:ascii="Times New Roman" w:hAnsi="Times New Roman" w:cs="Times New Roman"/>
          <w:sz w:val="28"/>
          <w:szCs w:val="28"/>
        </w:rPr>
        <w:t>1</w:t>
      </w:r>
      <w:r w:rsidR="003233F8">
        <w:rPr>
          <w:rFonts w:ascii="Times New Roman" w:hAnsi="Times New Roman" w:cs="Times New Roman"/>
          <w:sz w:val="28"/>
          <w:szCs w:val="28"/>
        </w:rPr>
        <w:t>6</w:t>
      </w:r>
    </w:p>
    <w:p w:rsidR="00512ED4" w:rsidRPr="00DB228A" w:rsidRDefault="00512ED4" w:rsidP="00512ED4">
      <w:pPr>
        <w:rPr>
          <w:rFonts w:ascii="Times New Roman" w:hAnsi="Times New Roman" w:cs="Times New Roman"/>
          <w:sz w:val="28"/>
          <w:szCs w:val="28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512ED4" w:rsidRPr="00512ED4" w:rsidRDefault="00512ED4" w:rsidP="00512ED4">
      <w:pPr>
        <w:rPr>
          <w:rFonts w:ascii="Times New Roman" w:hAnsi="Times New Roman" w:cs="Times New Roman"/>
          <w:sz w:val="24"/>
          <w:szCs w:val="24"/>
        </w:rPr>
      </w:pPr>
    </w:p>
    <w:p w:rsidR="00D52149" w:rsidRDefault="00D52149" w:rsidP="00866AF0">
      <w:pPr>
        <w:tabs>
          <w:tab w:val="left" w:pos="3588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C2EF0" w:rsidRDefault="007C2EF0" w:rsidP="00030FD1">
      <w:pPr>
        <w:tabs>
          <w:tab w:val="left" w:pos="3588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F3E" w:rsidRDefault="00FD0F3E" w:rsidP="00030FD1">
      <w:pPr>
        <w:tabs>
          <w:tab w:val="left" w:pos="3588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ED4" w:rsidRPr="00DB228A" w:rsidRDefault="00512ED4" w:rsidP="00030FD1">
      <w:pPr>
        <w:tabs>
          <w:tab w:val="left" w:pos="3588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28A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F28AD" w:rsidRPr="00D31F6E" w:rsidRDefault="005B45C5" w:rsidP="008702A4">
      <w:pPr>
        <w:tabs>
          <w:tab w:val="left" w:pos="3588"/>
        </w:tabs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31F6E">
        <w:rPr>
          <w:rFonts w:ascii="Times New Roman" w:hAnsi="Times New Roman" w:cs="Times New Roman"/>
          <w:sz w:val="28"/>
          <w:szCs w:val="28"/>
        </w:rPr>
        <w:t xml:space="preserve">Предметы быта, которые изображают </w:t>
      </w:r>
      <w:r w:rsidR="002F0296" w:rsidRPr="00D31F6E">
        <w:rPr>
          <w:rFonts w:ascii="Times New Roman" w:hAnsi="Times New Roman" w:cs="Times New Roman"/>
          <w:sz w:val="28"/>
          <w:szCs w:val="28"/>
        </w:rPr>
        <w:t>обучающиеся на уроках Рисунка</w:t>
      </w:r>
      <w:r w:rsidRPr="00D31F6E">
        <w:rPr>
          <w:rFonts w:ascii="Times New Roman" w:hAnsi="Times New Roman" w:cs="Times New Roman"/>
          <w:sz w:val="28"/>
          <w:szCs w:val="28"/>
        </w:rPr>
        <w:t xml:space="preserve"> в основе своей имеют простые геометрические тела, </w:t>
      </w:r>
      <w:r w:rsidR="002F0296" w:rsidRPr="00D31F6E">
        <w:rPr>
          <w:rFonts w:ascii="Times New Roman" w:hAnsi="Times New Roman" w:cs="Times New Roman"/>
          <w:sz w:val="28"/>
          <w:szCs w:val="28"/>
        </w:rPr>
        <w:t>чаще</w:t>
      </w:r>
      <w:r w:rsidRPr="00D31F6E">
        <w:rPr>
          <w:rFonts w:ascii="Times New Roman" w:hAnsi="Times New Roman" w:cs="Times New Roman"/>
          <w:sz w:val="28"/>
          <w:szCs w:val="28"/>
        </w:rPr>
        <w:t xml:space="preserve"> это тела вращения</w:t>
      </w:r>
      <w:r w:rsidR="002F0296" w:rsidRPr="00D31F6E">
        <w:rPr>
          <w:rFonts w:ascii="Times New Roman" w:hAnsi="Times New Roman" w:cs="Times New Roman"/>
          <w:sz w:val="28"/>
          <w:szCs w:val="28"/>
        </w:rPr>
        <w:t xml:space="preserve"> (цилиндры, усечённые конусы, сферы)</w:t>
      </w:r>
      <w:r w:rsidR="001473F8" w:rsidRPr="00D31F6E">
        <w:rPr>
          <w:rFonts w:ascii="Times New Roman" w:hAnsi="Times New Roman" w:cs="Times New Roman"/>
          <w:sz w:val="28"/>
          <w:szCs w:val="28"/>
        </w:rPr>
        <w:t xml:space="preserve">. </w:t>
      </w:r>
      <w:r w:rsidR="002F0296" w:rsidRPr="00D31F6E">
        <w:rPr>
          <w:rFonts w:ascii="Times New Roman" w:hAnsi="Times New Roman" w:cs="Times New Roman"/>
          <w:sz w:val="28"/>
          <w:szCs w:val="28"/>
        </w:rPr>
        <w:t xml:space="preserve">Навыки грамотного построения гранёных геометрических тел и тел вращения позволят </w:t>
      </w:r>
      <w:r w:rsidR="001A639B" w:rsidRPr="00D31F6E">
        <w:rPr>
          <w:rFonts w:ascii="Times New Roman" w:hAnsi="Times New Roman" w:cs="Times New Roman"/>
          <w:sz w:val="28"/>
          <w:szCs w:val="28"/>
        </w:rPr>
        <w:t xml:space="preserve">перейти к этапу изображения сложных объектов окружающего мира.   </w:t>
      </w:r>
      <w:r w:rsidR="001473F8" w:rsidRPr="00D31F6E">
        <w:rPr>
          <w:rFonts w:ascii="Times New Roman" w:hAnsi="Times New Roman" w:cs="Times New Roman"/>
          <w:sz w:val="28"/>
          <w:szCs w:val="28"/>
        </w:rPr>
        <w:t xml:space="preserve"> </w:t>
      </w:r>
      <w:r w:rsidR="001A639B" w:rsidRPr="00D31F6E">
        <w:rPr>
          <w:rFonts w:ascii="Times New Roman" w:hAnsi="Times New Roman" w:cs="Times New Roman"/>
          <w:sz w:val="28"/>
          <w:szCs w:val="28"/>
        </w:rPr>
        <w:t>На первый взгляд</w:t>
      </w:r>
      <w:r w:rsidR="006766DA" w:rsidRPr="00D31F6E">
        <w:rPr>
          <w:rFonts w:ascii="Times New Roman" w:hAnsi="Times New Roman" w:cs="Times New Roman"/>
          <w:sz w:val="28"/>
          <w:szCs w:val="28"/>
        </w:rPr>
        <w:t>,</w:t>
      </w:r>
      <w:r w:rsidR="001A639B" w:rsidRPr="00D31F6E">
        <w:rPr>
          <w:rFonts w:ascii="Times New Roman" w:hAnsi="Times New Roman" w:cs="Times New Roman"/>
          <w:sz w:val="28"/>
          <w:szCs w:val="28"/>
        </w:rPr>
        <w:t xml:space="preserve"> построение сферы</w:t>
      </w:r>
      <w:r w:rsidR="006766DA" w:rsidRPr="00D31F6E">
        <w:rPr>
          <w:rFonts w:ascii="Times New Roman" w:hAnsi="Times New Roman" w:cs="Times New Roman"/>
          <w:sz w:val="28"/>
          <w:szCs w:val="28"/>
        </w:rPr>
        <w:t>,</w:t>
      </w:r>
      <w:r w:rsidR="001A639B" w:rsidRPr="00D31F6E">
        <w:rPr>
          <w:rFonts w:ascii="Times New Roman" w:hAnsi="Times New Roman" w:cs="Times New Roman"/>
          <w:sz w:val="28"/>
          <w:szCs w:val="28"/>
        </w:rPr>
        <w:t xml:space="preserve"> </w:t>
      </w:r>
      <w:r w:rsidR="006766DA" w:rsidRPr="00D31F6E">
        <w:rPr>
          <w:rFonts w:ascii="Times New Roman" w:hAnsi="Times New Roman" w:cs="Times New Roman"/>
          <w:sz w:val="28"/>
          <w:szCs w:val="28"/>
        </w:rPr>
        <w:t xml:space="preserve">и предмета быта на основе сферы, </w:t>
      </w:r>
      <w:r w:rsidR="001A639B" w:rsidRPr="00D31F6E">
        <w:rPr>
          <w:rFonts w:ascii="Times New Roman" w:hAnsi="Times New Roman" w:cs="Times New Roman"/>
          <w:sz w:val="28"/>
          <w:szCs w:val="28"/>
        </w:rPr>
        <w:t>может показаться простой задачей</w:t>
      </w:r>
      <w:r w:rsidR="00BC1923" w:rsidRPr="00D31F6E">
        <w:rPr>
          <w:rFonts w:ascii="Times New Roman" w:hAnsi="Times New Roman" w:cs="Times New Roman"/>
          <w:sz w:val="28"/>
          <w:szCs w:val="28"/>
        </w:rPr>
        <w:t>.</w:t>
      </w:r>
      <w:r w:rsidR="001A639B" w:rsidRPr="00D31F6E">
        <w:rPr>
          <w:rFonts w:ascii="Times New Roman" w:hAnsi="Times New Roman" w:cs="Times New Roman"/>
          <w:sz w:val="28"/>
          <w:szCs w:val="28"/>
        </w:rPr>
        <w:t xml:space="preserve"> </w:t>
      </w:r>
      <w:r w:rsidR="00EA1282" w:rsidRPr="00D31F6E">
        <w:rPr>
          <w:rFonts w:ascii="Times New Roman" w:hAnsi="Times New Roman" w:cs="Times New Roman"/>
          <w:sz w:val="28"/>
          <w:szCs w:val="28"/>
        </w:rPr>
        <w:t xml:space="preserve">Но, если в построении куба мы можем </w:t>
      </w:r>
      <w:r w:rsidR="006766DA" w:rsidRPr="00D31F6E">
        <w:rPr>
          <w:rFonts w:ascii="Times New Roman" w:hAnsi="Times New Roman" w:cs="Times New Roman"/>
          <w:sz w:val="28"/>
          <w:szCs w:val="28"/>
        </w:rPr>
        <w:t>выявить</w:t>
      </w:r>
      <w:r w:rsidR="00EA1282" w:rsidRPr="00D31F6E">
        <w:rPr>
          <w:rFonts w:ascii="Times New Roman" w:hAnsi="Times New Roman" w:cs="Times New Roman"/>
          <w:sz w:val="28"/>
          <w:szCs w:val="28"/>
        </w:rPr>
        <w:t xml:space="preserve"> линию горизонта раскрывая или закрывая горизонтальные плоскости, то как это показать в изображении сферы?</w:t>
      </w:r>
      <w:r w:rsidR="001A639B" w:rsidRPr="00D31F6E">
        <w:rPr>
          <w:rFonts w:ascii="Times New Roman" w:hAnsi="Times New Roman" w:cs="Times New Roman"/>
          <w:sz w:val="28"/>
          <w:szCs w:val="28"/>
        </w:rPr>
        <w:t xml:space="preserve"> </w:t>
      </w:r>
      <w:r w:rsidR="00816D92" w:rsidRPr="00D31F6E">
        <w:rPr>
          <w:rFonts w:ascii="Times New Roman" w:hAnsi="Times New Roman" w:cs="Times New Roman"/>
          <w:sz w:val="28"/>
          <w:szCs w:val="28"/>
        </w:rPr>
        <w:t xml:space="preserve">  </w:t>
      </w:r>
      <w:r w:rsidR="00A621C4" w:rsidRPr="00D31F6E">
        <w:rPr>
          <w:rFonts w:ascii="Times New Roman" w:hAnsi="Times New Roman" w:cs="Times New Roman"/>
          <w:sz w:val="28"/>
          <w:szCs w:val="28"/>
        </w:rPr>
        <w:t xml:space="preserve"> </w:t>
      </w:r>
      <w:r w:rsidR="003D6B7D" w:rsidRPr="00D31F6E">
        <w:rPr>
          <w:rFonts w:ascii="Times New Roman" w:hAnsi="Times New Roman" w:cs="Times New Roman"/>
          <w:sz w:val="28"/>
          <w:szCs w:val="28"/>
        </w:rPr>
        <w:t xml:space="preserve">Провести конструктивный анализ </w:t>
      </w:r>
      <w:r w:rsidR="00E701EF" w:rsidRPr="00D31F6E">
        <w:rPr>
          <w:rFonts w:ascii="Times New Roman" w:hAnsi="Times New Roman" w:cs="Times New Roman"/>
          <w:sz w:val="28"/>
          <w:szCs w:val="28"/>
        </w:rPr>
        <w:t xml:space="preserve">сферы, расположенной ниже линии горизонта (как чаще всего видят предметы в натюрморте), </w:t>
      </w:r>
      <w:r w:rsidR="009C106C" w:rsidRPr="00D31F6E">
        <w:rPr>
          <w:rFonts w:ascii="Times New Roman" w:hAnsi="Times New Roman" w:cs="Times New Roman"/>
          <w:sz w:val="28"/>
          <w:szCs w:val="28"/>
        </w:rPr>
        <w:t xml:space="preserve">можно вписав </w:t>
      </w:r>
      <w:r w:rsidR="00D53361" w:rsidRPr="00D31F6E">
        <w:rPr>
          <w:rFonts w:ascii="Times New Roman" w:hAnsi="Times New Roman" w:cs="Times New Roman"/>
          <w:sz w:val="28"/>
          <w:szCs w:val="28"/>
        </w:rPr>
        <w:t>сферу</w:t>
      </w:r>
      <w:r w:rsidR="009C106C" w:rsidRPr="00D31F6E">
        <w:rPr>
          <w:rFonts w:ascii="Times New Roman" w:hAnsi="Times New Roman" w:cs="Times New Roman"/>
          <w:sz w:val="28"/>
          <w:szCs w:val="28"/>
        </w:rPr>
        <w:t xml:space="preserve"> в куб.</w:t>
      </w:r>
      <w:r w:rsidR="00E701EF" w:rsidRPr="00D31F6E">
        <w:rPr>
          <w:rFonts w:ascii="Times New Roman" w:hAnsi="Times New Roman" w:cs="Times New Roman"/>
          <w:sz w:val="28"/>
          <w:szCs w:val="28"/>
        </w:rPr>
        <w:t xml:space="preserve"> </w:t>
      </w:r>
      <w:r w:rsidR="00780FA2" w:rsidRPr="00D31F6E">
        <w:rPr>
          <w:rFonts w:ascii="Times New Roman" w:hAnsi="Times New Roman" w:cs="Times New Roman"/>
          <w:sz w:val="28"/>
          <w:szCs w:val="28"/>
        </w:rPr>
        <w:t>Приступая к выполнению данного задания обучающиеся, опираясь на опыт построен</w:t>
      </w:r>
      <w:r w:rsidR="002F05A1" w:rsidRPr="00D31F6E">
        <w:rPr>
          <w:rFonts w:ascii="Times New Roman" w:hAnsi="Times New Roman" w:cs="Times New Roman"/>
          <w:sz w:val="28"/>
          <w:szCs w:val="28"/>
        </w:rPr>
        <w:t xml:space="preserve">ия простых геометрических тел, </w:t>
      </w:r>
      <w:r w:rsidR="00780FA2" w:rsidRPr="00D31F6E">
        <w:rPr>
          <w:rFonts w:ascii="Times New Roman" w:hAnsi="Times New Roman" w:cs="Times New Roman"/>
          <w:sz w:val="28"/>
          <w:szCs w:val="28"/>
        </w:rPr>
        <w:t>могут выполнить линейно-конструктивное построение куба</w:t>
      </w:r>
      <w:r w:rsidR="003D6B7D" w:rsidRPr="00D31F6E">
        <w:rPr>
          <w:rFonts w:ascii="Times New Roman" w:hAnsi="Times New Roman" w:cs="Times New Roman"/>
          <w:sz w:val="28"/>
          <w:szCs w:val="28"/>
        </w:rPr>
        <w:t xml:space="preserve"> в угловой перспективе</w:t>
      </w:r>
      <w:r w:rsidR="004D3B93" w:rsidRPr="00D31F6E">
        <w:rPr>
          <w:rFonts w:ascii="Times New Roman" w:hAnsi="Times New Roman" w:cs="Times New Roman"/>
          <w:sz w:val="28"/>
          <w:szCs w:val="28"/>
        </w:rPr>
        <w:t xml:space="preserve"> как</w:t>
      </w:r>
      <w:r w:rsidR="00780FA2" w:rsidRPr="00D31F6E">
        <w:rPr>
          <w:rFonts w:ascii="Times New Roman" w:hAnsi="Times New Roman" w:cs="Times New Roman"/>
          <w:sz w:val="28"/>
          <w:szCs w:val="28"/>
        </w:rPr>
        <w:t xml:space="preserve"> с натуры</w:t>
      </w:r>
      <w:r w:rsidR="00313AF0" w:rsidRPr="00D31F6E">
        <w:rPr>
          <w:rFonts w:ascii="Times New Roman" w:hAnsi="Times New Roman" w:cs="Times New Roman"/>
          <w:sz w:val="28"/>
          <w:szCs w:val="28"/>
        </w:rPr>
        <w:t>,</w:t>
      </w:r>
      <w:r w:rsidR="00780FA2" w:rsidRPr="00D31F6E">
        <w:rPr>
          <w:rFonts w:ascii="Times New Roman" w:hAnsi="Times New Roman" w:cs="Times New Roman"/>
          <w:sz w:val="28"/>
          <w:szCs w:val="28"/>
        </w:rPr>
        <w:t xml:space="preserve"> </w:t>
      </w:r>
      <w:r w:rsidR="004D3B93" w:rsidRPr="00D31F6E">
        <w:rPr>
          <w:rFonts w:ascii="Times New Roman" w:hAnsi="Times New Roman" w:cs="Times New Roman"/>
          <w:sz w:val="28"/>
          <w:szCs w:val="28"/>
        </w:rPr>
        <w:t xml:space="preserve">так </w:t>
      </w:r>
      <w:r w:rsidR="00780FA2" w:rsidRPr="00D31F6E">
        <w:rPr>
          <w:rFonts w:ascii="Times New Roman" w:hAnsi="Times New Roman" w:cs="Times New Roman"/>
          <w:sz w:val="28"/>
          <w:szCs w:val="28"/>
        </w:rPr>
        <w:t xml:space="preserve">и по представлению (на выбор). </w:t>
      </w:r>
      <w:r w:rsidR="004D68EA" w:rsidRPr="00D31F6E">
        <w:rPr>
          <w:rFonts w:ascii="Times New Roman" w:hAnsi="Times New Roman" w:cs="Times New Roman"/>
          <w:sz w:val="28"/>
          <w:szCs w:val="28"/>
        </w:rPr>
        <w:t xml:space="preserve">Данное задание предваряет </w:t>
      </w:r>
      <w:r w:rsidR="002F05A1" w:rsidRPr="00D31F6E">
        <w:rPr>
          <w:rFonts w:ascii="Times New Roman" w:hAnsi="Times New Roman" w:cs="Times New Roman"/>
          <w:sz w:val="28"/>
          <w:szCs w:val="28"/>
        </w:rPr>
        <w:t>решение более</w:t>
      </w:r>
      <w:r w:rsidR="004D68EA" w:rsidRPr="00D31F6E">
        <w:rPr>
          <w:rFonts w:ascii="Times New Roman" w:hAnsi="Times New Roman" w:cs="Times New Roman"/>
          <w:sz w:val="28"/>
          <w:szCs w:val="28"/>
        </w:rPr>
        <w:t xml:space="preserve"> сложны</w:t>
      </w:r>
      <w:r w:rsidR="002F05A1" w:rsidRPr="00D31F6E">
        <w:rPr>
          <w:rFonts w:ascii="Times New Roman" w:hAnsi="Times New Roman" w:cs="Times New Roman"/>
          <w:sz w:val="28"/>
          <w:szCs w:val="28"/>
        </w:rPr>
        <w:t>х задач</w:t>
      </w:r>
      <w:r w:rsidR="004D68EA" w:rsidRPr="00D31F6E">
        <w:rPr>
          <w:rFonts w:ascii="Times New Roman" w:hAnsi="Times New Roman" w:cs="Times New Roman"/>
          <w:sz w:val="28"/>
          <w:szCs w:val="28"/>
        </w:rPr>
        <w:t>, например построение гипсовой модели</w:t>
      </w:r>
      <w:r w:rsidR="00317CC8" w:rsidRPr="00D31F6E">
        <w:rPr>
          <w:rFonts w:ascii="Times New Roman" w:hAnsi="Times New Roman" w:cs="Times New Roman"/>
          <w:sz w:val="28"/>
          <w:szCs w:val="28"/>
        </w:rPr>
        <w:t xml:space="preserve"> </w:t>
      </w:r>
      <w:r w:rsidR="004D68EA" w:rsidRPr="00D31F6E">
        <w:rPr>
          <w:rFonts w:ascii="Times New Roman" w:hAnsi="Times New Roman" w:cs="Times New Roman"/>
          <w:sz w:val="28"/>
          <w:szCs w:val="28"/>
        </w:rPr>
        <w:t xml:space="preserve"> «сфера в полусфере». </w:t>
      </w:r>
      <w:r w:rsidR="00C3164D" w:rsidRPr="00D31F6E">
        <w:rPr>
          <w:rFonts w:ascii="Times New Roman" w:hAnsi="Times New Roman" w:cs="Times New Roman"/>
          <w:sz w:val="28"/>
          <w:szCs w:val="28"/>
        </w:rPr>
        <w:t>В задании присутствует творческая составляющая – обучающиеся</w:t>
      </w:r>
      <w:r w:rsidR="0055490E" w:rsidRPr="00D31F6E">
        <w:rPr>
          <w:rFonts w:ascii="Times New Roman" w:hAnsi="Times New Roman" w:cs="Times New Roman"/>
          <w:sz w:val="28"/>
          <w:szCs w:val="28"/>
        </w:rPr>
        <w:t xml:space="preserve"> – будущие дизайнеры</w:t>
      </w:r>
      <w:r w:rsidR="00C3164D" w:rsidRPr="00D31F6E">
        <w:rPr>
          <w:rFonts w:ascii="Times New Roman" w:hAnsi="Times New Roman" w:cs="Times New Roman"/>
          <w:sz w:val="28"/>
          <w:szCs w:val="28"/>
        </w:rPr>
        <w:t xml:space="preserve"> должны придумать </w:t>
      </w:r>
      <w:r w:rsidR="0055490E" w:rsidRPr="00D31F6E">
        <w:rPr>
          <w:rFonts w:ascii="Times New Roman" w:hAnsi="Times New Roman" w:cs="Times New Roman"/>
          <w:sz w:val="28"/>
          <w:szCs w:val="28"/>
        </w:rPr>
        <w:t>предмет быта</w:t>
      </w:r>
      <w:r w:rsidR="00C3164D" w:rsidRPr="00D31F6E"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="0055490E" w:rsidRPr="00D31F6E">
        <w:rPr>
          <w:rFonts w:ascii="Times New Roman" w:hAnsi="Times New Roman" w:cs="Times New Roman"/>
          <w:sz w:val="28"/>
          <w:szCs w:val="28"/>
        </w:rPr>
        <w:t>построенной сферы.</w:t>
      </w:r>
      <w:r w:rsidR="00C3164D" w:rsidRPr="00D31F6E">
        <w:rPr>
          <w:rFonts w:ascii="Times New Roman" w:hAnsi="Times New Roman" w:cs="Times New Roman"/>
          <w:sz w:val="28"/>
          <w:szCs w:val="28"/>
        </w:rPr>
        <w:t xml:space="preserve"> </w:t>
      </w:r>
      <w:r w:rsidR="0055490E" w:rsidRPr="00D31F6E">
        <w:rPr>
          <w:rFonts w:ascii="Times New Roman" w:hAnsi="Times New Roman" w:cs="Times New Roman"/>
          <w:sz w:val="28"/>
          <w:szCs w:val="28"/>
        </w:rPr>
        <w:t xml:space="preserve">Предмет должен быть гармоничен по форме и соотношению частей. </w:t>
      </w:r>
      <w:r w:rsidR="00D54C0F" w:rsidRPr="00D31F6E">
        <w:rPr>
          <w:rFonts w:ascii="Times New Roman" w:hAnsi="Times New Roman" w:cs="Times New Roman"/>
          <w:sz w:val="28"/>
          <w:szCs w:val="28"/>
        </w:rPr>
        <w:t>Также в предмете (чайник, кувшин, ваза)  нужно придумать выносные детали  – декоративные или функциональные, навыки построения которых</w:t>
      </w:r>
      <w:r w:rsidR="00676EAA" w:rsidRPr="00D31F6E">
        <w:rPr>
          <w:rFonts w:ascii="Times New Roman" w:hAnsi="Times New Roman" w:cs="Times New Roman"/>
          <w:sz w:val="28"/>
          <w:szCs w:val="28"/>
        </w:rPr>
        <w:t xml:space="preserve"> так </w:t>
      </w:r>
      <w:r w:rsidR="005C26B3" w:rsidRPr="00D31F6E">
        <w:rPr>
          <w:rFonts w:ascii="Times New Roman" w:hAnsi="Times New Roman" w:cs="Times New Roman"/>
          <w:sz w:val="28"/>
          <w:szCs w:val="28"/>
        </w:rPr>
        <w:t xml:space="preserve"> необходимы</w:t>
      </w:r>
      <w:r w:rsidR="00D54C0F" w:rsidRPr="00D31F6E">
        <w:rPr>
          <w:rFonts w:ascii="Times New Roman" w:hAnsi="Times New Roman" w:cs="Times New Roman"/>
          <w:sz w:val="28"/>
          <w:szCs w:val="28"/>
        </w:rPr>
        <w:t xml:space="preserve"> </w:t>
      </w:r>
      <w:r w:rsidR="006167ED" w:rsidRPr="00D31F6E">
        <w:rPr>
          <w:rFonts w:ascii="Times New Roman" w:hAnsi="Times New Roman" w:cs="Times New Roman"/>
          <w:sz w:val="28"/>
          <w:szCs w:val="28"/>
        </w:rPr>
        <w:t>при рисовании</w:t>
      </w:r>
      <w:r w:rsidR="00D54C0F" w:rsidRPr="00D31F6E">
        <w:rPr>
          <w:rFonts w:ascii="Times New Roman" w:hAnsi="Times New Roman" w:cs="Times New Roman"/>
          <w:sz w:val="28"/>
          <w:szCs w:val="28"/>
        </w:rPr>
        <w:t xml:space="preserve"> </w:t>
      </w:r>
      <w:r w:rsidR="002F05A1" w:rsidRPr="00D31F6E">
        <w:rPr>
          <w:rFonts w:ascii="Times New Roman" w:hAnsi="Times New Roman" w:cs="Times New Roman"/>
          <w:sz w:val="28"/>
          <w:szCs w:val="28"/>
        </w:rPr>
        <w:t>натюрмортов из предметов быта</w:t>
      </w:r>
      <w:r w:rsidR="00D54C0F" w:rsidRPr="00D31F6E">
        <w:rPr>
          <w:rFonts w:ascii="Times New Roman" w:hAnsi="Times New Roman" w:cs="Times New Roman"/>
          <w:sz w:val="28"/>
          <w:szCs w:val="28"/>
        </w:rPr>
        <w:t>.</w:t>
      </w:r>
    </w:p>
    <w:p w:rsidR="006F55D9" w:rsidRPr="00864AEB" w:rsidRDefault="00C4250D" w:rsidP="006F55D9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F6E">
        <w:rPr>
          <w:rFonts w:ascii="Times New Roman" w:hAnsi="Times New Roman" w:cs="Times New Roman"/>
          <w:sz w:val="28"/>
          <w:szCs w:val="28"/>
        </w:rPr>
        <w:t xml:space="preserve"> </w:t>
      </w:r>
      <w:r w:rsidR="000D7696" w:rsidRPr="00D31F6E">
        <w:rPr>
          <w:rFonts w:ascii="Times New Roman" w:hAnsi="Times New Roman" w:cs="Times New Roman"/>
          <w:sz w:val="28"/>
          <w:szCs w:val="28"/>
        </w:rPr>
        <w:t>Н</w:t>
      </w:r>
      <w:r w:rsidR="007E5D21" w:rsidRPr="00D31F6E">
        <w:rPr>
          <w:rFonts w:ascii="Times New Roman" w:hAnsi="Times New Roman" w:cs="Times New Roman"/>
          <w:sz w:val="28"/>
          <w:szCs w:val="28"/>
        </w:rPr>
        <w:t xml:space="preserve">а выполнение данного практического задания </w:t>
      </w:r>
      <w:r w:rsidR="000D7696" w:rsidRPr="00D31F6E">
        <w:rPr>
          <w:rFonts w:ascii="Times New Roman" w:hAnsi="Times New Roman" w:cs="Times New Roman"/>
          <w:sz w:val="28"/>
          <w:szCs w:val="28"/>
        </w:rPr>
        <w:t xml:space="preserve"> </w:t>
      </w:r>
      <w:r w:rsidR="007E5D21" w:rsidRPr="00D31F6E">
        <w:rPr>
          <w:rFonts w:ascii="Times New Roman" w:hAnsi="Times New Roman" w:cs="Times New Roman"/>
          <w:sz w:val="28"/>
          <w:szCs w:val="28"/>
        </w:rPr>
        <w:t xml:space="preserve">отводится </w:t>
      </w:r>
      <w:r w:rsidR="007B210C" w:rsidRPr="00D31F6E">
        <w:rPr>
          <w:rFonts w:ascii="Times New Roman" w:hAnsi="Times New Roman" w:cs="Times New Roman"/>
          <w:sz w:val="28"/>
          <w:szCs w:val="28"/>
        </w:rPr>
        <w:t>шесть</w:t>
      </w:r>
      <w:r w:rsidR="007E5D21" w:rsidRPr="00D31F6E">
        <w:rPr>
          <w:rFonts w:ascii="Times New Roman" w:hAnsi="Times New Roman" w:cs="Times New Roman"/>
          <w:sz w:val="28"/>
          <w:szCs w:val="28"/>
        </w:rPr>
        <w:t xml:space="preserve"> академических часов.</w:t>
      </w:r>
      <w:r w:rsidR="00CA583E" w:rsidRPr="00D31F6E">
        <w:rPr>
          <w:rFonts w:ascii="Times New Roman" w:hAnsi="Times New Roman" w:cs="Times New Roman"/>
          <w:sz w:val="28"/>
          <w:szCs w:val="28"/>
        </w:rPr>
        <w:t xml:space="preserve"> В течение этого времени необходимо</w:t>
      </w:r>
      <w:r w:rsidR="002F05A1" w:rsidRPr="00D31F6E">
        <w:rPr>
          <w:rFonts w:ascii="Times New Roman" w:hAnsi="Times New Roman" w:cs="Times New Roman"/>
          <w:sz w:val="28"/>
          <w:szCs w:val="28"/>
        </w:rPr>
        <w:t xml:space="preserve"> продумать эскизы предмета быта,</w:t>
      </w:r>
      <w:r w:rsidR="00CA583E" w:rsidRPr="00D31F6E">
        <w:rPr>
          <w:rFonts w:ascii="Times New Roman" w:hAnsi="Times New Roman" w:cs="Times New Roman"/>
          <w:sz w:val="28"/>
          <w:szCs w:val="28"/>
        </w:rPr>
        <w:t xml:space="preserve"> выполнить линейно-конструктивное построение </w:t>
      </w:r>
      <w:r w:rsidR="002F05A1" w:rsidRPr="00D31F6E">
        <w:rPr>
          <w:rFonts w:ascii="Times New Roman" w:hAnsi="Times New Roman" w:cs="Times New Roman"/>
          <w:sz w:val="28"/>
          <w:szCs w:val="28"/>
        </w:rPr>
        <w:t xml:space="preserve">сферы в кубе, грамотно построить задуманный предмет, используя пространственную линию. </w:t>
      </w:r>
      <w:r w:rsidR="00CA583E" w:rsidRPr="00D31F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295" w:rsidRPr="00037295" w:rsidRDefault="00037295" w:rsidP="00037295">
      <w:pPr>
        <w:rPr>
          <w:rFonts w:ascii="Times New Roman" w:hAnsi="Times New Roman" w:cs="Times New Roman"/>
          <w:sz w:val="24"/>
          <w:szCs w:val="24"/>
        </w:rPr>
      </w:pPr>
    </w:p>
    <w:p w:rsidR="00037295" w:rsidRPr="00037295" w:rsidRDefault="00037295" w:rsidP="00037295">
      <w:pPr>
        <w:rPr>
          <w:rFonts w:ascii="Times New Roman" w:hAnsi="Times New Roman" w:cs="Times New Roman"/>
          <w:sz w:val="24"/>
          <w:szCs w:val="24"/>
        </w:rPr>
      </w:pPr>
    </w:p>
    <w:p w:rsidR="00037295" w:rsidRPr="00037295" w:rsidRDefault="00037295" w:rsidP="00037295">
      <w:pPr>
        <w:rPr>
          <w:rFonts w:ascii="Times New Roman" w:hAnsi="Times New Roman" w:cs="Times New Roman"/>
          <w:sz w:val="24"/>
          <w:szCs w:val="24"/>
        </w:rPr>
      </w:pPr>
    </w:p>
    <w:p w:rsidR="00037295" w:rsidRPr="00037295" w:rsidRDefault="00037295" w:rsidP="00037295">
      <w:pPr>
        <w:rPr>
          <w:rFonts w:ascii="Times New Roman" w:hAnsi="Times New Roman" w:cs="Times New Roman"/>
          <w:sz w:val="24"/>
          <w:szCs w:val="24"/>
        </w:rPr>
      </w:pPr>
    </w:p>
    <w:p w:rsidR="00504B10" w:rsidRDefault="00504B10">
      <w:pPr>
        <w:rPr>
          <w:rFonts w:ascii="Times New Roman" w:hAnsi="Times New Roman" w:cs="Times New Roman"/>
          <w:b/>
          <w:sz w:val="28"/>
          <w:szCs w:val="28"/>
        </w:rPr>
      </w:pPr>
    </w:p>
    <w:p w:rsidR="009F7F39" w:rsidRDefault="009F7F39" w:rsidP="009400F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55D9" w:rsidRDefault="006F55D9" w:rsidP="009400F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55D9" w:rsidRDefault="006F55D9" w:rsidP="009400F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55D9" w:rsidRDefault="006F55D9" w:rsidP="009400F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55D9" w:rsidRDefault="006F55D9" w:rsidP="009400F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55D9" w:rsidRDefault="006F55D9" w:rsidP="009400F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55D9" w:rsidRDefault="006F55D9" w:rsidP="009400F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5CD" w:rsidRDefault="00006E7A" w:rsidP="00676E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B4580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00FE" w:rsidRPr="009400FE">
        <w:rPr>
          <w:rFonts w:ascii="Times New Roman" w:hAnsi="Times New Roman" w:cs="Times New Roman"/>
          <w:b/>
          <w:sz w:val="28"/>
          <w:szCs w:val="28"/>
        </w:rPr>
        <w:t xml:space="preserve">Этапы </w:t>
      </w:r>
      <w:r w:rsidR="00676EAA">
        <w:rPr>
          <w:rFonts w:ascii="Times New Roman" w:hAnsi="Times New Roman" w:cs="Times New Roman"/>
          <w:b/>
          <w:sz w:val="28"/>
          <w:szCs w:val="28"/>
        </w:rPr>
        <w:t>п</w:t>
      </w:r>
      <w:r w:rsidR="00676EAA" w:rsidRPr="00676EAA">
        <w:rPr>
          <w:rFonts w:ascii="Times New Roman" w:hAnsi="Times New Roman" w:cs="Times New Roman"/>
          <w:b/>
          <w:sz w:val="28"/>
          <w:szCs w:val="28"/>
        </w:rPr>
        <w:t>остроени</w:t>
      </w:r>
      <w:r w:rsidR="00676EAA">
        <w:rPr>
          <w:rFonts w:ascii="Times New Roman" w:hAnsi="Times New Roman" w:cs="Times New Roman"/>
          <w:b/>
          <w:sz w:val="28"/>
          <w:szCs w:val="28"/>
        </w:rPr>
        <w:t>я</w:t>
      </w:r>
      <w:r w:rsidR="00676EAA" w:rsidRPr="00676EAA">
        <w:rPr>
          <w:rFonts w:ascii="Times New Roman" w:hAnsi="Times New Roman" w:cs="Times New Roman"/>
          <w:b/>
          <w:sz w:val="28"/>
          <w:szCs w:val="28"/>
        </w:rPr>
        <w:t xml:space="preserve"> предмета быта на основе сферы вписанной в куб</w:t>
      </w:r>
    </w:p>
    <w:p w:rsidR="002101F6" w:rsidRPr="00C87A48" w:rsidRDefault="002101F6" w:rsidP="002101F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87A48">
        <w:rPr>
          <w:rFonts w:ascii="Times New Roman" w:hAnsi="Times New Roman" w:cs="Times New Roman"/>
          <w:b/>
          <w:i/>
          <w:sz w:val="24"/>
          <w:szCs w:val="24"/>
          <w:u w:val="single"/>
        </w:rPr>
        <w:t>Выбор формата, эскизы, выбор ракурса куба</w:t>
      </w:r>
    </w:p>
    <w:p w:rsidR="000F4BF5" w:rsidRPr="000F4BF5" w:rsidRDefault="000F4BF5" w:rsidP="000F4B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начать построение куба необходимо выполнить эскиз предмета быта. В зависимости от того, какой формы будет задуман</w:t>
      </w:r>
      <w:r w:rsidR="00CD74FD">
        <w:rPr>
          <w:rFonts w:ascii="Times New Roman" w:hAnsi="Times New Roman" w:cs="Times New Roman"/>
          <w:sz w:val="28"/>
          <w:szCs w:val="28"/>
        </w:rPr>
        <w:t>ный</w:t>
      </w:r>
      <w:r>
        <w:rPr>
          <w:rFonts w:ascii="Times New Roman" w:hAnsi="Times New Roman" w:cs="Times New Roman"/>
          <w:sz w:val="28"/>
          <w:szCs w:val="28"/>
        </w:rPr>
        <w:t xml:space="preserve"> предмет (ваза, кувшин, чайник, молочник), куб </w:t>
      </w:r>
      <w:r w:rsidR="009E347E">
        <w:rPr>
          <w:rFonts w:ascii="Times New Roman" w:hAnsi="Times New Roman" w:cs="Times New Roman"/>
          <w:sz w:val="28"/>
          <w:szCs w:val="28"/>
        </w:rPr>
        <w:t xml:space="preserve">смещается вверх или вниз </w:t>
      </w:r>
      <w:r>
        <w:rPr>
          <w:rFonts w:ascii="Times New Roman" w:hAnsi="Times New Roman" w:cs="Times New Roman"/>
          <w:sz w:val="28"/>
          <w:szCs w:val="28"/>
        </w:rPr>
        <w:t>относительно центра формата</w:t>
      </w:r>
      <w:r w:rsidR="003B10F2">
        <w:rPr>
          <w:rFonts w:ascii="Times New Roman" w:hAnsi="Times New Roman" w:cs="Times New Roman"/>
          <w:sz w:val="28"/>
          <w:szCs w:val="28"/>
        </w:rPr>
        <w:t xml:space="preserve"> А3</w:t>
      </w:r>
      <w:r w:rsidR="00A3410D">
        <w:rPr>
          <w:rFonts w:ascii="Times New Roman" w:hAnsi="Times New Roman" w:cs="Times New Roman"/>
          <w:sz w:val="28"/>
          <w:szCs w:val="28"/>
        </w:rPr>
        <w:t>. Формат также можно расположить горизонтально</w:t>
      </w:r>
      <w:r w:rsidR="009E347E">
        <w:rPr>
          <w:rFonts w:ascii="Times New Roman" w:hAnsi="Times New Roman" w:cs="Times New Roman"/>
          <w:sz w:val="28"/>
          <w:szCs w:val="28"/>
        </w:rPr>
        <w:t xml:space="preserve"> (рис.1)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E34FC" w:rsidRDefault="00BE34FC" w:rsidP="003601B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2217" w:rsidRDefault="009E347E" w:rsidP="003601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4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095" cy="2324100"/>
            <wp:effectExtent l="0" t="0" r="0" b="0"/>
            <wp:docPr id="4" name="Рисунок 4" descr="D:\диск Е\материаловедение\классное руководство\методичка моя\GJPegcDHH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Е\материаловедение\классное руководство\методичка моя\GJPegcDHHf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4"/>
                    <a:stretch/>
                  </pic:blipFill>
                  <pic:spPr bwMode="auto">
                    <a:xfrm>
                      <a:off x="0" y="0"/>
                      <a:ext cx="6480175" cy="232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9DF" w:rsidRDefault="00702217" w:rsidP="003601BF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2217">
        <w:rPr>
          <w:rFonts w:ascii="Times New Roman" w:hAnsi="Times New Roman" w:cs="Times New Roman"/>
          <w:i/>
          <w:sz w:val="24"/>
          <w:szCs w:val="24"/>
        </w:rPr>
        <w:t>Рис</w:t>
      </w:r>
      <w:r w:rsidR="004A66D0">
        <w:rPr>
          <w:rFonts w:ascii="Times New Roman" w:hAnsi="Times New Roman" w:cs="Times New Roman"/>
          <w:i/>
          <w:sz w:val="24"/>
          <w:szCs w:val="24"/>
        </w:rPr>
        <w:t>.</w:t>
      </w:r>
      <w:r w:rsidR="004A66D0" w:rsidRPr="004A66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02217">
        <w:rPr>
          <w:rFonts w:ascii="Times New Roman" w:hAnsi="Times New Roman" w:cs="Times New Roman"/>
          <w:i/>
          <w:sz w:val="24"/>
          <w:szCs w:val="24"/>
        </w:rPr>
        <w:t xml:space="preserve"> 1</w:t>
      </w:r>
      <w:r w:rsidR="00173717">
        <w:rPr>
          <w:rFonts w:ascii="Times New Roman" w:hAnsi="Times New Roman" w:cs="Times New Roman"/>
          <w:i/>
          <w:sz w:val="24"/>
          <w:szCs w:val="24"/>
        </w:rPr>
        <w:t>.</w:t>
      </w:r>
      <w:r w:rsidR="00210D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B10F2">
        <w:rPr>
          <w:rFonts w:ascii="Times New Roman" w:hAnsi="Times New Roman" w:cs="Times New Roman"/>
          <w:i/>
          <w:sz w:val="24"/>
          <w:szCs w:val="24"/>
        </w:rPr>
        <w:t>Эскизы предмета быта</w:t>
      </w:r>
    </w:p>
    <w:p w:rsidR="003B10F2" w:rsidRDefault="003B10F2" w:rsidP="003601BF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10F2" w:rsidRDefault="003B10F2" w:rsidP="003601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0F2">
        <w:rPr>
          <w:rFonts w:ascii="Times New Roman" w:hAnsi="Times New Roman" w:cs="Times New Roman"/>
          <w:sz w:val="28"/>
          <w:szCs w:val="28"/>
        </w:rPr>
        <w:t>После</w:t>
      </w:r>
      <w:r>
        <w:rPr>
          <w:rFonts w:ascii="Times New Roman" w:hAnsi="Times New Roman" w:cs="Times New Roman"/>
          <w:sz w:val="28"/>
          <w:szCs w:val="28"/>
        </w:rPr>
        <w:t xml:space="preserve"> окончательного выбора эскиза можно приступать к построению куба. При этом необходимо учитывать некоторые моменты:</w:t>
      </w:r>
    </w:p>
    <w:p w:rsidR="00BE34FC" w:rsidRPr="005F6C60" w:rsidRDefault="003B10F2" w:rsidP="005F6C60">
      <w:pPr>
        <w:pStyle w:val="ab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C60">
        <w:rPr>
          <w:rFonts w:ascii="Times New Roman" w:hAnsi="Times New Roman" w:cs="Times New Roman"/>
          <w:sz w:val="28"/>
          <w:szCs w:val="28"/>
        </w:rPr>
        <w:t>Не стоит занижать линию горизонта</w:t>
      </w:r>
      <w:r w:rsidR="00BE34FC" w:rsidRPr="005F6C60">
        <w:rPr>
          <w:rFonts w:ascii="Times New Roman" w:hAnsi="Times New Roman" w:cs="Times New Roman"/>
          <w:sz w:val="28"/>
          <w:szCs w:val="28"/>
        </w:rPr>
        <w:t>, так как</w:t>
      </w:r>
      <w:r w:rsidRPr="005F6C60">
        <w:rPr>
          <w:rFonts w:ascii="Times New Roman" w:hAnsi="Times New Roman" w:cs="Times New Roman"/>
          <w:sz w:val="28"/>
          <w:szCs w:val="28"/>
        </w:rPr>
        <w:t xml:space="preserve"> слишком закрытые горизонтальные плоскости</w:t>
      </w:r>
      <w:r w:rsidR="00D22AC9" w:rsidRPr="005F6C60">
        <w:rPr>
          <w:rFonts w:ascii="Times New Roman" w:hAnsi="Times New Roman" w:cs="Times New Roman"/>
          <w:sz w:val="28"/>
          <w:szCs w:val="28"/>
        </w:rPr>
        <w:t xml:space="preserve"> </w:t>
      </w:r>
      <w:r w:rsidR="00603B72" w:rsidRPr="005F6C60">
        <w:rPr>
          <w:rFonts w:ascii="Times New Roman" w:hAnsi="Times New Roman" w:cs="Times New Roman"/>
          <w:sz w:val="28"/>
          <w:szCs w:val="28"/>
        </w:rPr>
        <w:t>не дадут ясно показать верхнее и нижнее пересечение эллипсов</w:t>
      </w:r>
      <w:r w:rsidR="00CD74FD">
        <w:rPr>
          <w:rFonts w:ascii="Times New Roman" w:hAnsi="Times New Roman" w:cs="Times New Roman"/>
          <w:sz w:val="28"/>
          <w:szCs w:val="28"/>
        </w:rPr>
        <w:t xml:space="preserve"> (рис.2);</w:t>
      </w:r>
      <w:r w:rsidR="00BE34FC" w:rsidRPr="005F6C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10F2" w:rsidRPr="005F6C60" w:rsidRDefault="00BE34FC" w:rsidP="005F6C60">
      <w:pPr>
        <w:pStyle w:val="ab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6C60">
        <w:rPr>
          <w:rFonts w:ascii="Times New Roman" w:hAnsi="Times New Roman" w:cs="Times New Roman"/>
          <w:sz w:val="28"/>
          <w:szCs w:val="28"/>
        </w:rPr>
        <w:t>Куб нужно изобразить в угловой перспективе, но она не должна быть слишком приближена к фронтальному положению</w:t>
      </w:r>
      <w:r w:rsidR="00CD74FD">
        <w:rPr>
          <w:rFonts w:ascii="Times New Roman" w:hAnsi="Times New Roman" w:cs="Times New Roman"/>
          <w:sz w:val="28"/>
          <w:szCs w:val="28"/>
        </w:rPr>
        <w:t>,</w:t>
      </w:r>
      <w:r w:rsidR="005B0208" w:rsidRPr="005F6C60">
        <w:rPr>
          <w:rFonts w:ascii="Times New Roman" w:hAnsi="Times New Roman" w:cs="Times New Roman"/>
          <w:sz w:val="28"/>
          <w:szCs w:val="28"/>
        </w:rPr>
        <w:t xml:space="preserve"> иначе в дальнейшем, при рисовании</w:t>
      </w:r>
      <w:r w:rsidR="00FC7ABE" w:rsidRPr="005F6C60">
        <w:rPr>
          <w:rFonts w:ascii="Times New Roman" w:hAnsi="Times New Roman" w:cs="Times New Roman"/>
          <w:sz w:val="28"/>
          <w:szCs w:val="28"/>
        </w:rPr>
        <w:t xml:space="preserve"> вертикальных</w:t>
      </w:r>
      <w:r w:rsidR="005B0208" w:rsidRPr="005F6C60">
        <w:rPr>
          <w:rFonts w:ascii="Times New Roman" w:hAnsi="Times New Roman" w:cs="Times New Roman"/>
          <w:sz w:val="28"/>
          <w:szCs w:val="28"/>
        </w:rPr>
        <w:t xml:space="preserve"> эллипсов, </w:t>
      </w:r>
      <w:r w:rsidR="00FC7ABE" w:rsidRPr="005F6C60">
        <w:rPr>
          <w:rFonts w:ascii="Times New Roman" w:hAnsi="Times New Roman" w:cs="Times New Roman"/>
          <w:sz w:val="28"/>
          <w:szCs w:val="28"/>
        </w:rPr>
        <w:t xml:space="preserve">один эллипс будет очень узким, а второй будет </w:t>
      </w:r>
      <w:r w:rsidR="003E5AF7" w:rsidRPr="005F6C60">
        <w:rPr>
          <w:rFonts w:ascii="Times New Roman" w:hAnsi="Times New Roman" w:cs="Times New Roman"/>
          <w:sz w:val="28"/>
          <w:szCs w:val="28"/>
        </w:rPr>
        <w:t>слишком</w:t>
      </w:r>
      <w:r w:rsidR="00FC7ABE" w:rsidRPr="005F6C60">
        <w:rPr>
          <w:rFonts w:ascii="Times New Roman" w:hAnsi="Times New Roman" w:cs="Times New Roman"/>
          <w:sz w:val="28"/>
          <w:szCs w:val="28"/>
        </w:rPr>
        <w:t xml:space="preserve"> раскрытым</w:t>
      </w:r>
      <w:r w:rsidRPr="005F6C60">
        <w:rPr>
          <w:rFonts w:ascii="Times New Roman" w:hAnsi="Times New Roman" w:cs="Times New Roman"/>
          <w:sz w:val="28"/>
          <w:szCs w:val="28"/>
        </w:rPr>
        <w:t xml:space="preserve"> (рис.</w:t>
      </w:r>
      <w:r w:rsidR="005B0208" w:rsidRPr="005F6C60">
        <w:rPr>
          <w:rFonts w:ascii="Times New Roman" w:hAnsi="Times New Roman" w:cs="Times New Roman"/>
          <w:sz w:val="28"/>
          <w:szCs w:val="28"/>
        </w:rPr>
        <w:t>2</w:t>
      </w:r>
      <w:r w:rsidRPr="005F6C60">
        <w:rPr>
          <w:rFonts w:ascii="Times New Roman" w:hAnsi="Times New Roman" w:cs="Times New Roman"/>
          <w:sz w:val="28"/>
          <w:szCs w:val="28"/>
        </w:rPr>
        <w:t>).</w:t>
      </w:r>
      <w:r w:rsidR="003B10F2" w:rsidRPr="005F6C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B0208" w:rsidRDefault="005B0208" w:rsidP="00B53695">
      <w:pPr>
        <w:pStyle w:val="ab"/>
        <w:spacing w:line="240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5B020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05094" cy="1866900"/>
            <wp:effectExtent l="0" t="0" r="0" b="0"/>
            <wp:docPr id="9" name="Рисунок 9" descr="D:\диск Е\материаловедение\классное руководство\методичка моя\SMiliAVBw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Е\материаловедение\классное руководство\методичка моя\SMiliAVBw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9"/>
                    <a:stretch/>
                  </pic:blipFill>
                  <pic:spPr bwMode="auto">
                    <a:xfrm>
                      <a:off x="0" y="0"/>
                      <a:ext cx="4529342" cy="187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3695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7565EA">
        <w:rPr>
          <w:rFonts w:ascii="Times New Roman" w:hAnsi="Times New Roman" w:cs="Times New Roman"/>
          <w:b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159pt">
            <v:imagedata r:id="rId10" o:title="yGNqtl7Nwew" cropright="11852f"/>
          </v:shape>
        </w:pict>
      </w:r>
    </w:p>
    <w:p w:rsidR="005267AB" w:rsidRDefault="005267AB" w:rsidP="005267A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2217">
        <w:rPr>
          <w:rFonts w:ascii="Times New Roman" w:hAnsi="Times New Roman" w:cs="Times New Roman"/>
          <w:i/>
          <w:sz w:val="24"/>
          <w:szCs w:val="24"/>
        </w:rPr>
        <w:t>Рис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4A66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0221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2.</w:t>
      </w:r>
      <w:r w:rsidR="007A277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B5D7F">
        <w:rPr>
          <w:rFonts w:ascii="Times New Roman" w:hAnsi="Times New Roman" w:cs="Times New Roman"/>
          <w:i/>
          <w:sz w:val="24"/>
          <w:szCs w:val="24"/>
        </w:rPr>
        <w:t>Варианты неудачных ракурсов</w:t>
      </w:r>
    </w:p>
    <w:p w:rsidR="005B04AB" w:rsidRDefault="005B04AB" w:rsidP="005267A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101F6" w:rsidRDefault="002101F6" w:rsidP="005267A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87A48">
        <w:rPr>
          <w:rFonts w:ascii="Times New Roman" w:hAnsi="Times New Roman" w:cs="Times New Roman"/>
          <w:b/>
          <w:i/>
          <w:sz w:val="24"/>
          <w:szCs w:val="24"/>
          <w:u w:val="single"/>
        </w:rPr>
        <w:t>Построение куба и</w:t>
      </w:r>
      <w:r w:rsidR="00C87A48" w:rsidRPr="00C87A4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трёх взаимно перпендикулярных плоскостей </w:t>
      </w:r>
      <w:r w:rsidRPr="00C87A4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</w:t>
      </w:r>
    </w:p>
    <w:p w:rsidR="005267AB" w:rsidRDefault="00F1329C" w:rsidP="006138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945">
        <w:rPr>
          <w:rFonts w:ascii="Times New Roman" w:hAnsi="Times New Roman" w:cs="Times New Roman"/>
          <w:sz w:val="28"/>
          <w:szCs w:val="28"/>
        </w:rPr>
        <w:t xml:space="preserve">По представлению или </w:t>
      </w:r>
      <w:r w:rsidR="00243945" w:rsidRPr="00243945">
        <w:rPr>
          <w:rFonts w:ascii="Times New Roman" w:hAnsi="Times New Roman" w:cs="Times New Roman"/>
          <w:sz w:val="28"/>
          <w:szCs w:val="28"/>
        </w:rPr>
        <w:t>с натуры</w:t>
      </w:r>
      <w:r w:rsidR="00243945">
        <w:rPr>
          <w:rFonts w:ascii="Times New Roman" w:hAnsi="Times New Roman" w:cs="Times New Roman"/>
          <w:sz w:val="28"/>
          <w:szCs w:val="28"/>
        </w:rPr>
        <w:t xml:space="preserve"> </w:t>
      </w:r>
      <w:r w:rsidR="0004768A" w:rsidRPr="00FA4774">
        <w:rPr>
          <w:rFonts w:ascii="Times New Roman" w:hAnsi="Times New Roman" w:cs="Times New Roman"/>
          <w:b/>
          <w:sz w:val="28"/>
          <w:szCs w:val="28"/>
        </w:rPr>
        <w:t>нужно</w:t>
      </w:r>
      <w:r w:rsidR="00243945">
        <w:rPr>
          <w:rFonts w:ascii="Times New Roman" w:hAnsi="Times New Roman" w:cs="Times New Roman"/>
          <w:sz w:val="28"/>
          <w:szCs w:val="28"/>
        </w:rPr>
        <w:t xml:space="preserve">  выполнить линейно-конструктивное построение куба</w:t>
      </w:r>
      <w:r w:rsidR="00613842">
        <w:rPr>
          <w:rFonts w:ascii="Times New Roman" w:hAnsi="Times New Roman" w:cs="Times New Roman"/>
          <w:sz w:val="28"/>
          <w:szCs w:val="28"/>
        </w:rPr>
        <w:t xml:space="preserve">, используя в рисунке пространственную линию (рис.3). </w:t>
      </w:r>
    </w:p>
    <w:p w:rsidR="005267AB" w:rsidRPr="005A3044" w:rsidRDefault="005A3044" w:rsidP="005A3044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304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90875" cy="3459839"/>
            <wp:effectExtent l="0" t="0" r="0" b="0"/>
            <wp:docPr id="3" name="Рисунок 3" descr="C:\Users\Max\Desktop\куб и элл\rwDXDV9N-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куб и элл\rwDXDV9N-E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21" cy="347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42" w:rsidRDefault="00613842" w:rsidP="00613842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C0F61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Pr="007C0F61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Построение </w:t>
      </w:r>
      <w:r w:rsidR="00E40E28">
        <w:rPr>
          <w:rFonts w:ascii="Times New Roman" w:hAnsi="Times New Roman" w:cs="Times New Roman"/>
          <w:i/>
          <w:sz w:val="24"/>
          <w:szCs w:val="24"/>
        </w:rPr>
        <w:t>куба</w:t>
      </w:r>
    </w:p>
    <w:p w:rsidR="00CD74FD" w:rsidRDefault="00CD74FD" w:rsidP="00FF67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3338" w:rsidRDefault="00793338" w:rsidP="00FF67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этапом работы будет построение взаимно перпендикулярных плоскостей через центр куба (две вертикальные плоскости и одна горизонтальная). Для точности построения </w:t>
      </w:r>
      <w:r w:rsidR="0004768A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использовать диагонали. </w:t>
      </w:r>
    </w:p>
    <w:p w:rsidR="00827EBC" w:rsidRDefault="00793338" w:rsidP="00FF67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479" cy="3503426"/>
            <wp:effectExtent l="0" t="0" r="0" b="0"/>
            <wp:docPr id="8" name="Рисунок 8" descr="C:\Users\Max\Desktop\куб и элл\zzWbkPadq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куб и элл\zzWbkPadq5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9"/>
                    <a:stretch/>
                  </pic:blipFill>
                  <pic:spPr bwMode="auto">
                    <a:xfrm>
                      <a:off x="0" y="0"/>
                      <a:ext cx="3148618" cy="352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EBC" w:rsidRDefault="00827EBC" w:rsidP="00827EBC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C0F6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Рис. </w:t>
      </w:r>
      <w:r w:rsidR="009967CE">
        <w:rPr>
          <w:rFonts w:ascii="Times New Roman" w:hAnsi="Times New Roman" w:cs="Times New Roman"/>
          <w:i/>
          <w:sz w:val="24"/>
          <w:szCs w:val="24"/>
        </w:rPr>
        <w:t>4</w:t>
      </w:r>
      <w:r w:rsidRPr="007C0F61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Построение трёх</w:t>
      </w:r>
      <w:r w:rsidR="00E40E2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плоскостей через центр куба</w:t>
      </w:r>
    </w:p>
    <w:p w:rsidR="00C00AB1" w:rsidRDefault="0004768A" w:rsidP="0004768A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87A4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Построение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эллипсов </w:t>
      </w:r>
    </w:p>
    <w:p w:rsidR="00827EBC" w:rsidRDefault="0004768A" w:rsidP="00FF67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6D43">
        <w:rPr>
          <w:rFonts w:ascii="Times New Roman" w:hAnsi="Times New Roman" w:cs="Times New Roman"/>
          <w:sz w:val="24"/>
          <w:szCs w:val="24"/>
        </w:rPr>
        <w:t xml:space="preserve"> </w:t>
      </w:r>
      <w:r w:rsidR="006A6D43" w:rsidRPr="006A6D43">
        <w:rPr>
          <w:rFonts w:ascii="Times New Roman" w:hAnsi="Times New Roman" w:cs="Times New Roman"/>
          <w:sz w:val="24"/>
          <w:szCs w:val="24"/>
        </w:rPr>
        <w:t>О</w:t>
      </w:r>
      <w:r w:rsidR="006A6D43">
        <w:rPr>
          <w:rFonts w:ascii="Times New Roman" w:hAnsi="Times New Roman" w:cs="Times New Roman"/>
          <w:sz w:val="28"/>
          <w:szCs w:val="28"/>
        </w:rPr>
        <w:t>собенности строения сферы заключается в том, что все её поверхностные точки находятся на равном удалении от центра. То есть поверхность шара образуется вращением окружности вокруг оси.</w:t>
      </w:r>
      <w:r w:rsidR="004F23C5">
        <w:rPr>
          <w:rFonts w:ascii="Times New Roman" w:hAnsi="Times New Roman" w:cs="Times New Roman"/>
          <w:sz w:val="28"/>
          <w:szCs w:val="28"/>
        </w:rPr>
        <w:t xml:space="preserve"> Для построения окружности обычно используют квадрат с вертикально</w:t>
      </w:r>
      <w:r w:rsidR="009967CE">
        <w:rPr>
          <w:rFonts w:ascii="Times New Roman" w:hAnsi="Times New Roman" w:cs="Times New Roman"/>
          <w:sz w:val="28"/>
          <w:szCs w:val="28"/>
        </w:rPr>
        <w:t>й</w:t>
      </w:r>
      <w:r w:rsidR="00291DEB">
        <w:rPr>
          <w:rFonts w:ascii="Times New Roman" w:hAnsi="Times New Roman" w:cs="Times New Roman"/>
          <w:sz w:val="28"/>
          <w:szCs w:val="28"/>
        </w:rPr>
        <w:t xml:space="preserve"> и горизонтальной осями -</w:t>
      </w:r>
      <w:r w:rsidR="004F23C5">
        <w:rPr>
          <w:rFonts w:ascii="Times New Roman" w:hAnsi="Times New Roman" w:cs="Times New Roman"/>
          <w:sz w:val="28"/>
          <w:szCs w:val="28"/>
        </w:rPr>
        <w:t xml:space="preserve"> четыре точки квадрата, образованные</w:t>
      </w:r>
      <w:r w:rsidR="009967CE">
        <w:rPr>
          <w:rFonts w:ascii="Times New Roman" w:hAnsi="Times New Roman" w:cs="Times New Roman"/>
          <w:sz w:val="28"/>
          <w:szCs w:val="28"/>
        </w:rPr>
        <w:t xml:space="preserve"> этими</w:t>
      </w:r>
      <w:r w:rsidR="004F23C5">
        <w:rPr>
          <w:rFonts w:ascii="Times New Roman" w:hAnsi="Times New Roman" w:cs="Times New Roman"/>
          <w:sz w:val="28"/>
          <w:szCs w:val="28"/>
        </w:rPr>
        <w:t xml:space="preserve"> осями</w:t>
      </w:r>
      <w:r w:rsidR="00F170F8">
        <w:rPr>
          <w:rFonts w:ascii="Times New Roman" w:hAnsi="Times New Roman" w:cs="Times New Roman"/>
          <w:sz w:val="28"/>
          <w:szCs w:val="28"/>
        </w:rPr>
        <w:t>,</w:t>
      </w:r>
      <w:r w:rsidR="004F23C5">
        <w:rPr>
          <w:rFonts w:ascii="Times New Roman" w:hAnsi="Times New Roman" w:cs="Times New Roman"/>
          <w:sz w:val="28"/>
          <w:szCs w:val="28"/>
        </w:rPr>
        <w:t xml:space="preserve"> попад</w:t>
      </w:r>
      <w:r w:rsidR="009967CE">
        <w:rPr>
          <w:rFonts w:ascii="Times New Roman" w:hAnsi="Times New Roman" w:cs="Times New Roman"/>
          <w:sz w:val="28"/>
          <w:szCs w:val="28"/>
        </w:rPr>
        <w:t>у</w:t>
      </w:r>
      <w:r w:rsidR="004F23C5">
        <w:rPr>
          <w:rFonts w:ascii="Times New Roman" w:hAnsi="Times New Roman" w:cs="Times New Roman"/>
          <w:sz w:val="28"/>
          <w:szCs w:val="28"/>
        </w:rPr>
        <w:t xml:space="preserve">т </w:t>
      </w:r>
      <w:r w:rsidR="009967CE">
        <w:rPr>
          <w:rFonts w:ascii="Times New Roman" w:hAnsi="Times New Roman" w:cs="Times New Roman"/>
          <w:sz w:val="28"/>
          <w:szCs w:val="28"/>
        </w:rPr>
        <w:t xml:space="preserve">и </w:t>
      </w:r>
      <w:r w:rsidR="004F23C5">
        <w:rPr>
          <w:rFonts w:ascii="Times New Roman" w:hAnsi="Times New Roman" w:cs="Times New Roman"/>
          <w:sz w:val="28"/>
          <w:szCs w:val="28"/>
        </w:rPr>
        <w:t>на вписанную в квадрат окружность</w:t>
      </w:r>
      <w:r w:rsidR="003C413D">
        <w:rPr>
          <w:rFonts w:ascii="Times New Roman" w:hAnsi="Times New Roman" w:cs="Times New Roman"/>
          <w:sz w:val="28"/>
          <w:szCs w:val="28"/>
        </w:rPr>
        <w:t xml:space="preserve"> (рис.5</w:t>
      </w:r>
      <w:r w:rsidR="009967CE">
        <w:rPr>
          <w:rFonts w:ascii="Times New Roman" w:hAnsi="Times New Roman" w:cs="Times New Roman"/>
          <w:sz w:val="28"/>
          <w:szCs w:val="28"/>
        </w:rPr>
        <w:t>)</w:t>
      </w:r>
      <w:r w:rsidR="004F23C5">
        <w:rPr>
          <w:rFonts w:ascii="Times New Roman" w:hAnsi="Times New Roman" w:cs="Times New Roman"/>
          <w:sz w:val="28"/>
          <w:szCs w:val="28"/>
        </w:rPr>
        <w:t>.</w:t>
      </w:r>
    </w:p>
    <w:p w:rsidR="00C83627" w:rsidRDefault="00C83627" w:rsidP="00FF67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6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7655" cy="2733675"/>
            <wp:effectExtent l="0" t="0" r="0" b="0"/>
            <wp:docPr id="14" name="Рисунок 14" descr="C:\Users\Max\Desktop\куб и элл\HS2UUNr6D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x\Desktop\куб и элл\HS2UUNr6Dc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02" cy="27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752" w:rsidRDefault="00D35752" w:rsidP="00D35752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C0F61">
        <w:rPr>
          <w:rFonts w:ascii="Times New Roman" w:hAnsi="Times New Roman" w:cs="Times New Roman"/>
          <w:i/>
          <w:sz w:val="24"/>
          <w:szCs w:val="24"/>
        </w:rPr>
        <w:t>Рис.</w:t>
      </w:r>
      <w:r>
        <w:rPr>
          <w:rFonts w:ascii="Times New Roman" w:hAnsi="Times New Roman" w:cs="Times New Roman"/>
          <w:i/>
          <w:sz w:val="24"/>
          <w:szCs w:val="24"/>
        </w:rPr>
        <w:t xml:space="preserve"> 5</w:t>
      </w:r>
      <w:r w:rsidRPr="007C0F61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Построение окружности</w:t>
      </w:r>
    </w:p>
    <w:p w:rsidR="00D35752" w:rsidRDefault="00D35752" w:rsidP="00FF67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194" w:rsidRDefault="00BD6194" w:rsidP="00FF67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Окружность в перспективе – эллипс. </w:t>
      </w:r>
      <w:r w:rsidR="00B97DDA">
        <w:rPr>
          <w:rFonts w:ascii="Times New Roman" w:hAnsi="Times New Roman" w:cs="Times New Roman"/>
          <w:sz w:val="28"/>
          <w:szCs w:val="28"/>
        </w:rPr>
        <w:t xml:space="preserve">Построение эллипса связано с построением большой и малой осей всегда расположенных взаимно перпендикулярно. И если построение горизонтально расположенного эллипса не вызывает </w:t>
      </w:r>
      <w:r w:rsidR="003C413D">
        <w:rPr>
          <w:rFonts w:ascii="Times New Roman" w:hAnsi="Times New Roman" w:cs="Times New Roman"/>
          <w:sz w:val="28"/>
          <w:szCs w:val="28"/>
        </w:rPr>
        <w:t xml:space="preserve">затруднений, то во всех остальных случаях (кроме расположения на линии горизонта), </w:t>
      </w:r>
      <w:r w:rsidR="003C413D" w:rsidRPr="00FA4774">
        <w:rPr>
          <w:rFonts w:ascii="Times New Roman" w:hAnsi="Times New Roman" w:cs="Times New Roman"/>
          <w:b/>
          <w:sz w:val="28"/>
          <w:szCs w:val="28"/>
        </w:rPr>
        <w:t>потребуется</w:t>
      </w:r>
      <w:r w:rsidR="003C413D">
        <w:rPr>
          <w:rFonts w:ascii="Times New Roman" w:hAnsi="Times New Roman" w:cs="Times New Roman"/>
          <w:sz w:val="28"/>
          <w:szCs w:val="28"/>
        </w:rPr>
        <w:t xml:space="preserve"> дополнительные построения для поиска осей (рис.6).</w:t>
      </w:r>
      <w:r w:rsidR="00B97DD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038A" w:rsidRDefault="001E038A" w:rsidP="00FF67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3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868376"/>
            <wp:effectExtent l="0" t="0" r="0" b="0"/>
            <wp:docPr id="15" name="Рисунок 15" descr="C:\Users\Max\Desktop\куб и элл\ZKokFVf5S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\Desktop\куб и элл\ZKokFVf5S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02" cy="288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38A" w:rsidRDefault="001E038A" w:rsidP="001E038A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C0F61">
        <w:rPr>
          <w:rFonts w:ascii="Times New Roman" w:hAnsi="Times New Roman" w:cs="Times New Roman"/>
          <w:i/>
          <w:sz w:val="24"/>
          <w:szCs w:val="24"/>
        </w:rPr>
        <w:t>Рис.</w:t>
      </w:r>
      <w:r>
        <w:rPr>
          <w:rFonts w:ascii="Times New Roman" w:hAnsi="Times New Roman" w:cs="Times New Roman"/>
          <w:i/>
          <w:sz w:val="24"/>
          <w:szCs w:val="24"/>
        </w:rPr>
        <w:t xml:space="preserve"> 6</w:t>
      </w:r>
      <w:r w:rsidRPr="007C0F61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Построение окружности </w:t>
      </w:r>
      <w:r w:rsidR="00247F36">
        <w:rPr>
          <w:rFonts w:ascii="Times New Roman" w:hAnsi="Times New Roman" w:cs="Times New Roman"/>
          <w:i/>
          <w:sz w:val="24"/>
          <w:szCs w:val="24"/>
        </w:rPr>
        <w:t>в вертикальной плоскости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B04AB" w:rsidRDefault="005B04AB" w:rsidP="00FF67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BB5" w:rsidRDefault="00A5199A" w:rsidP="00FF67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Начать построение сферы лу</w:t>
      </w:r>
      <w:r w:rsidR="00AF4AAD">
        <w:rPr>
          <w:rFonts w:ascii="Times New Roman" w:hAnsi="Times New Roman" w:cs="Times New Roman"/>
          <w:sz w:val="28"/>
          <w:szCs w:val="28"/>
        </w:rPr>
        <w:t xml:space="preserve">чше с горизонтального эллипса (рис.7). </w:t>
      </w:r>
    </w:p>
    <w:p w:rsidR="00FF6721" w:rsidRDefault="00AF4AAD" w:rsidP="00FF67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A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3503930"/>
            <wp:effectExtent l="0" t="0" r="0" b="0"/>
            <wp:docPr id="16" name="Рисунок 16" descr="C:\Users\Max\Desktop\куб и элл\IAmd0pKDa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x\Desktop\куб и элл\IAmd0pKDaf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237" cy="35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7C2" w:rsidRPr="00D237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237C2" w:rsidRPr="00D23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1844" cy="1866350"/>
            <wp:effectExtent l="0" t="0" r="0" b="0"/>
            <wp:docPr id="17" name="Рисунок 17" descr="C:\Users\Max\Desktop\куб и элл\шар в куб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x\Desktop\куб и элл\шар в кубе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80" cy="187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209" w:rsidRDefault="007C0F61" w:rsidP="00B02C4D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C0F61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AF4AAD">
        <w:rPr>
          <w:rFonts w:ascii="Times New Roman" w:hAnsi="Times New Roman" w:cs="Times New Roman"/>
          <w:i/>
          <w:sz w:val="24"/>
          <w:szCs w:val="24"/>
        </w:rPr>
        <w:t>7</w:t>
      </w:r>
      <w:r w:rsidRPr="007C0F61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1C1D4C">
        <w:rPr>
          <w:rFonts w:ascii="Times New Roman" w:hAnsi="Times New Roman" w:cs="Times New Roman"/>
          <w:i/>
          <w:sz w:val="24"/>
          <w:szCs w:val="24"/>
        </w:rPr>
        <w:t>Построение горизонтального эллипса</w:t>
      </w:r>
    </w:p>
    <w:p w:rsidR="00B02C4D" w:rsidRPr="00785209" w:rsidRDefault="004A66D0" w:rsidP="00B02C4D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179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22953" w:rsidRDefault="00B46F12" w:rsidP="00B02C4D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Далее можно вписать эллипс в одну из вертикальных плоскостей. При этом нужно следить за тем, чтобы все три эллипса были одинакового размера по большой оси, иначе сфера будет искажена.</w:t>
      </w:r>
      <w:r w:rsidR="008F1C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Также </w:t>
      </w:r>
      <w:r w:rsidR="008F1C61" w:rsidRPr="00FA47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необходимо</w:t>
      </w:r>
      <w:r w:rsidR="008F1C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использовать взаимно перпендикулярную плоскость к той, с которой вы работаете, для правильного </w:t>
      </w:r>
      <w:r w:rsidR="00DE4C92">
        <w:rPr>
          <w:rFonts w:ascii="Times New Roman" w:hAnsi="Times New Roman" w:cs="Times New Roman"/>
          <w:noProof/>
          <w:sz w:val="28"/>
          <w:szCs w:val="28"/>
          <w:lang w:eastAsia="ru-RU"/>
        </w:rPr>
        <w:t>направления</w:t>
      </w:r>
      <w:r w:rsidR="008F1C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эллипса. Нужно помнить о том, что эллипс будет «стремиться</w:t>
      </w:r>
      <w:r w:rsidR="00DE4C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развернуться</w:t>
      </w:r>
      <w:r w:rsidR="008F1C61">
        <w:rPr>
          <w:rFonts w:ascii="Times New Roman" w:hAnsi="Times New Roman" w:cs="Times New Roman"/>
          <w:noProof/>
          <w:sz w:val="28"/>
          <w:szCs w:val="28"/>
          <w:lang w:eastAsia="ru-RU"/>
        </w:rPr>
        <w:t>» к длинной диагонали квадрата</w:t>
      </w:r>
      <w:r w:rsidR="007F3A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(рис.8)</w:t>
      </w:r>
      <w:r w:rsidR="008F1C61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85209" w:rsidRPr="00B02C4D" w:rsidRDefault="00785209" w:rsidP="00B02C4D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520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533775" cy="3402895"/>
            <wp:effectExtent l="0" t="0" r="0" b="0"/>
            <wp:docPr id="18" name="Рисунок 18" descr="C:\Users\Max\Desktop\куб и элл\Tvw0PvlsZ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x\Desktop\куб и элл\Tvw0PvlsZR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34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C92" w:rsidRPr="00DE4C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E4C92" w:rsidRPr="00DE4C9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00350" cy="3033291"/>
            <wp:effectExtent l="0" t="0" r="0" b="0"/>
            <wp:docPr id="19" name="Рисунок 19" descr="C:\Users\Max\Desktop\куб и элл\шар в куб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x\Desktop\куб и элл\шар в кубе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03" cy="303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806" w:rsidRDefault="006A1806" w:rsidP="003601BF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Рис.</w:t>
      </w:r>
      <w:r w:rsidRPr="0070221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E4C92">
        <w:rPr>
          <w:rFonts w:ascii="Times New Roman" w:hAnsi="Times New Roman" w:cs="Times New Roman"/>
          <w:i/>
          <w:sz w:val="24"/>
          <w:szCs w:val="24"/>
        </w:rPr>
        <w:t>8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E4C92">
        <w:rPr>
          <w:rFonts w:ascii="Times New Roman" w:hAnsi="Times New Roman" w:cs="Times New Roman"/>
          <w:i/>
          <w:sz w:val="24"/>
          <w:szCs w:val="24"/>
        </w:rPr>
        <w:t>Построение вертикального эллипса</w:t>
      </w:r>
      <w:r w:rsidR="002840E4">
        <w:rPr>
          <w:rFonts w:ascii="Times New Roman" w:hAnsi="Times New Roman" w:cs="Times New Roman"/>
          <w:i/>
          <w:sz w:val="24"/>
          <w:szCs w:val="24"/>
        </w:rPr>
        <w:t xml:space="preserve"> (1)</w:t>
      </w:r>
    </w:p>
    <w:p w:rsidR="0001213F" w:rsidRDefault="00DE4C92" w:rsidP="003601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необходимо построить последний эллипс, по аналогии с построением предыдущего (рис.9).</w:t>
      </w:r>
    </w:p>
    <w:p w:rsidR="00702217" w:rsidRPr="00E95A11" w:rsidRDefault="0001213F" w:rsidP="00E95A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1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3361549"/>
            <wp:effectExtent l="0" t="0" r="0" b="0"/>
            <wp:docPr id="20" name="Рисунок 20" descr="C:\Users\Max\Desktop\куб и элл\MiNnIOgwm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x\Desktop\куб и элл\MiNnIOgwmi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48" cy="337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C92">
        <w:rPr>
          <w:rFonts w:ascii="Times New Roman" w:hAnsi="Times New Roman" w:cs="Times New Roman"/>
          <w:sz w:val="28"/>
          <w:szCs w:val="28"/>
        </w:rPr>
        <w:t xml:space="preserve"> </w:t>
      </w:r>
      <w:r w:rsidR="00E71CB8" w:rsidRPr="00E71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718274"/>
            <wp:effectExtent l="0" t="0" r="0" b="0"/>
            <wp:docPr id="21" name="Рисунок 21" descr="C:\Users\Max\Desktop\куб и элл\шар в куб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x\Desktop\куб и элл\шар в кубе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03" cy="27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1C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 </w:t>
      </w:r>
      <w:r w:rsidR="004A66D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4A66D0" w:rsidRPr="004A66D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</w:p>
    <w:p w:rsidR="00337176" w:rsidRDefault="0085128C" w:rsidP="003601BF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</w:t>
      </w:r>
      <w:r w:rsidRPr="0070221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840E4">
        <w:rPr>
          <w:rFonts w:ascii="Times New Roman" w:hAnsi="Times New Roman" w:cs="Times New Roman"/>
          <w:i/>
          <w:sz w:val="24"/>
          <w:szCs w:val="24"/>
        </w:rPr>
        <w:t>9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2840E4">
        <w:rPr>
          <w:rFonts w:ascii="Times New Roman" w:hAnsi="Times New Roman" w:cs="Times New Roman"/>
          <w:i/>
          <w:sz w:val="24"/>
          <w:szCs w:val="24"/>
        </w:rPr>
        <w:t>Построение вертикального эллипса (2)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337176" w:rsidRDefault="00337176" w:rsidP="003601BF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95A11" w:rsidRDefault="00337176" w:rsidP="003601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176">
        <w:rPr>
          <w:rFonts w:ascii="Times New Roman" w:hAnsi="Times New Roman" w:cs="Times New Roman"/>
          <w:sz w:val="28"/>
          <w:szCs w:val="28"/>
        </w:rPr>
        <w:t xml:space="preserve">Перед тем, как </w:t>
      </w:r>
      <w:r w:rsidR="000C60E8">
        <w:rPr>
          <w:rFonts w:ascii="Times New Roman" w:hAnsi="Times New Roman" w:cs="Times New Roman"/>
          <w:sz w:val="28"/>
          <w:szCs w:val="28"/>
        </w:rPr>
        <w:t xml:space="preserve">перейти к завершающему этапу, а именно,   </w:t>
      </w:r>
      <w:r w:rsidR="00D62CF2">
        <w:rPr>
          <w:rFonts w:ascii="Times New Roman" w:hAnsi="Times New Roman" w:cs="Times New Roman"/>
          <w:sz w:val="28"/>
          <w:szCs w:val="28"/>
        </w:rPr>
        <w:t>рисованию</w:t>
      </w:r>
      <w:r w:rsidRPr="00337176">
        <w:rPr>
          <w:rFonts w:ascii="Times New Roman" w:hAnsi="Times New Roman" w:cs="Times New Roman"/>
          <w:sz w:val="28"/>
          <w:szCs w:val="28"/>
        </w:rPr>
        <w:t xml:space="preserve"> силуэтн</w:t>
      </w:r>
      <w:r w:rsidR="00D62CF2">
        <w:rPr>
          <w:rFonts w:ascii="Times New Roman" w:hAnsi="Times New Roman" w:cs="Times New Roman"/>
          <w:sz w:val="28"/>
          <w:szCs w:val="28"/>
        </w:rPr>
        <w:t>ой</w:t>
      </w:r>
      <w:r w:rsidRPr="00337176">
        <w:rPr>
          <w:rFonts w:ascii="Times New Roman" w:hAnsi="Times New Roman" w:cs="Times New Roman"/>
          <w:sz w:val="28"/>
          <w:szCs w:val="28"/>
        </w:rPr>
        <w:t xml:space="preserve"> лини</w:t>
      </w:r>
      <w:r w:rsidR="00D62CF2">
        <w:rPr>
          <w:rFonts w:ascii="Times New Roman" w:hAnsi="Times New Roman" w:cs="Times New Roman"/>
          <w:sz w:val="28"/>
          <w:szCs w:val="28"/>
        </w:rPr>
        <w:t>и</w:t>
      </w:r>
      <w:r w:rsidRPr="00337176">
        <w:rPr>
          <w:rFonts w:ascii="Times New Roman" w:hAnsi="Times New Roman" w:cs="Times New Roman"/>
          <w:sz w:val="28"/>
          <w:szCs w:val="28"/>
        </w:rPr>
        <w:t xml:space="preserve"> сферы, </w:t>
      </w:r>
      <w:r w:rsidRPr="00FA4774">
        <w:rPr>
          <w:rFonts w:ascii="Times New Roman" w:hAnsi="Times New Roman" w:cs="Times New Roman"/>
          <w:b/>
          <w:sz w:val="28"/>
          <w:szCs w:val="28"/>
        </w:rPr>
        <w:t>нужно</w:t>
      </w:r>
      <w:r w:rsidRPr="00337176">
        <w:rPr>
          <w:rFonts w:ascii="Times New Roman" w:hAnsi="Times New Roman" w:cs="Times New Roman"/>
          <w:sz w:val="28"/>
          <w:szCs w:val="28"/>
        </w:rPr>
        <w:t xml:space="preserve"> ещё раз </w:t>
      </w:r>
      <w:r w:rsidR="000C60E8">
        <w:rPr>
          <w:rFonts w:ascii="Times New Roman" w:hAnsi="Times New Roman" w:cs="Times New Roman"/>
          <w:sz w:val="28"/>
          <w:szCs w:val="28"/>
        </w:rPr>
        <w:t>сравнить по большой оси все три эллипса</w:t>
      </w:r>
      <w:r w:rsidR="00D62CF2">
        <w:rPr>
          <w:rFonts w:ascii="Times New Roman" w:hAnsi="Times New Roman" w:cs="Times New Roman"/>
          <w:sz w:val="28"/>
          <w:szCs w:val="28"/>
        </w:rPr>
        <w:t xml:space="preserve"> (они должны быть одинаковыми)</w:t>
      </w:r>
      <w:r w:rsidR="000C60E8">
        <w:rPr>
          <w:rFonts w:ascii="Times New Roman" w:hAnsi="Times New Roman" w:cs="Times New Roman"/>
          <w:sz w:val="28"/>
          <w:szCs w:val="28"/>
        </w:rPr>
        <w:t>, а также</w:t>
      </w:r>
      <w:r w:rsidR="00D62CF2">
        <w:rPr>
          <w:rFonts w:ascii="Times New Roman" w:hAnsi="Times New Roman" w:cs="Times New Roman"/>
          <w:sz w:val="28"/>
          <w:szCs w:val="28"/>
        </w:rPr>
        <w:t xml:space="preserve"> проверить симметрию. После этого можно рисовать окружность, объединяя все шесть поворотов эллипсов (рис.10). Линия должна быть легче, чем ближние пересечения эллипсов, но </w:t>
      </w:r>
      <w:r w:rsidR="00CD74FD">
        <w:rPr>
          <w:rFonts w:ascii="Times New Roman" w:hAnsi="Times New Roman" w:cs="Times New Roman"/>
          <w:sz w:val="28"/>
          <w:szCs w:val="28"/>
        </w:rPr>
        <w:t>активнее</w:t>
      </w:r>
      <w:r w:rsidR="00D62CF2">
        <w:rPr>
          <w:rFonts w:ascii="Times New Roman" w:hAnsi="Times New Roman" w:cs="Times New Roman"/>
          <w:sz w:val="28"/>
          <w:szCs w:val="28"/>
        </w:rPr>
        <w:t>, чем дальние пересечения.</w:t>
      </w:r>
    </w:p>
    <w:p w:rsidR="00D62CF2" w:rsidRDefault="00D62CF2" w:rsidP="003601B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2CF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57550" cy="3559176"/>
            <wp:effectExtent l="0" t="0" r="0" b="0"/>
            <wp:docPr id="2" name="Рисунок 2" descr="C:\Users\Max\Desktop\шар\hoHA-Inmp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шар\hoHA-InmpM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80" cy="35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5A" w:rsidRDefault="009E2D5A" w:rsidP="003601B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Рис.</w:t>
      </w:r>
      <w:r w:rsidRPr="0070221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10. Построение сферы</w:t>
      </w:r>
    </w:p>
    <w:p w:rsidR="00BE51F6" w:rsidRDefault="00BE51F6" w:rsidP="00BE51F6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87A4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Построение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предмета быта на основе сферы </w:t>
      </w:r>
    </w:p>
    <w:p w:rsidR="009E2D5A" w:rsidRDefault="00FD0F3E" w:rsidP="003601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Опираясь на эскиз </w:t>
      </w:r>
      <w:r w:rsidRPr="00CD74FD">
        <w:rPr>
          <w:rFonts w:ascii="Times New Roman" w:hAnsi="Times New Roman" w:cs="Times New Roman"/>
          <w:b/>
          <w:sz w:val="28"/>
          <w:szCs w:val="28"/>
        </w:rPr>
        <w:t>нужно</w:t>
      </w:r>
      <w:r>
        <w:rPr>
          <w:rFonts w:ascii="Times New Roman" w:hAnsi="Times New Roman" w:cs="Times New Roman"/>
          <w:sz w:val="28"/>
          <w:szCs w:val="28"/>
        </w:rPr>
        <w:t xml:space="preserve"> продлить вертикальную ось сферы на предполагаемую высоту предмета (вверх и вниз, если необходимо).</w:t>
      </w:r>
      <w:r w:rsidR="00902D5D">
        <w:rPr>
          <w:rFonts w:ascii="Times New Roman" w:hAnsi="Times New Roman" w:cs="Times New Roman"/>
          <w:sz w:val="28"/>
          <w:szCs w:val="28"/>
        </w:rPr>
        <w:t xml:space="preserve"> </w:t>
      </w:r>
      <w:r w:rsidR="00902D5D" w:rsidRPr="00FA4774">
        <w:rPr>
          <w:rFonts w:ascii="Times New Roman" w:hAnsi="Times New Roman" w:cs="Times New Roman"/>
          <w:b/>
          <w:sz w:val="28"/>
          <w:szCs w:val="28"/>
        </w:rPr>
        <w:t>Можно</w:t>
      </w:r>
      <w:r w:rsidR="00902D5D">
        <w:rPr>
          <w:rFonts w:ascii="Times New Roman" w:hAnsi="Times New Roman" w:cs="Times New Roman"/>
          <w:sz w:val="28"/>
          <w:szCs w:val="28"/>
        </w:rPr>
        <w:t xml:space="preserve"> достроить четырёхгранник для более </w:t>
      </w:r>
      <w:r w:rsidR="0056622A">
        <w:rPr>
          <w:rFonts w:ascii="Times New Roman" w:hAnsi="Times New Roman" w:cs="Times New Roman"/>
          <w:sz w:val="28"/>
          <w:szCs w:val="28"/>
        </w:rPr>
        <w:t>точного рисунка (рис.11).</w:t>
      </w:r>
    </w:p>
    <w:p w:rsidR="0056622A" w:rsidRDefault="0056622A" w:rsidP="003601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2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8702" cy="5286375"/>
            <wp:effectExtent l="0" t="0" r="0" b="0"/>
            <wp:docPr id="10" name="Рисунок 10" descr="C:\Users\Max\Desktop\шар\SxbXatDMJ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шар\SxbXatDMJq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347" cy="53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F9" w:rsidRDefault="006232F9" w:rsidP="006232F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</w:t>
      </w:r>
      <w:r w:rsidRPr="0070221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11. Начало построения предмета быта</w:t>
      </w:r>
    </w:p>
    <w:p w:rsidR="006232F9" w:rsidRDefault="006232F9" w:rsidP="006232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2F9" w:rsidRDefault="006232F9" w:rsidP="006232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Далее, с учётом мест преломления формы и удалённости от линии горизонта </w:t>
      </w:r>
      <w:r w:rsidRPr="00FA4774">
        <w:rPr>
          <w:rFonts w:ascii="Times New Roman" w:hAnsi="Times New Roman" w:cs="Times New Roman"/>
          <w:b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построить дополнительные эллипсы</w:t>
      </w:r>
      <w:r w:rsidR="004470C8">
        <w:rPr>
          <w:rFonts w:ascii="Times New Roman" w:hAnsi="Times New Roman" w:cs="Times New Roman"/>
          <w:sz w:val="28"/>
          <w:szCs w:val="28"/>
        </w:rPr>
        <w:t xml:space="preserve"> (рис.12)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6BA8" w:rsidRDefault="00B36BA8" w:rsidP="006232F9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6BA8" w:rsidRDefault="00B36BA8" w:rsidP="006232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B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9410" cy="4904689"/>
            <wp:effectExtent l="0" t="0" r="0" b="0"/>
            <wp:docPr id="11" name="Рисунок 11" descr="C:\Users\Max\Desktop\шар\TRrk-wM0m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шар\TRrk-wM0mp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"/>
                    <a:stretch/>
                  </pic:blipFill>
                  <pic:spPr bwMode="auto">
                    <a:xfrm>
                      <a:off x="0" y="0"/>
                      <a:ext cx="4175942" cy="491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25E" w:rsidRDefault="00F2025E" w:rsidP="00F2025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</w:t>
      </w:r>
      <w:r w:rsidRPr="0070221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12. Дополнительные эллипсы в местах преломления формы</w:t>
      </w:r>
    </w:p>
    <w:p w:rsidR="00FA4774" w:rsidRDefault="00FA4774" w:rsidP="00F2025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A4774" w:rsidRDefault="00FA4774" w:rsidP="00F202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Выносные элементы предмета быта </w:t>
      </w:r>
      <w:r w:rsidRPr="00FA4774">
        <w:rPr>
          <w:rFonts w:ascii="Times New Roman" w:hAnsi="Times New Roman" w:cs="Times New Roman"/>
          <w:b/>
          <w:sz w:val="28"/>
          <w:szCs w:val="28"/>
        </w:rPr>
        <w:t>нужно</w:t>
      </w:r>
      <w:r>
        <w:rPr>
          <w:rFonts w:ascii="Times New Roman" w:hAnsi="Times New Roman" w:cs="Times New Roman"/>
          <w:sz w:val="28"/>
          <w:szCs w:val="28"/>
        </w:rPr>
        <w:t xml:space="preserve"> расположить на одном из вертикальных эллипсов (</w:t>
      </w:r>
      <w:r w:rsidRPr="00FA4774">
        <w:rPr>
          <w:rFonts w:ascii="Times New Roman" w:hAnsi="Times New Roman" w:cs="Times New Roman"/>
          <w:b/>
          <w:sz w:val="28"/>
          <w:szCs w:val="28"/>
        </w:rPr>
        <w:t>желательно</w:t>
      </w:r>
      <w:r>
        <w:rPr>
          <w:rFonts w:ascii="Times New Roman" w:hAnsi="Times New Roman" w:cs="Times New Roman"/>
          <w:sz w:val="28"/>
          <w:szCs w:val="28"/>
        </w:rPr>
        <w:t xml:space="preserve"> на ближней стороне эллипса, если элемент непарный).  Ручку(и) лучше делать не круглой в сечении, а прямоугольной – как лента. </w:t>
      </w:r>
      <w:r w:rsidR="008A194A">
        <w:rPr>
          <w:rFonts w:ascii="Times New Roman" w:hAnsi="Times New Roman" w:cs="Times New Roman"/>
          <w:sz w:val="28"/>
          <w:szCs w:val="28"/>
        </w:rPr>
        <w:t xml:space="preserve">Места крепления ручки к предмету </w:t>
      </w:r>
      <w:r w:rsidR="008A194A" w:rsidRPr="005C5337">
        <w:rPr>
          <w:rFonts w:ascii="Times New Roman" w:hAnsi="Times New Roman" w:cs="Times New Roman"/>
          <w:b/>
          <w:sz w:val="28"/>
          <w:szCs w:val="28"/>
        </w:rPr>
        <w:t>нужно</w:t>
      </w:r>
      <w:r w:rsidR="008A194A">
        <w:rPr>
          <w:rFonts w:ascii="Times New Roman" w:hAnsi="Times New Roman" w:cs="Times New Roman"/>
          <w:sz w:val="28"/>
          <w:szCs w:val="28"/>
        </w:rPr>
        <w:t xml:space="preserve"> наметить короткими линиями, направления которых будут повторять направления соответствующих рёбер куба (рис.13). Далее, пока тонкой линией, намечается форма ручки и все основные её повороты тоже дополняются короткими линиями.</w:t>
      </w:r>
    </w:p>
    <w:p w:rsidR="005C5337" w:rsidRDefault="005C5337" w:rsidP="00F202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3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0062" cy="5207757"/>
            <wp:effectExtent l="0" t="0" r="0" b="0"/>
            <wp:docPr id="12" name="Рисунок 12" descr="C:\Users\Max\Desktop\шар\7i-gjBBia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шар\7i-gjBBiaa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217" cy="521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337" w:rsidRDefault="005C5337" w:rsidP="005C533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</w:t>
      </w:r>
      <w:r w:rsidRPr="0070221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13. Начало построения выносных элементов</w:t>
      </w:r>
    </w:p>
    <w:p w:rsidR="003A6C97" w:rsidRDefault="003A6C97" w:rsidP="005C533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A6C97" w:rsidRDefault="003A6C97" w:rsidP="005C53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осталось соединить основные повороты и места крепления ручки в единую форму</w:t>
      </w:r>
      <w:r w:rsidR="001E167B">
        <w:rPr>
          <w:rFonts w:ascii="Times New Roman" w:hAnsi="Times New Roman" w:cs="Times New Roman"/>
          <w:sz w:val="28"/>
          <w:szCs w:val="28"/>
        </w:rPr>
        <w:t xml:space="preserve"> (рис.14)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09AA" w:rsidRDefault="00F709AA" w:rsidP="005C5337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6C97" w:rsidRDefault="003A6C97" w:rsidP="005C53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C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7120" cy="4775835"/>
            <wp:effectExtent l="0" t="0" r="0" b="0"/>
            <wp:docPr id="13" name="Рисунок 13" descr="C:\Users\Max\Desktop\шар\k2sWZPG53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шар\k2sWZPG53S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"/>
                    <a:stretch/>
                  </pic:blipFill>
                  <pic:spPr bwMode="auto">
                    <a:xfrm>
                      <a:off x="0" y="0"/>
                      <a:ext cx="4069520" cy="477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67B" w:rsidRDefault="001E167B" w:rsidP="001E167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</w:t>
      </w:r>
      <w:r w:rsidRPr="0070221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14. Построение ручки</w:t>
      </w:r>
    </w:p>
    <w:p w:rsidR="001E167B" w:rsidRPr="003A6C97" w:rsidRDefault="001E167B" w:rsidP="005C53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337" w:rsidRPr="00FA4774" w:rsidRDefault="005C5337" w:rsidP="00F202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25E" w:rsidRPr="006232F9" w:rsidRDefault="00F2025E" w:rsidP="006232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2F9" w:rsidRPr="00BE51F6" w:rsidRDefault="006232F9" w:rsidP="003601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D5A" w:rsidRPr="00337176" w:rsidRDefault="009E2D5A" w:rsidP="003601B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C2C60" w:rsidRDefault="00FC2C60" w:rsidP="003601BF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02217" w:rsidRPr="00BE51F6" w:rsidRDefault="0085128C" w:rsidP="003601BF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</w:t>
      </w:r>
    </w:p>
    <w:p w:rsidR="00FC2C60" w:rsidRDefault="00FC2C60" w:rsidP="00E95A1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C2C60" w:rsidRDefault="00FC2C60" w:rsidP="00E95A1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345CD" w:rsidRPr="00341361" w:rsidRDefault="009345CD" w:rsidP="003413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F62" w:rsidRDefault="00251F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C4F45" w:rsidRDefault="009C4F45" w:rsidP="00A52A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AC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Критерии оценок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9C4F45" w:rsidRPr="00486E04" w:rsidTr="002E3FC0">
        <w:tc>
          <w:tcPr>
            <w:tcW w:w="3227" w:type="dxa"/>
          </w:tcPr>
          <w:p w:rsidR="009C4F45" w:rsidRPr="00486E04" w:rsidRDefault="009C4F45" w:rsidP="002E3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E04">
              <w:rPr>
                <w:rFonts w:ascii="Times New Roman" w:hAnsi="Times New Roman" w:cs="Times New Roman"/>
                <w:sz w:val="28"/>
                <w:szCs w:val="28"/>
              </w:rPr>
              <w:t>Оценка работы по пятибалльной системе</w:t>
            </w:r>
          </w:p>
        </w:tc>
        <w:tc>
          <w:tcPr>
            <w:tcW w:w="6344" w:type="dxa"/>
          </w:tcPr>
          <w:p w:rsidR="009C4F45" w:rsidRPr="00486E04" w:rsidRDefault="009C4F45" w:rsidP="002E3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E04">
              <w:rPr>
                <w:rFonts w:ascii="Times New Roman" w:hAnsi="Times New Roman" w:cs="Times New Roman"/>
                <w:sz w:val="28"/>
                <w:szCs w:val="28"/>
              </w:rPr>
              <w:t>Критерии оценки</w:t>
            </w:r>
          </w:p>
        </w:tc>
      </w:tr>
      <w:tr w:rsidR="009C4F45" w:rsidRPr="00486E04" w:rsidTr="002E3FC0">
        <w:tc>
          <w:tcPr>
            <w:tcW w:w="3227" w:type="dxa"/>
          </w:tcPr>
          <w:p w:rsidR="009C4F45" w:rsidRPr="00486E04" w:rsidRDefault="009C4F45" w:rsidP="003601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E04">
              <w:rPr>
                <w:rFonts w:ascii="Times New Roman" w:hAnsi="Times New Roman" w:cs="Times New Roman"/>
                <w:sz w:val="28"/>
                <w:szCs w:val="28"/>
              </w:rPr>
              <w:t>«5» (отлично)</w:t>
            </w:r>
          </w:p>
        </w:tc>
        <w:tc>
          <w:tcPr>
            <w:tcW w:w="6344" w:type="dxa"/>
          </w:tcPr>
          <w:p w:rsidR="009C4F45" w:rsidRDefault="009C4F45" w:rsidP="003601B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выполнена на высоком художественно-техническом уровне</w:t>
            </w:r>
            <w:r w:rsidR="002F0A1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в рамках часов, предусмотренных программой.   </w:t>
            </w:r>
          </w:p>
          <w:p w:rsidR="00560AEE" w:rsidRDefault="009C4F45" w:rsidP="003601B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Выполнено грамотное композиционное размещение </w:t>
            </w:r>
            <w:r w:rsidR="002F0A1C">
              <w:rPr>
                <w:sz w:val="28"/>
                <w:szCs w:val="28"/>
              </w:rPr>
              <w:t>объекта</w:t>
            </w:r>
            <w:r w:rsidR="00B340D7">
              <w:rPr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 xml:space="preserve"> формате листа.</w:t>
            </w:r>
          </w:p>
          <w:p w:rsidR="009C4F45" w:rsidRDefault="00FD6CA1" w:rsidP="003601B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процессе работы с</w:t>
            </w:r>
            <w:r w:rsidR="00560AEE">
              <w:rPr>
                <w:sz w:val="28"/>
                <w:szCs w:val="28"/>
              </w:rPr>
              <w:t>облюда</w:t>
            </w:r>
            <w:r>
              <w:rPr>
                <w:sz w:val="28"/>
                <w:szCs w:val="28"/>
              </w:rPr>
              <w:t>лась</w:t>
            </w:r>
            <w:r w:rsidR="00560AE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последовательность</w:t>
            </w:r>
            <w:r w:rsidR="00D306F0">
              <w:rPr>
                <w:sz w:val="28"/>
                <w:szCs w:val="28"/>
              </w:rPr>
              <w:t xml:space="preserve"> этапов её выполнения. </w:t>
            </w:r>
          </w:p>
          <w:p w:rsidR="009C4F45" w:rsidRPr="00FE4514" w:rsidRDefault="002F0A1C" w:rsidP="003601B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Сфера в кубе построена правильно</w:t>
            </w:r>
            <w:r w:rsidR="00845B32">
              <w:rPr>
                <w:sz w:val="28"/>
                <w:szCs w:val="28"/>
              </w:rPr>
              <w:t xml:space="preserve">. Грамотно выполнено построение </w:t>
            </w:r>
            <w:r>
              <w:rPr>
                <w:sz w:val="28"/>
                <w:szCs w:val="28"/>
              </w:rPr>
              <w:t>предмета быта.</w:t>
            </w:r>
          </w:p>
          <w:p w:rsidR="009C4F45" w:rsidRPr="00486E04" w:rsidRDefault="009C4F45" w:rsidP="002E3FC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полной мере использованы контрасты.  </w:t>
            </w:r>
          </w:p>
        </w:tc>
      </w:tr>
      <w:tr w:rsidR="009C4F45" w:rsidRPr="00486E04" w:rsidTr="002E3FC0">
        <w:tc>
          <w:tcPr>
            <w:tcW w:w="3227" w:type="dxa"/>
          </w:tcPr>
          <w:p w:rsidR="009C4F45" w:rsidRPr="00486E04" w:rsidRDefault="009C4F45" w:rsidP="003601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E04">
              <w:rPr>
                <w:rFonts w:ascii="Times New Roman" w:hAnsi="Times New Roman" w:cs="Times New Roman"/>
                <w:sz w:val="28"/>
                <w:szCs w:val="28"/>
              </w:rPr>
              <w:t>«4» (хорошо)</w:t>
            </w:r>
          </w:p>
        </w:tc>
        <w:tc>
          <w:tcPr>
            <w:tcW w:w="6344" w:type="dxa"/>
          </w:tcPr>
          <w:p w:rsidR="009C4F45" w:rsidRDefault="009C4F45" w:rsidP="003601B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выполнена на </w:t>
            </w:r>
            <w:r w:rsidR="0098256F">
              <w:rPr>
                <w:sz w:val="28"/>
                <w:szCs w:val="28"/>
              </w:rPr>
              <w:t>высоком</w:t>
            </w:r>
            <w:r>
              <w:rPr>
                <w:sz w:val="28"/>
                <w:szCs w:val="28"/>
              </w:rPr>
              <w:t xml:space="preserve"> художественно-техническом уровне</w:t>
            </w:r>
            <w:r w:rsidR="002F0A1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 в рамках часов, предусмотренных программой.   </w:t>
            </w:r>
          </w:p>
          <w:p w:rsidR="009C4F45" w:rsidRDefault="009C4F45" w:rsidP="003601B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Выполнено грамотное композиционное размещение </w:t>
            </w:r>
            <w:r w:rsidR="002F0A1C">
              <w:rPr>
                <w:sz w:val="28"/>
                <w:szCs w:val="28"/>
              </w:rPr>
              <w:t>предмета</w:t>
            </w:r>
            <w:r>
              <w:rPr>
                <w:sz w:val="28"/>
                <w:szCs w:val="28"/>
              </w:rPr>
              <w:t xml:space="preserve"> в формате листа. </w:t>
            </w:r>
          </w:p>
          <w:p w:rsidR="009C4F45" w:rsidRPr="00486E04" w:rsidRDefault="009C4F45" w:rsidP="008D366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Допустимы небольшие нарушения правил построения и</w:t>
            </w:r>
            <w:r w:rsidR="001E6527">
              <w:rPr>
                <w:sz w:val="28"/>
                <w:szCs w:val="28"/>
              </w:rPr>
              <w:t xml:space="preserve"> последовательности</w:t>
            </w:r>
            <w:r>
              <w:rPr>
                <w:sz w:val="28"/>
                <w:szCs w:val="28"/>
              </w:rPr>
              <w:t xml:space="preserve"> ведения линейно-конструктивного </w:t>
            </w:r>
            <w:r w:rsidR="008D3669">
              <w:rPr>
                <w:sz w:val="28"/>
                <w:szCs w:val="28"/>
              </w:rPr>
              <w:t>рисунка</w:t>
            </w:r>
            <w:r>
              <w:rPr>
                <w:sz w:val="28"/>
                <w:szCs w:val="28"/>
              </w:rPr>
              <w:t>.</w:t>
            </w:r>
            <w:r w:rsidR="00EA25A3">
              <w:rPr>
                <w:sz w:val="28"/>
                <w:szCs w:val="28"/>
              </w:rPr>
              <w:t xml:space="preserve"> </w:t>
            </w:r>
            <w:r w:rsidR="0098256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</w:p>
        </w:tc>
      </w:tr>
      <w:tr w:rsidR="009C4F45" w:rsidRPr="00486E04" w:rsidTr="002E3FC0">
        <w:tc>
          <w:tcPr>
            <w:tcW w:w="3227" w:type="dxa"/>
          </w:tcPr>
          <w:p w:rsidR="009C4F45" w:rsidRPr="00486E04" w:rsidRDefault="009C4F45" w:rsidP="003601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«3» (удовлетворительно)</w:t>
            </w:r>
          </w:p>
        </w:tc>
        <w:tc>
          <w:tcPr>
            <w:tcW w:w="6344" w:type="dxa"/>
          </w:tcPr>
          <w:p w:rsidR="009C4F45" w:rsidRDefault="009C4F45" w:rsidP="003601BF">
            <w:pPr>
              <w:pStyle w:val="Default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Представленная работа не полностью соответствует требованиям к выполнению.</w:t>
            </w:r>
          </w:p>
          <w:p w:rsidR="009C4F45" w:rsidRDefault="009C4F45" w:rsidP="003601BF">
            <w:pPr>
              <w:pStyle w:val="Default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выполнена с нарушением сроков.</w:t>
            </w:r>
          </w:p>
          <w:p w:rsidR="00560AEE" w:rsidRDefault="009C4F45" w:rsidP="003601BF">
            <w:pPr>
              <w:pStyle w:val="Default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Композиционное размещение </w:t>
            </w:r>
            <w:r w:rsidR="00EA25A3">
              <w:rPr>
                <w:sz w:val="28"/>
                <w:szCs w:val="28"/>
              </w:rPr>
              <w:t>объектов</w:t>
            </w:r>
            <w:r>
              <w:rPr>
                <w:sz w:val="28"/>
                <w:szCs w:val="28"/>
              </w:rPr>
              <w:t xml:space="preserve"> выполнено с ошибками (слишком большой или маленький размер, чрезмерное смещение </w:t>
            </w:r>
            <w:r w:rsidR="002F0A1C">
              <w:rPr>
                <w:sz w:val="28"/>
                <w:szCs w:val="28"/>
              </w:rPr>
              <w:t>объекта</w:t>
            </w:r>
            <w:r>
              <w:rPr>
                <w:sz w:val="28"/>
                <w:szCs w:val="28"/>
              </w:rPr>
              <w:t xml:space="preserve"> к краям формата).</w:t>
            </w:r>
          </w:p>
          <w:p w:rsidR="009C4F45" w:rsidRDefault="00560AEE" w:rsidP="003601BF">
            <w:pPr>
              <w:pStyle w:val="Default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Присутствуют незначительные пропорциональные ошибки.</w:t>
            </w:r>
          </w:p>
          <w:p w:rsidR="009C4F45" w:rsidRDefault="009C4F45" w:rsidP="003601BF">
            <w:pPr>
              <w:pStyle w:val="Default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Имеются</w:t>
            </w:r>
            <w:r w:rsidR="00CA583D">
              <w:rPr>
                <w:sz w:val="28"/>
                <w:szCs w:val="28"/>
              </w:rPr>
              <w:t xml:space="preserve"> незначительные</w:t>
            </w:r>
            <w:r>
              <w:rPr>
                <w:sz w:val="28"/>
                <w:szCs w:val="28"/>
              </w:rPr>
              <w:t xml:space="preserve"> ошибки в изображении перспективы. </w:t>
            </w:r>
          </w:p>
          <w:p w:rsidR="009C4F45" w:rsidRPr="00486E04" w:rsidRDefault="009C4F45" w:rsidP="00C83962">
            <w:pPr>
              <w:pStyle w:val="Default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</w:t>
            </w:r>
            <w:r w:rsidR="008D7536">
              <w:rPr>
                <w:sz w:val="28"/>
                <w:szCs w:val="28"/>
              </w:rPr>
              <w:t>унок не</w:t>
            </w:r>
            <w:r w:rsidR="00B8494F">
              <w:rPr>
                <w:sz w:val="28"/>
                <w:szCs w:val="28"/>
              </w:rPr>
              <w:t xml:space="preserve">достаточно выразителен, </w:t>
            </w:r>
            <w:r w:rsidR="00063E43">
              <w:rPr>
                <w:sz w:val="28"/>
                <w:szCs w:val="28"/>
              </w:rPr>
              <w:t>контрасты в передаче пл</w:t>
            </w:r>
            <w:r w:rsidR="00C83962">
              <w:rPr>
                <w:sz w:val="28"/>
                <w:szCs w:val="28"/>
              </w:rPr>
              <w:t>а</w:t>
            </w:r>
            <w:r w:rsidR="00063E43">
              <w:rPr>
                <w:sz w:val="28"/>
                <w:szCs w:val="28"/>
              </w:rPr>
              <w:t>нов</w:t>
            </w:r>
            <w:r w:rsidR="00C83962">
              <w:rPr>
                <w:sz w:val="28"/>
                <w:szCs w:val="28"/>
              </w:rPr>
              <w:t xml:space="preserve"> не используются не в полной мере</w:t>
            </w:r>
            <w:r>
              <w:rPr>
                <w:sz w:val="28"/>
                <w:szCs w:val="28"/>
              </w:rPr>
              <w:t xml:space="preserve">. </w:t>
            </w:r>
          </w:p>
        </w:tc>
      </w:tr>
      <w:tr w:rsidR="009C4F45" w:rsidRPr="00486E04" w:rsidTr="002E3FC0">
        <w:tc>
          <w:tcPr>
            <w:tcW w:w="3227" w:type="dxa"/>
          </w:tcPr>
          <w:p w:rsidR="009C4F45" w:rsidRPr="00486E04" w:rsidRDefault="009C4F45" w:rsidP="003601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«2» (неудовлетворительно)</w:t>
            </w:r>
          </w:p>
        </w:tc>
        <w:tc>
          <w:tcPr>
            <w:tcW w:w="6344" w:type="dxa"/>
          </w:tcPr>
          <w:p w:rsidR="009C4F45" w:rsidRDefault="009C4F45" w:rsidP="002E3FC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Представленная работа не соответствует требованиям, предъявляемым к выполнению линейно-конструктивного рисунка. </w:t>
            </w:r>
          </w:p>
          <w:p w:rsidR="009C4F45" w:rsidRDefault="009C4F45" w:rsidP="002E3FC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Отсутствует правильное композиционное размещение в формате листа. </w:t>
            </w:r>
          </w:p>
          <w:p w:rsidR="009C4F45" w:rsidRPr="00D7231C" w:rsidRDefault="00B8653A" w:rsidP="002E3FC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Допущены значительные нарушения пропорций, грубые перспективные ошибки в линейно-конструктивном </w:t>
            </w:r>
            <w:r w:rsidR="009C4F45">
              <w:rPr>
                <w:sz w:val="28"/>
                <w:szCs w:val="28"/>
              </w:rPr>
              <w:t xml:space="preserve"> построени</w:t>
            </w:r>
            <w:r>
              <w:rPr>
                <w:sz w:val="28"/>
                <w:szCs w:val="28"/>
              </w:rPr>
              <w:t>и.</w:t>
            </w:r>
          </w:p>
        </w:tc>
      </w:tr>
    </w:tbl>
    <w:p w:rsidR="00341361" w:rsidRDefault="00341361">
      <w:pPr>
        <w:rPr>
          <w:rFonts w:ascii="Times New Roman" w:hAnsi="Times New Roman" w:cs="Times New Roman"/>
          <w:b/>
          <w:sz w:val="28"/>
          <w:szCs w:val="28"/>
        </w:rPr>
      </w:pPr>
    </w:p>
    <w:p w:rsidR="003233F8" w:rsidRDefault="003233F8" w:rsidP="009E7C63">
      <w:pPr>
        <w:tabs>
          <w:tab w:val="left" w:pos="3732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382D" w:rsidRDefault="005E382D" w:rsidP="009E7C63">
      <w:pPr>
        <w:tabs>
          <w:tab w:val="left" w:pos="3732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02E">
        <w:rPr>
          <w:rFonts w:ascii="Times New Roman" w:hAnsi="Times New Roman" w:cs="Times New Roman"/>
          <w:b/>
          <w:sz w:val="28"/>
          <w:szCs w:val="28"/>
        </w:rPr>
        <w:lastRenderedPageBreak/>
        <w:t>Заключени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</w:p>
    <w:p w:rsidR="005E382D" w:rsidRPr="00AD79FE" w:rsidRDefault="00613D1A" w:rsidP="003601BF">
      <w:pPr>
        <w:tabs>
          <w:tab w:val="left" w:pos="373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E382D">
        <w:rPr>
          <w:rFonts w:ascii="Times New Roman" w:hAnsi="Times New Roman" w:cs="Times New Roman"/>
          <w:sz w:val="28"/>
          <w:szCs w:val="28"/>
        </w:rPr>
        <w:t>етодические рекомендации помогут студентам специальности «Дизайн» поэтапно выполнить рисунок</w:t>
      </w:r>
      <w:r w:rsidR="00262DC0">
        <w:rPr>
          <w:rFonts w:ascii="Times New Roman" w:hAnsi="Times New Roman" w:cs="Times New Roman"/>
          <w:sz w:val="28"/>
          <w:szCs w:val="28"/>
        </w:rPr>
        <w:t xml:space="preserve"> авторского</w:t>
      </w:r>
      <w:bookmarkStart w:id="0" w:name="_GoBack"/>
      <w:bookmarkEnd w:id="0"/>
      <w:r w:rsidR="00CA10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предмета быта на основе сферы в кубе</w:t>
      </w:r>
      <w:r w:rsidR="00302FD6">
        <w:rPr>
          <w:rFonts w:ascii="Times New Roman" w:hAnsi="Times New Roman" w:cs="Times New Roman"/>
          <w:sz w:val="28"/>
          <w:szCs w:val="28"/>
        </w:rPr>
        <w:t>.</w:t>
      </w:r>
      <w:r w:rsidR="005E382D">
        <w:rPr>
          <w:rFonts w:ascii="Times New Roman" w:hAnsi="Times New Roman" w:cs="Times New Roman"/>
          <w:sz w:val="28"/>
          <w:szCs w:val="28"/>
        </w:rPr>
        <w:t xml:space="preserve"> </w:t>
      </w:r>
      <w:r w:rsidR="00A85700">
        <w:rPr>
          <w:rFonts w:ascii="Times New Roman" w:hAnsi="Times New Roman" w:cs="Times New Roman"/>
          <w:sz w:val="28"/>
          <w:szCs w:val="28"/>
        </w:rPr>
        <w:t>Текстовая и</w:t>
      </w:r>
      <w:r w:rsidR="005E382D">
        <w:rPr>
          <w:rFonts w:ascii="Times New Roman" w:hAnsi="Times New Roman" w:cs="Times New Roman"/>
          <w:sz w:val="28"/>
          <w:szCs w:val="28"/>
        </w:rPr>
        <w:t>нформ</w:t>
      </w:r>
      <w:r w:rsidR="00A85700">
        <w:rPr>
          <w:rFonts w:ascii="Times New Roman" w:hAnsi="Times New Roman" w:cs="Times New Roman"/>
          <w:sz w:val="28"/>
          <w:szCs w:val="28"/>
        </w:rPr>
        <w:t>ация  сопровождается рисунками</w:t>
      </w:r>
      <w:r w:rsidR="005E382D">
        <w:rPr>
          <w:rFonts w:ascii="Times New Roman" w:hAnsi="Times New Roman" w:cs="Times New Roman"/>
          <w:sz w:val="28"/>
          <w:szCs w:val="28"/>
        </w:rPr>
        <w:t xml:space="preserve">, </w:t>
      </w:r>
      <w:r w:rsidR="00873339">
        <w:rPr>
          <w:rFonts w:ascii="Times New Roman" w:hAnsi="Times New Roman" w:cs="Times New Roman"/>
          <w:sz w:val="28"/>
          <w:szCs w:val="28"/>
        </w:rPr>
        <w:t>что</w:t>
      </w:r>
      <w:r w:rsidR="008352BE">
        <w:rPr>
          <w:rFonts w:ascii="Times New Roman" w:hAnsi="Times New Roman" w:cs="Times New Roman"/>
          <w:sz w:val="28"/>
          <w:szCs w:val="28"/>
        </w:rPr>
        <w:t xml:space="preserve"> даёт возможность</w:t>
      </w:r>
      <w:r w:rsidR="00ED3DC3">
        <w:rPr>
          <w:rFonts w:ascii="Times New Roman" w:hAnsi="Times New Roman" w:cs="Times New Roman"/>
          <w:sz w:val="28"/>
          <w:szCs w:val="28"/>
        </w:rPr>
        <w:t xml:space="preserve"> </w:t>
      </w:r>
      <w:r w:rsidR="008352BE">
        <w:rPr>
          <w:rFonts w:ascii="Times New Roman" w:hAnsi="Times New Roman" w:cs="Times New Roman"/>
          <w:sz w:val="28"/>
          <w:szCs w:val="28"/>
        </w:rPr>
        <w:t xml:space="preserve">наглядно продемонстрировать </w:t>
      </w:r>
      <w:r w:rsidR="00ED3DC3">
        <w:rPr>
          <w:rFonts w:ascii="Times New Roman" w:hAnsi="Times New Roman" w:cs="Times New Roman"/>
          <w:sz w:val="28"/>
          <w:szCs w:val="28"/>
        </w:rPr>
        <w:t xml:space="preserve"> каждый </w:t>
      </w:r>
      <w:r w:rsidR="004C7B11">
        <w:rPr>
          <w:rFonts w:ascii="Times New Roman" w:hAnsi="Times New Roman" w:cs="Times New Roman"/>
          <w:sz w:val="28"/>
          <w:szCs w:val="28"/>
        </w:rPr>
        <w:t>шаг</w:t>
      </w:r>
      <w:r w:rsidR="00ED3DC3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A85700">
        <w:rPr>
          <w:rFonts w:ascii="Times New Roman" w:hAnsi="Times New Roman" w:cs="Times New Roman"/>
          <w:sz w:val="28"/>
          <w:szCs w:val="28"/>
        </w:rPr>
        <w:t xml:space="preserve">. </w:t>
      </w:r>
      <w:r w:rsidR="005E382D">
        <w:rPr>
          <w:rFonts w:ascii="Times New Roman" w:hAnsi="Times New Roman" w:cs="Times New Roman"/>
          <w:sz w:val="28"/>
          <w:szCs w:val="28"/>
        </w:rPr>
        <w:t xml:space="preserve">Используя рекомендации к построению, студенты </w:t>
      </w:r>
      <w:r w:rsidR="00D6322A">
        <w:rPr>
          <w:rFonts w:ascii="Times New Roman" w:hAnsi="Times New Roman" w:cs="Times New Roman"/>
          <w:sz w:val="28"/>
          <w:szCs w:val="28"/>
        </w:rPr>
        <w:t>будут внимательнее относиться к каждому</w:t>
      </w:r>
      <w:r w:rsidR="00302FD6">
        <w:rPr>
          <w:rFonts w:ascii="Times New Roman" w:hAnsi="Times New Roman" w:cs="Times New Roman"/>
          <w:sz w:val="28"/>
          <w:szCs w:val="28"/>
        </w:rPr>
        <w:t xml:space="preserve"> из</w:t>
      </w:r>
      <w:r w:rsidR="00D6322A">
        <w:rPr>
          <w:rFonts w:ascii="Times New Roman" w:hAnsi="Times New Roman" w:cs="Times New Roman"/>
          <w:sz w:val="28"/>
          <w:szCs w:val="28"/>
        </w:rPr>
        <w:t xml:space="preserve"> этап</w:t>
      </w:r>
      <w:r w:rsidR="00302FD6">
        <w:rPr>
          <w:rFonts w:ascii="Times New Roman" w:hAnsi="Times New Roman" w:cs="Times New Roman"/>
          <w:sz w:val="28"/>
          <w:szCs w:val="28"/>
        </w:rPr>
        <w:t>ов</w:t>
      </w:r>
      <w:r w:rsidR="00D6322A">
        <w:rPr>
          <w:rFonts w:ascii="Times New Roman" w:hAnsi="Times New Roman" w:cs="Times New Roman"/>
          <w:sz w:val="28"/>
          <w:szCs w:val="28"/>
        </w:rPr>
        <w:t xml:space="preserve">, осознавая, что ошибки, допущенные в начале </w:t>
      </w:r>
      <w:r w:rsidR="008D3669">
        <w:rPr>
          <w:rFonts w:ascii="Times New Roman" w:hAnsi="Times New Roman" w:cs="Times New Roman"/>
          <w:sz w:val="28"/>
          <w:szCs w:val="28"/>
        </w:rPr>
        <w:t>построения</w:t>
      </w:r>
      <w:r w:rsidR="00D6322A">
        <w:rPr>
          <w:rFonts w:ascii="Times New Roman" w:hAnsi="Times New Roman" w:cs="Times New Roman"/>
          <w:sz w:val="28"/>
          <w:szCs w:val="28"/>
        </w:rPr>
        <w:t xml:space="preserve"> проявятся</w:t>
      </w:r>
      <w:r w:rsidR="008D7536">
        <w:rPr>
          <w:rFonts w:ascii="Times New Roman" w:hAnsi="Times New Roman" w:cs="Times New Roman"/>
          <w:sz w:val="28"/>
          <w:szCs w:val="28"/>
        </w:rPr>
        <w:t xml:space="preserve"> и</w:t>
      </w:r>
      <w:r w:rsidR="00D6322A">
        <w:rPr>
          <w:rFonts w:ascii="Times New Roman" w:hAnsi="Times New Roman" w:cs="Times New Roman"/>
          <w:sz w:val="28"/>
          <w:szCs w:val="28"/>
        </w:rPr>
        <w:t xml:space="preserve"> в конечном результате.</w:t>
      </w:r>
      <w:r w:rsidR="008D3669">
        <w:rPr>
          <w:rFonts w:ascii="Times New Roman" w:hAnsi="Times New Roman" w:cs="Times New Roman"/>
          <w:sz w:val="28"/>
          <w:szCs w:val="28"/>
        </w:rPr>
        <w:t xml:space="preserve"> В данном задании обучающиеся имеют возможность выбора – работать с натуры или по представлению. А также они смогут проявить творческий подход в поиске оригинальной </w:t>
      </w:r>
      <w:r>
        <w:rPr>
          <w:rFonts w:ascii="Times New Roman" w:hAnsi="Times New Roman" w:cs="Times New Roman"/>
          <w:sz w:val="28"/>
          <w:szCs w:val="28"/>
        </w:rPr>
        <w:t>формы предмета быта</w:t>
      </w:r>
      <w:r w:rsidR="008D3669">
        <w:rPr>
          <w:rFonts w:ascii="Times New Roman" w:hAnsi="Times New Roman" w:cs="Times New Roman"/>
          <w:sz w:val="28"/>
          <w:szCs w:val="28"/>
        </w:rPr>
        <w:t xml:space="preserve">. </w:t>
      </w:r>
      <w:r w:rsidR="00302FD6">
        <w:rPr>
          <w:rFonts w:ascii="Times New Roman" w:hAnsi="Times New Roman" w:cs="Times New Roman"/>
          <w:sz w:val="28"/>
          <w:szCs w:val="28"/>
        </w:rPr>
        <w:t>Задание поможет развитию пространственного мышления, воображения, а также поможет перейти от рисования простых тел к рисованию сложных симметричных и асимметричных форм.</w:t>
      </w:r>
      <w:r w:rsidR="00D6322A">
        <w:rPr>
          <w:rFonts w:ascii="Times New Roman" w:hAnsi="Times New Roman" w:cs="Times New Roman"/>
          <w:sz w:val="28"/>
          <w:szCs w:val="28"/>
        </w:rPr>
        <w:t xml:space="preserve"> </w:t>
      </w:r>
      <w:r w:rsidR="005E382D">
        <w:rPr>
          <w:rFonts w:ascii="Times New Roman" w:hAnsi="Times New Roman" w:cs="Times New Roman"/>
          <w:sz w:val="28"/>
          <w:szCs w:val="28"/>
        </w:rPr>
        <w:t xml:space="preserve"> </w:t>
      </w:r>
      <w:r w:rsidR="00302FD6">
        <w:rPr>
          <w:rFonts w:ascii="Times New Roman" w:hAnsi="Times New Roman" w:cs="Times New Roman"/>
          <w:sz w:val="28"/>
          <w:szCs w:val="28"/>
        </w:rPr>
        <w:t>Д</w:t>
      </w:r>
      <w:r w:rsidR="005E382D">
        <w:rPr>
          <w:rFonts w:ascii="Times New Roman" w:hAnsi="Times New Roman" w:cs="Times New Roman"/>
          <w:sz w:val="28"/>
          <w:szCs w:val="28"/>
        </w:rPr>
        <w:t>анные рекомендации</w:t>
      </w:r>
      <w:r w:rsidR="004E4A6C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5E382D">
        <w:rPr>
          <w:rFonts w:ascii="Times New Roman" w:hAnsi="Times New Roman" w:cs="Times New Roman"/>
          <w:sz w:val="28"/>
          <w:szCs w:val="28"/>
        </w:rPr>
        <w:t xml:space="preserve"> помогут студентам, пропустившим</w:t>
      </w:r>
      <w:r w:rsidR="008E6B7F">
        <w:rPr>
          <w:rFonts w:ascii="Times New Roman" w:hAnsi="Times New Roman" w:cs="Times New Roman"/>
          <w:sz w:val="28"/>
          <w:szCs w:val="28"/>
        </w:rPr>
        <w:t xml:space="preserve"> </w:t>
      </w:r>
      <w:r w:rsidR="006E61A9">
        <w:rPr>
          <w:rFonts w:ascii="Times New Roman" w:hAnsi="Times New Roman" w:cs="Times New Roman"/>
          <w:sz w:val="28"/>
          <w:szCs w:val="28"/>
        </w:rPr>
        <w:t>урок</w:t>
      </w:r>
      <w:r w:rsidR="004C7B11">
        <w:rPr>
          <w:rFonts w:ascii="Times New Roman" w:hAnsi="Times New Roman" w:cs="Times New Roman"/>
          <w:sz w:val="28"/>
          <w:szCs w:val="28"/>
        </w:rPr>
        <w:t>,</w:t>
      </w:r>
      <w:r w:rsidR="006E61A9">
        <w:rPr>
          <w:rFonts w:ascii="Times New Roman" w:hAnsi="Times New Roman" w:cs="Times New Roman"/>
          <w:sz w:val="28"/>
          <w:szCs w:val="28"/>
        </w:rPr>
        <w:t xml:space="preserve"> по</w:t>
      </w:r>
      <w:r w:rsidR="00880C1B">
        <w:rPr>
          <w:rFonts w:ascii="Times New Roman" w:hAnsi="Times New Roman" w:cs="Times New Roman"/>
          <w:sz w:val="28"/>
          <w:szCs w:val="28"/>
        </w:rPr>
        <w:t xml:space="preserve">священный данной </w:t>
      </w:r>
      <w:r w:rsidR="006E61A9">
        <w:rPr>
          <w:rFonts w:ascii="Times New Roman" w:hAnsi="Times New Roman" w:cs="Times New Roman"/>
          <w:sz w:val="28"/>
          <w:szCs w:val="28"/>
        </w:rPr>
        <w:t xml:space="preserve"> </w:t>
      </w:r>
      <w:r w:rsidR="008E6B7F">
        <w:rPr>
          <w:rFonts w:ascii="Times New Roman" w:hAnsi="Times New Roman" w:cs="Times New Roman"/>
          <w:sz w:val="28"/>
          <w:szCs w:val="28"/>
        </w:rPr>
        <w:t>тем</w:t>
      </w:r>
      <w:r w:rsidR="006E61A9">
        <w:rPr>
          <w:rFonts w:ascii="Times New Roman" w:hAnsi="Times New Roman" w:cs="Times New Roman"/>
          <w:sz w:val="28"/>
          <w:szCs w:val="28"/>
        </w:rPr>
        <w:t>е</w:t>
      </w:r>
      <w:r w:rsidR="005E382D">
        <w:rPr>
          <w:rFonts w:ascii="Times New Roman" w:hAnsi="Times New Roman" w:cs="Times New Roman"/>
          <w:sz w:val="28"/>
          <w:szCs w:val="28"/>
        </w:rPr>
        <w:t xml:space="preserve">, выполнить  практическое  задание самостоятельно во внеурочное время.   </w:t>
      </w:r>
    </w:p>
    <w:p w:rsidR="005E382D" w:rsidRDefault="005E382D" w:rsidP="003601BF">
      <w:pPr>
        <w:tabs>
          <w:tab w:val="left" w:pos="3732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002E" w:rsidRPr="00D3002E" w:rsidRDefault="00D3002E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382D" w:rsidRDefault="005E382D" w:rsidP="003601BF">
      <w:pPr>
        <w:tabs>
          <w:tab w:val="left" w:pos="364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382D" w:rsidRPr="005E382D" w:rsidRDefault="005E382D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382D" w:rsidRPr="005E382D" w:rsidRDefault="005E382D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382D" w:rsidRPr="005E382D" w:rsidRDefault="005E382D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382D" w:rsidRPr="005E382D" w:rsidRDefault="005E382D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382D" w:rsidRPr="005E382D" w:rsidRDefault="005E382D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382D" w:rsidRPr="005E382D" w:rsidRDefault="005E382D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382D" w:rsidRPr="005E382D" w:rsidRDefault="005E382D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382D" w:rsidRPr="005E382D" w:rsidRDefault="005E382D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382D" w:rsidRPr="005E382D" w:rsidRDefault="005E382D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62FBD" w:rsidRDefault="005E382D" w:rsidP="003601BF">
      <w:pPr>
        <w:tabs>
          <w:tab w:val="left" w:pos="364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2FBD">
        <w:rPr>
          <w:rFonts w:ascii="Times New Roman" w:hAnsi="Times New Roman" w:cs="Times New Roman"/>
          <w:b/>
          <w:sz w:val="28"/>
          <w:szCs w:val="28"/>
        </w:rPr>
        <w:tab/>
      </w:r>
    </w:p>
    <w:p w:rsidR="00A52A92" w:rsidRDefault="00A52A92" w:rsidP="003601BF">
      <w:pPr>
        <w:tabs>
          <w:tab w:val="left" w:pos="3648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A92" w:rsidRDefault="00A52A92" w:rsidP="003601BF">
      <w:pPr>
        <w:tabs>
          <w:tab w:val="left" w:pos="3648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2797" w:rsidRDefault="00B32797" w:rsidP="00EE342E">
      <w:pPr>
        <w:tabs>
          <w:tab w:val="left" w:pos="364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1361" w:rsidRDefault="00341361" w:rsidP="003601BF">
      <w:pPr>
        <w:tabs>
          <w:tab w:val="left" w:pos="3648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361" w:rsidRDefault="00341361" w:rsidP="003601BF">
      <w:pPr>
        <w:tabs>
          <w:tab w:val="left" w:pos="3648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F39" w:rsidRDefault="009F7F39" w:rsidP="003601BF">
      <w:pPr>
        <w:tabs>
          <w:tab w:val="left" w:pos="3648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16C" w:rsidRDefault="005A616C" w:rsidP="003601BF">
      <w:pPr>
        <w:tabs>
          <w:tab w:val="left" w:pos="3648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382D" w:rsidRDefault="005E382D" w:rsidP="002C087A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02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</w:t>
      </w:r>
      <w:r>
        <w:rPr>
          <w:rFonts w:ascii="Times New Roman" w:hAnsi="Times New Roman" w:cs="Times New Roman"/>
          <w:b/>
          <w:sz w:val="28"/>
          <w:szCs w:val="28"/>
        </w:rPr>
        <w:t>уем</w:t>
      </w:r>
      <w:r w:rsidRPr="00D3002E">
        <w:rPr>
          <w:rFonts w:ascii="Times New Roman" w:hAnsi="Times New Roman" w:cs="Times New Roman"/>
          <w:b/>
          <w:sz w:val="28"/>
          <w:szCs w:val="28"/>
        </w:rPr>
        <w:t>ых источников</w:t>
      </w:r>
    </w:p>
    <w:p w:rsidR="005E382D" w:rsidRPr="00AC42C2" w:rsidRDefault="005E382D" w:rsidP="002C087A">
      <w:pPr>
        <w:pStyle w:val="ab"/>
        <w:numPr>
          <w:ilvl w:val="0"/>
          <w:numId w:val="1"/>
        </w:numPr>
        <w:tabs>
          <w:tab w:val="left" w:pos="709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42C2">
        <w:rPr>
          <w:rFonts w:ascii="Times New Roman" w:hAnsi="Times New Roman" w:cs="Times New Roman"/>
          <w:sz w:val="28"/>
          <w:szCs w:val="28"/>
        </w:rPr>
        <w:t>Ли, Н.Г. Рисунок. Основы учебного академического рисунка. Учебник.– М.: Эксмо, 2017. – 480с.</w:t>
      </w:r>
    </w:p>
    <w:p w:rsidR="005E382D" w:rsidRPr="00AC42C2" w:rsidRDefault="005E382D" w:rsidP="002C087A">
      <w:pPr>
        <w:pStyle w:val="ab"/>
        <w:numPr>
          <w:ilvl w:val="0"/>
          <w:numId w:val="1"/>
        </w:numPr>
        <w:tabs>
          <w:tab w:val="left" w:pos="709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42C2">
        <w:rPr>
          <w:rFonts w:ascii="Times New Roman" w:hAnsi="Times New Roman" w:cs="Times New Roman"/>
          <w:sz w:val="28"/>
          <w:szCs w:val="28"/>
        </w:rPr>
        <w:t>Жабинский, В.И., Винтова,А.В. Рисунок: Учебное пособие. –  М.: НИЦ ИНФРА-М, 2013. –  256 с.</w:t>
      </w:r>
    </w:p>
    <w:p w:rsidR="005E382D" w:rsidRPr="00AC42C2" w:rsidRDefault="005E382D" w:rsidP="002C087A">
      <w:pPr>
        <w:pStyle w:val="ab"/>
        <w:numPr>
          <w:ilvl w:val="0"/>
          <w:numId w:val="1"/>
        </w:numPr>
        <w:tabs>
          <w:tab w:val="left" w:pos="709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42C2">
        <w:rPr>
          <w:rFonts w:ascii="Times New Roman" w:hAnsi="Times New Roman" w:cs="Times New Roman"/>
          <w:sz w:val="28"/>
          <w:szCs w:val="28"/>
        </w:rPr>
        <w:t>Основы. Спецрисунок и художественная графика: учебник для студ. сред. проф.</w:t>
      </w:r>
      <w:r>
        <w:rPr>
          <w:rFonts w:ascii="Times New Roman" w:hAnsi="Times New Roman" w:cs="Times New Roman"/>
          <w:sz w:val="28"/>
          <w:szCs w:val="28"/>
        </w:rPr>
        <w:t xml:space="preserve"> учеб. завед., Беляева,С.Е, </w:t>
      </w:r>
      <w:r w:rsidRPr="00AC42C2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М.</w:t>
      </w:r>
      <w:r w:rsidRPr="00AC42C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Академия, 2007</w:t>
      </w:r>
      <w:r w:rsidRPr="00AC42C2">
        <w:rPr>
          <w:rFonts w:ascii="Times New Roman" w:hAnsi="Times New Roman" w:cs="Times New Roman"/>
          <w:sz w:val="28"/>
          <w:szCs w:val="28"/>
        </w:rPr>
        <w:t>.</w:t>
      </w:r>
    </w:p>
    <w:p w:rsidR="005E382D" w:rsidRPr="00AC42C2" w:rsidRDefault="005E382D" w:rsidP="002C087A">
      <w:pPr>
        <w:pStyle w:val="ab"/>
        <w:numPr>
          <w:ilvl w:val="0"/>
          <w:numId w:val="1"/>
        </w:numPr>
        <w:tabs>
          <w:tab w:val="left" w:pos="709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42C2">
        <w:rPr>
          <w:rFonts w:ascii="Times New Roman" w:hAnsi="Times New Roman" w:cs="Times New Roman"/>
          <w:sz w:val="28"/>
          <w:szCs w:val="28"/>
        </w:rPr>
        <w:t>Крицер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C42C2">
        <w:rPr>
          <w:rFonts w:ascii="Times New Roman" w:hAnsi="Times New Roman" w:cs="Times New Roman"/>
          <w:sz w:val="28"/>
          <w:szCs w:val="28"/>
        </w:rPr>
        <w:t xml:space="preserve"> Ю.М. Рисунок и живопись. – М.</w:t>
      </w:r>
      <w:r>
        <w:rPr>
          <w:rFonts w:ascii="Times New Roman" w:hAnsi="Times New Roman" w:cs="Times New Roman"/>
          <w:sz w:val="28"/>
          <w:szCs w:val="28"/>
        </w:rPr>
        <w:t>:Академия,</w:t>
      </w:r>
      <w:r w:rsidRPr="00AC42C2">
        <w:rPr>
          <w:rFonts w:ascii="Times New Roman" w:hAnsi="Times New Roman" w:cs="Times New Roman"/>
          <w:sz w:val="28"/>
          <w:szCs w:val="28"/>
        </w:rPr>
        <w:t xml:space="preserve"> 2000.</w:t>
      </w:r>
      <w:r>
        <w:rPr>
          <w:rFonts w:ascii="Times New Roman" w:hAnsi="Times New Roman" w:cs="Times New Roman"/>
          <w:sz w:val="28"/>
          <w:szCs w:val="28"/>
        </w:rPr>
        <w:t xml:space="preserve"> – 272 с.</w:t>
      </w:r>
    </w:p>
    <w:p w:rsidR="005E382D" w:rsidRDefault="005E382D" w:rsidP="002C087A">
      <w:pPr>
        <w:pStyle w:val="ab"/>
        <w:numPr>
          <w:ilvl w:val="0"/>
          <w:numId w:val="1"/>
        </w:numPr>
        <w:tabs>
          <w:tab w:val="left" w:pos="709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42C2">
        <w:rPr>
          <w:rFonts w:ascii="Times New Roman" w:hAnsi="Times New Roman" w:cs="Times New Roman"/>
          <w:sz w:val="28"/>
          <w:szCs w:val="28"/>
        </w:rPr>
        <w:t xml:space="preserve">http:// </w:t>
      </w:r>
      <w:r w:rsidRPr="00F120B0">
        <w:rPr>
          <w:rFonts w:ascii="Times New Roman" w:hAnsi="Times New Roman" w:cs="Times New Roman"/>
          <w:sz w:val="28"/>
          <w:szCs w:val="28"/>
        </w:rPr>
        <w:t>www.safework.ru</w:t>
      </w:r>
    </w:p>
    <w:p w:rsidR="005E382D" w:rsidRPr="00AC42C2" w:rsidRDefault="005E382D" w:rsidP="002C087A">
      <w:pPr>
        <w:pStyle w:val="ab"/>
        <w:numPr>
          <w:ilvl w:val="0"/>
          <w:numId w:val="1"/>
        </w:numPr>
        <w:tabs>
          <w:tab w:val="left" w:pos="709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120B0">
        <w:rPr>
          <w:rFonts w:ascii="Times New Roman" w:hAnsi="Times New Roman" w:cs="Times New Roman"/>
          <w:sz w:val="28"/>
          <w:szCs w:val="28"/>
        </w:rPr>
        <w:t>http://www.apkpro.ru</w:t>
      </w:r>
    </w:p>
    <w:p w:rsidR="005E382D" w:rsidRDefault="005E382D" w:rsidP="002C087A">
      <w:pPr>
        <w:tabs>
          <w:tab w:val="left" w:pos="7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382D" w:rsidRDefault="005E382D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054E" w:rsidRDefault="00D8054E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054E" w:rsidRDefault="00D8054E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054E" w:rsidRDefault="00D8054E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054E" w:rsidRDefault="00D8054E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054E" w:rsidRDefault="00D8054E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054E" w:rsidRDefault="00D8054E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054E" w:rsidRDefault="00D8054E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054E" w:rsidRDefault="00D8054E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054E" w:rsidRDefault="00D8054E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054E" w:rsidRDefault="00D8054E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054E" w:rsidRDefault="00D8054E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054E" w:rsidRDefault="00D8054E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054E" w:rsidRDefault="00D8054E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054E" w:rsidRDefault="00D8054E" w:rsidP="003601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595A" w:rsidRDefault="0093595A" w:rsidP="003601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595A" w:rsidRDefault="0093595A" w:rsidP="003601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A92" w:rsidRDefault="00A52A92" w:rsidP="003601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028" w:rsidRDefault="00481028" w:rsidP="008411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7F39" w:rsidRDefault="009F7F39" w:rsidP="003601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F39" w:rsidRDefault="009F7F39" w:rsidP="003601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EC9" w:rsidRPr="00921EC9" w:rsidRDefault="00921EC9" w:rsidP="003601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EC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А</w:t>
      </w:r>
    </w:p>
    <w:p w:rsidR="00A94428" w:rsidRDefault="00921EC9" w:rsidP="003601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EC9">
        <w:rPr>
          <w:rFonts w:ascii="Times New Roman" w:hAnsi="Times New Roman" w:cs="Times New Roman"/>
          <w:b/>
          <w:sz w:val="28"/>
          <w:szCs w:val="28"/>
        </w:rPr>
        <w:t>Примеры работ студентов</w:t>
      </w:r>
    </w:p>
    <w:p w:rsidR="006D3554" w:rsidRPr="00030FD1" w:rsidRDefault="006D3554" w:rsidP="006D355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4428" w:rsidRDefault="005D1C1F" w:rsidP="005D1C1F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D1C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1695" cy="5638800"/>
            <wp:effectExtent l="0" t="0" r="0" b="0"/>
            <wp:docPr id="22" name="Рисунок 22" descr="C:\Users\Max\Desktop\BdnqprpZZ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BdnqprpZZ-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156" cy="564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028" w:rsidRDefault="00481028" w:rsidP="006D35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А.1</w:t>
      </w:r>
    </w:p>
    <w:p w:rsidR="008F33B7" w:rsidRDefault="008F33B7" w:rsidP="006D35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1EC9" w:rsidRDefault="008F33B7" w:rsidP="008F33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33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5350" cy="6273800"/>
            <wp:effectExtent l="0" t="0" r="0" b="0"/>
            <wp:docPr id="23" name="Рисунок 23" descr="C:\Users\Max\Desktop\U4TGNQJz2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\Desktop\U4TGNQJz2e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071" cy="62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0A" w:rsidRDefault="00481028" w:rsidP="004810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1028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А.2</w:t>
      </w:r>
    </w:p>
    <w:p w:rsidR="00ED3C25" w:rsidRDefault="00ED3C25" w:rsidP="00C65ED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33B7" w:rsidRDefault="008F33B7" w:rsidP="00C65ED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C25" w:rsidRDefault="00ED3C25" w:rsidP="00ED3C25">
      <w:pPr>
        <w:rPr>
          <w:rFonts w:ascii="Times New Roman" w:hAnsi="Times New Roman" w:cs="Times New Roman"/>
          <w:sz w:val="28"/>
          <w:szCs w:val="28"/>
        </w:rPr>
      </w:pPr>
    </w:p>
    <w:p w:rsidR="008F33B7" w:rsidRDefault="008F33B7" w:rsidP="004810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4C10" w:rsidRPr="00481028" w:rsidRDefault="00314C10" w:rsidP="0048102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14C10" w:rsidRPr="00481028" w:rsidSect="009E2D5A">
      <w:footerReference w:type="default" r:id="rId28"/>
      <w:pgSz w:w="11906" w:h="16838"/>
      <w:pgMar w:top="567" w:right="567" w:bottom="426" w:left="1134" w:header="709" w:footer="39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1C8E" w:rsidRDefault="00B51C8E" w:rsidP="00037295">
      <w:pPr>
        <w:spacing w:after="0" w:line="240" w:lineRule="auto"/>
      </w:pPr>
      <w:r>
        <w:separator/>
      </w:r>
    </w:p>
  </w:endnote>
  <w:endnote w:type="continuationSeparator" w:id="0">
    <w:p w:rsidR="00B51C8E" w:rsidRDefault="00B51C8E" w:rsidP="00037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2178269"/>
      <w:docPartObj>
        <w:docPartGallery w:val="Page Numbers (Bottom of Page)"/>
        <w:docPartUnique/>
      </w:docPartObj>
    </w:sdtPr>
    <w:sdtEndPr/>
    <w:sdtContent>
      <w:p w:rsidR="008702A4" w:rsidRDefault="008702A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2DC0">
          <w:rPr>
            <w:noProof/>
          </w:rPr>
          <w:t>17</w:t>
        </w:r>
        <w:r>
          <w:fldChar w:fldCharType="end"/>
        </w:r>
      </w:p>
    </w:sdtContent>
  </w:sdt>
  <w:p w:rsidR="00F2735D" w:rsidRDefault="00F2735D" w:rsidP="00F2735D">
    <w:pPr>
      <w:pStyle w:val="a7"/>
      <w:tabs>
        <w:tab w:val="clear" w:pos="4677"/>
        <w:tab w:val="clear" w:pos="9355"/>
        <w:tab w:val="left" w:pos="129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1C8E" w:rsidRDefault="00B51C8E" w:rsidP="00037295">
      <w:pPr>
        <w:spacing w:after="0" w:line="240" w:lineRule="auto"/>
      </w:pPr>
      <w:r>
        <w:separator/>
      </w:r>
    </w:p>
  </w:footnote>
  <w:footnote w:type="continuationSeparator" w:id="0">
    <w:p w:rsidR="00B51C8E" w:rsidRDefault="00B51C8E" w:rsidP="000372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A30D6"/>
    <w:multiLevelType w:val="hybridMultilevel"/>
    <w:tmpl w:val="7E028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401097"/>
    <w:multiLevelType w:val="hybridMultilevel"/>
    <w:tmpl w:val="C5B2CF3E"/>
    <w:lvl w:ilvl="0" w:tplc="ECA2BDA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71F02"/>
    <w:multiLevelType w:val="multilevel"/>
    <w:tmpl w:val="A7447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6731DA2"/>
    <w:multiLevelType w:val="hybridMultilevel"/>
    <w:tmpl w:val="23666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A13B9B"/>
    <w:multiLevelType w:val="hybridMultilevel"/>
    <w:tmpl w:val="B9B6F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D51162"/>
    <w:multiLevelType w:val="hybridMultilevel"/>
    <w:tmpl w:val="88CC6F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7F6B3B"/>
    <w:multiLevelType w:val="hybridMultilevel"/>
    <w:tmpl w:val="04629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AE1A99"/>
    <w:multiLevelType w:val="hybridMultilevel"/>
    <w:tmpl w:val="3698C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0D10E6"/>
    <w:multiLevelType w:val="hybridMultilevel"/>
    <w:tmpl w:val="F2E4C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101E5C"/>
    <w:multiLevelType w:val="hybridMultilevel"/>
    <w:tmpl w:val="E83E25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206D2A"/>
    <w:multiLevelType w:val="hybridMultilevel"/>
    <w:tmpl w:val="85EAD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8"/>
  </w:num>
  <w:num w:numId="5">
    <w:abstractNumId w:val="2"/>
  </w:num>
  <w:num w:numId="6">
    <w:abstractNumId w:val="10"/>
  </w:num>
  <w:num w:numId="7">
    <w:abstractNumId w:val="9"/>
  </w:num>
  <w:num w:numId="8">
    <w:abstractNumId w:val="6"/>
  </w:num>
  <w:num w:numId="9">
    <w:abstractNumId w:val="0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4536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0C6"/>
    <w:rsid w:val="000048FA"/>
    <w:rsid w:val="00006E7A"/>
    <w:rsid w:val="00010469"/>
    <w:rsid w:val="0001213F"/>
    <w:rsid w:val="000173E7"/>
    <w:rsid w:val="000235CF"/>
    <w:rsid w:val="00030FD1"/>
    <w:rsid w:val="00035637"/>
    <w:rsid w:val="00037295"/>
    <w:rsid w:val="00040B65"/>
    <w:rsid w:val="0004768A"/>
    <w:rsid w:val="00053CEF"/>
    <w:rsid w:val="0005648A"/>
    <w:rsid w:val="00056F3F"/>
    <w:rsid w:val="00063E43"/>
    <w:rsid w:val="00066BF5"/>
    <w:rsid w:val="000710E6"/>
    <w:rsid w:val="00072D78"/>
    <w:rsid w:val="00074AD3"/>
    <w:rsid w:val="000903F1"/>
    <w:rsid w:val="00091D59"/>
    <w:rsid w:val="00096F49"/>
    <w:rsid w:val="000B0C57"/>
    <w:rsid w:val="000B5438"/>
    <w:rsid w:val="000B70B2"/>
    <w:rsid w:val="000C2322"/>
    <w:rsid w:val="000C60E8"/>
    <w:rsid w:val="000C7615"/>
    <w:rsid w:val="000D1B31"/>
    <w:rsid w:val="000D7696"/>
    <w:rsid w:val="000E06F8"/>
    <w:rsid w:val="000E36B5"/>
    <w:rsid w:val="000F01B2"/>
    <w:rsid w:val="000F1C27"/>
    <w:rsid w:val="000F48F0"/>
    <w:rsid w:val="000F4BF5"/>
    <w:rsid w:val="000F711B"/>
    <w:rsid w:val="00107B85"/>
    <w:rsid w:val="001119DF"/>
    <w:rsid w:val="001141EE"/>
    <w:rsid w:val="00124018"/>
    <w:rsid w:val="001414E6"/>
    <w:rsid w:val="00145BDD"/>
    <w:rsid w:val="001473F8"/>
    <w:rsid w:val="001606C2"/>
    <w:rsid w:val="00163BDE"/>
    <w:rsid w:val="001674E2"/>
    <w:rsid w:val="001727FF"/>
    <w:rsid w:val="00173717"/>
    <w:rsid w:val="00174C29"/>
    <w:rsid w:val="00176379"/>
    <w:rsid w:val="00187877"/>
    <w:rsid w:val="00190214"/>
    <w:rsid w:val="00195D88"/>
    <w:rsid w:val="001A3F0C"/>
    <w:rsid w:val="001A639B"/>
    <w:rsid w:val="001A6775"/>
    <w:rsid w:val="001C1D4C"/>
    <w:rsid w:val="001C2075"/>
    <w:rsid w:val="001C4498"/>
    <w:rsid w:val="001D1274"/>
    <w:rsid w:val="001D6585"/>
    <w:rsid w:val="001E038A"/>
    <w:rsid w:val="001E167B"/>
    <w:rsid w:val="001E1B87"/>
    <w:rsid w:val="001E33B3"/>
    <w:rsid w:val="001E6527"/>
    <w:rsid w:val="001F0AD0"/>
    <w:rsid w:val="001F4F66"/>
    <w:rsid w:val="002019F5"/>
    <w:rsid w:val="0020369A"/>
    <w:rsid w:val="002101F6"/>
    <w:rsid w:val="00210596"/>
    <w:rsid w:val="00210DC5"/>
    <w:rsid w:val="00224C9F"/>
    <w:rsid w:val="002267E3"/>
    <w:rsid w:val="002410C4"/>
    <w:rsid w:val="002424E0"/>
    <w:rsid w:val="00243945"/>
    <w:rsid w:val="00247B1C"/>
    <w:rsid w:val="00247F36"/>
    <w:rsid w:val="00250A7D"/>
    <w:rsid w:val="00251F62"/>
    <w:rsid w:val="00253A5F"/>
    <w:rsid w:val="00255288"/>
    <w:rsid w:val="002566EA"/>
    <w:rsid w:val="00257C40"/>
    <w:rsid w:val="002603DD"/>
    <w:rsid w:val="00260539"/>
    <w:rsid w:val="00262DC0"/>
    <w:rsid w:val="002727D6"/>
    <w:rsid w:val="002728CB"/>
    <w:rsid w:val="00272B61"/>
    <w:rsid w:val="00275409"/>
    <w:rsid w:val="00280045"/>
    <w:rsid w:val="002800FB"/>
    <w:rsid w:val="002808B2"/>
    <w:rsid w:val="00282E41"/>
    <w:rsid w:val="002840E4"/>
    <w:rsid w:val="0028743E"/>
    <w:rsid w:val="00291DEB"/>
    <w:rsid w:val="002A6196"/>
    <w:rsid w:val="002A64D6"/>
    <w:rsid w:val="002B0F2D"/>
    <w:rsid w:val="002B63FD"/>
    <w:rsid w:val="002B763A"/>
    <w:rsid w:val="002C087A"/>
    <w:rsid w:val="002C1D7B"/>
    <w:rsid w:val="002C5962"/>
    <w:rsid w:val="002D2E7B"/>
    <w:rsid w:val="002D54E4"/>
    <w:rsid w:val="002E1696"/>
    <w:rsid w:val="002E3FC0"/>
    <w:rsid w:val="002F0296"/>
    <w:rsid w:val="002F05A1"/>
    <w:rsid w:val="002F0A1C"/>
    <w:rsid w:val="002F1E29"/>
    <w:rsid w:val="002F5553"/>
    <w:rsid w:val="00302FD6"/>
    <w:rsid w:val="00303D0A"/>
    <w:rsid w:val="00312667"/>
    <w:rsid w:val="00313AF0"/>
    <w:rsid w:val="00314A5E"/>
    <w:rsid w:val="00314C10"/>
    <w:rsid w:val="003154F8"/>
    <w:rsid w:val="00317CC8"/>
    <w:rsid w:val="003233F8"/>
    <w:rsid w:val="0033381B"/>
    <w:rsid w:val="00337176"/>
    <w:rsid w:val="00341361"/>
    <w:rsid w:val="0034253A"/>
    <w:rsid w:val="0034253B"/>
    <w:rsid w:val="003601BF"/>
    <w:rsid w:val="00363974"/>
    <w:rsid w:val="00367E36"/>
    <w:rsid w:val="00377017"/>
    <w:rsid w:val="003772C8"/>
    <w:rsid w:val="00391644"/>
    <w:rsid w:val="00392091"/>
    <w:rsid w:val="003A0533"/>
    <w:rsid w:val="003A6C97"/>
    <w:rsid w:val="003A7C0D"/>
    <w:rsid w:val="003B0F23"/>
    <w:rsid w:val="003B10F2"/>
    <w:rsid w:val="003C1591"/>
    <w:rsid w:val="003C413D"/>
    <w:rsid w:val="003D2E71"/>
    <w:rsid w:val="003D6B7D"/>
    <w:rsid w:val="003E5AF7"/>
    <w:rsid w:val="003F70B8"/>
    <w:rsid w:val="00403FBF"/>
    <w:rsid w:val="004100E3"/>
    <w:rsid w:val="00410ABE"/>
    <w:rsid w:val="00410D27"/>
    <w:rsid w:val="00421483"/>
    <w:rsid w:val="004238F9"/>
    <w:rsid w:val="00434BA9"/>
    <w:rsid w:val="00436A26"/>
    <w:rsid w:val="00445D8D"/>
    <w:rsid w:val="004470C8"/>
    <w:rsid w:val="004516FF"/>
    <w:rsid w:val="00452CED"/>
    <w:rsid w:val="00460952"/>
    <w:rsid w:val="00461D70"/>
    <w:rsid w:val="00467E51"/>
    <w:rsid w:val="00471ED9"/>
    <w:rsid w:val="00472A15"/>
    <w:rsid w:val="0048092D"/>
    <w:rsid w:val="00481028"/>
    <w:rsid w:val="004843E5"/>
    <w:rsid w:val="00486E04"/>
    <w:rsid w:val="004870CD"/>
    <w:rsid w:val="00492D11"/>
    <w:rsid w:val="004934DF"/>
    <w:rsid w:val="004951BF"/>
    <w:rsid w:val="0049772A"/>
    <w:rsid w:val="004A0E41"/>
    <w:rsid w:val="004A66D0"/>
    <w:rsid w:val="004A74B7"/>
    <w:rsid w:val="004B2ACE"/>
    <w:rsid w:val="004B4A62"/>
    <w:rsid w:val="004B562E"/>
    <w:rsid w:val="004C2735"/>
    <w:rsid w:val="004C32EC"/>
    <w:rsid w:val="004C60F7"/>
    <w:rsid w:val="004C76A2"/>
    <w:rsid w:val="004C7B11"/>
    <w:rsid w:val="004D11EB"/>
    <w:rsid w:val="004D3B93"/>
    <w:rsid w:val="004D6866"/>
    <w:rsid w:val="004D68EA"/>
    <w:rsid w:val="004D6F47"/>
    <w:rsid w:val="004E1B2A"/>
    <w:rsid w:val="004E1D53"/>
    <w:rsid w:val="004E4A6C"/>
    <w:rsid w:val="004F23C5"/>
    <w:rsid w:val="00504B10"/>
    <w:rsid w:val="00512ED4"/>
    <w:rsid w:val="00517970"/>
    <w:rsid w:val="00522AA2"/>
    <w:rsid w:val="00523D6B"/>
    <w:rsid w:val="005267AB"/>
    <w:rsid w:val="00533F24"/>
    <w:rsid w:val="00553384"/>
    <w:rsid w:val="0055484D"/>
    <w:rsid w:val="0055490E"/>
    <w:rsid w:val="00560AEE"/>
    <w:rsid w:val="005618AF"/>
    <w:rsid w:val="00564A08"/>
    <w:rsid w:val="0056622A"/>
    <w:rsid w:val="00567D79"/>
    <w:rsid w:val="00571490"/>
    <w:rsid w:val="0057233D"/>
    <w:rsid w:val="00572602"/>
    <w:rsid w:val="005726F8"/>
    <w:rsid w:val="005727B7"/>
    <w:rsid w:val="00581259"/>
    <w:rsid w:val="00586F4A"/>
    <w:rsid w:val="00591471"/>
    <w:rsid w:val="0059252B"/>
    <w:rsid w:val="00597E61"/>
    <w:rsid w:val="005A08B1"/>
    <w:rsid w:val="005A3044"/>
    <w:rsid w:val="005A616C"/>
    <w:rsid w:val="005B0208"/>
    <w:rsid w:val="005B04AB"/>
    <w:rsid w:val="005B45C5"/>
    <w:rsid w:val="005B4BCE"/>
    <w:rsid w:val="005B5D7F"/>
    <w:rsid w:val="005C045F"/>
    <w:rsid w:val="005C26B3"/>
    <w:rsid w:val="005C5337"/>
    <w:rsid w:val="005C57CA"/>
    <w:rsid w:val="005D0506"/>
    <w:rsid w:val="005D0DC9"/>
    <w:rsid w:val="005D1C1F"/>
    <w:rsid w:val="005E382D"/>
    <w:rsid w:val="005E3C70"/>
    <w:rsid w:val="005E5271"/>
    <w:rsid w:val="005E6AE5"/>
    <w:rsid w:val="005F6C60"/>
    <w:rsid w:val="00603B72"/>
    <w:rsid w:val="00604D5E"/>
    <w:rsid w:val="006119C9"/>
    <w:rsid w:val="00613842"/>
    <w:rsid w:val="00613D1A"/>
    <w:rsid w:val="0061463A"/>
    <w:rsid w:val="00614681"/>
    <w:rsid w:val="006167ED"/>
    <w:rsid w:val="006232F9"/>
    <w:rsid w:val="00626A80"/>
    <w:rsid w:val="00631B95"/>
    <w:rsid w:val="00633A61"/>
    <w:rsid w:val="00641887"/>
    <w:rsid w:val="00644BB6"/>
    <w:rsid w:val="00645F41"/>
    <w:rsid w:val="006510C6"/>
    <w:rsid w:val="00655F6A"/>
    <w:rsid w:val="006766DA"/>
    <w:rsid w:val="00676EAA"/>
    <w:rsid w:val="00677A0F"/>
    <w:rsid w:val="00681580"/>
    <w:rsid w:val="00681E55"/>
    <w:rsid w:val="00681F98"/>
    <w:rsid w:val="00686AF7"/>
    <w:rsid w:val="00687415"/>
    <w:rsid w:val="00690B2E"/>
    <w:rsid w:val="0069132E"/>
    <w:rsid w:val="006944DB"/>
    <w:rsid w:val="006A1349"/>
    <w:rsid w:val="006A1806"/>
    <w:rsid w:val="006A1CE0"/>
    <w:rsid w:val="006A444B"/>
    <w:rsid w:val="006A6D43"/>
    <w:rsid w:val="006B5A97"/>
    <w:rsid w:val="006B6783"/>
    <w:rsid w:val="006C3351"/>
    <w:rsid w:val="006C5CBD"/>
    <w:rsid w:val="006D28EB"/>
    <w:rsid w:val="006D345D"/>
    <w:rsid w:val="006D3554"/>
    <w:rsid w:val="006E61A9"/>
    <w:rsid w:val="006F21E4"/>
    <w:rsid w:val="006F55D9"/>
    <w:rsid w:val="006F6412"/>
    <w:rsid w:val="00702217"/>
    <w:rsid w:val="00702C76"/>
    <w:rsid w:val="00714BEB"/>
    <w:rsid w:val="00722397"/>
    <w:rsid w:val="00723515"/>
    <w:rsid w:val="007236CA"/>
    <w:rsid w:val="00727616"/>
    <w:rsid w:val="0072761E"/>
    <w:rsid w:val="007376F2"/>
    <w:rsid w:val="00740767"/>
    <w:rsid w:val="00741E5D"/>
    <w:rsid w:val="007430E2"/>
    <w:rsid w:val="00752FBC"/>
    <w:rsid w:val="007536C1"/>
    <w:rsid w:val="00753DF9"/>
    <w:rsid w:val="007551E6"/>
    <w:rsid w:val="007560A3"/>
    <w:rsid w:val="007565EA"/>
    <w:rsid w:val="007612CD"/>
    <w:rsid w:val="0076553D"/>
    <w:rsid w:val="00771818"/>
    <w:rsid w:val="00773724"/>
    <w:rsid w:val="00780FA2"/>
    <w:rsid w:val="00782D12"/>
    <w:rsid w:val="00782F1D"/>
    <w:rsid w:val="00785209"/>
    <w:rsid w:val="007861CE"/>
    <w:rsid w:val="00793338"/>
    <w:rsid w:val="00794664"/>
    <w:rsid w:val="007A2774"/>
    <w:rsid w:val="007A5328"/>
    <w:rsid w:val="007B210C"/>
    <w:rsid w:val="007C0F61"/>
    <w:rsid w:val="007C1C92"/>
    <w:rsid w:val="007C2EF0"/>
    <w:rsid w:val="007C3F56"/>
    <w:rsid w:val="007D0F89"/>
    <w:rsid w:val="007E5D21"/>
    <w:rsid w:val="007E7CF8"/>
    <w:rsid w:val="007F3A80"/>
    <w:rsid w:val="00801A0B"/>
    <w:rsid w:val="00802603"/>
    <w:rsid w:val="008058CB"/>
    <w:rsid w:val="00816D92"/>
    <w:rsid w:val="00820877"/>
    <w:rsid w:val="00820B7E"/>
    <w:rsid w:val="00821C03"/>
    <w:rsid w:val="00827EBC"/>
    <w:rsid w:val="00830660"/>
    <w:rsid w:val="00831CD2"/>
    <w:rsid w:val="008352BE"/>
    <w:rsid w:val="008411C2"/>
    <w:rsid w:val="008445DE"/>
    <w:rsid w:val="00845B32"/>
    <w:rsid w:val="0085128C"/>
    <w:rsid w:val="00852484"/>
    <w:rsid w:val="00862D7D"/>
    <w:rsid w:val="00862FBD"/>
    <w:rsid w:val="00864AEB"/>
    <w:rsid w:val="00866AF0"/>
    <w:rsid w:val="008702A4"/>
    <w:rsid w:val="008711B5"/>
    <w:rsid w:val="00871C08"/>
    <w:rsid w:val="00873339"/>
    <w:rsid w:val="0087496E"/>
    <w:rsid w:val="00875D12"/>
    <w:rsid w:val="00880C1B"/>
    <w:rsid w:val="00882BAE"/>
    <w:rsid w:val="0088315C"/>
    <w:rsid w:val="00886C37"/>
    <w:rsid w:val="00894F47"/>
    <w:rsid w:val="008A194A"/>
    <w:rsid w:val="008A5005"/>
    <w:rsid w:val="008A6D88"/>
    <w:rsid w:val="008B5581"/>
    <w:rsid w:val="008B69E1"/>
    <w:rsid w:val="008B7C58"/>
    <w:rsid w:val="008C3840"/>
    <w:rsid w:val="008D3669"/>
    <w:rsid w:val="008D4C90"/>
    <w:rsid w:val="008D6770"/>
    <w:rsid w:val="008D7536"/>
    <w:rsid w:val="008E3DBF"/>
    <w:rsid w:val="008E6B7F"/>
    <w:rsid w:val="008F15E5"/>
    <w:rsid w:val="008F1C61"/>
    <w:rsid w:val="008F33B7"/>
    <w:rsid w:val="00902D5D"/>
    <w:rsid w:val="00903B8E"/>
    <w:rsid w:val="00921EC9"/>
    <w:rsid w:val="00932E6E"/>
    <w:rsid w:val="009345CD"/>
    <w:rsid w:val="0093595A"/>
    <w:rsid w:val="009400FE"/>
    <w:rsid w:val="00940252"/>
    <w:rsid w:val="00944A83"/>
    <w:rsid w:val="009551F1"/>
    <w:rsid w:val="00955412"/>
    <w:rsid w:val="009575E8"/>
    <w:rsid w:val="009623D3"/>
    <w:rsid w:val="009623E5"/>
    <w:rsid w:val="00967F44"/>
    <w:rsid w:val="00974D09"/>
    <w:rsid w:val="00976814"/>
    <w:rsid w:val="0098256F"/>
    <w:rsid w:val="00983156"/>
    <w:rsid w:val="009967CE"/>
    <w:rsid w:val="009A0373"/>
    <w:rsid w:val="009A24B1"/>
    <w:rsid w:val="009B38D6"/>
    <w:rsid w:val="009B499E"/>
    <w:rsid w:val="009C106C"/>
    <w:rsid w:val="009C1EC7"/>
    <w:rsid w:val="009C4F45"/>
    <w:rsid w:val="009C6B84"/>
    <w:rsid w:val="009C7C4C"/>
    <w:rsid w:val="009D2D4F"/>
    <w:rsid w:val="009E2D5A"/>
    <w:rsid w:val="009E347E"/>
    <w:rsid w:val="009E66B6"/>
    <w:rsid w:val="009E7C63"/>
    <w:rsid w:val="009F7F39"/>
    <w:rsid w:val="00A00E0E"/>
    <w:rsid w:val="00A12627"/>
    <w:rsid w:val="00A22104"/>
    <w:rsid w:val="00A3410D"/>
    <w:rsid w:val="00A34458"/>
    <w:rsid w:val="00A46FB7"/>
    <w:rsid w:val="00A5199A"/>
    <w:rsid w:val="00A52A92"/>
    <w:rsid w:val="00A5455F"/>
    <w:rsid w:val="00A60E49"/>
    <w:rsid w:val="00A621C4"/>
    <w:rsid w:val="00A71B08"/>
    <w:rsid w:val="00A75691"/>
    <w:rsid w:val="00A85700"/>
    <w:rsid w:val="00A9109D"/>
    <w:rsid w:val="00A94428"/>
    <w:rsid w:val="00AA476E"/>
    <w:rsid w:val="00AB0B16"/>
    <w:rsid w:val="00AC2590"/>
    <w:rsid w:val="00AC2E68"/>
    <w:rsid w:val="00AC2EDF"/>
    <w:rsid w:val="00AC42C2"/>
    <w:rsid w:val="00AC68BA"/>
    <w:rsid w:val="00AC6CA9"/>
    <w:rsid w:val="00AD1C87"/>
    <w:rsid w:val="00AD79FE"/>
    <w:rsid w:val="00AE1D09"/>
    <w:rsid w:val="00AE761D"/>
    <w:rsid w:val="00AF4AAD"/>
    <w:rsid w:val="00B0209F"/>
    <w:rsid w:val="00B02C4D"/>
    <w:rsid w:val="00B04471"/>
    <w:rsid w:val="00B07884"/>
    <w:rsid w:val="00B1320F"/>
    <w:rsid w:val="00B20A59"/>
    <w:rsid w:val="00B315DB"/>
    <w:rsid w:val="00B32797"/>
    <w:rsid w:val="00B340D7"/>
    <w:rsid w:val="00B36BA8"/>
    <w:rsid w:val="00B4229D"/>
    <w:rsid w:val="00B45807"/>
    <w:rsid w:val="00B46F12"/>
    <w:rsid w:val="00B476AD"/>
    <w:rsid w:val="00B47703"/>
    <w:rsid w:val="00B51412"/>
    <w:rsid w:val="00B51C8E"/>
    <w:rsid w:val="00B5338D"/>
    <w:rsid w:val="00B53695"/>
    <w:rsid w:val="00B56DC4"/>
    <w:rsid w:val="00B57036"/>
    <w:rsid w:val="00B76326"/>
    <w:rsid w:val="00B8494F"/>
    <w:rsid w:val="00B8653A"/>
    <w:rsid w:val="00B90970"/>
    <w:rsid w:val="00B91FFF"/>
    <w:rsid w:val="00B9407E"/>
    <w:rsid w:val="00B97DDA"/>
    <w:rsid w:val="00BA3716"/>
    <w:rsid w:val="00BA7BB5"/>
    <w:rsid w:val="00BB06C9"/>
    <w:rsid w:val="00BB5A60"/>
    <w:rsid w:val="00BC0162"/>
    <w:rsid w:val="00BC0A52"/>
    <w:rsid w:val="00BC1923"/>
    <w:rsid w:val="00BC7188"/>
    <w:rsid w:val="00BD3DF7"/>
    <w:rsid w:val="00BD6194"/>
    <w:rsid w:val="00BD6B61"/>
    <w:rsid w:val="00BD7994"/>
    <w:rsid w:val="00BE34FC"/>
    <w:rsid w:val="00BE51F6"/>
    <w:rsid w:val="00BF273F"/>
    <w:rsid w:val="00BF72CE"/>
    <w:rsid w:val="00C00AB1"/>
    <w:rsid w:val="00C1383C"/>
    <w:rsid w:val="00C13FF4"/>
    <w:rsid w:val="00C17AAC"/>
    <w:rsid w:val="00C209D9"/>
    <w:rsid w:val="00C20DD6"/>
    <w:rsid w:val="00C21EAA"/>
    <w:rsid w:val="00C23A4A"/>
    <w:rsid w:val="00C3164D"/>
    <w:rsid w:val="00C31B5B"/>
    <w:rsid w:val="00C32910"/>
    <w:rsid w:val="00C32A52"/>
    <w:rsid w:val="00C40635"/>
    <w:rsid w:val="00C4250D"/>
    <w:rsid w:val="00C515E6"/>
    <w:rsid w:val="00C6087F"/>
    <w:rsid w:val="00C62AC1"/>
    <w:rsid w:val="00C65562"/>
    <w:rsid w:val="00C65CBE"/>
    <w:rsid w:val="00C65ED5"/>
    <w:rsid w:val="00C70212"/>
    <w:rsid w:val="00C70D8B"/>
    <w:rsid w:val="00C7360D"/>
    <w:rsid w:val="00C74EAF"/>
    <w:rsid w:val="00C76534"/>
    <w:rsid w:val="00C82A0F"/>
    <w:rsid w:val="00C83627"/>
    <w:rsid w:val="00C83962"/>
    <w:rsid w:val="00C87A48"/>
    <w:rsid w:val="00CA1018"/>
    <w:rsid w:val="00CA2916"/>
    <w:rsid w:val="00CA298C"/>
    <w:rsid w:val="00CA3144"/>
    <w:rsid w:val="00CA583D"/>
    <w:rsid w:val="00CA583E"/>
    <w:rsid w:val="00CA7182"/>
    <w:rsid w:val="00CA7EA0"/>
    <w:rsid w:val="00CB1ED1"/>
    <w:rsid w:val="00CB5092"/>
    <w:rsid w:val="00CB5264"/>
    <w:rsid w:val="00CB62D8"/>
    <w:rsid w:val="00CC11C4"/>
    <w:rsid w:val="00CC3979"/>
    <w:rsid w:val="00CC63C2"/>
    <w:rsid w:val="00CD53D9"/>
    <w:rsid w:val="00CD74FD"/>
    <w:rsid w:val="00CE1BA9"/>
    <w:rsid w:val="00CE2620"/>
    <w:rsid w:val="00CE36A8"/>
    <w:rsid w:val="00CE3816"/>
    <w:rsid w:val="00CF133F"/>
    <w:rsid w:val="00CF1757"/>
    <w:rsid w:val="00CF2A01"/>
    <w:rsid w:val="00D135CA"/>
    <w:rsid w:val="00D13CD2"/>
    <w:rsid w:val="00D16E63"/>
    <w:rsid w:val="00D22953"/>
    <w:rsid w:val="00D22AC9"/>
    <w:rsid w:val="00D237C2"/>
    <w:rsid w:val="00D3002E"/>
    <w:rsid w:val="00D306F0"/>
    <w:rsid w:val="00D31F6E"/>
    <w:rsid w:val="00D35752"/>
    <w:rsid w:val="00D36D4A"/>
    <w:rsid w:val="00D41F24"/>
    <w:rsid w:val="00D422E4"/>
    <w:rsid w:val="00D460FF"/>
    <w:rsid w:val="00D52149"/>
    <w:rsid w:val="00D53361"/>
    <w:rsid w:val="00D54C0F"/>
    <w:rsid w:val="00D61DB6"/>
    <w:rsid w:val="00D62398"/>
    <w:rsid w:val="00D62CF2"/>
    <w:rsid w:val="00D6322A"/>
    <w:rsid w:val="00D6510A"/>
    <w:rsid w:val="00D7231C"/>
    <w:rsid w:val="00D8054E"/>
    <w:rsid w:val="00D83443"/>
    <w:rsid w:val="00D84E70"/>
    <w:rsid w:val="00D860ED"/>
    <w:rsid w:val="00D904AC"/>
    <w:rsid w:val="00D96885"/>
    <w:rsid w:val="00DA79F1"/>
    <w:rsid w:val="00DB01AF"/>
    <w:rsid w:val="00DB228A"/>
    <w:rsid w:val="00DB627D"/>
    <w:rsid w:val="00DB6EA2"/>
    <w:rsid w:val="00DC2BA2"/>
    <w:rsid w:val="00DD058B"/>
    <w:rsid w:val="00DD1154"/>
    <w:rsid w:val="00DD44BA"/>
    <w:rsid w:val="00DD5FF8"/>
    <w:rsid w:val="00DE4BB5"/>
    <w:rsid w:val="00DE4C92"/>
    <w:rsid w:val="00DF7937"/>
    <w:rsid w:val="00E02F10"/>
    <w:rsid w:val="00E051A7"/>
    <w:rsid w:val="00E070EE"/>
    <w:rsid w:val="00E12840"/>
    <w:rsid w:val="00E16A80"/>
    <w:rsid w:val="00E21F0A"/>
    <w:rsid w:val="00E30064"/>
    <w:rsid w:val="00E36151"/>
    <w:rsid w:val="00E36604"/>
    <w:rsid w:val="00E36FFC"/>
    <w:rsid w:val="00E40E28"/>
    <w:rsid w:val="00E451BB"/>
    <w:rsid w:val="00E45D4B"/>
    <w:rsid w:val="00E519A5"/>
    <w:rsid w:val="00E51DBF"/>
    <w:rsid w:val="00E564FF"/>
    <w:rsid w:val="00E60A14"/>
    <w:rsid w:val="00E61448"/>
    <w:rsid w:val="00E65320"/>
    <w:rsid w:val="00E701EF"/>
    <w:rsid w:val="00E70B95"/>
    <w:rsid w:val="00E71CB8"/>
    <w:rsid w:val="00E72E15"/>
    <w:rsid w:val="00E817D7"/>
    <w:rsid w:val="00E85697"/>
    <w:rsid w:val="00E902FB"/>
    <w:rsid w:val="00E929B9"/>
    <w:rsid w:val="00E958AA"/>
    <w:rsid w:val="00E95A11"/>
    <w:rsid w:val="00E97444"/>
    <w:rsid w:val="00EA1282"/>
    <w:rsid w:val="00EA25A3"/>
    <w:rsid w:val="00EA3FF2"/>
    <w:rsid w:val="00EB5A50"/>
    <w:rsid w:val="00ED320D"/>
    <w:rsid w:val="00ED3688"/>
    <w:rsid w:val="00ED38D8"/>
    <w:rsid w:val="00ED3C25"/>
    <w:rsid w:val="00ED3DC3"/>
    <w:rsid w:val="00ED6B3C"/>
    <w:rsid w:val="00ED7B9D"/>
    <w:rsid w:val="00EE06AA"/>
    <w:rsid w:val="00EE342E"/>
    <w:rsid w:val="00EE6443"/>
    <w:rsid w:val="00F120B0"/>
    <w:rsid w:val="00F131B5"/>
    <w:rsid w:val="00F1329C"/>
    <w:rsid w:val="00F15F98"/>
    <w:rsid w:val="00F170F8"/>
    <w:rsid w:val="00F17759"/>
    <w:rsid w:val="00F2025E"/>
    <w:rsid w:val="00F2735D"/>
    <w:rsid w:val="00F279EB"/>
    <w:rsid w:val="00F31190"/>
    <w:rsid w:val="00F37CD6"/>
    <w:rsid w:val="00F4017E"/>
    <w:rsid w:val="00F40F31"/>
    <w:rsid w:val="00F415C6"/>
    <w:rsid w:val="00F47952"/>
    <w:rsid w:val="00F56C53"/>
    <w:rsid w:val="00F576AB"/>
    <w:rsid w:val="00F709AA"/>
    <w:rsid w:val="00F7290F"/>
    <w:rsid w:val="00F76BD3"/>
    <w:rsid w:val="00FA3F73"/>
    <w:rsid w:val="00FA4774"/>
    <w:rsid w:val="00FA4F3B"/>
    <w:rsid w:val="00FB210D"/>
    <w:rsid w:val="00FB6E2F"/>
    <w:rsid w:val="00FB7CE7"/>
    <w:rsid w:val="00FC12D8"/>
    <w:rsid w:val="00FC1BE2"/>
    <w:rsid w:val="00FC2A5D"/>
    <w:rsid w:val="00FC2C60"/>
    <w:rsid w:val="00FC6CB8"/>
    <w:rsid w:val="00FC7ABE"/>
    <w:rsid w:val="00FD0F3E"/>
    <w:rsid w:val="00FD6CA1"/>
    <w:rsid w:val="00FE4514"/>
    <w:rsid w:val="00FF0A9D"/>
    <w:rsid w:val="00FF28AD"/>
    <w:rsid w:val="00FF67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9CB731"/>
  <w15:docId w15:val="{21D8A53A-DBC8-4E2D-9853-ADC76ECD8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6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6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37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7295"/>
  </w:style>
  <w:style w:type="paragraph" w:styleId="a7">
    <w:name w:val="footer"/>
    <w:basedOn w:val="a"/>
    <w:link w:val="a8"/>
    <w:uiPriority w:val="99"/>
    <w:unhideWhenUsed/>
    <w:rsid w:val="00037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7295"/>
  </w:style>
  <w:style w:type="table" w:styleId="a9">
    <w:name w:val="Table Grid"/>
    <w:basedOn w:val="a1"/>
    <w:uiPriority w:val="59"/>
    <w:rsid w:val="00486E0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A46F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AC42C2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AC42C2"/>
    <w:pPr>
      <w:ind w:left="720"/>
      <w:contextualSpacing/>
    </w:pPr>
  </w:style>
  <w:style w:type="character" w:customStyle="1" w:styleId="blindlabel">
    <w:name w:val="blind_label"/>
    <w:basedOn w:val="a0"/>
    <w:rsid w:val="00801A0B"/>
  </w:style>
  <w:style w:type="paragraph" w:customStyle="1" w:styleId="ac">
    <w:name w:val="_Подпись рисунка"/>
    <w:rsid w:val="00C7360D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rsid w:val="00314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8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66006">
              <w:marLeft w:val="0"/>
              <w:marRight w:val="0"/>
              <w:marTop w:val="0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8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12522">
          <w:marLeft w:val="0"/>
          <w:marRight w:val="0"/>
          <w:marTop w:val="0"/>
          <w:marBottom w:val="0"/>
          <w:divBdr>
            <w:top w:val="single" w:sz="4" w:space="9" w:color="E7E8EC"/>
            <w:left w:val="single" w:sz="2" w:space="0" w:color="E7E8EC"/>
            <w:bottom w:val="single" w:sz="4" w:space="9" w:color="E7E8EC"/>
            <w:right w:val="single" w:sz="2" w:space="0" w:color="E7E8EC"/>
          </w:divBdr>
          <w:divsChild>
            <w:div w:id="2055809446">
              <w:marLeft w:val="74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7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69874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0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58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56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829728">
                                  <w:marLeft w:val="4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1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570671">
          <w:marLeft w:val="0"/>
          <w:marRight w:val="0"/>
          <w:marTop w:val="0"/>
          <w:marBottom w:val="0"/>
          <w:divBdr>
            <w:top w:val="single" w:sz="4" w:space="9" w:color="E7E8EC"/>
            <w:left w:val="single" w:sz="2" w:space="0" w:color="E7E8EC"/>
            <w:bottom w:val="single" w:sz="4" w:space="9" w:color="E7E8EC"/>
            <w:right w:val="single" w:sz="2" w:space="0" w:color="E7E8EC"/>
          </w:divBdr>
          <w:divsChild>
            <w:div w:id="395444961">
              <w:marLeft w:val="74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96431-3653-45F6-8F7F-BF486537C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2802</TotalTime>
  <Pages>18</Pages>
  <Words>1614</Words>
  <Characters>9203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478</cp:revision>
  <cp:lastPrinted>2022-10-02T15:32:00Z</cp:lastPrinted>
  <dcterms:created xsi:type="dcterms:W3CDTF">2018-11-14T16:15:00Z</dcterms:created>
  <dcterms:modified xsi:type="dcterms:W3CDTF">2025-08-18T09:30:00Z</dcterms:modified>
</cp:coreProperties>
</file>