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F0" w:rsidRDefault="00AA05F0" w:rsidP="00AA05F0">
      <w:pPr>
        <w:pBdr>
          <w:bottom w:val="single" w:sz="12" w:space="1" w:color="auto"/>
        </w:pBdr>
        <w:jc w:val="center"/>
      </w:pPr>
      <w:r>
        <w:t xml:space="preserve">государственное бюджетное общеобразовательное учреждение Самарской области основная общеобразовательная школа </w:t>
      </w:r>
      <w:proofErr w:type="spellStart"/>
      <w:r>
        <w:t>с.Малая</w:t>
      </w:r>
      <w:proofErr w:type="spellEnd"/>
      <w:r>
        <w:t xml:space="preserve"> Глушица муниципального района </w:t>
      </w:r>
      <w:proofErr w:type="spellStart"/>
      <w:r>
        <w:t>Большеглушицкий</w:t>
      </w:r>
      <w:proofErr w:type="spellEnd"/>
      <w:r>
        <w:t xml:space="preserve"> Самарской области</w:t>
      </w:r>
    </w:p>
    <w:p w:rsidR="00AA05F0" w:rsidRDefault="00AA05F0" w:rsidP="00AA05F0">
      <w:pPr>
        <w:jc w:val="center"/>
      </w:pPr>
      <w:r>
        <w:t xml:space="preserve">446191, Самарская область, </w:t>
      </w:r>
      <w:proofErr w:type="spellStart"/>
      <w:r>
        <w:t>Большеглушицкий</w:t>
      </w:r>
      <w:proofErr w:type="spellEnd"/>
      <w:r>
        <w:t xml:space="preserve"> район, </w:t>
      </w:r>
      <w:proofErr w:type="spellStart"/>
      <w:r>
        <w:t>с.Малая</w:t>
      </w:r>
      <w:proofErr w:type="spellEnd"/>
      <w:r>
        <w:t xml:space="preserve"> Глушица, ул. Гагарина, 19</w:t>
      </w:r>
    </w:p>
    <w:p w:rsidR="00AA05F0" w:rsidRDefault="00AA05F0" w:rsidP="00AA05F0">
      <w:pPr>
        <w:pBdr>
          <w:bottom w:val="single" w:sz="12" w:space="1" w:color="auto"/>
        </w:pBdr>
        <w:jc w:val="center"/>
      </w:pPr>
      <w:r>
        <w:t xml:space="preserve">Телефон 8(84673)66-1-23, электронный адрес </w:t>
      </w:r>
      <w:r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>mglush_sch_bgl@63edu.ru</w:t>
      </w:r>
    </w:p>
    <w:p w:rsidR="00AA05F0" w:rsidRDefault="00AA05F0" w:rsidP="00AA05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E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5E01" w:rsidRPr="00045E01" w:rsidRDefault="00045E01" w:rsidP="00AA05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E01">
        <w:rPr>
          <w:rFonts w:ascii="Times New Roman" w:hAnsi="Times New Roman" w:cs="Times New Roman"/>
          <w:b/>
          <w:sz w:val="28"/>
          <w:szCs w:val="28"/>
        </w:rPr>
        <w:t xml:space="preserve">«Формирование </w:t>
      </w:r>
      <w:proofErr w:type="spellStart"/>
      <w:r w:rsidRPr="00045E01">
        <w:rPr>
          <w:rFonts w:ascii="Times New Roman" w:hAnsi="Times New Roman" w:cs="Times New Roman"/>
          <w:b/>
          <w:sz w:val="28"/>
          <w:szCs w:val="28"/>
        </w:rPr>
        <w:t>метакомпетентностного</w:t>
      </w:r>
      <w:proofErr w:type="spellEnd"/>
      <w:r w:rsidRPr="00045E01">
        <w:rPr>
          <w:rFonts w:ascii="Times New Roman" w:hAnsi="Times New Roman" w:cs="Times New Roman"/>
          <w:b/>
          <w:sz w:val="28"/>
          <w:szCs w:val="28"/>
        </w:rPr>
        <w:t xml:space="preserve"> подхода в преподавании естественно-научных дисциплин: современные методики и цифровые решения»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E01" w:rsidRPr="00AA05F0" w:rsidRDefault="00045E01" w:rsidP="00AA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5F0">
        <w:rPr>
          <w:rFonts w:ascii="Times New Roman" w:hAnsi="Times New Roman" w:cs="Times New Roman"/>
          <w:b/>
          <w:sz w:val="28"/>
          <w:szCs w:val="28"/>
          <w:u w:val="single"/>
        </w:rPr>
        <w:t>Введение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 xml:space="preserve">Одной из важнейших задач современной образовательной практики является формирование </w:t>
      </w:r>
      <w:proofErr w:type="spellStart"/>
      <w:r w:rsidRPr="00045E01">
        <w:rPr>
          <w:rFonts w:ascii="Times New Roman" w:hAnsi="Times New Roman" w:cs="Times New Roman"/>
          <w:sz w:val="28"/>
          <w:szCs w:val="28"/>
        </w:rPr>
        <w:t>метакомпетентностного</w:t>
      </w:r>
      <w:proofErr w:type="spellEnd"/>
      <w:r w:rsidRPr="00045E01">
        <w:rPr>
          <w:rFonts w:ascii="Times New Roman" w:hAnsi="Times New Roman" w:cs="Times New Roman"/>
          <w:sz w:val="28"/>
          <w:szCs w:val="28"/>
        </w:rPr>
        <w:t xml:space="preserve"> подхода среди обучающихся школ, в частности, в ГБОУ ООШ села Малая Глушица. Именно </w:t>
      </w:r>
      <w:proofErr w:type="spellStart"/>
      <w:r w:rsidRPr="00045E01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045E01">
        <w:rPr>
          <w:rFonts w:ascii="Times New Roman" w:hAnsi="Times New Roman" w:cs="Times New Roman"/>
          <w:sz w:val="28"/>
          <w:szCs w:val="28"/>
        </w:rPr>
        <w:t xml:space="preserve"> определяют успешность выпускников в условиях быстрого изменения социальной и технологической среды, обеспечивая подготовку к жизни и про</w:t>
      </w:r>
      <w:r>
        <w:rPr>
          <w:rFonts w:ascii="Times New Roman" w:hAnsi="Times New Roman" w:cs="Times New Roman"/>
          <w:sz w:val="28"/>
          <w:szCs w:val="28"/>
        </w:rPr>
        <w:t>фессиональному росту в будущем.</w:t>
      </w:r>
    </w:p>
    <w:p w:rsid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 xml:space="preserve">Настоящий доклад посвящен рассмотрению специфики формирования </w:t>
      </w:r>
      <w:proofErr w:type="spellStart"/>
      <w:r w:rsidRPr="00045E01">
        <w:rPr>
          <w:rFonts w:ascii="Times New Roman" w:hAnsi="Times New Roman" w:cs="Times New Roman"/>
          <w:sz w:val="28"/>
          <w:szCs w:val="28"/>
        </w:rPr>
        <w:t>метакомпетентности</w:t>
      </w:r>
      <w:proofErr w:type="spellEnd"/>
      <w:r w:rsidRPr="00045E01">
        <w:rPr>
          <w:rFonts w:ascii="Times New Roman" w:hAnsi="Times New Roman" w:cs="Times New Roman"/>
          <w:sz w:val="28"/>
          <w:szCs w:val="28"/>
        </w:rPr>
        <w:t xml:space="preserve"> на уроках естественно-научных дисциплин, изучению используемых в данном направлении методик и преимуществ при</w:t>
      </w:r>
      <w:r>
        <w:rPr>
          <w:rFonts w:ascii="Times New Roman" w:hAnsi="Times New Roman" w:cs="Times New Roman"/>
          <w:sz w:val="28"/>
          <w:szCs w:val="28"/>
        </w:rPr>
        <w:t>менения современных технологий.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E01" w:rsidRPr="00045E01" w:rsidRDefault="00045E01" w:rsidP="00045E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E0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I. Понятие </w:t>
      </w:r>
      <w:proofErr w:type="spellStart"/>
      <w:r w:rsidRPr="00045E01">
        <w:rPr>
          <w:rFonts w:ascii="Times New Roman" w:hAnsi="Times New Roman" w:cs="Times New Roman"/>
          <w:b/>
          <w:sz w:val="28"/>
          <w:szCs w:val="28"/>
          <w:u w:val="single"/>
        </w:rPr>
        <w:t>метакомпетентности</w:t>
      </w:r>
      <w:proofErr w:type="spellEnd"/>
      <w:r w:rsidRPr="00045E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её значение в школьном образовании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E01">
        <w:rPr>
          <w:rFonts w:ascii="Times New Roman" w:hAnsi="Times New Roman" w:cs="Times New Roman"/>
          <w:sz w:val="28"/>
          <w:szCs w:val="28"/>
        </w:rPr>
        <w:t>Метакомпетенция</w:t>
      </w:r>
      <w:proofErr w:type="spellEnd"/>
      <w:r w:rsidRPr="00045E01">
        <w:rPr>
          <w:rFonts w:ascii="Times New Roman" w:hAnsi="Times New Roman" w:cs="Times New Roman"/>
          <w:sz w:val="28"/>
          <w:szCs w:val="28"/>
        </w:rPr>
        <w:t xml:space="preserve"> определяется как способность индивида осознавать собственные мыслительные процессы, контролировать их эффективность и оптимизировать свою деятельность. Ключевыми компонента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метакомпетентности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45E01" w:rsidRPr="00AA05F0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5F0">
        <w:rPr>
          <w:rFonts w:ascii="Times New Roman" w:hAnsi="Times New Roman" w:cs="Times New Roman"/>
          <w:i/>
          <w:sz w:val="28"/>
          <w:szCs w:val="28"/>
        </w:rPr>
        <w:lastRenderedPageBreak/>
        <w:t>Критическое мышление;</w:t>
      </w:r>
    </w:p>
    <w:p w:rsidR="00045E01" w:rsidRPr="00AA05F0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5F0">
        <w:rPr>
          <w:rFonts w:ascii="Times New Roman" w:hAnsi="Times New Roman" w:cs="Times New Roman"/>
          <w:i/>
          <w:sz w:val="28"/>
          <w:szCs w:val="28"/>
        </w:rPr>
        <w:t>Креативность;</w:t>
      </w:r>
    </w:p>
    <w:p w:rsidR="00045E01" w:rsidRPr="00AA05F0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5F0">
        <w:rPr>
          <w:rFonts w:ascii="Times New Roman" w:hAnsi="Times New Roman" w:cs="Times New Roman"/>
          <w:i/>
          <w:sz w:val="28"/>
          <w:szCs w:val="28"/>
        </w:rPr>
        <w:t>Самоорганизация;</w:t>
      </w:r>
    </w:p>
    <w:p w:rsidR="00045E01" w:rsidRPr="00AA05F0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5F0">
        <w:rPr>
          <w:rFonts w:ascii="Times New Roman" w:hAnsi="Times New Roman" w:cs="Times New Roman"/>
          <w:i/>
          <w:sz w:val="28"/>
          <w:szCs w:val="28"/>
        </w:rPr>
        <w:t>Коммуникативные навыки;</w:t>
      </w:r>
      <w:bookmarkStart w:id="0" w:name="_GoBack"/>
      <w:bookmarkEnd w:id="0"/>
    </w:p>
    <w:p w:rsidR="00045E01" w:rsidRPr="00AA05F0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5F0">
        <w:rPr>
          <w:rFonts w:ascii="Times New Roman" w:hAnsi="Times New Roman" w:cs="Times New Roman"/>
          <w:i/>
          <w:sz w:val="28"/>
          <w:szCs w:val="28"/>
        </w:rPr>
        <w:t>Постоянное стремление к личностному развитию.</w:t>
      </w:r>
    </w:p>
    <w:p w:rsid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 xml:space="preserve">Естественно-научные предметы выступают эффективным инструментом формирования указанных компетенций благодаря характеру познания законов природы, применению методов эмпирического анализа и дедуктивного вывода. Таким образом, учебно-воспитательная работа в ГБОУ ООШ </w:t>
      </w:r>
      <w:proofErr w:type="spellStart"/>
      <w:r w:rsidRPr="00045E01">
        <w:rPr>
          <w:rFonts w:ascii="Times New Roman" w:hAnsi="Times New Roman" w:cs="Times New Roman"/>
          <w:sz w:val="28"/>
          <w:szCs w:val="28"/>
        </w:rPr>
        <w:t>с.Малая</w:t>
      </w:r>
      <w:proofErr w:type="spellEnd"/>
      <w:r w:rsidRPr="00045E01">
        <w:rPr>
          <w:rFonts w:ascii="Times New Roman" w:hAnsi="Times New Roman" w:cs="Times New Roman"/>
          <w:sz w:val="28"/>
          <w:szCs w:val="28"/>
        </w:rPr>
        <w:t xml:space="preserve"> Глушица должна учитывать интеграцию </w:t>
      </w:r>
      <w:proofErr w:type="spellStart"/>
      <w:r w:rsidRPr="00045E01">
        <w:rPr>
          <w:rFonts w:ascii="Times New Roman" w:hAnsi="Times New Roman" w:cs="Times New Roman"/>
          <w:sz w:val="28"/>
          <w:szCs w:val="28"/>
        </w:rPr>
        <w:t>метакомпетентностного</w:t>
      </w:r>
      <w:proofErr w:type="spellEnd"/>
      <w:r w:rsidRPr="00045E01">
        <w:rPr>
          <w:rFonts w:ascii="Times New Roman" w:hAnsi="Times New Roman" w:cs="Times New Roman"/>
          <w:sz w:val="28"/>
          <w:szCs w:val="28"/>
        </w:rPr>
        <w:t xml:space="preserve"> подхода в уроки биоло</w:t>
      </w:r>
      <w:r>
        <w:rPr>
          <w:rFonts w:ascii="Times New Roman" w:hAnsi="Times New Roman" w:cs="Times New Roman"/>
          <w:sz w:val="28"/>
          <w:szCs w:val="28"/>
        </w:rPr>
        <w:t>гии, географии, химии и физики.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E01" w:rsidRPr="00045E01" w:rsidRDefault="00045E01" w:rsidP="00045E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E0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II. Основные методики формирования </w:t>
      </w:r>
      <w:proofErr w:type="spellStart"/>
      <w:r w:rsidRPr="00045E01">
        <w:rPr>
          <w:rFonts w:ascii="Times New Roman" w:hAnsi="Times New Roman" w:cs="Times New Roman"/>
          <w:b/>
          <w:sz w:val="28"/>
          <w:szCs w:val="28"/>
          <w:u w:val="single"/>
        </w:rPr>
        <w:t>метакомпетентности</w:t>
      </w:r>
      <w:proofErr w:type="spellEnd"/>
      <w:r w:rsidRPr="00045E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школьных классах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Для достижения поставленных целей предлагается применение ряда педагогических приемов и техник, зарекомендовавших себя эффективными средства</w:t>
      </w:r>
      <w:r>
        <w:rPr>
          <w:rFonts w:ascii="Times New Roman" w:hAnsi="Times New Roman" w:cs="Times New Roman"/>
          <w:sz w:val="28"/>
          <w:szCs w:val="28"/>
        </w:rPr>
        <w:t xml:space="preserve">ми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метакомпетентности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E01">
        <w:rPr>
          <w:rFonts w:ascii="Times New Roman" w:hAnsi="Times New Roman" w:cs="Times New Roman"/>
          <w:b/>
          <w:i/>
          <w:sz w:val="28"/>
          <w:szCs w:val="28"/>
        </w:rPr>
        <w:t>1. Проблемно-заданный подход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Создание ситуаций неопределенности, требующих самостоятельной выработки решения, формирует привычку к критическому осмыслению информации и планиро</w:t>
      </w:r>
      <w:r>
        <w:rPr>
          <w:rFonts w:ascii="Times New Roman" w:hAnsi="Times New Roman" w:cs="Times New Roman"/>
          <w:sz w:val="28"/>
          <w:szCs w:val="28"/>
        </w:rPr>
        <w:t>ванию собственной деятельности.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Пример: организация классных исследований экологических особенностей местности, участие в проектах по улучшению</w:t>
      </w:r>
      <w:r>
        <w:rPr>
          <w:rFonts w:ascii="Times New Roman" w:hAnsi="Times New Roman" w:cs="Times New Roman"/>
          <w:sz w:val="28"/>
          <w:szCs w:val="28"/>
        </w:rPr>
        <w:t xml:space="preserve"> окружающей среды родного села.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E01">
        <w:rPr>
          <w:rFonts w:ascii="Times New Roman" w:hAnsi="Times New Roman" w:cs="Times New Roman"/>
          <w:b/>
          <w:i/>
          <w:sz w:val="28"/>
          <w:szCs w:val="28"/>
        </w:rPr>
        <w:t>2. Проектная деятельность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 xml:space="preserve">Выполнение проектов предполагает развитие навыков целеполагания, самооценки и </w:t>
      </w:r>
      <w:proofErr w:type="spellStart"/>
      <w:r w:rsidRPr="00045E01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Pr="00045E01">
        <w:rPr>
          <w:rFonts w:ascii="Times New Roman" w:hAnsi="Times New Roman" w:cs="Times New Roman"/>
          <w:sz w:val="28"/>
          <w:szCs w:val="28"/>
        </w:rPr>
        <w:t xml:space="preserve">. Например, выполнение проекта по созданию </w:t>
      </w:r>
      <w:r w:rsidRPr="00045E01">
        <w:rPr>
          <w:rFonts w:ascii="Times New Roman" w:hAnsi="Times New Roman" w:cs="Times New Roman"/>
          <w:sz w:val="28"/>
          <w:szCs w:val="28"/>
        </w:rPr>
        <w:lastRenderedPageBreak/>
        <w:t>школьного ботанического сада позволяет объединить теоретические знани</w:t>
      </w:r>
      <w:r>
        <w:rPr>
          <w:rFonts w:ascii="Times New Roman" w:hAnsi="Times New Roman" w:cs="Times New Roman"/>
          <w:sz w:val="28"/>
          <w:szCs w:val="28"/>
        </w:rPr>
        <w:t>я с практической деятельностью.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E01">
        <w:rPr>
          <w:rFonts w:ascii="Times New Roman" w:hAnsi="Times New Roman" w:cs="Times New Roman"/>
          <w:b/>
          <w:i/>
          <w:sz w:val="28"/>
          <w:szCs w:val="28"/>
        </w:rPr>
        <w:t xml:space="preserve">3. Использование </w:t>
      </w:r>
      <w:proofErr w:type="spellStart"/>
      <w:r w:rsidRPr="00045E01">
        <w:rPr>
          <w:rFonts w:ascii="Times New Roman" w:hAnsi="Times New Roman" w:cs="Times New Roman"/>
          <w:b/>
          <w:i/>
          <w:sz w:val="28"/>
          <w:szCs w:val="28"/>
        </w:rPr>
        <w:t>межпредметных</w:t>
      </w:r>
      <w:proofErr w:type="spellEnd"/>
      <w:r w:rsidRPr="00045E01">
        <w:rPr>
          <w:rFonts w:ascii="Times New Roman" w:hAnsi="Times New Roman" w:cs="Times New Roman"/>
          <w:b/>
          <w:i/>
          <w:sz w:val="28"/>
          <w:szCs w:val="28"/>
        </w:rPr>
        <w:t xml:space="preserve"> связей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Активное привлечение смежных дисциплин создает целостное представление о природе явлений и объектов окружающего мира, позволяя развивать творче</w:t>
      </w:r>
      <w:r>
        <w:rPr>
          <w:rFonts w:ascii="Times New Roman" w:hAnsi="Times New Roman" w:cs="Times New Roman"/>
          <w:sz w:val="28"/>
          <w:szCs w:val="28"/>
        </w:rPr>
        <w:t>ское мышление и инициативность.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 xml:space="preserve">Пример: объединение уроков биологии и математики при исследовании популяционной </w:t>
      </w:r>
      <w:r>
        <w:rPr>
          <w:rFonts w:ascii="Times New Roman" w:hAnsi="Times New Roman" w:cs="Times New Roman"/>
          <w:sz w:val="28"/>
          <w:szCs w:val="28"/>
        </w:rPr>
        <w:t>динамики растений или животных.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E01">
        <w:rPr>
          <w:rFonts w:ascii="Times New Roman" w:hAnsi="Times New Roman" w:cs="Times New Roman"/>
          <w:b/>
          <w:i/>
          <w:sz w:val="28"/>
          <w:szCs w:val="28"/>
        </w:rPr>
        <w:t>4. Создание условий для критического мышления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Применение заданий, направленных на выявление противоречий и обоснование аргументации, помогает сформировать культуру конструктивной критики и осознанного отн</w:t>
      </w:r>
      <w:r>
        <w:rPr>
          <w:rFonts w:ascii="Times New Roman" w:hAnsi="Times New Roman" w:cs="Times New Roman"/>
          <w:sz w:val="28"/>
          <w:szCs w:val="28"/>
        </w:rPr>
        <w:t>ошения к полученной информации.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E01">
        <w:rPr>
          <w:rFonts w:ascii="Times New Roman" w:hAnsi="Times New Roman" w:cs="Times New Roman"/>
          <w:b/>
          <w:i/>
          <w:sz w:val="28"/>
          <w:szCs w:val="28"/>
        </w:rPr>
        <w:t>5. Коллективные формы работы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Организация коллективных мероприятий укрепляет навыки командной работы, управления конфликтами и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 за общее дело.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Например, совместные мероприятия, организованные учениками разных классов, направленные на пропаганду здорового образа жизни и экологической культуры.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E01" w:rsidRPr="00045E01" w:rsidRDefault="00045E01" w:rsidP="00045E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E0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III. Значение цифровых технологий в формировании </w:t>
      </w:r>
      <w:proofErr w:type="spellStart"/>
      <w:r w:rsidRPr="00045E01">
        <w:rPr>
          <w:rFonts w:ascii="Times New Roman" w:hAnsi="Times New Roman" w:cs="Times New Roman"/>
          <w:b/>
          <w:sz w:val="28"/>
          <w:szCs w:val="28"/>
          <w:u w:val="single"/>
        </w:rPr>
        <w:t>метакомпетентности</w:t>
      </w:r>
      <w:proofErr w:type="spellEnd"/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Использование информационно-коммуникационных технологий играет важную роль 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обозначенных целей: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E01">
        <w:rPr>
          <w:rFonts w:ascii="Times New Roman" w:hAnsi="Times New Roman" w:cs="Times New Roman"/>
          <w:b/>
          <w:i/>
          <w:sz w:val="28"/>
          <w:szCs w:val="28"/>
        </w:rPr>
        <w:t>1. Интернет-ресурсы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lastRenderedPageBreak/>
        <w:t>Электронные энциклопедии, специализированные базы данных, тематические веб-сайты и социальные сети служат источником научной информации и средой для обсуждений.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E01">
        <w:rPr>
          <w:rFonts w:ascii="Times New Roman" w:hAnsi="Times New Roman" w:cs="Times New Roman"/>
          <w:b/>
          <w:i/>
          <w:sz w:val="28"/>
          <w:szCs w:val="28"/>
        </w:rPr>
        <w:t>2. Дистанционное обучение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Онлайн-курсы и дистанционные занятия становятся важным дополнением очного обучения, особенно в сельской местности, предоставляя равные шансы для всех обучающихся независим</w:t>
      </w:r>
      <w:r>
        <w:rPr>
          <w:rFonts w:ascii="Times New Roman" w:hAnsi="Times New Roman" w:cs="Times New Roman"/>
          <w:sz w:val="28"/>
          <w:szCs w:val="28"/>
        </w:rPr>
        <w:t>о от географического положения.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E01">
        <w:rPr>
          <w:rFonts w:ascii="Times New Roman" w:hAnsi="Times New Roman" w:cs="Times New Roman"/>
          <w:b/>
          <w:i/>
          <w:sz w:val="28"/>
          <w:szCs w:val="28"/>
        </w:rPr>
        <w:t>3. Средства мультимедиа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Программы для компьютерного моделирования природных процессов и обработки данных способствуют освоению принципов научного эксперим</w:t>
      </w:r>
      <w:r>
        <w:rPr>
          <w:rFonts w:ascii="Times New Roman" w:hAnsi="Times New Roman" w:cs="Times New Roman"/>
          <w:sz w:val="28"/>
          <w:szCs w:val="28"/>
        </w:rPr>
        <w:t>ента и аналитического мышления.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E01">
        <w:rPr>
          <w:rFonts w:ascii="Times New Roman" w:hAnsi="Times New Roman" w:cs="Times New Roman"/>
          <w:b/>
          <w:i/>
          <w:sz w:val="28"/>
          <w:szCs w:val="28"/>
        </w:rPr>
        <w:t>4. Мониторинг образовательных достижений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Информационные системы контроля успеваемости помогают выявить пробелы в знаниях и обеспечить своевре</w:t>
      </w:r>
      <w:r>
        <w:rPr>
          <w:rFonts w:ascii="Times New Roman" w:hAnsi="Times New Roman" w:cs="Times New Roman"/>
          <w:sz w:val="28"/>
          <w:szCs w:val="28"/>
        </w:rPr>
        <w:t>менную коррекционную поддержку.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Данные технологии успешно применяются в практике нашей школы, повышая эффективность образовательного процесса и облегчая адаптацию учащихся к условиям глобализации и информатизации.</w:t>
      </w:r>
    </w:p>
    <w:p w:rsidR="00045E01" w:rsidRPr="00045E01" w:rsidRDefault="00045E01" w:rsidP="00045E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E01" w:rsidRPr="00045E01" w:rsidRDefault="00045E01" w:rsidP="00045E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E0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03089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 xml:space="preserve">Доклад показал важность целенаправленного формирования </w:t>
      </w:r>
      <w:proofErr w:type="spellStart"/>
      <w:r w:rsidRPr="00045E01">
        <w:rPr>
          <w:rFonts w:ascii="Times New Roman" w:hAnsi="Times New Roman" w:cs="Times New Roman"/>
          <w:sz w:val="28"/>
          <w:szCs w:val="28"/>
        </w:rPr>
        <w:t>метакомпетентности</w:t>
      </w:r>
      <w:proofErr w:type="spellEnd"/>
      <w:r w:rsidRPr="00045E01">
        <w:rPr>
          <w:rFonts w:ascii="Times New Roman" w:hAnsi="Times New Roman" w:cs="Times New Roman"/>
          <w:sz w:val="28"/>
          <w:szCs w:val="28"/>
        </w:rPr>
        <w:t xml:space="preserve"> у обучающихся сельских школ на примере ГБОУ ООШ </w:t>
      </w:r>
      <w:proofErr w:type="spellStart"/>
      <w:r w:rsidRPr="00045E01">
        <w:rPr>
          <w:rFonts w:ascii="Times New Roman" w:hAnsi="Times New Roman" w:cs="Times New Roman"/>
          <w:sz w:val="28"/>
          <w:szCs w:val="28"/>
        </w:rPr>
        <w:t>с.Малая</w:t>
      </w:r>
      <w:proofErr w:type="spellEnd"/>
      <w:r w:rsidRPr="00045E01">
        <w:rPr>
          <w:rFonts w:ascii="Times New Roman" w:hAnsi="Times New Roman" w:cs="Times New Roman"/>
          <w:sz w:val="28"/>
          <w:szCs w:val="28"/>
        </w:rPr>
        <w:t xml:space="preserve"> Глушица. Для реализации данной задачи необходима разработка специальных программ и курсов, совершенствование материально-технической базы и подготовка кадров, обладающих необходимыми квалификациями. Следует подчеркнуть, что формирование </w:t>
      </w:r>
      <w:proofErr w:type="spellStart"/>
      <w:r w:rsidRPr="00045E01">
        <w:rPr>
          <w:rFonts w:ascii="Times New Roman" w:hAnsi="Times New Roman" w:cs="Times New Roman"/>
          <w:sz w:val="28"/>
          <w:szCs w:val="28"/>
        </w:rPr>
        <w:t>метакомпетентности</w:t>
      </w:r>
      <w:proofErr w:type="spellEnd"/>
      <w:r w:rsidRPr="00045E01">
        <w:rPr>
          <w:rFonts w:ascii="Times New Roman" w:hAnsi="Times New Roman" w:cs="Times New Roman"/>
          <w:sz w:val="28"/>
          <w:szCs w:val="28"/>
        </w:rPr>
        <w:t xml:space="preserve"> является приоритетом национальной образовательной </w:t>
      </w:r>
      <w:r w:rsidRPr="00045E01">
        <w:rPr>
          <w:rFonts w:ascii="Times New Roman" w:hAnsi="Times New Roman" w:cs="Times New Roman"/>
          <w:sz w:val="28"/>
          <w:szCs w:val="28"/>
        </w:rPr>
        <w:lastRenderedPageBreak/>
        <w:t>политики, способствующим решению стратегических задач социального и экономического развития страны.</w:t>
      </w:r>
    </w:p>
    <w:sectPr w:rsidR="00A03089" w:rsidRPr="0004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D498A"/>
    <w:multiLevelType w:val="hybridMultilevel"/>
    <w:tmpl w:val="2DEE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01"/>
    <w:rsid w:val="00045E01"/>
    <w:rsid w:val="00A03089"/>
    <w:rsid w:val="00A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ADCCA-FB98-43DA-898B-4173886C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</dc:creator>
  <cp:keywords/>
  <dc:description/>
  <cp:lastModifiedBy>Марш</cp:lastModifiedBy>
  <cp:revision>2</cp:revision>
  <dcterms:created xsi:type="dcterms:W3CDTF">2025-09-23T09:11:00Z</dcterms:created>
  <dcterms:modified xsi:type="dcterms:W3CDTF">2025-09-23T09:15:00Z</dcterms:modified>
</cp:coreProperties>
</file>