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57" w:rsidRPr="00021D0A" w:rsidRDefault="00883257" w:rsidP="008832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Муниципальное бюджетное дошкольное образовательное учреждение</w:t>
      </w:r>
    </w:p>
    <w:p w:rsidR="00883257" w:rsidRPr="00021D0A" w:rsidRDefault="00883257" w:rsidP="008832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детский сад №3 «Светлячок» муниципального образования г. Обь</w:t>
      </w:r>
    </w:p>
    <w:p w:rsidR="00883257" w:rsidRDefault="00883257" w:rsidP="008832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Новосибирской области</w:t>
      </w:r>
    </w:p>
    <w:p w:rsidR="00883257" w:rsidRDefault="00883257" w:rsidP="008832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(МБДОУ детский сад №3 «Светлячок»)</w:t>
      </w:r>
    </w:p>
    <w:p w:rsidR="00F43B9C" w:rsidRDefault="00F43B9C"/>
    <w:p w:rsidR="00883257" w:rsidRDefault="00883257"/>
    <w:p w:rsidR="00883257" w:rsidRDefault="00883257"/>
    <w:p w:rsidR="00883257" w:rsidRDefault="00883257"/>
    <w:p w:rsidR="00883257" w:rsidRDefault="00883257"/>
    <w:p w:rsidR="00883257" w:rsidRDefault="00883257"/>
    <w:p w:rsidR="00883257" w:rsidRDefault="00883257"/>
    <w:p w:rsidR="00883257" w:rsidRDefault="00883257" w:rsidP="00883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257">
        <w:rPr>
          <w:rFonts w:ascii="Times New Roman" w:hAnsi="Times New Roman" w:cs="Times New Roman"/>
          <w:b/>
          <w:sz w:val="28"/>
          <w:szCs w:val="28"/>
        </w:rPr>
        <w:t>«Инклюзивная театрально-музыкальная студия как модель ранней профориентации в условиях бесшовного образования»</w:t>
      </w:r>
    </w:p>
    <w:p w:rsidR="00C0688B" w:rsidRDefault="00C0688B" w:rsidP="00883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8B" w:rsidRDefault="00C0688B" w:rsidP="00883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8B" w:rsidRDefault="00C0688B" w:rsidP="001A77A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845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формы реализации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:</w:t>
      </w:r>
      <w:r w:rsidRPr="00C0688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A77A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групповые,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подгрупповые</w:t>
      </w:r>
      <w:r w:rsidR="001A77A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индивидуальные </w:t>
      </w:r>
      <w:r w:rsidR="001A77A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занятия,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самостоятельная деятельность, итоговый спектакль, работа с родителями, социальное партнёрство</w:t>
      </w:r>
    </w:p>
    <w:p w:rsidR="00C0688B" w:rsidRDefault="00C0688B" w:rsidP="001A77A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Автор:</w:t>
      </w: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музыкальный руководитель</w:t>
      </w:r>
    </w:p>
    <w:p w:rsidR="00C0688B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Высшей квалификационной категории</w:t>
      </w:r>
    </w:p>
    <w:p w:rsidR="00C0688B" w:rsidRPr="001845EC" w:rsidRDefault="00C0688B" w:rsidP="00C0688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Каширина Татьяна Владимировна</w:t>
      </w:r>
    </w:p>
    <w:p w:rsidR="00C0688B" w:rsidRPr="001845EC" w:rsidRDefault="00C0688B" w:rsidP="00C068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0688B" w:rsidRDefault="00C0688B" w:rsidP="00C0688B"/>
    <w:p w:rsidR="00C0688B" w:rsidRDefault="00C0688B" w:rsidP="00C0688B"/>
    <w:p w:rsidR="00C0688B" w:rsidRDefault="00C0688B" w:rsidP="00C0688B"/>
    <w:p w:rsidR="00C0688B" w:rsidRDefault="00C0688B" w:rsidP="00C0688B"/>
    <w:p w:rsidR="00C0688B" w:rsidRDefault="00C0688B" w:rsidP="00C0688B"/>
    <w:p w:rsidR="00C0688B" w:rsidRDefault="00C0688B" w:rsidP="00C0688B">
      <w:pPr>
        <w:jc w:val="center"/>
      </w:pPr>
    </w:p>
    <w:p w:rsidR="00C0688B" w:rsidRDefault="00C0688B" w:rsidP="00C0688B">
      <w:pPr>
        <w:jc w:val="center"/>
      </w:pPr>
    </w:p>
    <w:p w:rsidR="00C0688B" w:rsidRDefault="00C0688B" w:rsidP="00C06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EC">
        <w:rPr>
          <w:rFonts w:ascii="Times New Roman" w:hAnsi="Times New Roman" w:cs="Times New Roman"/>
          <w:sz w:val="28"/>
          <w:szCs w:val="28"/>
        </w:rPr>
        <w:t>2025 г.</w:t>
      </w:r>
    </w:p>
    <w:p w:rsidR="001A77A2" w:rsidRDefault="001A77A2" w:rsidP="001A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A77A2" w:rsidRDefault="001A77A2" w:rsidP="001A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B9A">
        <w:rPr>
          <w:rFonts w:ascii="Times New Roman" w:hAnsi="Times New Roman" w:cs="Times New Roman"/>
          <w:sz w:val="28"/>
          <w:szCs w:val="28"/>
        </w:rPr>
        <w:t>1. Аннотация………………………………………………………………………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53B9A">
        <w:rPr>
          <w:rFonts w:ascii="Times New Roman" w:hAnsi="Times New Roman" w:cs="Times New Roman"/>
          <w:sz w:val="28"/>
          <w:szCs w:val="28"/>
        </w:rPr>
        <w:t>3</w:t>
      </w:r>
    </w:p>
    <w:p w:rsidR="001A77A2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B9A">
        <w:rPr>
          <w:rFonts w:ascii="Times New Roman" w:hAnsi="Times New Roman" w:cs="Times New Roman"/>
          <w:sz w:val="28"/>
          <w:szCs w:val="28"/>
        </w:rPr>
        <w:t>2.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…………………………………………………………...4</w:t>
      </w:r>
    </w:p>
    <w:p w:rsidR="001A77A2" w:rsidRDefault="001A77A2" w:rsidP="001A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57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Pr="00AE635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............................4</w:t>
      </w:r>
    </w:p>
    <w:p w:rsidR="001A77A2" w:rsidRDefault="00FE24F7" w:rsidP="001A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Новизна разработки</w:t>
      </w:r>
      <w:r w:rsidR="001A77A2">
        <w:rPr>
          <w:rFonts w:ascii="Times New Roman" w:hAnsi="Times New Roman" w:cs="Times New Roman"/>
          <w:sz w:val="28"/>
          <w:szCs w:val="28"/>
        </w:rPr>
        <w:t>………………........................................................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="001A77A2">
        <w:rPr>
          <w:rFonts w:ascii="Times New Roman" w:hAnsi="Times New Roman" w:cs="Times New Roman"/>
          <w:sz w:val="28"/>
          <w:szCs w:val="28"/>
        </w:rPr>
        <w:t>.</w:t>
      </w:r>
      <w:r w:rsidR="00B324C8">
        <w:rPr>
          <w:rFonts w:ascii="Times New Roman" w:hAnsi="Times New Roman" w:cs="Times New Roman"/>
          <w:sz w:val="28"/>
          <w:szCs w:val="28"/>
        </w:rPr>
        <w:t>.</w:t>
      </w:r>
      <w:r w:rsidR="001A77A2">
        <w:rPr>
          <w:rFonts w:ascii="Times New Roman" w:hAnsi="Times New Roman" w:cs="Times New Roman"/>
          <w:sz w:val="28"/>
          <w:szCs w:val="28"/>
        </w:rPr>
        <w:t>.4</w:t>
      </w:r>
    </w:p>
    <w:p w:rsidR="001A77A2" w:rsidRDefault="00FE24F7" w:rsidP="001A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B324C8">
        <w:rPr>
          <w:rFonts w:ascii="Times New Roman" w:hAnsi="Times New Roman" w:cs="Times New Roman"/>
          <w:sz w:val="28"/>
          <w:szCs w:val="28"/>
        </w:rPr>
        <w:t>результаты……………………………………………………….4</w:t>
      </w:r>
    </w:p>
    <w:p w:rsidR="001A77A2" w:rsidRDefault="001A77A2" w:rsidP="001A7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60A">
        <w:rPr>
          <w:rFonts w:ascii="Times New Roman" w:hAnsi="Times New Roman" w:cs="Times New Roman"/>
          <w:sz w:val="28"/>
          <w:szCs w:val="28"/>
        </w:rPr>
        <w:t>3. Сод</w:t>
      </w:r>
      <w:r>
        <w:rPr>
          <w:rFonts w:ascii="Times New Roman" w:hAnsi="Times New Roman" w:cs="Times New Roman"/>
          <w:sz w:val="28"/>
          <w:szCs w:val="28"/>
        </w:rPr>
        <w:t>ержание методической разработки……….....................................................6</w:t>
      </w:r>
    </w:p>
    <w:p w:rsidR="001A77A2" w:rsidRPr="00BA360A" w:rsidRDefault="001A77A2" w:rsidP="001A77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846">
        <w:rPr>
          <w:rFonts w:ascii="Times New Roman" w:hAnsi="Times New Roman" w:cs="Times New Roman"/>
          <w:i/>
          <w:sz w:val="28"/>
          <w:szCs w:val="28"/>
        </w:rPr>
        <w:t>Ц</w:t>
      </w:r>
      <w:r>
        <w:rPr>
          <w:rFonts w:ascii="Times New Roman" w:hAnsi="Times New Roman" w:cs="Times New Roman"/>
          <w:i/>
          <w:sz w:val="28"/>
          <w:szCs w:val="28"/>
        </w:rPr>
        <w:t>ель</w:t>
      </w:r>
      <w:r w:rsidRPr="00D40846">
        <w:rPr>
          <w:rFonts w:ascii="Times New Roman" w:hAnsi="Times New Roman" w:cs="Times New Roman"/>
          <w:i/>
          <w:sz w:val="28"/>
          <w:szCs w:val="28"/>
        </w:rPr>
        <w:t xml:space="preserve"> и задачи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……………………………………………………………….....6</w:t>
      </w:r>
    </w:p>
    <w:p w:rsidR="001A77A2" w:rsidRPr="000D1AF7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F7">
        <w:rPr>
          <w:rFonts w:ascii="Times New Roman" w:hAnsi="Times New Roman" w:cs="Times New Roman"/>
          <w:i/>
          <w:sz w:val="28"/>
          <w:szCs w:val="28"/>
        </w:rPr>
        <w:t xml:space="preserve">          Обоснование актуальности</w:t>
      </w:r>
      <w:r w:rsidRPr="000D1AF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5779D1">
        <w:rPr>
          <w:rFonts w:ascii="Times New Roman" w:hAnsi="Times New Roman" w:cs="Times New Roman"/>
          <w:sz w:val="28"/>
          <w:szCs w:val="28"/>
        </w:rPr>
        <w:t>.............................6</w:t>
      </w:r>
    </w:p>
    <w:p w:rsidR="001A77A2" w:rsidRPr="000D1AF7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3A6">
        <w:rPr>
          <w:rFonts w:ascii="Times New Roman" w:hAnsi="Times New Roman" w:cs="Times New Roman"/>
          <w:i/>
          <w:sz w:val="28"/>
          <w:szCs w:val="28"/>
        </w:rPr>
        <w:t xml:space="preserve">         Формы работы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………………………………………………………………...7</w:t>
      </w:r>
    </w:p>
    <w:p w:rsidR="001A77A2" w:rsidRDefault="001A77A2" w:rsidP="001A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A6">
        <w:rPr>
          <w:rFonts w:ascii="Times New Roman" w:hAnsi="Times New Roman" w:cs="Times New Roman"/>
          <w:i/>
          <w:sz w:val="28"/>
          <w:szCs w:val="28"/>
        </w:rPr>
        <w:t>Технологии, методы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и приёмы</w:t>
      </w:r>
      <w:r w:rsidR="005779D1">
        <w:rPr>
          <w:rFonts w:ascii="Times New Roman" w:hAnsi="Times New Roman" w:cs="Times New Roman"/>
          <w:sz w:val="28"/>
          <w:szCs w:val="28"/>
        </w:rPr>
        <w:t>………………………………………………..9</w:t>
      </w:r>
    </w:p>
    <w:p w:rsidR="001A77A2" w:rsidRDefault="005779D1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77A2" w:rsidRPr="001875DC">
        <w:rPr>
          <w:rFonts w:ascii="Times New Roman" w:hAnsi="Times New Roman" w:cs="Times New Roman"/>
          <w:sz w:val="28"/>
          <w:szCs w:val="28"/>
        </w:rPr>
        <w:t xml:space="preserve">. Содержание образовательной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…………………………………………………..12</w:t>
      </w:r>
    </w:p>
    <w:p w:rsidR="001A77A2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77">
        <w:rPr>
          <w:rFonts w:ascii="Times New Roman" w:hAnsi="Times New Roman" w:cs="Times New Roman"/>
          <w:sz w:val="28"/>
          <w:szCs w:val="28"/>
        </w:rPr>
        <w:t>6</w:t>
      </w:r>
      <w:r w:rsidRPr="005779D1">
        <w:rPr>
          <w:rFonts w:ascii="Times New Roman" w:hAnsi="Times New Roman" w:cs="Times New Roman"/>
          <w:sz w:val="28"/>
          <w:szCs w:val="28"/>
        </w:rPr>
        <w:t xml:space="preserve">. </w:t>
      </w:r>
      <w:r w:rsidR="005779D1" w:rsidRPr="005779D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Ожидаемые результаты реализации</w:t>
      </w:r>
      <w:r w:rsidR="005779D1"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5779D1">
        <w:rPr>
          <w:rFonts w:ascii="Times New Roman" w:hAnsi="Times New Roman" w:cs="Times New Roman"/>
          <w:sz w:val="28"/>
          <w:szCs w:val="28"/>
        </w:rPr>
        <w:t>……………………………………………15</w:t>
      </w:r>
    </w:p>
    <w:p w:rsidR="001A77A2" w:rsidRDefault="001A77A2" w:rsidP="001A7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41AA3">
        <w:rPr>
          <w:rFonts w:ascii="Times New Roman" w:eastAsia="Calibri" w:hAnsi="Times New Roman" w:cs="Times New Roman"/>
          <w:sz w:val="28"/>
          <w:szCs w:val="28"/>
        </w:rPr>
        <w:t>Эффективность реализации практики</w:t>
      </w:r>
      <w:r w:rsidR="005779D1">
        <w:rPr>
          <w:rFonts w:ascii="Times New Roman" w:eastAsia="Calibri" w:hAnsi="Times New Roman" w:cs="Times New Roman"/>
          <w:sz w:val="28"/>
          <w:szCs w:val="28"/>
        </w:rPr>
        <w:t>…………………………………………..16</w:t>
      </w:r>
    </w:p>
    <w:p w:rsidR="001A77A2" w:rsidRDefault="001A77A2" w:rsidP="001A7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41AA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редоставление</w:t>
      </w:r>
      <w:r w:rsidRPr="00041AA3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профессиональному сообществу</w:t>
      </w:r>
      <w:r w:rsidR="005779D1">
        <w:rPr>
          <w:rFonts w:ascii="Times New Roman" w:eastAsia="Calibri" w:hAnsi="Times New Roman" w:cs="Times New Roman"/>
          <w:sz w:val="28"/>
          <w:szCs w:val="28"/>
        </w:rPr>
        <w:t>…………………………….17</w:t>
      </w:r>
    </w:p>
    <w:p w:rsidR="001A77A2" w:rsidRDefault="001A77A2" w:rsidP="001A7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Заключен</w:t>
      </w:r>
      <w:r w:rsidR="005779D1">
        <w:rPr>
          <w:rFonts w:ascii="Times New Roman" w:eastAsia="Calibri" w:hAnsi="Times New Roman" w:cs="Times New Roman"/>
          <w:sz w:val="28"/>
          <w:szCs w:val="28"/>
        </w:rPr>
        <w:t>ие……………………………………………………………………….20</w:t>
      </w:r>
    </w:p>
    <w:p w:rsidR="00D82F56" w:rsidRDefault="00D82F56" w:rsidP="001A77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Приложение……………………………………………………………………..</w:t>
      </w:r>
      <w:r w:rsidR="005779D1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1A77A2" w:rsidRPr="001875DC" w:rsidRDefault="001A77A2" w:rsidP="001A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7A2" w:rsidRPr="001875DC" w:rsidRDefault="001A77A2" w:rsidP="001A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88B" w:rsidRDefault="00C0688B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D1" w:rsidRDefault="005779D1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D1" w:rsidRDefault="005779D1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D1" w:rsidRDefault="005779D1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D1" w:rsidRDefault="005779D1" w:rsidP="001A77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1A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91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E6F75" w:rsidRDefault="006E6F75" w:rsidP="001A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A2" w:rsidRDefault="001A77A2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A77A2">
        <w:rPr>
          <w:sz w:val="28"/>
          <w:szCs w:val="28"/>
        </w:rPr>
        <w:t xml:space="preserve">Методическая разработка представляет практику работы инклюзивной театрально-музыкальной студии, ориентированную не только на творческое развитие, но и на решение задач ранней профориентации детей с ОВЗ и нормой в условиях реализации бесшовного инклюзивного образования. В основе практики лежит технология профессиональных проб, </w:t>
      </w:r>
      <w:r w:rsidR="0070121B" w:rsidRPr="0070121B">
        <w:rPr>
          <w:color w:val="0F1115"/>
          <w:sz w:val="28"/>
          <w:szCs w:val="28"/>
          <w:shd w:val="clear" w:color="auto" w:fill="FFFFFF"/>
        </w:rPr>
        <w:t>где дети осваивают профессии сцены и закулисья (актер, звукорежиссер, гример, осветитель, костюмер</w:t>
      </w:r>
      <w:r w:rsidR="0070121B">
        <w:rPr>
          <w:color w:val="0F1115"/>
          <w:sz w:val="28"/>
          <w:szCs w:val="28"/>
          <w:shd w:val="clear" w:color="auto" w:fill="FFFFFF"/>
        </w:rPr>
        <w:t>).</w:t>
      </w:r>
      <w:r w:rsidR="0070121B" w:rsidRPr="0070121B">
        <w:rPr>
          <w:rFonts w:ascii="Segoe UI" w:hAnsi="Segoe UI" w:cs="Segoe UI"/>
          <w:color w:val="0F1115"/>
        </w:rPr>
        <w:t xml:space="preserve"> </w:t>
      </w:r>
      <w:r w:rsidR="0070121B" w:rsidRPr="0070121B">
        <w:rPr>
          <w:color w:val="0F1115"/>
          <w:sz w:val="28"/>
          <w:szCs w:val="28"/>
        </w:rPr>
        <w:t>Особое внимание уделяется созданию адаптированной образовательной среды, позволяющей каждому участнику найти успешную траекторию развития в соответствии с индивидуальными возможностями и потребностями.</w:t>
      </w:r>
      <w:r w:rsidR="0070121B">
        <w:rPr>
          <w:color w:val="0F1115"/>
          <w:sz w:val="28"/>
          <w:szCs w:val="28"/>
        </w:rPr>
        <w:t xml:space="preserve"> </w:t>
      </w:r>
      <w:r w:rsidR="0070121B" w:rsidRPr="0070121B">
        <w:rPr>
          <w:color w:val="0F1115"/>
          <w:sz w:val="28"/>
          <w:szCs w:val="28"/>
        </w:rPr>
        <w:t>Разработка включает практические материалы по организации групповой и индивидуальной работы, диагностическому сопровождению образовательного процесса, а также по выстраиванию продуктивного взаимодействия с родителями и профессиональным сообществом. Подробно описаны механизмы обеспечения преемственности между разными уровнями образования</w:t>
      </w:r>
      <w:r w:rsidR="0070121B">
        <w:rPr>
          <w:color w:val="0F1115"/>
          <w:sz w:val="28"/>
          <w:szCs w:val="28"/>
        </w:rPr>
        <w:t xml:space="preserve">, что позволяет создать эффект «бесшовности» </w:t>
      </w:r>
      <w:r w:rsidR="0070121B" w:rsidRPr="0070121B">
        <w:rPr>
          <w:color w:val="0F1115"/>
          <w:sz w:val="28"/>
          <w:szCs w:val="28"/>
        </w:rPr>
        <w:t>образовательного пространства.</w:t>
      </w:r>
      <w:r w:rsidR="006E6F75">
        <w:rPr>
          <w:color w:val="0F1115"/>
          <w:sz w:val="28"/>
          <w:szCs w:val="28"/>
        </w:rPr>
        <w:t xml:space="preserve"> Методическая</w:t>
      </w:r>
      <w:r w:rsidR="00D76A93">
        <w:rPr>
          <w:color w:val="0F1115"/>
          <w:sz w:val="28"/>
          <w:szCs w:val="28"/>
        </w:rPr>
        <w:t xml:space="preserve"> </w:t>
      </w:r>
      <w:r w:rsidR="006E6F75">
        <w:rPr>
          <w:color w:val="0F1115"/>
          <w:sz w:val="28"/>
          <w:szCs w:val="28"/>
          <w:shd w:val="clear" w:color="auto" w:fill="FFFFFF"/>
        </w:rPr>
        <w:t>р</w:t>
      </w:r>
      <w:r w:rsidR="00D76A93" w:rsidRPr="00D76A93">
        <w:rPr>
          <w:color w:val="0F1115"/>
          <w:sz w:val="28"/>
          <w:szCs w:val="28"/>
          <w:shd w:val="clear" w:color="auto" w:fill="FFFFFF"/>
        </w:rPr>
        <w:t>азр</w:t>
      </w:r>
      <w:r w:rsidR="00D76A93">
        <w:rPr>
          <w:color w:val="0F1115"/>
          <w:sz w:val="28"/>
          <w:szCs w:val="28"/>
          <w:shd w:val="clear" w:color="auto" w:fill="FFFFFF"/>
        </w:rPr>
        <w:t xml:space="preserve">аботка соответствует </w:t>
      </w:r>
      <w:r w:rsidR="006E6F75" w:rsidRPr="006E6F75">
        <w:rPr>
          <w:color w:val="0F1115"/>
          <w:sz w:val="28"/>
          <w:szCs w:val="28"/>
          <w:shd w:val="clear" w:color="auto" w:fill="FFFFFF"/>
        </w:rPr>
        <w:t xml:space="preserve">требованиям </w:t>
      </w:r>
      <w:r w:rsidR="00D76A93" w:rsidRPr="006E6F75">
        <w:rPr>
          <w:rStyle w:val="a3"/>
          <w:b w:val="0"/>
          <w:color w:val="0F1115"/>
          <w:sz w:val="28"/>
          <w:szCs w:val="28"/>
          <w:shd w:val="clear" w:color="auto" w:fill="FFFFFF"/>
        </w:rPr>
        <w:t>ФОП</w:t>
      </w:r>
      <w:r w:rsidR="00D76A93" w:rsidRPr="006E6F75">
        <w:rPr>
          <w:b/>
          <w:color w:val="0F1115"/>
          <w:sz w:val="28"/>
          <w:szCs w:val="28"/>
          <w:shd w:val="clear" w:color="auto" w:fill="FFFFFF"/>
        </w:rPr>
        <w:t> </w:t>
      </w:r>
      <w:r w:rsidR="00D76A93" w:rsidRPr="006E6F75">
        <w:rPr>
          <w:color w:val="0F1115"/>
          <w:sz w:val="28"/>
          <w:szCs w:val="28"/>
          <w:shd w:val="clear" w:color="auto" w:fill="FFFFFF"/>
        </w:rPr>
        <w:t>и</w:t>
      </w:r>
      <w:r w:rsidR="00D76A93" w:rsidRPr="006E6F75">
        <w:rPr>
          <w:b/>
          <w:color w:val="0F1115"/>
          <w:sz w:val="28"/>
          <w:szCs w:val="28"/>
          <w:shd w:val="clear" w:color="auto" w:fill="FFFFFF"/>
        </w:rPr>
        <w:t xml:space="preserve"> </w:t>
      </w:r>
      <w:r w:rsidR="00D76A93" w:rsidRPr="006E6F75">
        <w:rPr>
          <w:rStyle w:val="a3"/>
          <w:b w:val="0"/>
          <w:color w:val="0F1115"/>
          <w:sz w:val="28"/>
          <w:szCs w:val="28"/>
          <w:shd w:val="clear" w:color="auto" w:fill="FFFFFF"/>
        </w:rPr>
        <w:t>ФАОП</w:t>
      </w:r>
      <w:r w:rsidR="00D76A93" w:rsidRPr="00D76A93">
        <w:rPr>
          <w:color w:val="0F1115"/>
          <w:sz w:val="28"/>
          <w:szCs w:val="28"/>
          <w:shd w:val="clear" w:color="auto" w:fill="FFFFFF"/>
        </w:rPr>
        <w:t>, обеспечивая ин</w:t>
      </w:r>
      <w:r w:rsidR="006E6F75">
        <w:rPr>
          <w:color w:val="0F1115"/>
          <w:sz w:val="28"/>
          <w:szCs w:val="28"/>
          <w:shd w:val="clear" w:color="auto" w:fill="FFFFFF"/>
        </w:rPr>
        <w:t>теграцию общего</w:t>
      </w:r>
      <w:r w:rsidR="00D76A93" w:rsidRPr="00D76A93">
        <w:rPr>
          <w:color w:val="0F1115"/>
          <w:sz w:val="28"/>
          <w:szCs w:val="28"/>
          <w:shd w:val="clear" w:color="auto" w:fill="FFFFFF"/>
        </w:rPr>
        <w:t xml:space="preserve"> и инклюзивного</w:t>
      </w:r>
      <w:r w:rsidR="006E6F75">
        <w:rPr>
          <w:color w:val="0F1115"/>
          <w:sz w:val="28"/>
          <w:szCs w:val="28"/>
          <w:shd w:val="clear" w:color="auto" w:fill="FFFFFF"/>
        </w:rPr>
        <w:t xml:space="preserve"> бесшовного </w:t>
      </w:r>
      <w:r w:rsidR="00D76A93" w:rsidRPr="00D76A93">
        <w:rPr>
          <w:color w:val="0F1115"/>
          <w:sz w:val="28"/>
          <w:szCs w:val="28"/>
          <w:shd w:val="clear" w:color="auto" w:fill="FFFFFF"/>
        </w:rPr>
        <w:t>образования. </w:t>
      </w:r>
      <w:r w:rsidR="006E6F75" w:rsidRPr="006E6F75">
        <w:rPr>
          <w:color w:val="0F1115"/>
          <w:sz w:val="28"/>
          <w:szCs w:val="28"/>
          <w:shd w:val="clear" w:color="auto" w:fill="FFFFFF"/>
        </w:rPr>
        <w:t>Материал включает описание технологий, методов, ожидаемых результатов и может быть адаптирован для учреждений общего и дополнительного образования.</w:t>
      </w: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6E6F7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</w:p>
    <w:p w:rsidR="009C35B7" w:rsidRDefault="009C35B7" w:rsidP="009C3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3B2A" w:rsidRDefault="00743B2A" w:rsidP="009C3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B6A" w:rsidRPr="00CA4B6A" w:rsidRDefault="00743B2A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CA4B6A">
        <w:rPr>
          <w:b/>
          <w:sz w:val="28"/>
          <w:szCs w:val="28"/>
        </w:rPr>
        <w:t xml:space="preserve">Актуальность: </w:t>
      </w:r>
      <w:r w:rsidR="00CA4B6A" w:rsidRPr="00141F11">
        <w:rPr>
          <w:rStyle w:val="a3"/>
          <w:b w:val="0"/>
          <w:color w:val="0F1115"/>
          <w:sz w:val="28"/>
          <w:szCs w:val="28"/>
        </w:rPr>
        <w:t>актуальность</w:t>
      </w:r>
      <w:r w:rsidR="00CA4B6A" w:rsidRPr="00CA4B6A">
        <w:rPr>
          <w:color w:val="0F1115"/>
          <w:sz w:val="28"/>
          <w:szCs w:val="28"/>
        </w:rPr>
        <w:t> представленной практики обусловлена тремя ключевыми факторами:</w:t>
      </w:r>
    </w:p>
    <w:p w:rsidR="00CA4B6A" w:rsidRPr="00CA4B6A" w:rsidRDefault="00141F11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1F11">
        <w:rPr>
          <w:rStyle w:val="a3"/>
          <w:b w:val="0"/>
          <w:i/>
          <w:color w:val="0F1115"/>
          <w:sz w:val="28"/>
          <w:szCs w:val="28"/>
        </w:rPr>
        <w:t xml:space="preserve">1. </w:t>
      </w:r>
      <w:r w:rsidR="00CA4B6A" w:rsidRPr="00141F11">
        <w:rPr>
          <w:rStyle w:val="a3"/>
          <w:b w:val="0"/>
          <w:i/>
          <w:color w:val="0F1115"/>
          <w:sz w:val="28"/>
          <w:szCs w:val="28"/>
        </w:rPr>
        <w:t>Запрос на инклюзию:</w:t>
      </w:r>
      <w:r w:rsidR="00CA4B6A" w:rsidRPr="00CA4B6A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с</w:t>
      </w:r>
      <w:r w:rsidR="00CA4B6A" w:rsidRPr="00CA4B6A">
        <w:rPr>
          <w:color w:val="0F1115"/>
          <w:sz w:val="28"/>
          <w:szCs w:val="28"/>
        </w:rPr>
        <w:t>овременное образование ориентировано на создание условий для успешной социализации и развития всех детей без исключения. Инклюзивная практика в творческой среде является эффективным инструме</w:t>
      </w:r>
      <w:r w:rsidR="00FD760C">
        <w:rPr>
          <w:color w:val="0F1115"/>
          <w:sz w:val="28"/>
          <w:szCs w:val="28"/>
        </w:rPr>
        <w:t xml:space="preserve">нтом формирования </w:t>
      </w:r>
      <w:r w:rsidR="00CA4B6A" w:rsidRPr="00CA4B6A">
        <w:rPr>
          <w:color w:val="0F1115"/>
          <w:sz w:val="28"/>
          <w:szCs w:val="28"/>
        </w:rPr>
        <w:t>эмпатии и коммуникативных навыко</w:t>
      </w:r>
      <w:r w:rsidR="00FD760C">
        <w:rPr>
          <w:color w:val="0F1115"/>
          <w:sz w:val="28"/>
          <w:szCs w:val="28"/>
        </w:rPr>
        <w:t>в;</w:t>
      </w:r>
    </w:p>
    <w:p w:rsidR="00CA4B6A" w:rsidRPr="00CA4B6A" w:rsidRDefault="00141F11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1F11">
        <w:rPr>
          <w:rStyle w:val="a3"/>
          <w:b w:val="0"/>
          <w:i/>
          <w:color w:val="0F1115"/>
          <w:sz w:val="28"/>
          <w:szCs w:val="28"/>
        </w:rPr>
        <w:t xml:space="preserve">2. </w:t>
      </w:r>
      <w:r w:rsidR="00CA4B6A" w:rsidRPr="00141F11">
        <w:rPr>
          <w:rStyle w:val="a3"/>
          <w:b w:val="0"/>
          <w:i/>
          <w:color w:val="0F1115"/>
          <w:sz w:val="28"/>
          <w:szCs w:val="28"/>
        </w:rPr>
        <w:t>Необходимость ранней профориентации:</w:t>
      </w:r>
      <w:r w:rsidR="00FD760C">
        <w:rPr>
          <w:color w:val="0F1115"/>
          <w:sz w:val="28"/>
          <w:szCs w:val="28"/>
        </w:rPr>
        <w:t> в</w:t>
      </w:r>
      <w:r w:rsidR="00CA4B6A" w:rsidRPr="00CA4B6A">
        <w:rPr>
          <w:color w:val="0F1115"/>
          <w:sz w:val="28"/>
          <w:szCs w:val="28"/>
        </w:rPr>
        <w:t xml:space="preserve"> условиях быстро меняющегося рынка труда важно знакомить детей с миром профессий с раннего возраста, формируя не конкретные навыки, а </w:t>
      </w:r>
      <w:r w:rsidR="00FD760C">
        <w:rPr>
          <w:color w:val="0F1115"/>
          <w:sz w:val="28"/>
          <w:szCs w:val="28"/>
        </w:rPr>
        <w:t>гибкие компетенции</w:t>
      </w:r>
      <w:r w:rsidR="00CA4B6A" w:rsidRPr="00CA4B6A">
        <w:rPr>
          <w:color w:val="0F1115"/>
          <w:sz w:val="28"/>
          <w:szCs w:val="28"/>
        </w:rPr>
        <w:t>, такие как работа в команде, креативность, проектное мышление.</w:t>
      </w:r>
    </w:p>
    <w:p w:rsidR="00CA4B6A" w:rsidRDefault="00141F11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1F11">
        <w:rPr>
          <w:rStyle w:val="a3"/>
          <w:b w:val="0"/>
          <w:i/>
          <w:color w:val="0F1115"/>
          <w:sz w:val="28"/>
          <w:szCs w:val="28"/>
        </w:rPr>
        <w:t xml:space="preserve">3. </w:t>
      </w:r>
      <w:r w:rsidR="00CA4B6A" w:rsidRPr="00141F11">
        <w:rPr>
          <w:rStyle w:val="a3"/>
          <w:b w:val="0"/>
          <w:i/>
          <w:color w:val="0F1115"/>
          <w:sz w:val="28"/>
          <w:szCs w:val="28"/>
        </w:rPr>
        <w:t>Принцип бесшовного образования:</w:t>
      </w:r>
      <w:r w:rsidR="00FD760C">
        <w:rPr>
          <w:color w:val="0F1115"/>
          <w:sz w:val="28"/>
          <w:szCs w:val="28"/>
        </w:rPr>
        <w:t> и</w:t>
      </w:r>
      <w:r w:rsidR="00CA4B6A" w:rsidRPr="00CA4B6A">
        <w:rPr>
          <w:color w:val="0F1115"/>
          <w:sz w:val="28"/>
          <w:szCs w:val="28"/>
        </w:rPr>
        <w:t>дея непрерывности и преемственности между уровнями о</w:t>
      </w:r>
      <w:r w:rsidR="00FD760C">
        <w:rPr>
          <w:color w:val="0F1115"/>
          <w:sz w:val="28"/>
          <w:szCs w:val="28"/>
        </w:rPr>
        <w:t>бразования требует создания «сквозных»</w:t>
      </w:r>
      <w:r w:rsidR="00CA4B6A" w:rsidRPr="00CA4B6A">
        <w:rPr>
          <w:color w:val="0F1115"/>
          <w:sz w:val="28"/>
          <w:szCs w:val="28"/>
        </w:rPr>
        <w:t xml:space="preserve"> моделей, которые позволяют ребенку плавно переходить от одного этапа к другому, развивая и наращивая свои интересы и способности.</w:t>
      </w:r>
    </w:p>
    <w:p w:rsidR="00141F11" w:rsidRPr="00CA4B6A" w:rsidRDefault="00141F11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CA4B6A" w:rsidRPr="00CA4B6A" w:rsidRDefault="00CA4B6A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1F11">
        <w:rPr>
          <w:rStyle w:val="a3"/>
          <w:color w:val="0F1115"/>
          <w:sz w:val="28"/>
          <w:szCs w:val="28"/>
        </w:rPr>
        <w:t>Новизна</w:t>
      </w:r>
      <w:r w:rsidRPr="00141F11">
        <w:rPr>
          <w:b/>
          <w:color w:val="0F1115"/>
          <w:sz w:val="28"/>
          <w:szCs w:val="28"/>
        </w:rPr>
        <w:t> разработки</w:t>
      </w:r>
      <w:r w:rsidRPr="00CA4B6A">
        <w:rPr>
          <w:color w:val="0F1115"/>
          <w:sz w:val="28"/>
          <w:szCs w:val="28"/>
        </w:rPr>
        <w:t xml:space="preserve"> заключается в синтезе трех компонентов – </w:t>
      </w:r>
      <w:r w:rsidRPr="00FD760C">
        <w:rPr>
          <w:rStyle w:val="a3"/>
          <w:b w:val="0"/>
          <w:i/>
          <w:color w:val="0F1115"/>
          <w:sz w:val="28"/>
          <w:szCs w:val="28"/>
        </w:rPr>
        <w:t>инклюзии, профориентации и искусства</w:t>
      </w:r>
      <w:r w:rsidRPr="00CA4B6A">
        <w:rPr>
          <w:color w:val="0F1115"/>
          <w:sz w:val="28"/>
          <w:szCs w:val="28"/>
        </w:rPr>
        <w:t> – в единую модель, работающую в</w:t>
      </w:r>
      <w:r w:rsidR="00FD760C">
        <w:rPr>
          <w:color w:val="0F1115"/>
          <w:sz w:val="28"/>
          <w:szCs w:val="28"/>
        </w:rPr>
        <w:t xml:space="preserve"> </w:t>
      </w:r>
      <w:r w:rsidRPr="00CA4B6A">
        <w:rPr>
          <w:color w:val="0F1115"/>
          <w:sz w:val="28"/>
          <w:szCs w:val="28"/>
        </w:rPr>
        <w:t>логике </w:t>
      </w:r>
      <w:r w:rsidRPr="00FD760C">
        <w:rPr>
          <w:rStyle w:val="a3"/>
          <w:b w:val="0"/>
          <w:color w:val="0F1115"/>
          <w:sz w:val="28"/>
          <w:szCs w:val="28"/>
        </w:rPr>
        <w:t>бесшовного образования</w:t>
      </w:r>
      <w:r w:rsidRPr="00FD760C">
        <w:rPr>
          <w:b/>
          <w:color w:val="0F1115"/>
          <w:sz w:val="28"/>
          <w:szCs w:val="28"/>
        </w:rPr>
        <w:t>.</w:t>
      </w:r>
      <w:r w:rsidRPr="00CA4B6A">
        <w:rPr>
          <w:color w:val="0F1115"/>
          <w:sz w:val="28"/>
          <w:szCs w:val="28"/>
        </w:rPr>
        <w:t xml:space="preserve"> Театр и музыка выступают не как цель, а как универсальная среда для </w:t>
      </w:r>
      <w:r w:rsidR="00FD760C" w:rsidRPr="00CA4B6A">
        <w:rPr>
          <w:color w:val="0F1115"/>
          <w:sz w:val="28"/>
          <w:szCs w:val="28"/>
        </w:rPr>
        <w:t>профессиональных п</w:t>
      </w:r>
      <w:r w:rsidR="00FD760C">
        <w:rPr>
          <w:color w:val="0F1115"/>
          <w:sz w:val="28"/>
          <w:szCs w:val="28"/>
        </w:rPr>
        <w:t>роб и самореализации в естественных</w:t>
      </w:r>
      <w:r w:rsidRPr="00CA4B6A">
        <w:rPr>
          <w:color w:val="0F1115"/>
          <w:sz w:val="28"/>
          <w:szCs w:val="28"/>
        </w:rPr>
        <w:t xml:space="preserve"> условиях.</w:t>
      </w:r>
    </w:p>
    <w:p w:rsidR="00FE24F7" w:rsidRDefault="00FE24F7" w:rsidP="00E95E0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35B7" w:rsidRDefault="00FE24F7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B6A">
        <w:rPr>
          <w:b/>
          <w:sz w:val="28"/>
          <w:szCs w:val="28"/>
        </w:rPr>
        <w:t>Цель разработки:</w:t>
      </w:r>
      <w:r w:rsidRPr="00FE24F7">
        <w:rPr>
          <w:sz w:val="28"/>
          <w:szCs w:val="28"/>
        </w:rPr>
        <w:t xml:space="preserve"> Реализация модели ранней профориентации детей с ОВЗ и нормой через инклюзивную театрально-музыкальную деятельность, обеспечивающую преемственн</w:t>
      </w:r>
      <w:r w:rsidR="00CA4B6A">
        <w:rPr>
          <w:sz w:val="28"/>
          <w:szCs w:val="28"/>
        </w:rPr>
        <w:t>ость между этапами образования «бесшовность»</w:t>
      </w:r>
      <w:r w:rsidRPr="00FE24F7">
        <w:rPr>
          <w:sz w:val="28"/>
          <w:szCs w:val="28"/>
        </w:rPr>
        <w:t>.</w:t>
      </w:r>
    </w:p>
    <w:p w:rsidR="00B0365F" w:rsidRDefault="00B0365F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365F" w:rsidRPr="00B0365F" w:rsidRDefault="00B0365F" w:rsidP="00E95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65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1. Для детей (нормотипичных):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толерантности и эмпатии через совместную творческую деятельность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базовых представлений о театрально-музыкальных профессиях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Приобретение навыков сот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рудничества;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творческих способностей и эмоционального интеллекта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B0365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2. Для детей с ОВЗ: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Социальная интеграция и улучшение коммуникативных навыков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сенсорно-моторной сферы через театрально-музыкальную деятельность</w:t>
      </w:r>
      <w:r w:rsidR="00BE03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позитивной самооценки и уверенности в себе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 доступных профессиональных компетенций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0365F" w:rsidRPr="00B0365F" w:rsidRDefault="00B0365F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BE03C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3. Для родителей</w:t>
      </w:r>
      <w:r w:rsidR="00BE03C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компетентности в вопросах инклюзивного образования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Практические навыки организации творческого досуга ребенка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Активное участие в образовательном процессе как равноправных партнеров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Понимание и поддержка индивидуальной образовательной траектории ребенка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0365F" w:rsidRPr="00B0365F" w:rsidRDefault="00B0365F" w:rsidP="00B0365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BE03C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lastRenderedPageBreak/>
        <w:t>4. Для педагогов</w:t>
      </w:r>
      <w:r w:rsidR="00BE03C5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B0365F" w:rsidRPr="00B0365F" w:rsidRDefault="00BE03C5" w:rsidP="00BE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 технологий организации инклюзивной творческой среды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BE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и адаптация образовательного контента согласно ФОП/ФАОП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BE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навыков тьюторского сопровождения детей с разными потребностями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BE03C5" w:rsidP="00BE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системы оценки образовательных результатов для всех категорий детей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0365F" w:rsidRPr="00B0365F" w:rsidRDefault="00B0365F" w:rsidP="00B0365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D1045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5. Для системы обра</w:t>
      </w:r>
      <w:r w:rsidR="00D10454" w:rsidRPr="00D10454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зования:</w:t>
      </w:r>
    </w:p>
    <w:p w:rsidR="00B0365F" w:rsidRPr="00B0365F" w:rsidRDefault="00D10454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Апробация модели бесшовного образования для детей с разными образовательными потребностями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D10454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механизмов преемственности между уровнями образования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Pr="00B0365F" w:rsidRDefault="00D10454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банка адаптированных учебно-методических материалов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0365F" w:rsidRDefault="00D10454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B0365F" w:rsidRPr="00B036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критериев оценки качества инклюзивной практики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324C8" w:rsidRDefault="00B324C8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D10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Pr="00BA6E12" w:rsidRDefault="00852E3D" w:rsidP="00852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1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методической разработки:</w:t>
      </w:r>
    </w:p>
    <w:p w:rsidR="00852E3D" w:rsidRDefault="00852E3D" w:rsidP="0085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52E3D" w:rsidRDefault="00852E3D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4B6A">
        <w:rPr>
          <w:b/>
          <w:sz w:val="28"/>
          <w:szCs w:val="28"/>
        </w:rPr>
        <w:t>Цель разработки:</w:t>
      </w:r>
      <w:r w:rsidRPr="00FE24F7">
        <w:rPr>
          <w:sz w:val="28"/>
          <w:szCs w:val="28"/>
        </w:rPr>
        <w:t xml:space="preserve"> Реализация модели ранней профориентации детей с ОВЗ и нормой через инклюзивную театрально-музыкальную деятельность, обеспечивающую преемственн</w:t>
      </w:r>
      <w:r>
        <w:rPr>
          <w:sz w:val="28"/>
          <w:szCs w:val="28"/>
        </w:rPr>
        <w:t>ость между этапами образования «бесшовность»</w:t>
      </w:r>
      <w:r w:rsidRPr="00FE24F7">
        <w:rPr>
          <w:sz w:val="28"/>
          <w:szCs w:val="28"/>
        </w:rPr>
        <w:t>.</w:t>
      </w:r>
    </w:p>
    <w:p w:rsidR="000C3A31" w:rsidRDefault="000C3A31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2E3D" w:rsidRPr="00852E3D" w:rsidRDefault="00852E3D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C3A3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852E3D" w:rsidRPr="00852E3D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многообразием профессий в сфере театра и музыки (актер, музыкант, гример, костюмер, звукорежиссе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р, осветитель, сценарист);</w:t>
      </w:r>
    </w:p>
    <w:p w:rsidR="00852E3D" w:rsidRPr="00852E3D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3A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вать универсальные компетенции: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коммуникацию, креативное мышление, эмоцион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альный интеллект, саморегуляцию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специальные способности в соответствии с индиви</w:t>
      </w:r>
      <w:r w:rsidR="00FC2E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дуальными возможностями ребенка;</w:t>
      </w:r>
    </w:p>
    <w:p w:rsidR="00852E3D" w:rsidRPr="00852E3D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3A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инклюзивную культуру, толерантность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умение работать в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команде, чувство отв</w:t>
      </w:r>
      <w:r w:rsidR="00FC2E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етственности за общий результат;</w:t>
      </w:r>
    </w:p>
    <w:p w:rsidR="00852E3D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3A3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Способствовать развитию сенсорных систем, моторики, речи, навыков социального взаимодействия средствами театрализованной и музы</w:t>
      </w:r>
      <w:r w:rsidR="00FC2E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кальной деятельности;</w:t>
      </w:r>
    </w:p>
    <w:p w:rsidR="000C3A31" w:rsidRPr="00FC2EE5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C2E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 </w:t>
      </w:r>
      <w:r w:rsidRPr="00FC2EE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Обеспечить преемственность образовательной среды через организацию домашней практики творческой деятельности, направленной на закрепление навыков, полученных детьми в инклюзивной студии.</w:t>
      </w:r>
    </w:p>
    <w:p w:rsidR="000C3A31" w:rsidRPr="00852E3D" w:rsidRDefault="000C3A31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C25FC" w:rsidRPr="00455938" w:rsidRDefault="00DC25FC" w:rsidP="00E9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5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852E3D" w:rsidRPr="00DC25F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оспитанники старшего дошкольного возраста (5-7 лет) </w:t>
      </w:r>
      <w:r w:rsidRPr="00455938">
        <w:rPr>
          <w:rFonts w:ascii="Times New Roman" w:hAnsi="Times New Roman" w:cs="Times New Roman"/>
          <w:sz w:val="28"/>
          <w:szCs w:val="28"/>
        </w:rPr>
        <w:t>в разновозрастных инклюзивных группах, включающих:</w:t>
      </w:r>
    </w:p>
    <w:p w:rsidR="00DC25FC" w:rsidRDefault="00DC25FC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нормотипичных детей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852E3D" w:rsidRPr="00852E3D" w:rsidRDefault="00DC25FC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852E3D"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 с ограниченными возможностями здоровья (с нарушениями слуха, зрения, опорно-двигательного аппарата, РАС, ЗПР), с учетом рекомендаций ПМПК.</w:t>
      </w:r>
    </w:p>
    <w:p w:rsidR="00852E3D" w:rsidRPr="00852E3D" w:rsidRDefault="00852E3D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C25F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Педагоги:</w:t>
      </w:r>
      <w:r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педагоги допол</w:t>
      </w:r>
      <w:r w:rsidR="00DC25F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нительного образования, </w:t>
      </w:r>
      <w:r w:rsidRPr="00852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воспитатели, тьюторы, узкие специалисты (логопеды, дефектологи, психологи).</w:t>
      </w:r>
    </w:p>
    <w:p w:rsidR="00852E3D" w:rsidRPr="00DC25FC" w:rsidRDefault="00852E3D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4B4" w:rsidRPr="00F904B4" w:rsidRDefault="00F904B4" w:rsidP="00E95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4B4">
        <w:rPr>
          <w:rFonts w:ascii="Times New Roman" w:hAnsi="Times New Roman" w:cs="Times New Roman"/>
          <w:b/>
          <w:sz w:val="28"/>
          <w:szCs w:val="28"/>
        </w:rPr>
        <w:t xml:space="preserve">Обоснование актуальности: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ктуальность практики обусловлена тремя ключевыми вызовами современного образования:</w:t>
      </w:r>
    </w:p>
    <w:p w:rsidR="00F904B4" w:rsidRPr="00F904B4" w:rsidRDefault="00F904B4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 Недостаточность традиционных моделей профориентации для детей с ОВЗ. Существ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ующие методы 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 не учитывают особенности развития и коммуникации детей с ОВЗ, что приводит к их исключению из процесса раннего профессионального самоопределения. Практика восполняет этот дефицит через деятельностный, игровой подход.</w:t>
      </w:r>
    </w:p>
    <w:p w:rsidR="000A3CE5" w:rsidRDefault="00F904B4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Требование «бесшовности» в рамк</w:t>
      </w:r>
      <w:r w:rsidR="000A3C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ах реализации ФОП и ФАОП обращает внимание на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необходимость создания единой образовательной среды, обеспечивающей преемственность между уровнями образования. Предлагаемая модель напрямую отвечает этому тр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ебованию, создавая инструмент (и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ндивидуальную карту проб) для передачи значимой информации о ребенке по вертикали образования.</w:t>
      </w:r>
    </w:p>
    <w:p w:rsidR="00852E3D" w:rsidRDefault="00F904B4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3.</w:t>
      </w:r>
      <w:r w:rsidR="000A3CE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</w:t>
      </w:r>
      <w:r w:rsidRPr="00F904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оциальный заказ на успешную социализацию и интеграцию лиц с ОВЗ. Подготовка к будущей профессиональной деятельности – ключевой фактор независимой жизни. Раннее начало этой работы в безопасной, мотивирующей среде театрально-музыкальной студии значительно повышает шансы на успешную интеграцию в будущем. Практика носит опережающий и профилактический характер, снижая риски социального иждивенчества.</w:t>
      </w:r>
    </w:p>
    <w:p w:rsidR="009D73FB" w:rsidRPr="00B0365F" w:rsidRDefault="009D73FB" w:rsidP="00F90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D73FB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3E16C1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4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6C1" w:rsidRPr="003E16C1">
        <w:rPr>
          <w:rFonts w:ascii="Times New Roman" w:hAnsi="Times New Roman" w:cs="Times New Roman"/>
          <w:i/>
          <w:sz w:val="28"/>
          <w:szCs w:val="28"/>
        </w:rPr>
        <w:t>Работа с детьми</w:t>
      </w:r>
    </w:p>
    <w:p w:rsidR="003E16C1" w:rsidRPr="003E16C1" w:rsidRDefault="00732399" w:rsidP="003E1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E16C1" w:rsidRPr="003E16C1">
        <w:rPr>
          <w:rFonts w:ascii="Times New Roman" w:hAnsi="Times New Roman" w:cs="Times New Roman"/>
          <w:b/>
          <w:sz w:val="28"/>
          <w:szCs w:val="28"/>
        </w:rPr>
        <w:t>Групповые занятия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 </w:t>
      </w:r>
      <w:r w:rsidR="003E16C1" w:rsidRPr="003E16C1">
        <w:rPr>
          <w:rFonts w:ascii="Times New Roman" w:hAnsi="Times New Roman" w:cs="Times New Roman"/>
          <w:i/>
          <w:sz w:val="28"/>
          <w:szCs w:val="28"/>
        </w:rPr>
        <w:t>(интегрированная деятельность)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Основная форма организации, где создается инклюзивный коллектив. Занятия строятся по принципу интеграции образовательных областей (художественно-эстетическое, социально-коммуникативное, речевое развитие).</w:t>
      </w:r>
      <w:r w:rsidR="00732399">
        <w:rPr>
          <w:rFonts w:ascii="Times New Roman" w:hAnsi="Times New Roman" w:cs="Times New Roman"/>
          <w:sz w:val="28"/>
          <w:szCs w:val="28"/>
        </w:rPr>
        <w:t xml:space="preserve"> </w:t>
      </w:r>
      <w:r w:rsidRPr="003E16C1">
        <w:rPr>
          <w:rFonts w:ascii="Times New Roman" w:hAnsi="Times New Roman" w:cs="Times New Roman"/>
          <w:sz w:val="28"/>
          <w:szCs w:val="28"/>
        </w:rPr>
        <w:t>Обеспечивает формирование коммуника</w:t>
      </w:r>
      <w:r w:rsidR="00732399">
        <w:rPr>
          <w:rFonts w:ascii="Times New Roman" w:hAnsi="Times New Roman" w:cs="Times New Roman"/>
          <w:sz w:val="28"/>
          <w:szCs w:val="28"/>
        </w:rPr>
        <w:t>тивных УУД, работу в разновозрастной</w:t>
      </w:r>
      <w:r w:rsidRPr="003E16C1">
        <w:rPr>
          <w:rFonts w:ascii="Times New Roman" w:hAnsi="Times New Roman" w:cs="Times New Roman"/>
          <w:sz w:val="28"/>
          <w:szCs w:val="28"/>
        </w:rPr>
        <w:t xml:space="preserve"> группе, что является прямым требованием стандартов к инклюзивному образованию.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399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3E16C1">
        <w:rPr>
          <w:rFonts w:ascii="Times New Roman" w:hAnsi="Times New Roman" w:cs="Times New Roman"/>
          <w:sz w:val="28"/>
          <w:szCs w:val="28"/>
        </w:rPr>
        <w:t xml:space="preserve"> Занятие-погружение «Мы создаем спектакль», где все дети участвуют в общем деле, но на разных ролях (актеры, музыканты, рекви</w:t>
      </w:r>
      <w:r w:rsidR="00732399">
        <w:rPr>
          <w:rFonts w:ascii="Times New Roman" w:hAnsi="Times New Roman" w:cs="Times New Roman"/>
          <w:sz w:val="28"/>
          <w:szCs w:val="28"/>
        </w:rPr>
        <w:t>зиторы).</w:t>
      </w:r>
    </w:p>
    <w:p w:rsidR="00732399" w:rsidRDefault="00732399" w:rsidP="003E1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BA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Подгрупповая работа </w:t>
      </w:r>
      <w:r w:rsidRPr="00732399">
        <w:rPr>
          <w:rFonts w:ascii="Times New Roman" w:hAnsi="Times New Roman" w:cs="Times New Roman"/>
          <w:i/>
          <w:sz w:val="28"/>
          <w:szCs w:val="28"/>
        </w:rPr>
        <w:t>(</w:t>
      </w:r>
      <w:r w:rsidR="003E16C1" w:rsidRPr="00732399">
        <w:rPr>
          <w:rFonts w:ascii="Times New Roman" w:hAnsi="Times New Roman" w:cs="Times New Roman"/>
          <w:i/>
          <w:sz w:val="28"/>
          <w:szCs w:val="28"/>
        </w:rPr>
        <w:t>професси</w:t>
      </w:r>
      <w:r>
        <w:rPr>
          <w:rFonts w:ascii="Times New Roman" w:hAnsi="Times New Roman" w:cs="Times New Roman"/>
          <w:i/>
          <w:sz w:val="28"/>
          <w:szCs w:val="28"/>
        </w:rPr>
        <w:t>ональные пробы по направлениям)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Д</w:t>
      </w:r>
      <w:r w:rsidR="00732399">
        <w:rPr>
          <w:rFonts w:ascii="Times New Roman" w:hAnsi="Times New Roman" w:cs="Times New Roman"/>
          <w:sz w:val="28"/>
          <w:szCs w:val="28"/>
        </w:rPr>
        <w:t xml:space="preserve">еление на творческие </w:t>
      </w:r>
      <w:r w:rsidRPr="003E16C1">
        <w:rPr>
          <w:rFonts w:ascii="Times New Roman" w:hAnsi="Times New Roman" w:cs="Times New Roman"/>
          <w:sz w:val="28"/>
          <w:szCs w:val="28"/>
        </w:rPr>
        <w:t>«мастерские» по интересам и возможностям для углубленного знакомства с профессиями.</w:t>
      </w:r>
      <w:r w:rsidR="00732399">
        <w:rPr>
          <w:rFonts w:ascii="Times New Roman" w:hAnsi="Times New Roman" w:cs="Times New Roman"/>
          <w:sz w:val="28"/>
          <w:szCs w:val="28"/>
        </w:rPr>
        <w:t xml:space="preserve"> </w:t>
      </w:r>
      <w:r w:rsidRPr="003E16C1">
        <w:rPr>
          <w:rFonts w:ascii="Times New Roman" w:hAnsi="Times New Roman" w:cs="Times New Roman"/>
          <w:sz w:val="28"/>
          <w:szCs w:val="28"/>
        </w:rPr>
        <w:t>Позволяет реализовать дифференцированный и индивидуальный подход, прописанный в ФАОП для детей с ОВЗ. Способствует построению индивидуальной образовательной траектории.</w:t>
      </w:r>
    </w:p>
    <w:p w:rsidR="003E16C1" w:rsidRPr="00732399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399"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3E16C1" w:rsidRPr="003E16C1" w:rsidRDefault="00732399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«Актерско-режиссерская мастерская»: п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робы в </w:t>
      </w:r>
      <w:r>
        <w:rPr>
          <w:rFonts w:ascii="Times New Roman" w:hAnsi="Times New Roman" w:cs="Times New Roman"/>
          <w:sz w:val="28"/>
          <w:szCs w:val="28"/>
        </w:rPr>
        <w:t>роли актера, режиссера, суфлера;</w:t>
      </w:r>
    </w:p>
    <w:p w:rsidR="003E16C1" w:rsidRPr="003E16C1" w:rsidRDefault="00732399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«Музыкально-звуковая мастерская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E16C1" w:rsidRPr="003E16C1">
        <w:rPr>
          <w:rFonts w:ascii="Times New Roman" w:hAnsi="Times New Roman" w:cs="Times New Roman"/>
          <w:sz w:val="28"/>
          <w:szCs w:val="28"/>
        </w:rPr>
        <w:t>робы в роли музыкан</w:t>
      </w:r>
      <w:r>
        <w:rPr>
          <w:rFonts w:ascii="Times New Roman" w:hAnsi="Times New Roman" w:cs="Times New Roman"/>
          <w:sz w:val="28"/>
          <w:szCs w:val="28"/>
        </w:rPr>
        <w:t>та, композитора, звукооператора;</w:t>
      </w:r>
    </w:p>
    <w:p w:rsidR="00732399" w:rsidRDefault="00732399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399">
        <w:rPr>
          <w:rFonts w:ascii="Times New Roman" w:hAnsi="Times New Roman" w:cs="Times New Roman"/>
          <w:sz w:val="28"/>
          <w:szCs w:val="28"/>
        </w:rPr>
        <w:t>«Художественно-костюмерная мастерская»:</w:t>
      </w:r>
      <w:r w:rsidR="004B4393">
        <w:rPr>
          <w:rFonts w:ascii="Times New Roman" w:hAnsi="Times New Roman" w:cs="Times New Roman"/>
          <w:sz w:val="28"/>
          <w:szCs w:val="28"/>
        </w:rPr>
        <w:t xml:space="preserve"> пробы и роли художника-декоратора, гримёра, костюмера.</w:t>
      </w:r>
    </w:p>
    <w:p w:rsidR="003E16C1" w:rsidRPr="00732399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BA9">
        <w:rPr>
          <w:rFonts w:ascii="Times New Roman" w:hAnsi="Times New Roman" w:cs="Times New Roman"/>
          <w:sz w:val="28"/>
          <w:szCs w:val="28"/>
        </w:rPr>
        <w:t>в)</w:t>
      </w:r>
      <w:r w:rsidRPr="00732399">
        <w:rPr>
          <w:rFonts w:ascii="Times New Roman" w:hAnsi="Times New Roman" w:cs="Times New Roman"/>
          <w:b/>
          <w:sz w:val="28"/>
          <w:szCs w:val="28"/>
        </w:rPr>
        <w:t xml:space="preserve"> Индивидуальные занятия</w:t>
      </w:r>
      <w:r w:rsidRPr="003E16C1">
        <w:rPr>
          <w:rFonts w:ascii="Times New Roman" w:hAnsi="Times New Roman" w:cs="Times New Roman"/>
          <w:sz w:val="28"/>
          <w:szCs w:val="28"/>
        </w:rPr>
        <w:t xml:space="preserve"> </w:t>
      </w:r>
      <w:r w:rsidRPr="00732399">
        <w:rPr>
          <w:rFonts w:ascii="Times New Roman" w:hAnsi="Times New Roman" w:cs="Times New Roman"/>
          <w:i/>
          <w:sz w:val="28"/>
          <w:szCs w:val="28"/>
        </w:rPr>
        <w:t>(тьюторское сопровождение)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Работа тьютора, логопеда или дефектолога с ребенком по отработке конкретных навыков, необход</w:t>
      </w:r>
      <w:r w:rsidR="00356BA9">
        <w:rPr>
          <w:rFonts w:ascii="Times New Roman" w:hAnsi="Times New Roman" w:cs="Times New Roman"/>
          <w:sz w:val="28"/>
          <w:szCs w:val="28"/>
        </w:rPr>
        <w:t>имых для участия в общем спектакле</w:t>
      </w:r>
      <w:r w:rsidRPr="003E16C1">
        <w:rPr>
          <w:rFonts w:ascii="Times New Roman" w:hAnsi="Times New Roman" w:cs="Times New Roman"/>
          <w:sz w:val="28"/>
          <w:szCs w:val="28"/>
        </w:rPr>
        <w:t xml:space="preserve"> (например, освоение реплики, работа с эмоцией, адаптация музыкального инструмента).</w:t>
      </w:r>
      <w:r w:rsidR="00356BA9">
        <w:rPr>
          <w:rFonts w:ascii="Times New Roman" w:hAnsi="Times New Roman" w:cs="Times New Roman"/>
          <w:sz w:val="28"/>
          <w:szCs w:val="28"/>
        </w:rPr>
        <w:t xml:space="preserve"> </w:t>
      </w:r>
      <w:r w:rsidRPr="003E16C1">
        <w:rPr>
          <w:rFonts w:ascii="Times New Roman" w:hAnsi="Times New Roman" w:cs="Times New Roman"/>
          <w:sz w:val="28"/>
          <w:szCs w:val="28"/>
        </w:rPr>
        <w:t>Прямое выполнение требования создания специальных условий для детей с ОВЗ, прописанных в ФАОП (адаптация материалов, индивидуальные методы работы).</w:t>
      </w:r>
    </w:p>
    <w:p w:rsidR="00356BA9" w:rsidRPr="00356BA9" w:rsidRDefault="00356BA9" w:rsidP="00356B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61A4C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BA9">
        <w:rPr>
          <w:rFonts w:ascii="Times New Roman" w:hAnsi="Times New Roman" w:cs="Times New Roman"/>
          <w:i/>
          <w:sz w:val="28"/>
          <w:szCs w:val="28"/>
        </w:rPr>
        <w:t>(организованная среда для саморазвития)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Создание специально подготовленной развивающей предметно-пространственной среды (РППС), которая стимулирует детей к самостоятельным профессиональным пробам, творческим экспериментам и закреплению навыков без прямого руководства педагога. Эта форма направлена на развитие инициативности, саморегуляции и ответственности.</w:t>
      </w:r>
      <w:r w:rsidR="0048326E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Pr="003E16C1">
        <w:rPr>
          <w:rFonts w:ascii="Times New Roman" w:hAnsi="Times New Roman" w:cs="Times New Roman"/>
          <w:sz w:val="28"/>
          <w:szCs w:val="28"/>
        </w:rPr>
        <w:t xml:space="preserve"> детской инициативы и самостоятельности, а для детей с ОВЗ (в соответствии с </w:t>
      </w:r>
      <w:r w:rsidRPr="003E16C1">
        <w:rPr>
          <w:rFonts w:ascii="Times New Roman" w:hAnsi="Times New Roman" w:cs="Times New Roman"/>
          <w:sz w:val="28"/>
          <w:szCs w:val="28"/>
        </w:rPr>
        <w:lastRenderedPageBreak/>
        <w:t>ФАОП) является важным элементом формирования жизненных компетенций и умения организовывать свою деятельность.</w:t>
      </w:r>
    </w:p>
    <w:p w:rsidR="003E16C1" w:rsidRPr="00A61A4C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A4C">
        <w:rPr>
          <w:rFonts w:ascii="Times New Roman" w:hAnsi="Times New Roman" w:cs="Times New Roman"/>
          <w:b/>
          <w:sz w:val="28"/>
          <w:szCs w:val="28"/>
        </w:rPr>
        <w:t>Варианты организации: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Цен</w:t>
      </w:r>
      <w:r w:rsidR="0048326E">
        <w:rPr>
          <w:rFonts w:ascii="Times New Roman" w:hAnsi="Times New Roman" w:cs="Times New Roman"/>
          <w:sz w:val="28"/>
          <w:szCs w:val="28"/>
        </w:rPr>
        <w:t>тры активности («творческие мастерские</w:t>
      </w:r>
      <w:r w:rsidRPr="003E16C1">
        <w:rPr>
          <w:rFonts w:ascii="Times New Roman" w:hAnsi="Times New Roman" w:cs="Times New Roman"/>
          <w:sz w:val="28"/>
          <w:szCs w:val="28"/>
        </w:rPr>
        <w:t>»):</w:t>
      </w:r>
      <w:r w:rsidR="0048326E">
        <w:rPr>
          <w:rFonts w:ascii="Times New Roman" w:hAnsi="Times New Roman" w:cs="Times New Roman"/>
          <w:sz w:val="28"/>
          <w:szCs w:val="28"/>
        </w:rPr>
        <w:t xml:space="preserve"> </w:t>
      </w:r>
      <w:r w:rsidR="005779D1">
        <w:rPr>
          <w:rFonts w:ascii="Times New Roman" w:hAnsi="Times New Roman" w:cs="Times New Roman"/>
          <w:sz w:val="28"/>
          <w:szCs w:val="28"/>
        </w:rPr>
        <w:t>в</w:t>
      </w:r>
      <w:r w:rsidR="0048326E">
        <w:rPr>
          <w:rFonts w:ascii="Times New Roman" w:hAnsi="Times New Roman" w:cs="Times New Roman"/>
          <w:sz w:val="28"/>
          <w:szCs w:val="28"/>
        </w:rPr>
        <w:t xml:space="preserve"> </w:t>
      </w:r>
      <w:r w:rsidRPr="003E16C1">
        <w:rPr>
          <w:rFonts w:ascii="Times New Roman" w:hAnsi="Times New Roman" w:cs="Times New Roman"/>
          <w:sz w:val="28"/>
          <w:szCs w:val="28"/>
        </w:rPr>
        <w:t>пространстве студии организуются зоны, оснащенные всем необходимым для самостоятельной работы:</w:t>
      </w:r>
    </w:p>
    <w:p w:rsidR="003E16C1" w:rsidRPr="003E16C1" w:rsidRDefault="0048326E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«Актерский цех»: н</w:t>
      </w:r>
      <w:r w:rsidR="003E16C1" w:rsidRPr="003E16C1">
        <w:rPr>
          <w:rFonts w:ascii="Times New Roman" w:hAnsi="Times New Roman" w:cs="Times New Roman"/>
          <w:sz w:val="28"/>
          <w:szCs w:val="28"/>
        </w:rPr>
        <w:t>ебольшая ширма, зеркало, костюмерная с элементами костюмов, маски, карточки с эмоциями и сюжетным</w:t>
      </w:r>
      <w:r w:rsidR="002604B4">
        <w:rPr>
          <w:rFonts w:ascii="Times New Roman" w:hAnsi="Times New Roman" w:cs="Times New Roman"/>
          <w:sz w:val="28"/>
          <w:szCs w:val="28"/>
        </w:rPr>
        <w:t>и картинками для импровизации;</w:t>
      </w:r>
    </w:p>
    <w:p w:rsidR="003E16C1" w:rsidRPr="003E16C1" w:rsidRDefault="002604B4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«Музыкальная лаборатория»: р</w:t>
      </w:r>
      <w:r w:rsidR="003E16C1" w:rsidRPr="003E16C1">
        <w:rPr>
          <w:rFonts w:ascii="Times New Roman" w:hAnsi="Times New Roman" w:cs="Times New Roman"/>
          <w:sz w:val="28"/>
          <w:szCs w:val="28"/>
        </w:rPr>
        <w:t>азличные шумовые и простейшие мелодические</w:t>
      </w:r>
      <w:r>
        <w:rPr>
          <w:rFonts w:ascii="Times New Roman" w:hAnsi="Times New Roman" w:cs="Times New Roman"/>
          <w:sz w:val="28"/>
          <w:szCs w:val="28"/>
        </w:rPr>
        <w:t xml:space="preserve"> муыкальные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 инструменты (ксилофоны, колокольчики), планшеты с записью фонограмм, схемы</w:t>
      </w:r>
      <w:r>
        <w:rPr>
          <w:rFonts w:ascii="Times New Roman" w:hAnsi="Times New Roman" w:cs="Times New Roman"/>
          <w:sz w:val="28"/>
          <w:szCs w:val="28"/>
        </w:rPr>
        <w:t xml:space="preserve"> для составления простого ритма;</w:t>
      </w:r>
    </w:p>
    <w:p w:rsidR="003E16C1" w:rsidRPr="003E16C1" w:rsidRDefault="002604B4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«Художественный цех»: м</w:t>
      </w:r>
      <w:r w:rsidR="003E16C1" w:rsidRPr="003E16C1">
        <w:rPr>
          <w:rFonts w:ascii="Times New Roman" w:hAnsi="Times New Roman" w:cs="Times New Roman"/>
          <w:sz w:val="28"/>
          <w:szCs w:val="28"/>
        </w:rPr>
        <w:t>атериалы для создания декораций и реквизита (бумага, краски, ткань, безопасные кле</w:t>
      </w:r>
      <w:r>
        <w:rPr>
          <w:rFonts w:ascii="Times New Roman" w:hAnsi="Times New Roman" w:cs="Times New Roman"/>
          <w:sz w:val="28"/>
          <w:szCs w:val="28"/>
        </w:rPr>
        <w:t>и), образцы, альбомы с эскизами;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«Задания-кейсы»: Карточки с проблемными или творческими заданиями, которые ребенок может выполнить самостоятельно или в малой группе (например, «Придумай и покажи пантомимой профессию», «Создай звуковую иллюстрацию к стихотворению»).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B4">
        <w:rPr>
          <w:rFonts w:ascii="Times New Roman" w:hAnsi="Times New Roman" w:cs="Times New Roman"/>
          <w:i/>
          <w:sz w:val="28"/>
          <w:szCs w:val="28"/>
        </w:rPr>
        <w:t>Роль педагога:</w:t>
      </w:r>
      <w:r w:rsidR="002604B4">
        <w:rPr>
          <w:rFonts w:ascii="Times New Roman" w:hAnsi="Times New Roman" w:cs="Times New Roman"/>
          <w:sz w:val="28"/>
          <w:szCs w:val="28"/>
        </w:rPr>
        <w:t xml:space="preserve"> п</w:t>
      </w:r>
      <w:r w:rsidRPr="003E16C1">
        <w:rPr>
          <w:rFonts w:ascii="Times New Roman" w:hAnsi="Times New Roman" w:cs="Times New Roman"/>
          <w:sz w:val="28"/>
          <w:szCs w:val="28"/>
        </w:rPr>
        <w:t xml:space="preserve">едагог выступает как наблюдатель и консультант, вмешиваясь только по просьбе ребенка или для тактичного направления деятельности в </w:t>
      </w:r>
      <w:r w:rsidR="002604B4">
        <w:rPr>
          <w:rFonts w:ascii="Times New Roman" w:hAnsi="Times New Roman" w:cs="Times New Roman"/>
          <w:sz w:val="28"/>
          <w:szCs w:val="28"/>
        </w:rPr>
        <w:t>продуктивное русло. Его задача</w:t>
      </w:r>
      <w:r w:rsidR="00FD7B60">
        <w:rPr>
          <w:rFonts w:ascii="Times New Roman" w:hAnsi="Times New Roman" w:cs="Times New Roman"/>
          <w:sz w:val="28"/>
          <w:szCs w:val="28"/>
        </w:rPr>
        <w:t xml:space="preserve"> </w:t>
      </w:r>
      <w:r w:rsidR="002604B4">
        <w:rPr>
          <w:rFonts w:ascii="Times New Roman" w:hAnsi="Times New Roman" w:cs="Times New Roman"/>
          <w:sz w:val="28"/>
          <w:szCs w:val="28"/>
        </w:rPr>
        <w:t>– с</w:t>
      </w:r>
      <w:r w:rsidRPr="003E16C1">
        <w:rPr>
          <w:rFonts w:ascii="Times New Roman" w:hAnsi="Times New Roman" w:cs="Times New Roman"/>
          <w:sz w:val="28"/>
          <w:szCs w:val="28"/>
        </w:rPr>
        <w:t>оздать среду, провоцирующую на самостоятельное действие.</w:t>
      </w:r>
    </w:p>
    <w:p w:rsidR="002604B4" w:rsidRDefault="002604B4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6C1" w:rsidRPr="003E16C1" w:rsidRDefault="002604B4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04B4">
        <w:rPr>
          <w:rFonts w:ascii="Times New Roman" w:hAnsi="Times New Roman" w:cs="Times New Roman"/>
          <w:i/>
          <w:sz w:val="28"/>
          <w:szCs w:val="28"/>
        </w:rPr>
        <w:t>Работа</w:t>
      </w:r>
      <w:r w:rsidR="003E16C1" w:rsidRPr="002604B4">
        <w:rPr>
          <w:rFonts w:ascii="Times New Roman" w:hAnsi="Times New Roman" w:cs="Times New Roman"/>
          <w:i/>
          <w:sz w:val="28"/>
          <w:szCs w:val="28"/>
        </w:rPr>
        <w:t xml:space="preserve"> с родителями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 (семейное сопровождение)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Работа с родителями является неотъемлемой частью модели бесшовного образования, обеспечивая преемственность между образовательной организацией и семьей.</w:t>
      </w:r>
    </w:p>
    <w:p w:rsidR="003E16C1" w:rsidRPr="002604B4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 xml:space="preserve">а) </w:t>
      </w:r>
      <w:r w:rsidRPr="002604B4">
        <w:rPr>
          <w:rFonts w:ascii="Times New Roman" w:hAnsi="Times New Roman" w:cs="Times New Roman"/>
          <w:b/>
          <w:sz w:val="28"/>
          <w:szCs w:val="28"/>
        </w:rPr>
        <w:t>Информационно-просветительские формы: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A0">
        <w:rPr>
          <w:rFonts w:ascii="Times New Roman" w:hAnsi="Times New Roman" w:cs="Times New Roman"/>
          <w:sz w:val="28"/>
          <w:szCs w:val="28"/>
        </w:rPr>
        <w:t>Родительские собрания в</w:t>
      </w:r>
      <w:r w:rsidRPr="003E16C1">
        <w:rPr>
          <w:rFonts w:ascii="Times New Roman" w:hAnsi="Times New Roman" w:cs="Times New Roman"/>
          <w:sz w:val="28"/>
          <w:szCs w:val="28"/>
        </w:rPr>
        <w:t xml:space="preserve"> интерактивной форме: «Давайте познакомимся: мир театральных профессий для наших детей», «Особенности и преимущества инклюзивной среды».</w:t>
      </w:r>
    </w:p>
    <w:p w:rsidR="003E16C1" w:rsidRPr="003E16C1" w:rsidRDefault="002604B4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A0">
        <w:rPr>
          <w:rFonts w:ascii="Times New Roman" w:hAnsi="Times New Roman" w:cs="Times New Roman"/>
          <w:sz w:val="28"/>
          <w:szCs w:val="28"/>
        </w:rPr>
        <w:t>Консультации специалистов: п</w:t>
      </w:r>
      <w:r w:rsidR="003E16C1" w:rsidRPr="000E66A0">
        <w:rPr>
          <w:rFonts w:ascii="Times New Roman" w:hAnsi="Times New Roman" w:cs="Times New Roman"/>
          <w:sz w:val="28"/>
          <w:szCs w:val="28"/>
        </w:rPr>
        <w:t>сихолог</w:t>
      </w:r>
      <w:r w:rsidR="003E16C1" w:rsidRPr="003E16C1">
        <w:rPr>
          <w:rFonts w:ascii="Times New Roman" w:hAnsi="Times New Roman" w:cs="Times New Roman"/>
          <w:sz w:val="28"/>
          <w:szCs w:val="28"/>
        </w:rPr>
        <w:t>, дефектолог, тьютор консультируют по вопросам поддержки ребенка в процессе творческой деятельности и профориентации.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A0">
        <w:rPr>
          <w:rFonts w:ascii="Times New Roman" w:hAnsi="Times New Roman" w:cs="Times New Roman"/>
          <w:sz w:val="28"/>
          <w:szCs w:val="28"/>
        </w:rPr>
        <w:t>Информационные ресурсы: Папки-передвижки</w:t>
      </w:r>
      <w:r w:rsidRPr="003E16C1">
        <w:rPr>
          <w:rFonts w:ascii="Times New Roman" w:hAnsi="Times New Roman" w:cs="Times New Roman"/>
          <w:sz w:val="28"/>
          <w:szCs w:val="28"/>
        </w:rPr>
        <w:t>, закрыт</w:t>
      </w:r>
      <w:r w:rsidR="002604B4">
        <w:rPr>
          <w:rFonts w:ascii="Times New Roman" w:hAnsi="Times New Roman" w:cs="Times New Roman"/>
          <w:sz w:val="28"/>
          <w:szCs w:val="28"/>
        </w:rPr>
        <w:t xml:space="preserve">ая группа в мессенджере </w:t>
      </w:r>
      <w:r w:rsidRPr="003E16C1">
        <w:rPr>
          <w:rFonts w:ascii="Times New Roman" w:hAnsi="Times New Roman" w:cs="Times New Roman"/>
          <w:sz w:val="28"/>
          <w:szCs w:val="28"/>
        </w:rPr>
        <w:t xml:space="preserve">с </w:t>
      </w:r>
      <w:r w:rsidR="002604B4">
        <w:rPr>
          <w:rFonts w:ascii="Times New Roman" w:hAnsi="Times New Roman" w:cs="Times New Roman"/>
          <w:sz w:val="28"/>
          <w:szCs w:val="28"/>
        </w:rPr>
        <w:t xml:space="preserve">рекомендациями, статьями, фото </w:t>
      </w:r>
      <w:r w:rsidRPr="003E16C1">
        <w:rPr>
          <w:rFonts w:ascii="Times New Roman" w:hAnsi="Times New Roman" w:cs="Times New Roman"/>
          <w:sz w:val="28"/>
          <w:szCs w:val="28"/>
        </w:rPr>
        <w:t>и видео</w:t>
      </w:r>
      <w:r w:rsidR="00FD7B60">
        <w:rPr>
          <w:rFonts w:ascii="Times New Roman" w:hAnsi="Times New Roman" w:cs="Times New Roman"/>
          <w:sz w:val="28"/>
          <w:szCs w:val="28"/>
        </w:rPr>
        <w:t xml:space="preserve"> </w:t>
      </w:r>
      <w:r w:rsidRPr="003E16C1">
        <w:rPr>
          <w:rFonts w:ascii="Times New Roman" w:hAnsi="Times New Roman" w:cs="Times New Roman"/>
          <w:sz w:val="28"/>
          <w:szCs w:val="28"/>
        </w:rPr>
        <w:t>отчетами.</w:t>
      </w:r>
    </w:p>
    <w:p w:rsidR="003E16C1" w:rsidRPr="003E16C1" w:rsidRDefault="00FD7B60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042C8" w:rsidRPr="00B042C8">
        <w:rPr>
          <w:rFonts w:ascii="Times New Roman" w:hAnsi="Times New Roman" w:cs="Times New Roman"/>
          <w:b/>
          <w:sz w:val="28"/>
          <w:szCs w:val="28"/>
        </w:rPr>
        <w:t>Практико-о</w:t>
      </w:r>
      <w:r w:rsidR="00B042C8">
        <w:rPr>
          <w:rFonts w:ascii="Times New Roman" w:hAnsi="Times New Roman" w:cs="Times New Roman"/>
          <w:b/>
          <w:sz w:val="28"/>
          <w:szCs w:val="28"/>
        </w:rPr>
        <w:t xml:space="preserve">риентированные и досуговые формы </w:t>
      </w:r>
      <w:r w:rsidR="003E16C1" w:rsidRPr="003E16C1">
        <w:rPr>
          <w:rFonts w:ascii="Times New Roman" w:hAnsi="Times New Roman" w:cs="Times New Roman"/>
          <w:sz w:val="28"/>
          <w:szCs w:val="28"/>
        </w:rPr>
        <w:t>(совместная деятельность):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 xml:space="preserve">Семейные мастер-классы: «Мастерская театрального грима», «Создаем шумовые инструменты вместе». Родители и дети вместе пробуют профессии, </w:t>
      </w:r>
      <w:r w:rsidR="00FD7B60">
        <w:rPr>
          <w:rFonts w:ascii="Times New Roman" w:hAnsi="Times New Roman" w:cs="Times New Roman"/>
          <w:sz w:val="28"/>
          <w:szCs w:val="28"/>
        </w:rPr>
        <w:t>что укрепляет связь и понимание</w:t>
      </w:r>
      <w:r w:rsidR="005B142C">
        <w:rPr>
          <w:rFonts w:ascii="Times New Roman" w:hAnsi="Times New Roman" w:cs="Times New Roman"/>
          <w:sz w:val="28"/>
          <w:szCs w:val="28"/>
        </w:rPr>
        <w:t>;</w:t>
      </w:r>
    </w:p>
    <w:p w:rsidR="003E16C1" w:rsidRPr="003E16C1" w:rsidRDefault="00FD7B60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B142C">
        <w:rPr>
          <w:rFonts w:ascii="Times New Roman" w:hAnsi="Times New Roman" w:cs="Times New Roman"/>
          <w:sz w:val="28"/>
          <w:szCs w:val="28"/>
        </w:rPr>
        <w:t>ворческие гостиные: н</w:t>
      </w:r>
      <w:r w:rsidR="003E16C1" w:rsidRPr="003E16C1">
        <w:rPr>
          <w:rFonts w:ascii="Times New Roman" w:hAnsi="Times New Roman" w:cs="Times New Roman"/>
          <w:sz w:val="28"/>
          <w:szCs w:val="28"/>
        </w:rPr>
        <w:t>еформальные встречи, где семьи представляют свои таланты, рассказ</w:t>
      </w:r>
      <w:r>
        <w:rPr>
          <w:rFonts w:ascii="Times New Roman" w:hAnsi="Times New Roman" w:cs="Times New Roman"/>
          <w:sz w:val="28"/>
          <w:szCs w:val="28"/>
        </w:rPr>
        <w:t>ывают о своих профессиях (в том числе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 не связанных с искусством), об</w:t>
      </w:r>
      <w:r w:rsidR="005B142C">
        <w:rPr>
          <w:rFonts w:ascii="Times New Roman" w:hAnsi="Times New Roman" w:cs="Times New Roman"/>
          <w:sz w:val="28"/>
          <w:szCs w:val="28"/>
        </w:rPr>
        <w:t>огащая профориентационную среду;</w:t>
      </w:r>
    </w:p>
    <w:p w:rsidR="003E16C1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Субботники в «цехах»: с</w:t>
      </w:r>
      <w:r w:rsidR="003E16C1" w:rsidRPr="003E16C1">
        <w:rPr>
          <w:rFonts w:ascii="Times New Roman" w:hAnsi="Times New Roman" w:cs="Times New Roman"/>
          <w:sz w:val="28"/>
          <w:szCs w:val="28"/>
        </w:rPr>
        <w:t>овместная подготовка декораций, костюмов. Родители выступают как активные помощники и участники процесса.</w:t>
      </w:r>
    </w:p>
    <w:p w:rsidR="003E16C1" w:rsidRPr="005B142C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 xml:space="preserve">в) </w:t>
      </w:r>
      <w:r w:rsidRPr="005B142C">
        <w:rPr>
          <w:rFonts w:ascii="Times New Roman" w:hAnsi="Times New Roman" w:cs="Times New Roman"/>
          <w:b/>
          <w:sz w:val="28"/>
          <w:szCs w:val="28"/>
        </w:rPr>
        <w:t>Участие в итоговых событиях: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Родите</w:t>
      </w:r>
      <w:r w:rsidR="005B142C">
        <w:rPr>
          <w:rFonts w:ascii="Times New Roman" w:hAnsi="Times New Roman" w:cs="Times New Roman"/>
          <w:sz w:val="28"/>
          <w:szCs w:val="28"/>
        </w:rPr>
        <w:t>ли – почетные гости и критики: п</w:t>
      </w:r>
      <w:r w:rsidRPr="003E16C1">
        <w:rPr>
          <w:rFonts w:ascii="Times New Roman" w:hAnsi="Times New Roman" w:cs="Times New Roman"/>
          <w:sz w:val="28"/>
          <w:szCs w:val="28"/>
        </w:rPr>
        <w:t>рисутствие на генеральных репетициях и премьерах, обсуждение спект</w:t>
      </w:r>
      <w:r w:rsidR="005B142C">
        <w:rPr>
          <w:rFonts w:ascii="Times New Roman" w:hAnsi="Times New Roman" w:cs="Times New Roman"/>
          <w:sz w:val="28"/>
          <w:szCs w:val="28"/>
        </w:rPr>
        <w:t>акля в формате «круглого стола»;</w:t>
      </w:r>
    </w:p>
    <w:p w:rsidR="003E16C1" w:rsidRP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Родители – волонтеры</w:t>
      </w:r>
      <w:r w:rsidR="005B142C">
        <w:rPr>
          <w:rFonts w:ascii="Times New Roman" w:hAnsi="Times New Roman" w:cs="Times New Roman"/>
          <w:sz w:val="28"/>
          <w:szCs w:val="28"/>
        </w:rPr>
        <w:t xml:space="preserve">: Помощь в организации </w:t>
      </w:r>
      <w:r w:rsidRPr="003E16C1">
        <w:rPr>
          <w:rFonts w:ascii="Times New Roman" w:hAnsi="Times New Roman" w:cs="Times New Roman"/>
          <w:sz w:val="28"/>
          <w:szCs w:val="28"/>
        </w:rPr>
        <w:t>(грим, костюмы, сопровождение детей) во время выступления, что дает им возможность увидеть процесс изнутри.</w:t>
      </w:r>
    </w:p>
    <w:p w:rsidR="003E16C1" w:rsidRPr="005B142C" w:rsidRDefault="005B142C" w:rsidP="005B142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B142C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5B142C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="003E16C1" w:rsidRPr="005B142C">
        <w:rPr>
          <w:rFonts w:ascii="Times New Roman" w:hAnsi="Times New Roman" w:cs="Times New Roman"/>
          <w:i/>
          <w:color w:val="auto"/>
          <w:sz w:val="28"/>
          <w:szCs w:val="28"/>
        </w:rPr>
        <w:t>отрудничества с профессиональным сообществом</w:t>
      </w:r>
      <w:r w:rsidR="003E16C1" w:rsidRPr="005B142C">
        <w:rPr>
          <w:rFonts w:ascii="Times New Roman" w:hAnsi="Times New Roman" w:cs="Times New Roman"/>
          <w:color w:val="auto"/>
          <w:sz w:val="28"/>
          <w:szCs w:val="28"/>
        </w:rPr>
        <w:t xml:space="preserve"> (социальное партнерство)</w:t>
      </w:r>
    </w:p>
    <w:p w:rsidR="003E16C1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профессионалами: о</w:t>
      </w:r>
      <w:r w:rsidR="003E16C1" w:rsidRPr="003E16C1">
        <w:rPr>
          <w:rFonts w:ascii="Times New Roman" w:hAnsi="Times New Roman" w:cs="Times New Roman"/>
          <w:sz w:val="28"/>
          <w:szCs w:val="28"/>
        </w:rPr>
        <w:t>нлайн или офлайн встречи с актерами, музыкантами, техническими специалиста</w:t>
      </w:r>
      <w:r>
        <w:rPr>
          <w:rFonts w:ascii="Times New Roman" w:hAnsi="Times New Roman" w:cs="Times New Roman"/>
          <w:sz w:val="28"/>
          <w:szCs w:val="28"/>
        </w:rPr>
        <w:t>ми местных театров и филармоний;</w:t>
      </w:r>
    </w:p>
    <w:p w:rsidR="003E16C1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Экскурсии: п</w:t>
      </w:r>
      <w:r w:rsidR="003E16C1" w:rsidRPr="003E16C1">
        <w:rPr>
          <w:rFonts w:ascii="Times New Roman" w:hAnsi="Times New Roman" w:cs="Times New Roman"/>
          <w:sz w:val="28"/>
          <w:szCs w:val="28"/>
        </w:rPr>
        <w:t xml:space="preserve">осещение театра «за кулисы», знакомство с рабочими местами </w:t>
      </w:r>
      <w:r>
        <w:rPr>
          <w:rFonts w:ascii="Times New Roman" w:hAnsi="Times New Roman" w:cs="Times New Roman"/>
          <w:sz w:val="28"/>
          <w:szCs w:val="28"/>
        </w:rPr>
        <w:t>представителей разных профессий;</w:t>
      </w:r>
    </w:p>
    <w:p w:rsidR="003E16C1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пробы: у</w:t>
      </w:r>
      <w:r w:rsidR="003E16C1" w:rsidRPr="003E16C1">
        <w:rPr>
          <w:rFonts w:ascii="Times New Roman" w:hAnsi="Times New Roman" w:cs="Times New Roman"/>
          <w:sz w:val="28"/>
          <w:szCs w:val="28"/>
        </w:rPr>
        <w:t>частие (на доступном уровне) в настоящих проектах городских культурных учреждений (например, со спектакля силами «художественного цеха» студии).</w:t>
      </w:r>
    </w:p>
    <w:p w:rsidR="003E16C1" w:rsidRDefault="003E16C1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C1">
        <w:rPr>
          <w:rFonts w:ascii="Times New Roman" w:hAnsi="Times New Roman" w:cs="Times New Roman"/>
          <w:sz w:val="28"/>
          <w:szCs w:val="28"/>
        </w:rPr>
        <w:t>Таким образом, предложенные формы реализации создают целостную, бесшовную систему, где образовательная деятельность, семейное воспитание и социальное партнерство взаимосвязаны и работают на единую цель – успешную адаптацию и раннюю профориентацию каждого ребенка.</w:t>
      </w:r>
    </w:p>
    <w:p w:rsidR="005B142C" w:rsidRPr="003E16C1" w:rsidRDefault="005B142C" w:rsidP="003E1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900" w:rsidRDefault="005B142C" w:rsidP="00433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843900" w:rsidRPr="00843900">
        <w:rPr>
          <w:rFonts w:ascii="Times New Roman" w:hAnsi="Times New Roman" w:cs="Times New Roman"/>
          <w:b/>
          <w:sz w:val="28"/>
          <w:szCs w:val="28"/>
        </w:rPr>
        <w:t>ехнологии, методы и приёмы:</w:t>
      </w:r>
    </w:p>
    <w:p w:rsidR="00270871" w:rsidRDefault="00270871" w:rsidP="00433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Технология инклюзивного моделирования профессиональных сред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Создание адаптированных рабочих мест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театрально-музыкальной студии (например, зона звукорежиссера с тактильными маркерами, гримерный 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цех с визуальными инструкциями);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Ролевые пробы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учетом нозологических особенностей детей (например, глухой ребенок в роли «художника по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свету», невербальный ребенок </w:t>
      </w:r>
      <w:r w:rsidR="000C02D8" w:rsidRPr="003E16C1">
        <w:rPr>
          <w:rFonts w:ascii="Times New Roman" w:hAnsi="Times New Roman" w:cs="Times New Roman"/>
          <w:sz w:val="28"/>
          <w:szCs w:val="28"/>
        </w:rPr>
        <w:t>–</w:t>
      </w:r>
      <w:r w:rsidR="000C02D8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«режиссером-постановщиком» с 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использованием карточек-команд);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Система дублирования функций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 одну роль назначается пара детей с взаимодополняющими возможностями).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Технология полисенсорного погружения в профессию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Мультиформатное представление профессиональных задач</w:t>
      </w:r>
      <w:r w:rsidRPr="00270871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:</w:t>
      </w:r>
      <w:r w:rsidR="000C02D8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дио-описания для незрячих детей, т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актиль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ные макеты сцены и инструментов, в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део-инструкции с сурдопереводом;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Сенсорные интеграционные упражнения</w:t>
      </w:r>
      <w:r w:rsidRPr="00270871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: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совмещение музыкальных,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двигательных и тактильных практик (например, изучение профессии дирижера через вибрационные импульсы).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Технология сквозного портфолио профессиональных проб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Электронный дневник </w:t>
      </w:r>
      <w:r w:rsidRPr="0027087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«Мои профессиональные шаги»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видеофикс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ацией этапов освоения профессий;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Навигатор профессий студии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C02D8" w:rsidRPr="003E16C1">
        <w:rPr>
          <w:rFonts w:ascii="Times New Roman" w:hAnsi="Times New Roman" w:cs="Times New Roman"/>
          <w:sz w:val="28"/>
          <w:szCs w:val="28"/>
        </w:rPr>
        <w:t>–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интерактивная карта с маркерами 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освоенных и перспективных ролей;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lastRenderedPageBreak/>
        <w:t>Система передачи данных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переходе ребенка на следующий уровень образования (например, из дошкольного отделения в школу).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Технология гибкого театрального проектирования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Модульные сценарии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позволяющие варьировать сложность ролей и заданий в за</w:t>
      </w:r>
      <w:r w:rsidR="000C02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висимости от возможностей детей;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Адаптивные декорации и реквизит</w:t>
      </w:r>
      <w:r w:rsidRPr="00270871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 (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например, трансформируемая сцена для колясочников, музыкальные инструме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нты с разными типами активации);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Система «творческих лифтов»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C02D8" w:rsidRPr="003E16C1">
        <w:rPr>
          <w:rFonts w:ascii="Times New Roman" w:hAnsi="Times New Roman" w:cs="Times New Roman"/>
          <w:sz w:val="28"/>
          <w:szCs w:val="28"/>
        </w:rPr>
        <w:t>–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возможность перехода ребенка с одного уровня участия на другой (от стажера к основному исполнителю).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Цифровые технологии сопровождения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Приложение «Театральный цех»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игровы</w:t>
      </w:r>
      <w:r w:rsidR="00DD5B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 профориентационными квестами;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Онлайн-платформа для тьюторов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шаблонами адаптированных зада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ний и инструментами мониторинга;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VR-тренажеры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моделирования профессиональных ситуаций (например, виртуальная примерка костюмов, настройка звука).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Технология социального опосредования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Метод «творческих посредников»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D5BF9" w:rsidRPr="003E16C1">
        <w:rPr>
          <w:rFonts w:ascii="Times New Roman" w:hAnsi="Times New Roman" w:cs="Times New Roman"/>
          <w:sz w:val="28"/>
          <w:szCs w:val="28"/>
        </w:rPr>
        <w:t>–</w:t>
      </w:r>
      <w:r w:rsidR="004335C2">
        <w:rPr>
          <w:rFonts w:ascii="Times New Roman" w:hAnsi="Times New Roman" w:cs="Times New Roman"/>
          <w:sz w:val="28"/>
          <w:szCs w:val="28"/>
        </w:rPr>
        <w:t xml:space="preserve"> 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тьютор не помогает ребенку, а адапт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ирует под него среду или задачу;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Система peer-to-peer обучения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D5BF9" w:rsidRPr="003E16C1">
        <w:rPr>
          <w:rFonts w:ascii="Times New Roman" w:hAnsi="Times New Roman" w:cs="Times New Roman"/>
          <w:sz w:val="28"/>
          <w:szCs w:val="28"/>
        </w:rPr>
        <w:t>–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разновозрастные группы, где старшие дети выступают наставниками в освоении 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профессий;</w:t>
      </w:r>
    </w:p>
    <w:p w:rsidR="00270871" w:rsidRPr="00270871" w:rsidRDefault="004335C2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Инклюзивные дуэты (</w:t>
      </w:r>
      <w:r w:rsidR="00270871"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трио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)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E16C1">
        <w:rPr>
          <w:rFonts w:ascii="Times New Roman" w:hAnsi="Times New Roman" w:cs="Times New Roman"/>
          <w:sz w:val="28"/>
          <w:szCs w:val="28"/>
        </w:rPr>
        <w:t>–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совместное выполнение профессиональных задач детьми с дополняющими друг друга возможностями.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Технология бесшовной интеграции образовательных уровней</w:t>
      </w:r>
    </w:p>
    <w:p w:rsidR="00270871" w:rsidRPr="00270871" w:rsidRDefault="00270871" w:rsidP="00433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Единый репертуарный план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для дошкольных 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групп 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постепенным усложнением задач;</w:t>
      </w:r>
    </w:p>
    <w:p w:rsidR="00270871" w:rsidRPr="00270871" w:rsidRDefault="00270871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Сквозные творческие проекты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 многосерийный спектакль, где каждая группа отве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чает за свой этап производства);</w:t>
      </w:r>
    </w:p>
    <w:p w:rsidR="00270871" w:rsidRDefault="00270871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Общая цифровая платформа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хранения и передачи результатов</w:t>
      </w:r>
      <w:r w:rsidR="004335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деятельности ребенка.</w:t>
      </w:r>
    </w:p>
    <w:p w:rsidR="00442B90" w:rsidRPr="00270871" w:rsidRDefault="00442B90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70871" w:rsidRPr="00270871" w:rsidRDefault="00270871" w:rsidP="0027087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эффективности технологий</w:t>
      </w:r>
    </w:p>
    <w:p w:rsidR="00270871" w:rsidRPr="00270871" w:rsidRDefault="004335C2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35C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270871"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Адаптивность</w:t>
      </w:r>
      <w:r w:rsidR="00270871" w:rsidRPr="00270871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 </w:t>
      </w:r>
      <w:r w:rsidRPr="003E16C1">
        <w:rPr>
          <w:rFonts w:ascii="Times New Roman" w:hAnsi="Times New Roman" w:cs="Times New Roman"/>
          <w:sz w:val="28"/>
          <w:szCs w:val="28"/>
        </w:rPr>
        <w:t>–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возможность применения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 разными нозологиями;</w:t>
      </w:r>
    </w:p>
    <w:p w:rsidR="00270871" w:rsidRPr="00270871" w:rsidRDefault="004335C2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35C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270871"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Преемственность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E16C1">
        <w:rPr>
          <w:rFonts w:ascii="Times New Roman" w:hAnsi="Times New Roman" w:cs="Times New Roman"/>
          <w:sz w:val="28"/>
          <w:szCs w:val="28"/>
        </w:rPr>
        <w:t>–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обеспечение непрерывности данных при переходе 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ежду образовательными ступенями;</w:t>
      </w:r>
    </w:p>
    <w:p w:rsidR="00270871" w:rsidRPr="00270871" w:rsidRDefault="004335C2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35C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270871"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Практико-ориентированность</w:t>
      </w:r>
      <w:r w:rsidR="00270871" w:rsidRPr="00270871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 </w:t>
      </w:r>
      <w:r w:rsidRPr="003E16C1">
        <w:rPr>
          <w:rFonts w:ascii="Times New Roman" w:hAnsi="Times New Roman" w:cs="Times New Roman"/>
          <w:sz w:val="28"/>
          <w:szCs w:val="28"/>
        </w:rPr>
        <w:t>–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связь с реаль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ными профессиональными задачами;</w:t>
      </w:r>
    </w:p>
    <w:p w:rsidR="00270871" w:rsidRPr="00270871" w:rsidRDefault="004335C2" w:rsidP="004335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35C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  <w:r w:rsidR="00270871" w:rsidRPr="00270871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Интерактивность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E16C1">
        <w:rPr>
          <w:rFonts w:ascii="Times New Roman" w:hAnsi="Times New Roman" w:cs="Times New Roman"/>
          <w:sz w:val="28"/>
          <w:szCs w:val="28"/>
        </w:rPr>
        <w:t>–</w:t>
      </w:r>
      <w:r w:rsidR="00270871"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вовлечение детей в активную деятельность через игровые и цифровые форматы.</w:t>
      </w:r>
    </w:p>
    <w:p w:rsidR="00F83BE7" w:rsidRDefault="00270871" w:rsidP="00F83B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7087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Данные технологии обеспечивают практическую реализацию модели инклюзивной профориентации, соответствующей требованиям ФОП и ФАОП, и могут быть адаптированы под условия любой образовательной организации.</w:t>
      </w:r>
    </w:p>
    <w:p w:rsidR="005779D1" w:rsidRDefault="005779D1" w:rsidP="00F83B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779D1" w:rsidRDefault="005779D1" w:rsidP="00F83B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07220" w:rsidRDefault="00307220" w:rsidP="00F83B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3BE7" w:rsidRDefault="009D79C2" w:rsidP="00F83B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BE7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</w:p>
    <w:p w:rsidR="009D79C2" w:rsidRPr="00F83BE7" w:rsidRDefault="00F83BE7" w:rsidP="00F83B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3BE7">
        <w:rPr>
          <w:rFonts w:ascii="Times New Roman" w:hAnsi="Times New Roman" w:cs="Times New Roman"/>
          <w:sz w:val="28"/>
          <w:szCs w:val="28"/>
        </w:rPr>
        <w:t xml:space="preserve">1. </w:t>
      </w:r>
      <w:r w:rsidR="009D79C2" w:rsidRPr="00F83BE7">
        <w:rPr>
          <w:rFonts w:ascii="Times New Roman" w:hAnsi="Times New Roman" w:cs="Times New Roman"/>
          <w:i/>
          <w:sz w:val="28"/>
          <w:szCs w:val="28"/>
        </w:rPr>
        <w:t>Метод проектов:</w:t>
      </w:r>
      <w:r w:rsidRPr="00F83BE7">
        <w:rPr>
          <w:rFonts w:ascii="Times New Roman" w:hAnsi="Times New Roman" w:cs="Times New Roman"/>
          <w:sz w:val="28"/>
          <w:szCs w:val="28"/>
        </w:rPr>
        <w:t xml:space="preserve"> с</w:t>
      </w:r>
      <w:r w:rsidR="009D79C2" w:rsidRPr="00F83BE7">
        <w:rPr>
          <w:rFonts w:ascii="Times New Roman" w:hAnsi="Times New Roman" w:cs="Times New Roman"/>
          <w:sz w:val="28"/>
          <w:szCs w:val="28"/>
        </w:rPr>
        <w:t>квозной проект «Мы ставим спектакль» объединяет все пробы</w:t>
      </w:r>
      <w:r w:rsidRPr="00F83BE7">
        <w:rPr>
          <w:rFonts w:ascii="Times New Roman" w:hAnsi="Times New Roman" w:cs="Times New Roman"/>
          <w:sz w:val="28"/>
          <w:szCs w:val="28"/>
        </w:rPr>
        <w:t xml:space="preserve"> общей целью, повышая мотивацию;</w:t>
      </w:r>
    </w:p>
    <w:p w:rsidR="009D79C2" w:rsidRPr="00F83BE7" w:rsidRDefault="00F83BE7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79C2" w:rsidRPr="00F83BE7">
        <w:rPr>
          <w:i/>
          <w:sz w:val="28"/>
          <w:szCs w:val="28"/>
        </w:rPr>
        <w:t>Сюжетно-ролевая игра:</w:t>
      </w:r>
      <w:r w:rsidR="009D79C2" w:rsidRPr="00F83BE7">
        <w:rPr>
          <w:sz w:val="28"/>
          <w:szCs w:val="28"/>
        </w:rPr>
        <w:t xml:space="preserve"> «Примерка» профессиональных ролей (режиссер дает задание акт</w:t>
      </w:r>
      <w:r>
        <w:rPr>
          <w:sz w:val="28"/>
          <w:szCs w:val="28"/>
        </w:rPr>
        <w:t>ерам, костюмер подбирает наряд);</w:t>
      </w:r>
    </w:p>
    <w:p w:rsidR="00F83BE7" w:rsidRDefault="00F83BE7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BE7">
        <w:rPr>
          <w:i/>
          <w:sz w:val="28"/>
          <w:szCs w:val="28"/>
        </w:rPr>
        <w:t>Метод «гостевого специалиста»:</w:t>
      </w:r>
      <w:r w:rsidRPr="00F83BE7">
        <w:rPr>
          <w:sz w:val="28"/>
          <w:szCs w:val="28"/>
        </w:rPr>
        <w:t xml:space="preserve"> приглашение практикующих специалистов (гример, звукорежиссер</w:t>
      </w:r>
      <w:r>
        <w:rPr>
          <w:sz w:val="28"/>
          <w:szCs w:val="28"/>
        </w:rPr>
        <w:t>) для проведения мастер-классов;</w:t>
      </w:r>
    </w:p>
    <w:p w:rsidR="009D79C2" w:rsidRPr="00F83BE7" w:rsidRDefault="00F83BE7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79C2" w:rsidRPr="00F83BE7">
        <w:rPr>
          <w:i/>
          <w:sz w:val="28"/>
          <w:szCs w:val="28"/>
        </w:rPr>
        <w:t>Визуальная поддержка</w:t>
      </w:r>
      <w:r>
        <w:rPr>
          <w:sz w:val="28"/>
          <w:szCs w:val="28"/>
        </w:rPr>
        <w:t xml:space="preserve"> (PECS, алгоритмы): и</w:t>
      </w:r>
      <w:r w:rsidR="009D79C2" w:rsidRPr="00F83BE7">
        <w:rPr>
          <w:sz w:val="28"/>
          <w:szCs w:val="28"/>
        </w:rPr>
        <w:t>спользование карточек-подсказок, пошаговых инструкций для детей с РАС и ЗПР.</w:t>
      </w:r>
    </w:p>
    <w:p w:rsidR="009D79C2" w:rsidRPr="00F83BE7" w:rsidRDefault="00F83BE7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D79C2" w:rsidRPr="00F83BE7">
        <w:rPr>
          <w:i/>
          <w:sz w:val="28"/>
          <w:szCs w:val="28"/>
        </w:rPr>
        <w:t>Прием «Частичного участия»: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9D79C2" w:rsidRPr="00F83BE7">
        <w:rPr>
          <w:sz w:val="28"/>
          <w:szCs w:val="28"/>
        </w:rPr>
        <w:t>ля детей с тяжелыми нарушениями – выполнение доступного действия в общей деятельности (например, подать реквизит, на</w:t>
      </w:r>
      <w:r>
        <w:rPr>
          <w:sz w:val="28"/>
          <w:szCs w:val="28"/>
        </w:rPr>
        <w:t>жать кнопку для запуска музыки);</w:t>
      </w:r>
    </w:p>
    <w:p w:rsidR="009D79C2" w:rsidRDefault="00F83BE7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D79C2" w:rsidRPr="00F83BE7">
        <w:rPr>
          <w:i/>
          <w:sz w:val="28"/>
          <w:szCs w:val="28"/>
        </w:rPr>
        <w:t>Прием «Рефлексивного круга»:</w:t>
      </w:r>
      <w:r>
        <w:rPr>
          <w:sz w:val="28"/>
          <w:szCs w:val="28"/>
        </w:rPr>
        <w:t xml:space="preserve"> о</w:t>
      </w:r>
      <w:r w:rsidR="009D79C2" w:rsidRPr="00F83BE7">
        <w:rPr>
          <w:sz w:val="28"/>
          <w:szCs w:val="28"/>
        </w:rPr>
        <w:t>бсуждение «Что у меня получилось?», «Какая роль была самой интересной?».</w:t>
      </w:r>
    </w:p>
    <w:p w:rsidR="00442B90" w:rsidRDefault="00442B90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3BE7" w:rsidRPr="00F83BE7" w:rsidRDefault="00F83BE7" w:rsidP="00F83B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3BE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выбора методов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приёмов:</w:t>
      </w:r>
    </w:p>
    <w:p w:rsidR="00F83BE7" w:rsidRPr="00F83BE7" w:rsidRDefault="00F83BE7" w:rsidP="00F83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3BE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83BE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Инклюзивность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B115E" w:rsidRPr="00F83BE7">
        <w:rPr>
          <w:rFonts w:ascii="Times New Roman" w:hAnsi="Times New Roman" w:cs="Times New Roman"/>
          <w:sz w:val="28"/>
          <w:szCs w:val="28"/>
        </w:rPr>
        <w:t>–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доступность для детей с разными образовательными потребностями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83BE7" w:rsidRPr="00F83BE7" w:rsidRDefault="00F83BE7" w:rsidP="00F83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r w:rsidRPr="00F83BE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Практическая ориентированность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B115E" w:rsidRPr="00F83BE7">
        <w:rPr>
          <w:rFonts w:ascii="Times New Roman" w:hAnsi="Times New Roman" w:cs="Times New Roman"/>
          <w:sz w:val="28"/>
          <w:szCs w:val="28"/>
        </w:rPr>
        <w:t>–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связь с реальной профессиональной деятельностью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83BE7" w:rsidRPr="00F83BE7" w:rsidRDefault="00F83BE7" w:rsidP="00F83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</w:t>
      </w:r>
      <w:r w:rsidRPr="00F83BE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Гибкость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B115E" w:rsidRPr="00F83BE7">
        <w:rPr>
          <w:rFonts w:ascii="Times New Roman" w:hAnsi="Times New Roman" w:cs="Times New Roman"/>
          <w:sz w:val="28"/>
          <w:szCs w:val="28"/>
        </w:rPr>
        <w:t>–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возможность адаптации к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условиям и потребностям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83BE7" w:rsidRPr="00F83BE7" w:rsidRDefault="00F83BE7" w:rsidP="00F83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</w:t>
      </w:r>
      <w:r w:rsidRPr="00F83BE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Преемственность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обеспечение непрерывности образовательного процесса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2131E" w:rsidRDefault="00F83BE7" w:rsidP="005779D1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Данные методы</w:t>
      </w:r>
      <w:r w:rsidR="00DB11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приёмы</w:t>
      </w:r>
      <w:r w:rsidRPr="00F83B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обеспечивают комплексный подход к реализации модели инклюзивной профориентации и могут комбинироваться в зависимости от конкретных задач и условий образовательной организации.</w:t>
      </w: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Default="00F2131E" w:rsidP="00F83BE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F2131E" w:rsidSect="00C0688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2131E" w:rsidRDefault="00F2131E" w:rsidP="007C012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D58EF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образовательной</w:t>
      </w:r>
      <w:r w:rsidRPr="007D58EF">
        <w:rPr>
          <w:b/>
          <w:sz w:val="28"/>
          <w:szCs w:val="28"/>
        </w:rPr>
        <w:t xml:space="preserve"> деяте</w:t>
      </w:r>
      <w:r>
        <w:rPr>
          <w:b/>
          <w:sz w:val="28"/>
          <w:szCs w:val="28"/>
        </w:rPr>
        <w:t>льности</w:t>
      </w:r>
    </w:p>
    <w:p w:rsidR="007C012D" w:rsidRDefault="007C012D" w:rsidP="007C012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Этапы реализации </w:t>
      </w:r>
    </w:p>
    <w:p w:rsidR="007C012D" w:rsidRDefault="007C012D" w:rsidP="007C012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9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  <w:gridCol w:w="2693"/>
        <w:gridCol w:w="2127"/>
      </w:tblGrid>
      <w:tr w:rsidR="005C3971" w:rsidRPr="000F506E" w:rsidTr="0086556D"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center"/>
              <w:rPr>
                <w:b/>
              </w:rPr>
            </w:pPr>
            <w:r w:rsidRPr="000F506E">
              <w:rPr>
                <w:b/>
              </w:rPr>
              <w:t>Этапы</w:t>
            </w:r>
          </w:p>
        </w:tc>
        <w:tc>
          <w:tcPr>
            <w:tcW w:w="6804" w:type="dxa"/>
          </w:tcPr>
          <w:p w:rsidR="005C3971" w:rsidRPr="007C012D" w:rsidRDefault="005C3971" w:rsidP="00E95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</w:tcPr>
          <w:p w:rsidR="005C3971" w:rsidRPr="005C3971" w:rsidRDefault="005C3971" w:rsidP="00E95E0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</w:t>
            </w:r>
            <w:r w:rsidR="00E9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C3971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  <w:p w:rsidR="005C3971" w:rsidRPr="000F506E" w:rsidRDefault="005C3971" w:rsidP="00E9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C3971" w:rsidRPr="000F506E" w:rsidRDefault="005C3971" w:rsidP="00E9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06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</w:t>
            </w:r>
          </w:p>
          <w:p w:rsidR="005C3971" w:rsidRPr="000F506E" w:rsidRDefault="005C3971" w:rsidP="00E95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06E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</w:t>
            </w:r>
          </w:p>
        </w:tc>
      </w:tr>
      <w:tr w:rsidR="005C3971" w:rsidRPr="000F506E" w:rsidTr="0086556D"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0F506E">
              <w:rPr>
                <w:b/>
              </w:rPr>
              <w:t>Подготовительно-диагностический</w:t>
            </w:r>
          </w:p>
        </w:tc>
        <w:tc>
          <w:tcPr>
            <w:tcW w:w="6804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rPr>
                <w:b/>
              </w:rPr>
              <w:t>Диагностика:</w:t>
            </w:r>
            <w:r w:rsidRPr="000F506E">
              <w:t xml:space="preserve"> первичное наблюдение за детьми, анкетирование родителей для выявления интересов и зон ближайшего развития. Заполнение стартовой страницы «Индивидуальной карты проб».</w:t>
            </w: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rPr>
                <w:b/>
              </w:rPr>
              <w:t>Формирование команды и сетевого взаимодействия:</w:t>
            </w:r>
            <w:r w:rsidRPr="000F506E">
              <w:t xml:space="preserve"> заключение договоренностей с приглашенными специалистами, проведение установочного семинара для педагогов и родителей.</w:t>
            </w: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rPr>
                <w:b/>
              </w:rPr>
              <w:t>Подготовка среды:</w:t>
            </w:r>
            <w:r w:rsidRPr="000F506E">
              <w:t xml:space="preserve"> создание в студии тематических зон («Костюмерная», «Звуковая будка», «Гримерка») с адаптированным оборудованием.</w:t>
            </w:r>
          </w:p>
        </w:tc>
        <w:tc>
          <w:tcPr>
            <w:tcW w:w="2693" w:type="dxa"/>
          </w:tcPr>
          <w:p w:rsidR="005C3971" w:rsidRPr="000F506E" w:rsidRDefault="000F506E" w:rsidP="00E95E0E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0F506E">
              <w:rPr>
                <w:color w:val="0F1115"/>
                <w:shd w:val="clear" w:color="auto" w:fill="FFFFFF"/>
              </w:rPr>
              <w:t>Прослушивание фрагментов произведений П.</w:t>
            </w:r>
            <w:r>
              <w:rPr>
                <w:color w:val="0F1115"/>
                <w:shd w:val="clear" w:color="auto" w:fill="FFFFFF"/>
              </w:rPr>
              <w:t xml:space="preserve"> И. Чайковского «Детский альбом»</w:t>
            </w:r>
            <w:r w:rsidRPr="000F506E">
              <w:rPr>
                <w:color w:val="0F1115"/>
                <w:shd w:val="clear" w:color="auto" w:fill="FFFFFF"/>
              </w:rPr>
              <w:t>, А.</w:t>
            </w:r>
            <w:r>
              <w:rPr>
                <w:color w:val="0F1115"/>
                <w:shd w:val="clear" w:color="auto" w:fill="FFFFFF"/>
              </w:rPr>
              <w:t xml:space="preserve"> К. Лядова «Кикимора»</w:t>
            </w:r>
            <w:r w:rsidRPr="000F506E">
              <w:rPr>
                <w:color w:val="0F1115"/>
                <w:shd w:val="clear" w:color="auto" w:fill="FFFFFF"/>
              </w:rPr>
              <w:t>,</w:t>
            </w:r>
            <w:r>
              <w:rPr>
                <w:color w:val="0F1115"/>
                <w:shd w:val="clear" w:color="auto" w:fill="FFFFFF"/>
              </w:rPr>
              <w:t xml:space="preserve"> Р. Шумана «Детские сцены»</w:t>
            </w:r>
            <w:r w:rsidRPr="000F506E">
              <w:rPr>
                <w:color w:val="0F1115"/>
                <w:shd w:val="clear" w:color="auto" w:fill="FFFFFF"/>
              </w:rPr>
              <w:t xml:space="preserve"> для определения музыкальных предпочтений и эмоционального отклика.</w:t>
            </w:r>
          </w:p>
        </w:tc>
        <w:tc>
          <w:tcPr>
            <w:tcW w:w="2127" w:type="dxa"/>
          </w:tcPr>
          <w:p w:rsidR="005C3971" w:rsidRPr="000F506E" w:rsidRDefault="000F506E" w:rsidP="00E95E0E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0F506E">
              <w:rPr>
                <w:color w:val="0F1115"/>
                <w:shd w:val="clear" w:color="auto" w:fill="FFFFFF"/>
              </w:rPr>
              <w:t>Начальное комплектование музыкального уголка: шумовые инструменты (погремушки, маракасы, бубны), барабан,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w:r w:rsidRPr="000F506E">
              <w:rPr>
                <w:color w:val="0F1115"/>
                <w:shd w:val="clear" w:color="auto" w:fill="FFFFFF"/>
              </w:rPr>
              <w:t>колокольчики.</w:t>
            </w:r>
          </w:p>
        </w:tc>
      </w:tr>
      <w:tr w:rsidR="005C3971" w:rsidRPr="000F506E" w:rsidTr="0086556D">
        <w:trPr>
          <w:trHeight w:val="557"/>
        </w:trPr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0F506E">
              <w:rPr>
                <w:b/>
              </w:rPr>
              <w:t>Основной (реализующий)</w:t>
            </w:r>
          </w:p>
        </w:tc>
        <w:tc>
          <w:tcPr>
            <w:tcW w:w="6804" w:type="dxa"/>
          </w:tcPr>
          <w:p w:rsidR="00426F87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rPr>
                <w:b/>
              </w:rPr>
              <w:t>«Закулисье</w:t>
            </w:r>
            <w:r w:rsidRPr="000F506E">
              <w:t>,</w:t>
            </w:r>
            <w:r w:rsidRPr="000F506E">
              <w:rPr>
                <w:b/>
              </w:rPr>
              <w:t xml:space="preserve"> </w:t>
            </w:r>
            <w:r w:rsidRPr="000F506E">
              <w:t>профессии: сценарист, художник-декоратор, костюмер. Знакомство с основами драматургии (сочинение истории), создание эскизов декораций и костюмов, работа с тканью и материалами. Итог: готовый сценарий, эскизы, простые элементы костюмов.</w:t>
            </w: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426F87" w:rsidRPr="000F506E" w:rsidRDefault="00426F87" w:rsidP="00E95E0E">
            <w:pPr>
              <w:pStyle w:val="ds-markdown-paragraph"/>
              <w:spacing w:before="0" w:beforeAutospacing="0" w:after="0" w:afterAutospacing="0"/>
              <w:jc w:val="both"/>
            </w:pP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F27322" w:rsidRPr="00F27322" w:rsidRDefault="00F27322" w:rsidP="00E95E0E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273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Н.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А. Римский-Корсаков </w:t>
            </w:r>
            <w:r w:rsidRPr="00F273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«Полет шмеля», М.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П. Мусоргский «Картинки с выставки»</w:t>
            </w:r>
            <w:r w:rsidRPr="003E16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«Балет невылупившихся птенцов»</w:t>
            </w:r>
            <w:r w:rsidRPr="00F273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П.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И. Чайковский </w:t>
            </w:r>
            <w:r w:rsidRPr="00F273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«Щелкунчик» </w:t>
            </w:r>
            <w:r w:rsidRPr="003E16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26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танцы.</w:t>
            </w:r>
          </w:p>
          <w:p w:rsidR="00426F87" w:rsidRPr="000F506E" w:rsidRDefault="00F27322" w:rsidP="00E95E0E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bCs/>
                <w:i/>
                <w:color w:val="0F1115"/>
                <w:sz w:val="24"/>
                <w:szCs w:val="24"/>
                <w:lang w:eastAsia="ru-RU"/>
              </w:rPr>
              <w:t>Задача:</w:t>
            </w: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с</w:t>
            </w:r>
            <w:r w:rsidRPr="00F2732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оздание образов персонажей и декораций под характер музыки.</w:t>
            </w:r>
          </w:p>
        </w:tc>
        <w:tc>
          <w:tcPr>
            <w:tcW w:w="2127" w:type="dxa"/>
          </w:tcPr>
          <w:p w:rsidR="005C3971" w:rsidRDefault="00D200CC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  <w:r w:rsidRPr="00D200CC">
              <w:rPr>
                <w:color w:val="0F1115"/>
                <w:shd w:val="clear" w:color="auto" w:fill="FFFFFF"/>
              </w:rPr>
              <w:t>Добавляются деревянные палочки</w:t>
            </w:r>
            <w:r>
              <w:rPr>
                <w:color w:val="0F1115"/>
                <w:shd w:val="clear" w:color="auto" w:fill="FFFFFF"/>
              </w:rPr>
              <w:t xml:space="preserve"> (клавесы)</w:t>
            </w:r>
            <w:r w:rsidRPr="00D200CC">
              <w:rPr>
                <w:color w:val="0F1115"/>
                <w:shd w:val="clear" w:color="auto" w:fill="FFFFFF"/>
              </w:rPr>
              <w:t>, треугольники.</w:t>
            </w: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  <w:p w:rsidR="00D65FCA" w:rsidRPr="00D200CC" w:rsidRDefault="00D65FCA" w:rsidP="00E95E0E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5C3971" w:rsidRPr="000F506E" w:rsidTr="0086556D"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D65FCA" w:rsidRPr="000F506E" w:rsidRDefault="00D65FCA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rPr>
                <w:b/>
              </w:rPr>
              <w:t>«Звук и свет»</w:t>
            </w:r>
            <w:r w:rsidRPr="000F506E">
              <w:t>, профессии: звукорежиссер, осветитель.</w:t>
            </w:r>
          </w:p>
          <w:p w:rsidR="00D65FCA" w:rsidRPr="000F506E" w:rsidRDefault="00D65FCA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0F506E">
              <w:t>Эксперименты со звуками (шумовые эффекты), подбор музыки, работа с простыми осветительными приборами (создание настроения).</w:t>
            </w:r>
            <w:r>
              <w:t xml:space="preserve"> Итог: п</w:t>
            </w:r>
            <w:r w:rsidRPr="000F506E">
              <w:t>одобранные аудиофайлы для спектакля, схема освещения.</w:t>
            </w: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D65FCA" w:rsidRPr="00426F87" w:rsidRDefault="00D65FCA" w:rsidP="00E95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Э. Григ «В пещере горного короля», К. Сен-Санс </w:t>
            </w:r>
            <w:r w:rsidRPr="00426F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«Карнавал животных» </w:t>
            </w:r>
            <w:r w:rsidRPr="003E16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F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квариум», «Слон»), А. Вивальди «Времена </w:t>
            </w:r>
            <w:r w:rsidRPr="00426F8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Задача:</w:t>
            </w:r>
            <w:r w:rsidRPr="00426F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Pr="00426F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оздание звуковых иллюстраций к музыке (шум дождя, ветра, шагов) и подбор светового решения (цвет, интенсивность) под настроение произведения.</w:t>
            </w: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</w:tcPr>
          <w:p w:rsidR="005C3971" w:rsidRPr="00D65FCA" w:rsidRDefault="00D65FCA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D65FCA">
              <w:rPr>
                <w:color w:val="0F1115"/>
                <w:shd w:val="clear" w:color="auto" w:fill="FFFFFF"/>
              </w:rPr>
              <w:t>Металлофоны, ксилофоны, камертоны.</w:t>
            </w:r>
          </w:p>
        </w:tc>
      </w:tr>
      <w:tr w:rsidR="005C3971" w:rsidRPr="000F506E" w:rsidTr="0086556D"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D65FCA" w:rsidRPr="00D65FCA" w:rsidRDefault="00D65FCA" w:rsidP="00E95E0E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«Актерская мастерская и образ»,</w:t>
            </w:r>
            <w:r w:rsidRPr="00D65FCA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профессии: актер, гример. </w:t>
            </w: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Упражнения на эмоции, пластику, речь. Мастер-класс по гриму (безопасные краски). </w:t>
            </w:r>
            <w:r w:rsidRPr="00D65FCA">
              <w:rPr>
                <w:rFonts w:ascii="Times New Roman" w:hAnsi="Times New Roman" w:cs="Times New Roman"/>
                <w:iCs/>
                <w:color w:val="0F1115"/>
                <w:sz w:val="24"/>
                <w:szCs w:val="24"/>
              </w:rPr>
              <w:t>Итог</w:t>
            </w:r>
            <w:r w:rsidRPr="00D65FCA">
              <w:rPr>
                <w:rFonts w:ascii="Times New Roman" w:hAnsi="Times New Roman" w:cs="Times New Roman"/>
                <w:i/>
                <w:iCs/>
                <w:color w:val="0F111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р</w:t>
            </w:r>
            <w:r w:rsidRPr="00D65FCA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азученные роли, пробный грим, музыкально-пластические этюды.</w:t>
            </w:r>
          </w:p>
          <w:p w:rsidR="00D65FCA" w:rsidRPr="00D65FCA" w:rsidRDefault="00D65FCA" w:rsidP="00E95E0E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D65FCA" w:rsidRPr="00D65FCA" w:rsidRDefault="00D65FCA" w:rsidP="00E95E0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Б. Кабалевский «Клоуны»</w:t>
            </w: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С. Прокофьев </w:t>
            </w: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«Петя и волк» </w:t>
            </w:r>
            <w:r w:rsidRPr="003E16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темы персонажей), Ф. Шуберт «Аве Мария».</w:t>
            </w:r>
          </w:p>
          <w:p w:rsidR="005C3971" w:rsidRPr="00D65FCA" w:rsidRDefault="00D65FCA" w:rsidP="00E95E0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C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</w:t>
            </w:r>
            <w:r w:rsidRPr="00D65FC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ередача характера и эмоций героя через пластику и движение в ритме и стиле музыки. Разучивание скороговорок под ритм, заданный барабаном или бубном.</w:t>
            </w:r>
          </w:p>
        </w:tc>
        <w:tc>
          <w:tcPr>
            <w:tcW w:w="2127" w:type="dxa"/>
          </w:tcPr>
          <w:p w:rsidR="005C3971" w:rsidRPr="00131816" w:rsidRDefault="00131816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131816">
              <w:rPr>
                <w:color w:val="0F1115"/>
                <w:shd w:val="clear" w:color="auto" w:fill="FFFFFF"/>
              </w:rPr>
              <w:t xml:space="preserve">Бубен, барабан для задания </w:t>
            </w:r>
            <w:r>
              <w:rPr>
                <w:color w:val="0F1115"/>
                <w:shd w:val="clear" w:color="auto" w:fill="FFFFFF"/>
              </w:rPr>
              <w:t xml:space="preserve">ритма, детское детский </w:t>
            </w:r>
            <w:r w:rsidRPr="00131816">
              <w:rPr>
                <w:color w:val="0F1115"/>
                <w:shd w:val="clear" w:color="auto" w:fill="FFFFFF"/>
              </w:rPr>
              <w:t>синтезатор для озвучивания эмоций.</w:t>
            </w:r>
          </w:p>
        </w:tc>
      </w:tr>
      <w:tr w:rsidR="005C3971" w:rsidRPr="000F506E" w:rsidTr="0086556D">
        <w:tc>
          <w:tcPr>
            <w:tcW w:w="2268" w:type="dxa"/>
          </w:tcPr>
          <w:p w:rsidR="005C3971" w:rsidRPr="000F506E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644F7D" w:rsidRPr="00644F7D" w:rsidRDefault="00644F7D" w:rsidP="00E95E0E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644F7D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«Генеральная репетиция»</w:t>
            </w:r>
            <w:r w:rsidRPr="00644F7D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Профессия: Режиссер.</w:t>
            </w:r>
            <w:r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644F7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Сведение всех элементов воедино. Дети по очереди пробуют себя в роли режиссера, давая указания товарищам.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644F7D">
              <w:rPr>
                <w:rFonts w:ascii="Times New Roman" w:hAnsi="Times New Roman" w:cs="Times New Roman"/>
                <w:iCs/>
                <w:color w:val="0F1115"/>
                <w:sz w:val="24"/>
                <w:szCs w:val="24"/>
              </w:rPr>
              <w:t>Итог: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п</w:t>
            </w:r>
            <w:r w:rsidRPr="00644F7D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одготовленный спектакль с целостным музыкальным оформлением.</w:t>
            </w:r>
          </w:p>
          <w:p w:rsidR="00644F7D" w:rsidRPr="00644F7D" w:rsidRDefault="00644F7D" w:rsidP="00E95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5C3971" w:rsidRPr="00644F7D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86556D" w:rsidRPr="0086556D" w:rsidRDefault="0086556D" w:rsidP="00E95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6556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Использование всех изученных произведений, а также И.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С. Бах «Шутка»</w:t>
            </w:r>
            <w:r w:rsidRPr="0086556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В.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А. Моцарт «Маленькая ночная серенада»</w:t>
            </w:r>
            <w:r w:rsidRPr="0086556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русские народные плясовые наигрыши.</w:t>
            </w:r>
          </w:p>
          <w:p w:rsidR="0086556D" w:rsidRPr="0086556D" w:rsidRDefault="0086556D" w:rsidP="00E95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6556D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с</w:t>
            </w:r>
            <w:r w:rsidRPr="0086556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инхронизация действий актеров, звуковых эффектов (создаваемых детьми на инструментах) и светового решения. Работа над общим музыкальным ритмом спектакля.</w:t>
            </w:r>
          </w:p>
          <w:p w:rsidR="005C3971" w:rsidRPr="00D65FCA" w:rsidRDefault="005C3971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</w:tcPr>
          <w:p w:rsidR="005C3971" w:rsidRPr="00B9247E" w:rsidRDefault="00B9247E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B9247E">
              <w:rPr>
                <w:color w:val="0F1115"/>
                <w:shd w:val="clear" w:color="auto" w:fill="FFFFFF"/>
              </w:rPr>
              <w:t>Все освоенные инструменты объединяются в «оркестр» для живого озвучивания спектакля.</w:t>
            </w:r>
          </w:p>
        </w:tc>
      </w:tr>
      <w:tr w:rsidR="00EC777F" w:rsidRPr="000F506E" w:rsidTr="00B1109B">
        <w:tc>
          <w:tcPr>
            <w:tcW w:w="2268" w:type="dxa"/>
          </w:tcPr>
          <w:p w:rsidR="00EC777F" w:rsidRPr="0077057A" w:rsidRDefault="00EC777F" w:rsidP="00E95E0E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77057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 </w:t>
            </w:r>
            <w:r w:rsidRPr="0077057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Итогово-аналитический </w:t>
            </w:r>
          </w:p>
          <w:p w:rsidR="00EC777F" w:rsidRPr="000F506E" w:rsidRDefault="00EC777F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EC777F" w:rsidRPr="0077057A" w:rsidRDefault="00EC777F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77057A">
              <w:rPr>
                <w:rStyle w:val="a3"/>
                <w:color w:val="0F1115"/>
                <w:shd w:val="clear" w:color="auto" w:fill="FFFFFF"/>
              </w:rPr>
              <w:t>Презентация результата:</w:t>
            </w:r>
            <w:r>
              <w:rPr>
                <w:color w:val="0F1115"/>
                <w:shd w:val="clear" w:color="auto" w:fill="FFFFFF"/>
              </w:rPr>
              <w:t> п</w:t>
            </w:r>
            <w:r w:rsidRPr="0077057A">
              <w:rPr>
                <w:color w:val="0F1115"/>
                <w:shd w:val="clear" w:color="auto" w:fill="FFFFFF"/>
              </w:rPr>
              <w:t>ремьера спектакля для родителей и педагогов. Каждый ребенок участвует в меру своих возможностей (ак</w:t>
            </w:r>
            <w:r>
              <w:rPr>
                <w:color w:val="0F1115"/>
                <w:shd w:val="clear" w:color="auto" w:fill="FFFFFF"/>
              </w:rPr>
              <w:t>тер, музыкант, осветитель</w:t>
            </w:r>
            <w:r w:rsidRPr="0077057A">
              <w:rPr>
                <w:color w:val="0F1115"/>
                <w:shd w:val="clear" w:color="auto" w:fill="FFFFFF"/>
              </w:rPr>
              <w:t>).</w:t>
            </w:r>
          </w:p>
        </w:tc>
        <w:tc>
          <w:tcPr>
            <w:tcW w:w="4820" w:type="dxa"/>
            <w:gridSpan w:val="2"/>
          </w:tcPr>
          <w:p w:rsidR="00EC777F" w:rsidRPr="00EC777F" w:rsidRDefault="00EC777F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EC777F">
              <w:rPr>
                <w:color w:val="0F1115"/>
                <w:shd w:val="clear" w:color="auto" w:fill="FFFFFF"/>
              </w:rPr>
              <w:t>Живое исполнение на детски</w:t>
            </w:r>
            <w:r>
              <w:rPr>
                <w:color w:val="0F1115"/>
                <w:shd w:val="clear" w:color="auto" w:fill="FFFFFF"/>
              </w:rPr>
              <w:t>х музыкальных инструментах и</w:t>
            </w:r>
            <w:r w:rsidRPr="00EC777F">
              <w:rPr>
                <w:color w:val="0F1115"/>
                <w:shd w:val="clear" w:color="auto" w:fill="FFFFFF"/>
              </w:rPr>
              <w:t xml:space="preserve"> использование подобранных фонограмм.</w:t>
            </w:r>
          </w:p>
        </w:tc>
      </w:tr>
      <w:tr w:rsidR="008068D4" w:rsidRPr="000F506E" w:rsidTr="00B1109B">
        <w:tc>
          <w:tcPr>
            <w:tcW w:w="2268" w:type="dxa"/>
          </w:tcPr>
          <w:p w:rsidR="008068D4" w:rsidRPr="000F506E" w:rsidRDefault="008068D4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8068D4" w:rsidRPr="00506BE1" w:rsidRDefault="008068D4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506BE1">
              <w:rPr>
                <w:rStyle w:val="a3"/>
                <w:color w:val="0F1115"/>
                <w:shd w:val="clear" w:color="auto" w:fill="FFFFFF"/>
              </w:rPr>
              <w:t>Рефлексия и оценка:</w:t>
            </w:r>
            <w:r>
              <w:rPr>
                <w:color w:val="0F1115"/>
                <w:shd w:val="clear" w:color="auto" w:fill="FFFFFF"/>
              </w:rPr>
              <w:t> з</w:t>
            </w:r>
            <w:r w:rsidRPr="00506BE1">
              <w:rPr>
                <w:color w:val="0F1115"/>
                <w:shd w:val="clear" w:color="auto" w:fill="FFFFFF"/>
              </w:rPr>
              <w:t>аполнение итоговой части «Индивидуальной карты проб», обсуждение с детьми, анкетирование родителей. Формирование «Портфолио проб» для каждого ребенка.</w:t>
            </w:r>
          </w:p>
        </w:tc>
        <w:tc>
          <w:tcPr>
            <w:tcW w:w="4820" w:type="dxa"/>
            <w:gridSpan w:val="2"/>
          </w:tcPr>
          <w:p w:rsidR="008068D4" w:rsidRPr="008068D4" w:rsidRDefault="008068D4" w:rsidP="00E95E0E">
            <w:pPr>
              <w:pStyle w:val="ds-markdown-paragraph"/>
              <w:spacing w:before="0" w:beforeAutospacing="0" w:after="0" w:afterAutospacing="0"/>
              <w:jc w:val="both"/>
            </w:pPr>
            <w:r w:rsidRPr="008068D4">
              <w:rPr>
                <w:color w:val="0F1115"/>
                <w:shd w:val="clear" w:color="auto" w:fill="FFFFFF"/>
              </w:rPr>
              <w:t> Оценка музыкального развития, предпочтений, освоенных навыков игры на инструментах.</w:t>
            </w:r>
          </w:p>
        </w:tc>
      </w:tr>
      <w:tr w:rsidR="005A38FA" w:rsidRPr="000F506E" w:rsidTr="00B1109B">
        <w:tc>
          <w:tcPr>
            <w:tcW w:w="2268" w:type="dxa"/>
          </w:tcPr>
          <w:p w:rsidR="005A38FA" w:rsidRPr="000F506E" w:rsidRDefault="005A38FA" w:rsidP="00E95E0E">
            <w:pPr>
              <w:pStyle w:val="ds-markdown-paragraph"/>
              <w:spacing w:before="0" w:beforeAutospacing="0" w:after="0" w:afterAutospacing="0"/>
              <w:jc w:val="both"/>
            </w:pPr>
          </w:p>
        </w:tc>
        <w:tc>
          <w:tcPr>
            <w:tcW w:w="6804" w:type="dxa"/>
          </w:tcPr>
          <w:p w:rsidR="005A38FA" w:rsidRPr="005A38FA" w:rsidRDefault="005A38FA" w:rsidP="00E95E0E">
            <w:pPr>
              <w:pStyle w:val="ds-markdown-paragraph"/>
              <w:spacing w:before="0" w:beforeAutospacing="0" w:after="0" w:afterAutospacing="0"/>
              <w:jc w:val="both"/>
              <w:rPr>
                <w:rStyle w:val="a3"/>
                <w:color w:val="0F1115"/>
                <w:shd w:val="clear" w:color="auto" w:fill="FFFFFF"/>
              </w:rPr>
            </w:pPr>
            <w:r w:rsidRPr="005A38FA">
              <w:rPr>
                <w:rStyle w:val="a3"/>
                <w:color w:val="0F1115"/>
                <w:shd w:val="clear" w:color="auto" w:fill="FFFFFF"/>
              </w:rPr>
              <w:t>Передача информации:</w:t>
            </w:r>
            <w:r w:rsidRPr="005A38FA">
              <w:rPr>
                <w:color w:val="0F1115"/>
                <w:shd w:val="clear" w:color="auto" w:fill="FFFFFF"/>
              </w:rPr>
              <w:t> </w:t>
            </w:r>
            <w:r>
              <w:rPr>
                <w:color w:val="0F1115"/>
                <w:shd w:val="clear" w:color="auto" w:fill="FFFFFF"/>
              </w:rPr>
              <w:t>обеспечение преемственности: к</w:t>
            </w:r>
            <w:r w:rsidRPr="005A38FA">
              <w:rPr>
                <w:color w:val="0F1115"/>
                <w:shd w:val="clear" w:color="auto" w:fill="FFFFFF"/>
              </w:rPr>
              <w:t>арты проб передаются воспитателями учителям начальных классов или педагогам дополнительного образования для учета в дальнейшей работе.</w:t>
            </w:r>
          </w:p>
        </w:tc>
        <w:tc>
          <w:tcPr>
            <w:tcW w:w="4820" w:type="dxa"/>
            <w:gridSpan w:val="2"/>
          </w:tcPr>
          <w:p w:rsidR="00E859E9" w:rsidRPr="00E859E9" w:rsidRDefault="00E859E9" w:rsidP="00E95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859E9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Музыкальные рекомендации: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у</w:t>
            </w:r>
            <w:r w:rsidRPr="00E859E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казываются успехи ребенка, его интерес к определенным инструментам или видам музыкальной деятельности для построения индивидуальной траектории.</w:t>
            </w:r>
          </w:p>
          <w:p w:rsidR="005A38FA" w:rsidRPr="008068D4" w:rsidRDefault="005A38FA" w:rsidP="00E95E0E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</w:p>
        </w:tc>
      </w:tr>
    </w:tbl>
    <w:p w:rsidR="007C012D" w:rsidRPr="000F506E" w:rsidRDefault="007C012D" w:rsidP="00E95E0E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F2131E" w:rsidRPr="000F506E" w:rsidRDefault="00F2131E" w:rsidP="00E95E0E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CD1084" w:rsidRDefault="00CD1084" w:rsidP="00E95E0E">
      <w:pPr>
        <w:shd w:val="clear" w:color="auto" w:fill="FFFFFF"/>
        <w:spacing w:before="100" w:beforeAutospacing="1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sectPr w:rsidR="00CD1084" w:rsidSect="00CD108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D1084" w:rsidRDefault="00CD1084" w:rsidP="008B2F3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Ожидаемые результаты реализации методической разработки</w:t>
      </w:r>
    </w:p>
    <w:p w:rsidR="008B2F37" w:rsidRPr="008B2F37" w:rsidRDefault="008B2F37" w:rsidP="008B2F3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D1084" w:rsidRPr="008B2F37" w:rsidRDefault="00CD1084" w:rsidP="008B2F3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детей (нормотипичных и с ОВЗ)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Сформированы базовые представления о театрально-музыкальных профессиях и их взаимос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вязи в создании общего продукта;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Проявляется устойчивый интерес к творческому самовыражению через различные виды художественной деятельности (музыкальную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театральную, изобразительную);</w:t>
      </w:r>
    </w:p>
    <w:p w:rsid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Наблюдается положительная динамика в развитии эмоционального интеллекта: дети точнее распознают и выражают эмоции,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проявляют эмпатию к сверстникам;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Дети с ОВЗ демонстрируют расширение коммуникативных возможностей, активно используя вербальные и альтернативные средства общения в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творческом процессе;</w:t>
      </w:r>
    </w:p>
    <w:p w:rsidR="00CD1084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Сформированы начальные навыки проектной деятельности: умение планировать этапы работы, распределять роли, оценивать результат.</w:t>
      </w:r>
    </w:p>
    <w:p w:rsidR="008B2F37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B2F37" w:rsidRDefault="00CD1084" w:rsidP="008B2F3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родителей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Сформировано понимание ценности инклюзивного образования и его влияния на развитие социального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интеллекта ребенка;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 активно используют элементы творческих методик в домашнем воспитании, организуя совместные театрализо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ванные и музыкальные мероприятия;</w:t>
      </w:r>
    </w:p>
    <w:p w:rsidR="00CD1084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Наблюдается повышение родительской компетентности в выявлении и поддержке творческих способн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остей ребенка;</w:t>
      </w:r>
    </w:p>
    <w:p w:rsidR="00CD1084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 демонстрируют готовность к конструктивному партнерству с педагогами в вопросах художественно-эстетического развития детей.</w:t>
      </w:r>
    </w:p>
    <w:p w:rsidR="008B2F37" w:rsidRPr="008B2F37" w:rsidRDefault="008B2F37" w:rsidP="008B2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D1084" w:rsidRPr="008B2F37" w:rsidRDefault="00CD1084" w:rsidP="008B2F3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педагогов</w:t>
      </w:r>
    </w:p>
    <w:p w:rsidR="00CD1084" w:rsidRPr="008B2F37" w:rsidRDefault="000A6539" w:rsidP="000A6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Освоена технология проектирования инклюзивной творческой среды, обеспечивающей равные возможности для всех участ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ников образовательного процесса;</w:t>
      </w:r>
    </w:p>
    <w:p w:rsidR="00CD1084" w:rsidRPr="008B2F37" w:rsidRDefault="000A6539" w:rsidP="000A6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 уверенно используют методы адаптации содержания деятельности для детей с разными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образовательными потребностями;</w:t>
      </w:r>
    </w:p>
    <w:p w:rsidR="00CD1084" w:rsidRPr="008B2F37" w:rsidRDefault="000A6539" w:rsidP="000A6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 банк диагностических материалов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оценки динамики развития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словиях творческой деятельности;</w:t>
      </w:r>
    </w:p>
    <w:p w:rsidR="00CD1084" w:rsidRDefault="000A6539" w:rsidP="000A6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Наблюдается рост профессиональной мотивации через использование инновационных подходов в организации образовательной деятельности.</w:t>
      </w:r>
    </w:p>
    <w:p w:rsidR="00DF2CF9" w:rsidRPr="008B2F37" w:rsidRDefault="00DF2CF9" w:rsidP="000A6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D1084" w:rsidRPr="00DF2CF9" w:rsidRDefault="00CD1084" w:rsidP="008B2F3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DF2CF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образовательной организации</w:t>
      </w:r>
    </w:p>
    <w:p w:rsidR="00CD1084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Создана модель бесшовного образовательного пространства, обеспечивающая преемственность между дошкольным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начальным уровнем образования;</w:t>
      </w:r>
    </w:p>
    <w:p w:rsidR="00CD1084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 и апробирован пакет методических материалов по организации инклюзивно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театрально-музыкальной студии;</w:t>
      </w:r>
    </w:p>
    <w:p w:rsidR="00CD1084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3.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Сформирована система сетевого взаимодействия с учреждениями культуры (театрами, филармониями) для 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богащения образовательной среды;</w:t>
      </w:r>
    </w:p>
    <w:p w:rsidR="00CD1084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CD1084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приобрела опыт интеграции требований ФОП и ФАОП в практику художественно-эстетического развития.</w:t>
      </w:r>
    </w:p>
    <w:p w:rsidR="007F0945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4571" w:rsidRPr="008B2F37" w:rsidRDefault="00154571" w:rsidP="007F09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2F37">
        <w:rPr>
          <w:rFonts w:ascii="Times New Roman" w:eastAsia="Calibri" w:hAnsi="Times New Roman" w:cs="Times New Roman"/>
          <w:b/>
          <w:sz w:val="28"/>
          <w:szCs w:val="28"/>
        </w:rPr>
        <w:t>Эффективность реализации практики</w:t>
      </w:r>
      <w:r w:rsidRPr="008B2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F37">
        <w:rPr>
          <w:rFonts w:ascii="Times New Roman" w:eastAsia="Calibri" w:hAnsi="Times New Roman" w:cs="Times New Roman"/>
          <w:b/>
          <w:sz w:val="28"/>
          <w:szCs w:val="28"/>
        </w:rPr>
        <w:t>и возможность её использования:</w:t>
      </w:r>
    </w:p>
    <w:p w:rsidR="00154571" w:rsidRPr="008B2F37" w:rsidRDefault="00154571" w:rsidP="007F0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4571" w:rsidRPr="008B2F37" w:rsidRDefault="00154571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Соответствие государственным требованиям и нормативной базе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разработана в соответствии с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ФОП ДО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154571"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ФАОП ДО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обеспечивает ее интеграцию в основную образовательную программу и преемственн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ость между уровнями образования;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Учтены положения </w:t>
      </w:r>
      <w:r w:rsidR="00154571"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Закона №273-ФЗ «Об образовании в РФ»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части создания специальных условий для детей с ОВЗ и обес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печения доступности образования;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Реализация практики осуществляется с учетом рекомендаций </w:t>
      </w:r>
      <w:r w:rsidR="00154571"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ПМПК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требований к организации инклюзивного образовательного пространства.</w:t>
      </w:r>
    </w:p>
    <w:p w:rsidR="00154571" w:rsidRPr="008B2F37" w:rsidRDefault="00154571" w:rsidP="007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71" w:rsidRPr="008B2F37" w:rsidRDefault="00154571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Апробация и внедрение в образовательных учреждениях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успешно апробирована в МБДОУ детский сад №3 «Светлячок» в период 2024-2025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гг.</w:t>
      </w:r>
    </w:p>
    <w:p w:rsidR="00154571" w:rsidRPr="007F0945" w:rsidRDefault="00154571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F094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Реализована в формате: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7F09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Групповых занятий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(интегрированная деятельность в разновозрастных инклюзивных группах);</w:t>
      </w:r>
    </w:p>
    <w:p w:rsidR="00154571" w:rsidRPr="008B2F37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7F09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Подгрупповых занятий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(профессиональные пробы по театрально-музыкальным направлениям);</w:t>
      </w:r>
    </w:p>
    <w:p w:rsidR="007F0945" w:rsidRDefault="007F0945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7F094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Индивидуальных сессий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детей с РАС, ТНР, нарушениями слуха и ОДА.</w:t>
      </w:r>
    </w:p>
    <w:p w:rsidR="00154571" w:rsidRPr="008B2F37" w:rsidRDefault="00154571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Внедрена в рамках </w:t>
      </w:r>
      <w:r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летне-оздоровительной кампании</w:t>
      </w:r>
      <w:r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компонент программ досуговой деятельности, что подтвердило ее вариативность и адаптивность.</w:t>
      </w:r>
    </w:p>
    <w:p w:rsidR="00154571" w:rsidRPr="008B2F37" w:rsidRDefault="00154571" w:rsidP="007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71" w:rsidRPr="008B2F37" w:rsidRDefault="00154571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Критерии эффективности</w:t>
      </w:r>
    </w:p>
    <w:p w:rsidR="00154571" w:rsidRPr="00B837A7" w:rsidRDefault="00154571" w:rsidP="007F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Ранняя профориентация:</w:t>
      </w:r>
    </w:p>
    <w:p w:rsidR="00154571" w:rsidRPr="008B2F3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85% детей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сформированы первоначальные представления о театрально-музыкальных профессиях (актер,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звукорежиссер, костюмер);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75% детей с ОВЗ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успешно освоили доступные профессиональные пробы и демонстрируют устойчивый инте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рес к творческим специальностям;</w:t>
      </w:r>
    </w:p>
    <w:p w:rsidR="00154571" w:rsidRPr="00B837A7" w:rsidRDefault="00154571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Социально-коммуникативное развитие: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Снижение уровня тревожности у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80% участников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ОВЗ благодаря включению в структурир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ованную совместную деятельность;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90% детей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отмечается улучшение навыков сотрудничес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тва и взаимопомощи в разновозрастной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группе.</w:t>
      </w:r>
    </w:p>
    <w:p w:rsidR="00154571" w:rsidRPr="00B837A7" w:rsidRDefault="00154571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Динамика освоения образовательной программы: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 ОВЗ показали прогресс в развитии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речи, моторики и творческих способностей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подтверждено набл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юдениями педагогов и психологов;</w:t>
      </w:r>
    </w:p>
    <w:p w:rsidR="00154571" w:rsidRPr="008B2F3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95% участников</w:t>
      </w:r>
      <w:r w:rsidR="00154571" w:rsidRPr="008B2F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демонстрируют повышение учебной мотивации и активности в образовательном процессе.</w:t>
      </w:r>
    </w:p>
    <w:p w:rsidR="00B837A7" w:rsidRDefault="00B837A7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54571" w:rsidRPr="0084375D" w:rsidRDefault="00154571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37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Адаптация и универсальность практики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включает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вариативные сценарии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разновозрастных групп и разных нозологических профилей (РАС, ТНР, нарушения слуха/зрения, ОДА).</w:t>
      </w:r>
    </w:p>
    <w:p w:rsidR="00154571" w:rsidRPr="00B837A7" w:rsidRDefault="00154571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Используются адаптивные материалы: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Визуальные расписания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PECS-карточки для детей с РАС;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Тактильные макеты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адаптированные музыкальные инструменты для детей с нарушениями зрения;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Вибрационные устройства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звукоусиливающая аппаратура для детей с нарушениями слуха.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интегрирована в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культурные практики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ДОУ (творческие мастерские, театральные гостиные, проектная деятельность), что демонстрирует ее гибкость и ресурсность.</w:t>
      </w:r>
    </w:p>
    <w:p w:rsidR="00154571" w:rsidRPr="008B2F37" w:rsidRDefault="00154571" w:rsidP="00B8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71" w:rsidRPr="008B2F37" w:rsidRDefault="00154571" w:rsidP="007F09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B2F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Отзывы участников и экспертов</w:t>
      </w:r>
    </w:p>
    <w:p w:rsidR="00154571" w:rsidRPr="00B837A7" w:rsidRDefault="00B837A7" w:rsidP="00B83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Педагоги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отмечают простоту интеграции практики в образовательный процесс и ее эффективность для формировани</w:t>
      </w:r>
      <w:r w:rsidR="008437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инклюзивной культуры в группе;</w:t>
      </w:r>
    </w:p>
    <w:p w:rsidR="00154571" w:rsidRPr="00B837A7" w:rsidRDefault="0084375D" w:rsidP="00843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Родители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подтверждают положительную динамику в развитии коммуникативных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творческих способностей детей;</w:t>
      </w:r>
    </w:p>
    <w:p w:rsidR="00154571" w:rsidRPr="00B837A7" w:rsidRDefault="0084375D" w:rsidP="00843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Эксперты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(методисты, дефектологи)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выделяют</w:t>
      </w:r>
      <w:r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универсальность методики и ее соответствие современным тенденциям в области инклюзивного образования.</w:t>
      </w:r>
    </w:p>
    <w:p w:rsidR="0084375D" w:rsidRDefault="0084375D" w:rsidP="00B837A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154571" w:rsidRPr="0084375D" w:rsidRDefault="00154571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375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Перспективы тиражирования</w:t>
      </w:r>
    </w:p>
    <w:p w:rsidR="00154571" w:rsidRPr="00B837A7" w:rsidRDefault="0084375D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рекомендована к внедрению в ДОУ региона как эффективная модель реализации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ФОП ДО и ФАОП ДО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части художественно-эстетического разв</w:t>
      </w:r>
      <w:r w:rsidR="005F1D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ития и инклюзивного образования;</w:t>
      </w:r>
    </w:p>
    <w:p w:rsidR="00154571" w:rsidRPr="00B837A7" w:rsidRDefault="005F1D9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Разработана </w:t>
      </w:r>
      <w:r w:rsidR="00154571"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методическая папка</w:t>
      </w:r>
      <w:r w:rsidR="00154571"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пошаговыми рекомендациями для педагогов, включая видеоуроки и шаблоны адаптированных материалов.</w:t>
      </w:r>
    </w:p>
    <w:p w:rsidR="00154571" w:rsidRPr="00B837A7" w:rsidRDefault="00154571" w:rsidP="00E9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71" w:rsidRDefault="00154571" w:rsidP="00E95E0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D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Выводы</w:t>
      </w:r>
      <w:r w:rsidR="005F1D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="005F1D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еализация практики подтвердила ее </w:t>
      </w:r>
      <w:r w:rsidRPr="00B837A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эффективность</w:t>
      </w:r>
      <w:r w:rsidRPr="00B837A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инструмента инклюзивного образования, соответствующего требованиям ФОП ДО и ФАОП ДО. Результаты апробации демонстрируют устойчивую положительную динамику в развитии детей с разными образовательными потребностями, а также ее потенциал для тиражирования в образовательных организациях региона.</w:t>
      </w:r>
    </w:p>
    <w:p w:rsidR="0084375D" w:rsidRPr="00B837A7" w:rsidRDefault="0084375D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203FA" w:rsidRPr="00B837A7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7A7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</w:t>
      </w:r>
      <w:r w:rsidRPr="00B837A7">
        <w:rPr>
          <w:rFonts w:ascii="Times New Roman" w:hAnsi="Times New Roman" w:cs="Times New Roman"/>
          <w:sz w:val="28"/>
          <w:szCs w:val="28"/>
        </w:rPr>
        <w:t xml:space="preserve">«Инклюзивная театрально-музыкальная студия как модель ранней профориентации в условиях бесшовного образования» </w:t>
      </w:r>
      <w:r w:rsidRPr="00B837A7">
        <w:rPr>
          <w:rFonts w:ascii="Times New Roman" w:eastAsia="Calibri" w:hAnsi="Times New Roman" w:cs="Times New Roman"/>
          <w:sz w:val="28"/>
          <w:szCs w:val="28"/>
        </w:rPr>
        <w:t xml:space="preserve">была представлена </w:t>
      </w:r>
      <w:r w:rsidRPr="005F1D9A">
        <w:rPr>
          <w:rFonts w:ascii="Times New Roman" w:eastAsia="Calibri" w:hAnsi="Times New Roman" w:cs="Times New Roman"/>
          <w:b/>
          <w:sz w:val="28"/>
          <w:szCs w:val="28"/>
        </w:rPr>
        <w:t>профессиональному сообществу</w:t>
      </w:r>
      <w:r w:rsidRPr="00B837A7">
        <w:rPr>
          <w:rFonts w:ascii="Times New Roman" w:eastAsia="Calibri" w:hAnsi="Times New Roman" w:cs="Times New Roman"/>
          <w:sz w:val="28"/>
          <w:szCs w:val="28"/>
        </w:rPr>
        <w:t xml:space="preserve"> в нескольких форматах и на различных площадках:</w:t>
      </w:r>
    </w:p>
    <w:p w:rsidR="00600F91" w:rsidRDefault="00600F91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i/>
          <w:sz w:val="28"/>
          <w:szCs w:val="28"/>
        </w:rPr>
        <w:t>1. Всероссийская конференция: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lastRenderedPageBreak/>
        <w:t>- «Совершенствование учебно-воспитательного процесса в коррекцион</w:t>
      </w:r>
      <w:r w:rsidR="004B6533">
        <w:rPr>
          <w:rFonts w:ascii="Times New Roman" w:eastAsia="Calibri" w:hAnsi="Times New Roman" w:cs="Times New Roman"/>
          <w:sz w:val="28"/>
          <w:szCs w:val="28"/>
        </w:rPr>
        <w:t>ной педагогике»</w:t>
      </w:r>
      <w:r w:rsidR="00812977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i/>
          <w:sz w:val="28"/>
          <w:szCs w:val="28"/>
        </w:rPr>
        <w:t>2. Публикации в методических сборниках и на образовательных порталах: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Материалы разработки были опубликованы: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На образовательных порталах, таких как Infourok.ru, где размещаются методические материалы и проекты для педаго</w:t>
      </w:r>
      <w:r w:rsidR="00812977">
        <w:rPr>
          <w:rFonts w:ascii="Times New Roman" w:eastAsia="Calibri" w:hAnsi="Times New Roman" w:cs="Times New Roman"/>
          <w:sz w:val="28"/>
          <w:szCs w:val="28"/>
        </w:rPr>
        <w:t>гов, работающих с детьми с ОВЗ;</w:t>
      </w:r>
    </w:p>
    <w:p w:rsidR="004B6533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Публикация в международном образовательно-просветительском п</w:t>
      </w:r>
      <w:r w:rsidR="004B6533">
        <w:rPr>
          <w:rFonts w:ascii="Times New Roman" w:eastAsia="Calibri" w:hAnsi="Times New Roman" w:cs="Times New Roman"/>
          <w:sz w:val="28"/>
          <w:szCs w:val="28"/>
        </w:rPr>
        <w:t>ортале ФГОС онлайн</w:t>
      </w:r>
      <w:r w:rsidR="008129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Публикация в Всероссийском педагогическом жур</w:t>
      </w:r>
      <w:r w:rsidR="004B6533">
        <w:rPr>
          <w:rFonts w:ascii="Times New Roman" w:eastAsia="Calibri" w:hAnsi="Times New Roman" w:cs="Times New Roman"/>
          <w:sz w:val="28"/>
          <w:szCs w:val="28"/>
        </w:rPr>
        <w:t>нале «Познание».</w:t>
      </w:r>
    </w:p>
    <w:p w:rsidR="004B6533" w:rsidRPr="000203FA" w:rsidRDefault="004B6533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3FA">
        <w:rPr>
          <w:rFonts w:ascii="Times New Roman" w:eastAsia="Calibri" w:hAnsi="Times New Roman" w:cs="Times New Roman"/>
          <w:i/>
          <w:sz w:val="28"/>
          <w:szCs w:val="28"/>
        </w:rPr>
        <w:t>3. Мастер-классы и открытые занятия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Проведены мастер-классы для педагогов, музыкальных руководителей и родителей: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На базе МБДОУ детский сад №3 «Светлячок», где демонстрировались приемы работы с детьми с ОВЗ в рамках музыкально-театральной деятельности.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03FA">
        <w:rPr>
          <w:rFonts w:ascii="Times New Roman" w:eastAsia="Calibri" w:hAnsi="Times New Roman" w:cs="Times New Roman"/>
          <w:i/>
          <w:sz w:val="28"/>
          <w:szCs w:val="28"/>
        </w:rPr>
        <w:t>4. Участие в конкурсах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 xml:space="preserve">Разработка приняла участие во Всероссийском конкурсе по организации работы с детьми ОВЗ: </w:t>
      </w:r>
    </w:p>
    <w:p w:rsidR="004B6533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«Инклюзивное</w:t>
      </w:r>
      <w:r w:rsidR="004B6533">
        <w:rPr>
          <w:rFonts w:ascii="Times New Roman" w:eastAsia="Calibri" w:hAnsi="Times New Roman" w:cs="Times New Roman"/>
          <w:sz w:val="28"/>
          <w:szCs w:val="28"/>
        </w:rPr>
        <w:t xml:space="preserve"> образование: лучшие практики»;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i/>
          <w:sz w:val="28"/>
          <w:szCs w:val="28"/>
        </w:rPr>
        <w:t>5. Работа с родительским и профессиональным сообществом: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Проведены родительские собрания и творческие встречи, где обсуждались успехи детей и демонстрировались элементы спект</w:t>
      </w:r>
      <w:r w:rsidR="004B6533">
        <w:rPr>
          <w:rFonts w:ascii="Times New Roman" w:eastAsia="Calibri" w:hAnsi="Times New Roman" w:cs="Times New Roman"/>
          <w:sz w:val="28"/>
          <w:szCs w:val="28"/>
        </w:rPr>
        <w:t>аклей.</w:t>
      </w: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3FA" w:rsidRPr="000203FA" w:rsidRDefault="000203FA" w:rsidP="00E95E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03FA">
        <w:rPr>
          <w:rFonts w:ascii="Times New Roman" w:eastAsia="Calibri" w:hAnsi="Times New Roman" w:cs="Times New Roman"/>
          <w:i/>
          <w:sz w:val="28"/>
          <w:szCs w:val="28"/>
        </w:rPr>
        <w:t>6. Онлайн-сообщества:</w:t>
      </w:r>
    </w:p>
    <w:p w:rsidR="004B6533" w:rsidRDefault="000203FA" w:rsidP="00E95E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3FA">
        <w:rPr>
          <w:rFonts w:ascii="Times New Roman" w:eastAsia="Calibri" w:hAnsi="Times New Roman" w:cs="Times New Roman"/>
          <w:sz w:val="28"/>
          <w:szCs w:val="28"/>
        </w:rPr>
        <w:t>- Материалы размещались на платформе</w:t>
      </w:r>
      <w:r w:rsidRPr="0002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официального сообщества МБД</w:t>
      </w:r>
      <w:r w:rsidR="004B6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 детский сад №3 «Светлячок»;</w:t>
      </w:r>
    </w:p>
    <w:p w:rsidR="00435B86" w:rsidRDefault="000203FA" w:rsidP="00E95E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официальном сайте МБД</w:t>
      </w:r>
      <w:r w:rsidR="004B6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детский сад №3 «Светлячок». </w:t>
      </w:r>
    </w:p>
    <w:p w:rsidR="004B6533" w:rsidRDefault="004B6533" w:rsidP="00E95E0E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shd w:val="clear" w:color="auto" w:fill="FFFFFF"/>
        </w:rPr>
      </w:pP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5. Работа с родительским и профессиональным сообществом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Родительские собрания и творческие встречи</w:t>
      </w:r>
      <w:r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Родители участвовали в мастер-классах по </w:t>
      </w:r>
      <w:r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созданию театрального реквизита;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Проведены индивидуальные консультации по вопросам профориентации детей с ОВЗ.</w:t>
      </w: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Семинары для педагогов</w:t>
      </w:r>
      <w:r w:rsidRPr="00435B8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: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Обучение технологии организации инклюзивных профессиональных проб.</w:t>
      </w:r>
    </w:p>
    <w:p w:rsidR="000203FA" w:rsidRPr="00435B86" w:rsidRDefault="000203FA" w:rsidP="00E9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="000203FA" w:rsidRPr="00435B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Отзывы участников образовательного процесса</w:t>
      </w: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Педагоги отмечают: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Удобство использования 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даптированных сценариев занятий;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Положительную динамику в развитии коммун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икативных навыков у детей с ОВЗ;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интереса детей к профессиональной деятельности.</w:t>
      </w: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lastRenderedPageBreak/>
        <w:t>Родители подтверждают: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Улучшение 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оциальной адаптации детей с ОВЗ;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Проявление интереса детей к театр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альным и музыкальным профессиям;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Активное участие детей в домашних творческих проектах.</w:t>
      </w: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Дети демонстрируют: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Умение работать в разновозрастной группе;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Знание основных 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еатрально-музыкальных профессий;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Уверенность в себе во время публичных выступлений.</w:t>
      </w:r>
    </w:p>
    <w:p w:rsidR="00435B86" w:rsidRDefault="00435B86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Возможности для тиражирования и использования</w:t>
      </w:r>
    </w:p>
    <w:p w:rsidR="000203FA" w:rsidRPr="00435B86" w:rsidRDefault="000203FA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Практика может быть внедрена в: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Дошкольные образовательные организации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(общеразвивающие, компен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сирующие, комбинированные виды);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Центры дополнительного образования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(кружки театр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ального и музыкального профиля);</w:t>
      </w:r>
    </w:p>
    <w:p w:rsidR="000203FA" w:rsidRPr="00435B86" w:rsidRDefault="00435B86" w:rsidP="00E95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0203FA" w:rsidRPr="00435B8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Ресурсные центры по инклюзивному образованию</w:t>
      </w:r>
      <w:r w:rsidR="000203FA" w:rsidRPr="00435B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обучения педагогов.</w:t>
      </w:r>
    </w:p>
    <w:p w:rsidR="000203FA" w:rsidRPr="00435B86" w:rsidRDefault="000203FA" w:rsidP="00E9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31E" w:rsidRPr="00435B86" w:rsidRDefault="00F2131E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31E" w:rsidRPr="00435B86" w:rsidRDefault="00F2131E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E95E0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435B86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E95E0E" w:rsidRDefault="00E95E0E" w:rsidP="00435B86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F83BE7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:rsidR="000203FA" w:rsidRDefault="000203FA" w:rsidP="00020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3F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0203FA" w:rsidRDefault="000203FA" w:rsidP="00020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03FA" w:rsidRPr="00E8310F" w:rsidRDefault="000203FA" w:rsidP="005679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Представленная методическая разработка «Инклюзивная театрально-музыкальная студия как модель ранней профориентации в условиях бесшовного образования» представляет собой целостную систему работы, направленную на решение актуальных задач современного дошкольного образования в контексте реализации ФОП ДО и ФАОП.</w:t>
      </w:r>
      <w:r w:rsidR="005679F5">
        <w:rPr>
          <w:sz w:val="28"/>
          <w:szCs w:val="28"/>
        </w:rPr>
        <w:t xml:space="preserve"> </w:t>
      </w:r>
      <w:r w:rsidRPr="00E8310F">
        <w:rPr>
          <w:sz w:val="28"/>
          <w:szCs w:val="28"/>
        </w:rPr>
        <w:t>Практическая значимость разработки заключается в создании эффективного механизма формирования предпосылок к профессиональному самоопределению у детей старшего дошкольного возраста с разными образовательными потребностями. Разработанная система профессиональных проб, основанная на принципах инклюзивного образования, позволяет не только знакомить детей с миром профессий, но и развивать ключевые компетенции, необходимые для успешной адаптации на следующей образовательной ступени.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5679F5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679F5">
        <w:rPr>
          <w:i/>
          <w:sz w:val="28"/>
          <w:szCs w:val="28"/>
        </w:rPr>
        <w:t>Ключевые достижения методической разработки:</w:t>
      </w:r>
    </w:p>
    <w:p w:rsidR="000203FA" w:rsidRPr="00E8310F" w:rsidRDefault="005679F5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03FA" w:rsidRPr="00E8310F">
        <w:rPr>
          <w:sz w:val="28"/>
          <w:szCs w:val="28"/>
        </w:rPr>
        <w:t>Создана адаптивная модель организации ранней профориентации, учитывающая особенности развития детей с ОВЗ (РАС, ЗПР, нарушения слуха) и обеспечивающая их полноценное включение</w:t>
      </w:r>
      <w:r>
        <w:rPr>
          <w:sz w:val="28"/>
          <w:szCs w:val="28"/>
        </w:rPr>
        <w:t xml:space="preserve"> в образовательную деятельность;</w:t>
      </w:r>
    </w:p>
    <w:p w:rsidR="000203FA" w:rsidRPr="00E8310F" w:rsidRDefault="005679F5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03FA" w:rsidRPr="00E8310F">
        <w:rPr>
          <w:sz w:val="28"/>
          <w:szCs w:val="28"/>
        </w:rPr>
        <w:t>Разработан комплекс диагностических материалов («Индивидуальная карта профессиональных проб»), позволяющий отслеживать динамику развития как предпосылок УУД в соответствии с ФОП ДО, так и жизненных компет</w:t>
      </w:r>
      <w:r>
        <w:rPr>
          <w:sz w:val="28"/>
          <w:szCs w:val="28"/>
        </w:rPr>
        <w:t>енций согласно требованиям ФАОП;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 xml:space="preserve">3. Обоснована эффективность использования театрально-музыкальной деятельности как интегративной среды для формирования базовых трудовых навыков, социально-коммуникативных компетенций и положительной мотивации </w:t>
      </w:r>
      <w:r w:rsidR="005679F5">
        <w:rPr>
          <w:sz w:val="28"/>
          <w:szCs w:val="28"/>
        </w:rPr>
        <w:t>к профессиональной деятельности;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4. Апробированы механизмы обеспечения преемственности между дошкольным и начальным уровнем образования через систему передачи информации о выявленных склонностях и способностях воспитанников.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03FA" w:rsidRPr="005679F5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679F5">
        <w:rPr>
          <w:i/>
          <w:sz w:val="28"/>
          <w:szCs w:val="28"/>
        </w:rPr>
        <w:t>Перспективы дальнейшего развития практики: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- Разработка цифровой версии «Индивидуальной карты профессиональных проб» для автоматизации процесса отслеживания динамики развития воспитанников</w:t>
      </w:r>
      <w:r w:rsidR="005679F5">
        <w:rPr>
          <w:sz w:val="28"/>
          <w:szCs w:val="28"/>
        </w:rPr>
        <w:t>;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- Создание вариативных модулей программы для детей с другими нозологиями</w:t>
      </w:r>
    </w:p>
    <w:p w:rsidR="000203FA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- Расширение сети социального партнерства с учреждениями культуры и профессиональными образовательными организациями</w:t>
      </w:r>
      <w:r w:rsidR="005679F5">
        <w:rPr>
          <w:sz w:val="28"/>
          <w:szCs w:val="28"/>
        </w:rPr>
        <w:t>;</w:t>
      </w:r>
    </w:p>
    <w:p w:rsidR="005679F5" w:rsidRPr="00E8310F" w:rsidRDefault="000203FA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310F">
        <w:rPr>
          <w:sz w:val="28"/>
          <w:szCs w:val="28"/>
        </w:rPr>
        <w:t>- Разработка методических рекомендаций для родителей по сопровождению ранней профориентации в домашних условиях</w:t>
      </w:r>
      <w:r w:rsidR="005679F5">
        <w:rPr>
          <w:sz w:val="28"/>
          <w:szCs w:val="28"/>
        </w:rPr>
        <w:t>;</w:t>
      </w:r>
    </w:p>
    <w:p w:rsidR="00FE7B8F" w:rsidRDefault="000203FA" w:rsidP="00FE7B8F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10F">
        <w:rPr>
          <w:sz w:val="28"/>
          <w:szCs w:val="28"/>
        </w:rPr>
        <w:t xml:space="preserve">Проведенная апробация доказала эффективность предложенной модели и ее соответствие современным требованиям к качеству дошкольного образования. Разработка может быть рекомендована к использованию в образовательных организациях, реализующих инклюзивную практику, а также в </w:t>
      </w:r>
      <w:r w:rsidRPr="00E8310F">
        <w:rPr>
          <w:sz w:val="28"/>
          <w:szCs w:val="28"/>
        </w:rPr>
        <w:lastRenderedPageBreak/>
        <w:t>системе повышения квалификации педагогических работников.</w:t>
      </w:r>
      <w:r w:rsidR="005679F5">
        <w:rPr>
          <w:sz w:val="28"/>
          <w:szCs w:val="28"/>
        </w:rPr>
        <w:t xml:space="preserve"> </w:t>
      </w:r>
      <w:r w:rsidRPr="00E8310F">
        <w:rPr>
          <w:sz w:val="28"/>
          <w:szCs w:val="28"/>
        </w:rPr>
        <w:t>Реализация представленной методики способствует созданию условий для успешной социализации всех воспитанников, формированию у них активной жизненной позиции и подготовке к осознанному профессиональному выбору в будущем.</w:t>
      </w: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B8F" w:rsidRDefault="00FE7B8F" w:rsidP="00B1109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FE7B8F" w:rsidSect="00FE7B8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FE7B8F">
        <w:rPr>
          <w:b/>
          <w:sz w:val="28"/>
          <w:szCs w:val="28"/>
        </w:rPr>
        <w:lastRenderedPageBreak/>
        <w:t>Приложение</w:t>
      </w:r>
    </w:p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E7B8F">
        <w:rPr>
          <w:b/>
          <w:sz w:val="28"/>
          <w:szCs w:val="28"/>
        </w:rPr>
        <w:t>Индивидуальная карта профессиональных проб и склонностей воспитанника</w:t>
      </w:r>
    </w:p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E7B8F" w:rsidRP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7B8F">
        <w:rPr>
          <w:b/>
          <w:sz w:val="28"/>
          <w:szCs w:val="28"/>
        </w:rPr>
        <w:t xml:space="preserve">Воспитанник: </w:t>
      </w:r>
      <w:r w:rsidRPr="00FE7B8F">
        <w:rPr>
          <w:sz w:val="28"/>
          <w:szCs w:val="28"/>
        </w:rPr>
        <w:t>Артём С. (подготовительная группа, ЗПР)</w:t>
      </w:r>
    </w:p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7B8F">
        <w:rPr>
          <w:sz w:val="28"/>
          <w:szCs w:val="28"/>
        </w:rPr>
        <w:t>Пе</w:t>
      </w:r>
      <w:r>
        <w:rPr>
          <w:sz w:val="28"/>
          <w:szCs w:val="28"/>
        </w:rPr>
        <w:t>риод наблюдения: сентябрь 2024 – апрель 2025 г.</w:t>
      </w:r>
    </w:p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76"/>
        <w:gridCol w:w="2914"/>
        <w:gridCol w:w="2693"/>
        <w:gridCol w:w="2527"/>
        <w:gridCol w:w="2455"/>
        <w:gridCol w:w="2495"/>
      </w:tblGrid>
      <w:tr w:rsidR="00FE7B8F" w:rsidTr="00FE7B8F">
        <w:tc>
          <w:tcPr>
            <w:tcW w:w="1476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Дата</w:t>
            </w:r>
          </w:p>
        </w:tc>
        <w:tc>
          <w:tcPr>
            <w:tcW w:w="2914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Название пробы/ Профессия</w:t>
            </w:r>
          </w:p>
        </w:tc>
        <w:tc>
          <w:tcPr>
            <w:tcW w:w="2693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Что делали (действия ребенка)</w:t>
            </w:r>
          </w:p>
        </w:tc>
        <w:tc>
          <w:tcPr>
            <w:tcW w:w="2527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Интерес (высокий/средний/низкий)</w:t>
            </w:r>
          </w:p>
        </w:tc>
        <w:tc>
          <w:tcPr>
            <w:tcW w:w="2455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Навыки и качества (что проявил)</w:t>
            </w:r>
          </w:p>
        </w:tc>
        <w:tc>
          <w:tcPr>
            <w:tcW w:w="2495" w:type="dxa"/>
          </w:tcPr>
          <w:p w:rsidR="00FE7B8F" w:rsidRPr="00444855" w:rsidRDefault="00FE7B8F" w:rsidP="00FE7B8F">
            <w:pPr>
              <w:pStyle w:val="ds-markdown-paragraph"/>
              <w:spacing w:before="0" w:beforeAutospacing="0" w:after="0" w:afterAutospacing="0"/>
              <w:jc w:val="both"/>
              <w:rPr>
                <w:b/>
              </w:rPr>
            </w:pPr>
            <w:r w:rsidRPr="00444855">
              <w:rPr>
                <w:b/>
              </w:rPr>
              <w:t>Примечания/ Рекомендации для школы</w:t>
            </w:r>
          </w:p>
        </w:tc>
      </w:tr>
      <w:tr w:rsidR="00FE7B8F" w:rsidTr="00FE7B8F">
        <w:tc>
          <w:tcPr>
            <w:tcW w:w="1476" w:type="dxa"/>
          </w:tcPr>
          <w:p w:rsidR="00FE7B8F" w:rsidRPr="00444855" w:rsidRDefault="00FE7B8F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15.11.2024</w:t>
            </w:r>
          </w:p>
        </w:tc>
        <w:tc>
          <w:tcPr>
            <w:tcW w:w="2914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</w:t>
            </w:r>
            <w:r w:rsidR="00FE7B8F" w:rsidRPr="00444855">
              <w:t>Художник-декоратор |</w:t>
            </w:r>
          </w:p>
        </w:tc>
        <w:tc>
          <w:tcPr>
            <w:tcW w:w="2693" w:type="dxa"/>
          </w:tcPr>
          <w:p w:rsidR="00FE7B8F" w:rsidRPr="00444855" w:rsidRDefault="00FE7B8F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 xml:space="preserve">Рвал цветную бумагу для коллажа-декорации, приклеивал кусочки. Отвечал на вопросы, </w:t>
            </w:r>
            <w:r w:rsidR="00444855">
              <w:t>какой цвет больше подходит для «сказочного леса».</w:t>
            </w:r>
          </w:p>
        </w:tc>
        <w:tc>
          <w:tcPr>
            <w:tcW w:w="2527" w:type="dxa"/>
          </w:tcPr>
          <w:p w:rsid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</w:t>
            </w:r>
            <w:r w:rsidRPr="00444855">
              <w:t>Средний</w:t>
            </w:r>
          </w:p>
        </w:tc>
        <w:tc>
          <w:tcPr>
            <w:tcW w:w="2455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 xml:space="preserve">Работа по образцу, </w:t>
            </w:r>
            <w:r>
              <w:t>старательность, мелкая моторика.</w:t>
            </w:r>
          </w:p>
        </w:tc>
        <w:tc>
          <w:tcPr>
            <w:tcW w:w="2495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Продолжать развивать моторику через работу с бумагой, пластилином. Подключат</w:t>
            </w:r>
            <w:r>
              <w:t>ь к оформлению групповых уголков.</w:t>
            </w:r>
          </w:p>
        </w:tc>
      </w:tr>
      <w:tr w:rsidR="00FE7B8F" w:rsidTr="00FE7B8F">
        <w:tc>
          <w:tcPr>
            <w:tcW w:w="1476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20.12.24</w:t>
            </w:r>
          </w:p>
        </w:tc>
        <w:tc>
          <w:tcPr>
            <w:tcW w:w="2914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</w:t>
            </w:r>
            <w:r w:rsidRPr="00444855">
              <w:t>Костюмер</w:t>
            </w:r>
          </w:p>
        </w:tc>
        <w:tc>
          <w:tcPr>
            <w:tcW w:w="2693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Подбирал элементы костюмов (шапки, шарфы) к картинкам персонажей. Помогал раскладывать костюмы по коробкам.</w:t>
            </w:r>
          </w:p>
        </w:tc>
        <w:tc>
          <w:tcPr>
            <w:tcW w:w="2527" w:type="dxa"/>
          </w:tcPr>
          <w:p w:rsid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 </w:t>
            </w:r>
          </w:p>
          <w:p w:rsid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 </w:t>
            </w:r>
            <w:r w:rsidRPr="00444855">
              <w:t>Низкий</w:t>
            </w:r>
          </w:p>
        </w:tc>
        <w:tc>
          <w:tcPr>
            <w:tcW w:w="2455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Выполнял инструкцию из 2-х шагов, но быстро терял интерес.</w:t>
            </w:r>
          </w:p>
        </w:tc>
        <w:tc>
          <w:tcPr>
            <w:tcW w:w="2495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Интерес к результату слабый. Лучше включать в динамичные, кратковременные пробы.</w:t>
            </w:r>
          </w:p>
        </w:tc>
      </w:tr>
      <w:tr w:rsidR="00FE7B8F" w:rsidTr="00FE7B8F">
        <w:tc>
          <w:tcPr>
            <w:tcW w:w="1476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01.02.25</w:t>
            </w:r>
          </w:p>
        </w:tc>
        <w:tc>
          <w:tcPr>
            <w:tcW w:w="2914" w:type="dxa"/>
          </w:tcPr>
          <w:p w:rsidR="00B413E4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</w:t>
            </w:r>
          </w:p>
          <w:p w:rsidR="00B413E4" w:rsidRDefault="00B413E4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B413E4" w:rsidRDefault="00B413E4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B413E4" w:rsidRDefault="00B413E4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FE7B8F" w:rsidRPr="00444855" w:rsidRDefault="00B413E4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</w:t>
            </w:r>
            <w:r w:rsidR="00444855" w:rsidRPr="00444855">
              <w:t>Звукорежиссер |</w:t>
            </w:r>
          </w:p>
        </w:tc>
        <w:tc>
          <w:tcPr>
            <w:tcW w:w="2693" w:type="dxa"/>
          </w:tcPr>
          <w:p w:rsidR="00FE7B8F" w:rsidRPr="00444855" w:rsidRDefault="00444855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444855">
              <w:t>Нажимал кнопку на колонке для воспроизведения заранее подоб</w:t>
            </w:r>
            <w:r>
              <w:t>ранных звуков «грома» и «пения птиц»</w:t>
            </w:r>
            <w:r w:rsidRPr="00444855">
              <w:t xml:space="preserve"> по сигналу п</w:t>
            </w:r>
            <w:r>
              <w:t>едагога. Смеялся, когда звучал «гром»</w:t>
            </w:r>
            <w:r w:rsidRPr="00444855">
              <w:t>.</w:t>
            </w:r>
          </w:p>
        </w:tc>
        <w:tc>
          <w:tcPr>
            <w:tcW w:w="2527" w:type="dxa"/>
          </w:tcPr>
          <w:p w:rsidR="006A08F1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6A08F1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6A08F1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</w:p>
          <w:p w:rsidR="00FE7B8F" w:rsidRPr="00444855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 </w:t>
            </w:r>
            <w:r w:rsidRPr="006A08F1">
              <w:t>Высокий</w:t>
            </w:r>
          </w:p>
        </w:tc>
        <w:tc>
          <w:tcPr>
            <w:tcW w:w="2455" w:type="dxa"/>
          </w:tcPr>
          <w:p w:rsidR="00FE7B8F" w:rsidRPr="00444855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6A08F1">
              <w:t>Четкое выполнение действия по сигналу, яркая эмоциональная реакция, интерес к причинно</w:t>
            </w:r>
            <w:r w:rsidR="00B413E4">
              <w:t>-следственным связям (кнопка – з</w:t>
            </w:r>
            <w:r w:rsidRPr="006A08F1">
              <w:t>вук).</w:t>
            </w:r>
          </w:p>
        </w:tc>
        <w:tc>
          <w:tcPr>
            <w:tcW w:w="2495" w:type="dxa"/>
          </w:tcPr>
          <w:p w:rsidR="00FE7B8F" w:rsidRPr="00444855" w:rsidRDefault="006A08F1" w:rsidP="007643C1">
            <w:pPr>
              <w:pStyle w:val="ds-markdown-paragraph"/>
              <w:spacing w:before="0" w:beforeAutospacing="0" w:after="0" w:afterAutospacing="0"/>
              <w:jc w:val="both"/>
            </w:pPr>
            <w:r w:rsidRPr="006A08F1">
              <w:t xml:space="preserve">Ключевая рекомендация: Ярко выражен интерес к техническим устройствам. Рекомендуется обсудить с школьным психологом возможность включения Артема в </w:t>
            </w:r>
            <w:r w:rsidRPr="006A08F1">
              <w:lastRenderedPageBreak/>
              <w:t>занятия с использованием компьютера, интерактивной доски.</w:t>
            </w:r>
          </w:p>
        </w:tc>
      </w:tr>
      <w:tr w:rsidR="00FE7B8F" w:rsidTr="00FE7B8F">
        <w:tc>
          <w:tcPr>
            <w:tcW w:w="1476" w:type="dxa"/>
          </w:tcPr>
          <w:p w:rsidR="00FE7B8F" w:rsidRPr="00444855" w:rsidRDefault="00FE708A" w:rsidP="006A08F1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</w:t>
            </w:r>
            <w:r w:rsidR="006A08F1" w:rsidRPr="006A08F1">
              <w:t>10.03.24</w:t>
            </w:r>
          </w:p>
        </w:tc>
        <w:tc>
          <w:tcPr>
            <w:tcW w:w="2914" w:type="dxa"/>
          </w:tcPr>
          <w:p w:rsidR="00B413E4" w:rsidRDefault="006A08F1" w:rsidP="00444855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  </w:t>
            </w:r>
          </w:p>
          <w:p w:rsidR="00B413E4" w:rsidRDefault="00B413E4" w:rsidP="00444855">
            <w:pPr>
              <w:pStyle w:val="ds-markdown-paragraph"/>
              <w:spacing w:before="0" w:beforeAutospacing="0" w:after="0" w:afterAutospacing="0"/>
              <w:jc w:val="both"/>
            </w:pPr>
          </w:p>
          <w:p w:rsidR="00FE7B8F" w:rsidRPr="00444855" w:rsidRDefault="00B413E4" w:rsidP="00444855">
            <w:pPr>
              <w:pStyle w:val="ds-markdown-paragraph"/>
              <w:spacing w:before="0" w:beforeAutospacing="0" w:after="0" w:afterAutospacing="0"/>
              <w:jc w:val="both"/>
            </w:pPr>
            <w:r>
              <w:t xml:space="preserve">                </w:t>
            </w:r>
            <w:r w:rsidR="006A08F1">
              <w:t xml:space="preserve"> </w:t>
            </w:r>
            <w:r w:rsidR="006A08F1" w:rsidRPr="006A08F1">
              <w:t>Актер</w:t>
            </w:r>
          </w:p>
        </w:tc>
        <w:tc>
          <w:tcPr>
            <w:tcW w:w="2693" w:type="dxa"/>
          </w:tcPr>
          <w:p w:rsidR="00FE7B8F" w:rsidRPr="00444855" w:rsidRDefault="006A08F1" w:rsidP="00444855">
            <w:pPr>
              <w:pStyle w:val="ds-markdown-paragraph"/>
              <w:spacing w:before="0" w:beforeAutospacing="0" w:after="0" w:afterAutospacing="0"/>
            </w:pPr>
            <w:r>
              <w:t>Изображал «спящего медведя»</w:t>
            </w:r>
            <w:r w:rsidRPr="006A08F1">
              <w:t xml:space="preserve"> в общей сценке. Держал паузу, пока его</w:t>
            </w:r>
            <w:r>
              <w:t xml:space="preserve"> «будили»</w:t>
            </w:r>
            <w:r w:rsidRPr="006A08F1">
              <w:t>.</w:t>
            </w:r>
          </w:p>
        </w:tc>
        <w:tc>
          <w:tcPr>
            <w:tcW w:w="2527" w:type="dxa"/>
          </w:tcPr>
          <w:p w:rsidR="006A08F1" w:rsidRDefault="006A08F1" w:rsidP="00444855">
            <w:pPr>
              <w:pStyle w:val="ds-markdown-paragraph"/>
              <w:spacing w:before="0" w:beforeAutospacing="0" w:after="0" w:afterAutospacing="0"/>
            </w:pPr>
            <w:r>
              <w:t xml:space="preserve">           </w:t>
            </w:r>
          </w:p>
          <w:p w:rsidR="00FE7B8F" w:rsidRPr="00444855" w:rsidRDefault="006A08F1" w:rsidP="00444855">
            <w:pPr>
              <w:pStyle w:val="ds-markdown-paragraph"/>
              <w:spacing w:before="0" w:beforeAutospacing="0" w:after="0" w:afterAutospacing="0"/>
            </w:pPr>
            <w:r>
              <w:t xml:space="preserve">            </w:t>
            </w:r>
            <w:r w:rsidRPr="006A08F1">
              <w:t>Средний</w:t>
            </w:r>
          </w:p>
        </w:tc>
        <w:tc>
          <w:tcPr>
            <w:tcW w:w="2455" w:type="dxa"/>
          </w:tcPr>
          <w:p w:rsidR="00FE7B8F" w:rsidRPr="00444855" w:rsidRDefault="006A08F1" w:rsidP="00444855">
            <w:pPr>
              <w:pStyle w:val="ds-markdown-paragraph"/>
              <w:spacing w:before="0" w:beforeAutospacing="0" w:after="0" w:afterAutospacing="0"/>
            </w:pPr>
            <w:r w:rsidRPr="006A08F1">
              <w:t>Умение действовать по сценарию, ждать своего момента. Стеснялся.</w:t>
            </w:r>
          </w:p>
        </w:tc>
        <w:tc>
          <w:tcPr>
            <w:tcW w:w="2495" w:type="dxa"/>
          </w:tcPr>
          <w:p w:rsidR="00FE7B8F" w:rsidRPr="00444855" w:rsidRDefault="006A08F1" w:rsidP="00444855">
            <w:pPr>
              <w:pStyle w:val="ds-markdown-paragraph"/>
              <w:spacing w:before="0" w:beforeAutospacing="0" w:after="0" w:afterAutospacing="0"/>
            </w:pPr>
            <w:r w:rsidRPr="006A08F1">
              <w:t>Работа в малой группе удачна. В школе поддерживать участие в групповых проектах с четким распределением ролей.</w:t>
            </w:r>
          </w:p>
        </w:tc>
      </w:tr>
    </w:tbl>
    <w:p w:rsidR="00FE7B8F" w:rsidRDefault="00FE7B8F" w:rsidP="00FE7B8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37BD" w:rsidRDefault="00E137BD" w:rsidP="00FE7B8F">
      <w:pPr>
        <w:pStyle w:val="ds-markdown-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137BD">
        <w:rPr>
          <w:b/>
          <w:sz w:val="28"/>
          <w:szCs w:val="28"/>
        </w:rPr>
        <w:t>Пример визуальной поддержки (PECS-карточки) для ребенка с РАС</w:t>
      </w:r>
    </w:p>
    <w:p w:rsidR="00630D81" w:rsidRDefault="00630D81" w:rsidP="00FE7B8F">
      <w:pPr>
        <w:pStyle w:val="ds-markdown-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9"/>
        <w:gridCol w:w="3217"/>
        <w:gridCol w:w="3071"/>
      </w:tblGrid>
      <w:tr w:rsidR="00630D81" w:rsidTr="00396016">
        <w:trPr>
          <w:trHeight w:val="1917"/>
        </w:trPr>
        <w:tc>
          <w:tcPr>
            <w:tcW w:w="2919" w:type="dxa"/>
          </w:tcPr>
          <w:p w:rsidR="00630D81" w:rsidRDefault="00630D81" w:rsidP="00630D81">
            <w:pPr>
              <w:pStyle w:val="ds-markdown-paragraph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30D8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20320</wp:posOffset>
                  </wp:positionV>
                  <wp:extent cx="909320" cy="1062990"/>
                  <wp:effectExtent l="0" t="0" r="5080" b="3810"/>
                  <wp:wrapSquare wrapText="bothSides"/>
                  <wp:docPr id="1" name="Рисунок 1" descr="C:\Users\user\Downloads\Безымянный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user\Downloads\Безымянный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7" w:type="dxa"/>
          </w:tcPr>
          <w:p w:rsidR="00630D81" w:rsidRDefault="00630D81" w:rsidP="00FE7B8F">
            <w:pPr>
              <w:pStyle w:val="ds-markdown-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30D8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0</wp:posOffset>
                  </wp:positionV>
                  <wp:extent cx="106680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3" name="Рисунок 3" descr="C:\Users\user\Downloads\53140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user\Downloads\53140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p w:rsidR="00630D81" w:rsidRDefault="00630D81" w:rsidP="00FE7B8F">
            <w:pPr>
              <w:pStyle w:val="ds-markdown-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30D8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998220" cy="1080770"/>
                  <wp:effectExtent l="0" t="0" r="0" b="5080"/>
                  <wp:wrapThrough wrapText="bothSides">
                    <wp:wrapPolygon edited="0">
                      <wp:start x="0" y="0"/>
                      <wp:lineTo x="0" y="21321"/>
                      <wp:lineTo x="21023" y="21321"/>
                      <wp:lineTo x="21023" y="0"/>
                      <wp:lineTo x="0" y="0"/>
                    </wp:wrapPolygon>
                  </wp:wrapThrough>
                  <wp:docPr id="7" name="Рисунок 7" descr="C:\Users\user\Downloads\Безымянный 7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user\Downloads\Безымянный 7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0D81" w:rsidTr="00396016">
        <w:trPr>
          <w:trHeight w:val="1832"/>
        </w:trPr>
        <w:tc>
          <w:tcPr>
            <w:tcW w:w="2919" w:type="dxa"/>
          </w:tcPr>
          <w:p w:rsidR="00630D81" w:rsidRDefault="00630D81" w:rsidP="00630D81">
            <w:pPr>
              <w:pStyle w:val="ds-markdown-paragraph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30D8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55245</wp:posOffset>
                  </wp:positionV>
                  <wp:extent cx="894080" cy="1019175"/>
                  <wp:effectExtent l="0" t="0" r="1270" b="9525"/>
                  <wp:wrapThrough wrapText="bothSides">
                    <wp:wrapPolygon edited="0">
                      <wp:start x="0" y="0"/>
                      <wp:lineTo x="0" y="21398"/>
                      <wp:lineTo x="21170" y="21398"/>
                      <wp:lineTo x="21170" y="0"/>
                      <wp:lineTo x="0" y="0"/>
                    </wp:wrapPolygon>
                  </wp:wrapThrough>
                  <wp:docPr id="2" name="Рисунок 2" descr="C:\Users\user\Downloads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user\Downloads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7" w:type="dxa"/>
          </w:tcPr>
          <w:p w:rsidR="00630D81" w:rsidRDefault="00396016" w:rsidP="00FE7B8F">
            <w:pPr>
              <w:pStyle w:val="ds-markdown-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9601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62865</wp:posOffset>
                  </wp:positionV>
                  <wp:extent cx="1026795" cy="1022350"/>
                  <wp:effectExtent l="0" t="0" r="1905" b="6350"/>
                  <wp:wrapThrough wrapText="bothSides">
                    <wp:wrapPolygon edited="0">
                      <wp:start x="0" y="0"/>
                      <wp:lineTo x="0" y="21332"/>
                      <wp:lineTo x="21239" y="21332"/>
                      <wp:lineTo x="21239" y="0"/>
                      <wp:lineTo x="0" y="0"/>
                    </wp:wrapPolygon>
                  </wp:wrapThrough>
                  <wp:docPr id="8" name="Рисунок 8" descr="C:\Users\user\Downloads\Безымянный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user\Downloads\Безымянный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p w:rsidR="00630D81" w:rsidRDefault="00630D81" w:rsidP="00FE7B8F">
            <w:pPr>
              <w:pStyle w:val="ds-markdown-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30D8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175895</wp:posOffset>
                  </wp:positionV>
                  <wp:extent cx="1272540" cy="839470"/>
                  <wp:effectExtent l="0" t="0" r="3810" b="0"/>
                  <wp:wrapThrough wrapText="bothSides">
                    <wp:wrapPolygon edited="0">
                      <wp:start x="0" y="0"/>
                      <wp:lineTo x="0" y="21077"/>
                      <wp:lineTo x="21341" y="21077"/>
                      <wp:lineTo x="21341" y="0"/>
                      <wp:lineTo x="0" y="0"/>
                    </wp:wrapPolygon>
                  </wp:wrapThrough>
                  <wp:docPr id="6" name="Рисунок 6" descr="C:\Users\user\Downloads\Безымянный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user\Downloads\Безымянный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96016" w:rsidRDefault="00396016" w:rsidP="00FE7B8F">
      <w:pPr>
        <w:pStyle w:val="ds-markdown-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30D81" w:rsidRDefault="00396016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016">
        <w:rPr>
          <w:b/>
          <w:sz w:val="28"/>
          <w:szCs w:val="28"/>
        </w:rPr>
        <w:t xml:space="preserve">Пояснение: </w:t>
      </w:r>
      <w:r>
        <w:rPr>
          <w:sz w:val="28"/>
          <w:szCs w:val="28"/>
        </w:rPr>
        <w:t>к</w:t>
      </w:r>
      <w:r w:rsidRPr="00396016">
        <w:rPr>
          <w:sz w:val="28"/>
          <w:szCs w:val="28"/>
        </w:rPr>
        <w:t xml:space="preserve">арточки использовались для неговорящего воспитанника с РАС (Миша Л.) для коммуникации во время проб. Например, </w:t>
      </w:r>
      <w:r>
        <w:rPr>
          <w:sz w:val="28"/>
          <w:szCs w:val="28"/>
        </w:rPr>
        <w:t>он мог выбрать между карточкой «Музыка» и «Костюм»</w:t>
      </w:r>
      <w:r w:rsidRPr="00396016">
        <w:rPr>
          <w:sz w:val="28"/>
          <w:szCs w:val="28"/>
        </w:rPr>
        <w:t>, чтобы показать</w:t>
      </w:r>
      <w:r>
        <w:rPr>
          <w:sz w:val="28"/>
          <w:szCs w:val="28"/>
        </w:rPr>
        <w:t>, чем хочет заняться. Карточка «Ждать»</w:t>
      </w:r>
      <w:r w:rsidRPr="00396016">
        <w:rPr>
          <w:sz w:val="28"/>
          <w:szCs w:val="28"/>
        </w:rPr>
        <w:t xml:space="preserve"> помогала справиться с тревогой в очереди на грим.</w:t>
      </w:r>
    </w:p>
    <w:p w:rsid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3A4F0A" w:rsidSect="00FE7B8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A4F0A" w:rsidRDefault="003A4F0A" w:rsidP="00FE7B8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A4F0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Фрагмент к</w:t>
      </w:r>
      <w:r w:rsidR="003A4F0A" w:rsidRPr="003A4F0A">
        <w:rPr>
          <w:b/>
          <w:sz w:val="28"/>
          <w:szCs w:val="28"/>
        </w:rPr>
        <w:t>онспекта занятия-пробы «Профессия: Звукорежиссер»</w:t>
      </w:r>
    </w:p>
    <w:p w:rsidR="003A4F0A" w:rsidRP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4F0A">
        <w:rPr>
          <w:b/>
          <w:sz w:val="28"/>
          <w:szCs w:val="28"/>
        </w:rPr>
        <w:t>Цель:</w:t>
      </w:r>
      <w:r w:rsidR="00FE708A">
        <w:rPr>
          <w:sz w:val="28"/>
          <w:szCs w:val="28"/>
        </w:rPr>
        <w:t xml:space="preserve"> д</w:t>
      </w:r>
      <w:r w:rsidRPr="003A4F0A">
        <w:rPr>
          <w:sz w:val="28"/>
          <w:szCs w:val="28"/>
        </w:rPr>
        <w:t>ать представление о профессии звукорежиссера через практическую пробу по подбору звукового сопровождения для сценки.</w:t>
      </w:r>
    </w:p>
    <w:p w:rsidR="003A4F0A" w:rsidRP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A4F0A">
        <w:rPr>
          <w:b/>
          <w:sz w:val="28"/>
          <w:szCs w:val="28"/>
        </w:rPr>
        <w:t>Задачи:</w:t>
      </w:r>
    </w:p>
    <w:p w:rsidR="003A4F0A" w:rsidRP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708A">
        <w:rPr>
          <w:sz w:val="28"/>
          <w:szCs w:val="28"/>
        </w:rPr>
        <w:t>Познакомить с понятиями «громко», «тихо», «музыкальное настроение»;</w:t>
      </w:r>
    </w:p>
    <w:p w:rsidR="003A4F0A" w:rsidRP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4F0A">
        <w:rPr>
          <w:sz w:val="28"/>
          <w:szCs w:val="28"/>
        </w:rPr>
        <w:t>Развивать слуховое восприятие, ум</w:t>
      </w:r>
      <w:r w:rsidR="00FE708A">
        <w:rPr>
          <w:sz w:val="28"/>
          <w:szCs w:val="28"/>
        </w:rPr>
        <w:t>ение соотносить звук и действие;</w:t>
      </w:r>
    </w:p>
    <w:p w:rsidR="003A4F0A" w:rsidRDefault="003A4F0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4F0A">
        <w:rPr>
          <w:sz w:val="28"/>
          <w:szCs w:val="28"/>
        </w:rPr>
        <w:t>Воспитывать умение работать в паре, договариваться.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b/>
          <w:sz w:val="28"/>
          <w:szCs w:val="28"/>
        </w:rPr>
        <w:t>Оборудование:</w:t>
      </w:r>
      <w:r w:rsidRPr="00FE708A">
        <w:rPr>
          <w:sz w:val="28"/>
          <w:szCs w:val="28"/>
        </w:rPr>
        <w:t xml:space="preserve"> Ноутбук, колонка, заранее подготовленные звуковые файлы (пение птиц, радостная музыка, гром, тревожная музыка), карточки с эмоциями (радость, грусть, испуг), визуальные подсказки (PECS) для Миши.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E708A">
        <w:rPr>
          <w:b/>
          <w:sz w:val="28"/>
          <w:szCs w:val="28"/>
        </w:rPr>
        <w:t>Ход занятия: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E708A">
        <w:rPr>
          <w:sz w:val="28"/>
          <w:szCs w:val="28"/>
        </w:rPr>
        <w:t xml:space="preserve">1.  </w:t>
      </w:r>
      <w:r>
        <w:rPr>
          <w:i/>
          <w:sz w:val="28"/>
          <w:szCs w:val="28"/>
        </w:rPr>
        <w:t>Вводная часть (5 мин)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Муз. руководитель: «</w:t>
      </w:r>
      <w:r w:rsidRPr="00FE708A">
        <w:rPr>
          <w:sz w:val="28"/>
          <w:szCs w:val="28"/>
        </w:rPr>
        <w:t>Сегодня мы будем оживлять нашу сказку звуками! Кто помогает сделать кино или спектакль громким, страшным или вес</w:t>
      </w:r>
      <w:r>
        <w:rPr>
          <w:sz w:val="28"/>
          <w:szCs w:val="28"/>
        </w:rPr>
        <w:t>елым? Правильно, звукорежиссер!»</w:t>
      </w:r>
      <w:r w:rsidRPr="00FE70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708A">
        <w:rPr>
          <w:sz w:val="28"/>
          <w:szCs w:val="28"/>
        </w:rPr>
        <w:t>Показ картинки с изображением человека за пультом.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FE708A">
        <w:rPr>
          <w:i/>
          <w:sz w:val="28"/>
          <w:szCs w:val="28"/>
        </w:rPr>
        <w:t>Основная часть (15 мин)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sz w:val="28"/>
          <w:szCs w:val="28"/>
        </w:rPr>
        <w:t>Задание: Детям показывается отрывок мультфильма без звука. Нужно подобрать подходящий звук.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i/>
          <w:sz w:val="28"/>
          <w:szCs w:val="28"/>
        </w:rPr>
        <w:t>Работа в микрогруппах:</w:t>
      </w:r>
      <w:r>
        <w:rPr>
          <w:i/>
          <w:sz w:val="28"/>
          <w:szCs w:val="28"/>
        </w:rPr>
        <w:t xml:space="preserve"> </w:t>
      </w:r>
      <w:r w:rsidRPr="00FE708A">
        <w:rPr>
          <w:sz w:val="28"/>
          <w:szCs w:val="28"/>
        </w:rPr>
        <w:t>Артём и Миша: Артём по заданию педагога нажимает кнопку воспроизведения на колонке. Миша вы</w:t>
      </w:r>
      <w:r>
        <w:rPr>
          <w:sz w:val="28"/>
          <w:szCs w:val="28"/>
        </w:rPr>
        <w:t>бирает между двумя карточками «радостная музыка» или «пение птиц»</w:t>
      </w:r>
      <w:r w:rsidRPr="00FE708A">
        <w:rPr>
          <w:sz w:val="28"/>
          <w:szCs w:val="28"/>
        </w:rPr>
        <w:t>, какую музыку включить для солнечного леса. Педагог помогает им договориться.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i/>
          <w:sz w:val="28"/>
          <w:szCs w:val="28"/>
        </w:rPr>
        <w:t>Другие дети:</w:t>
      </w:r>
      <w:r>
        <w:rPr>
          <w:sz w:val="28"/>
          <w:szCs w:val="28"/>
        </w:rPr>
        <w:t xml:space="preserve"> п</w:t>
      </w:r>
      <w:r w:rsidRPr="00FE708A">
        <w:rPr>
          <w:sz w:val="28"/>
          <w:szCs w:val="28"/>
        </w:rPr>
        <w:t>одбирают звуки для других сцен.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i/>
          <w:sz w:val="28"/>
          <w:szCs w:val="28"/>
        </w:rPr>
        <w:t>Обсуждение:</w:t>
      </w:r>
      <w:r>
        <w:rPr>
          <w:sz w:val="28"/>
          <w:szCs w:val="28"/>
        </w:rPr>
        <w:t xml:space="preserve"> «</w:t>
      </w:r>
      <w:r w:rsidRPr="00FE708A">
        <w:rPr>
          <w:sz w:val="28"/>
          <w:szCs w:val="28"/>
        </w:rPr>
        <w:t>Почему для темного леса мы выбрали тревожную музыку? Чт</w:t>
      </w:r>
      <w:r>
        <w:rPr>
          <w:sz w:val="28"/>
          <w:szCs w:val="28"/>
        </w:rPr>
        <w:t>о будет, если включить веселую?»</w:t>
      </w:r>
      <w:r w:rsidRPr="00FE708A">
        <w:rPr>
          <w:sz w:val="28"/>
          <w:szCs w:val="28"/>
        </w:rPr>
        <w:t>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708A">
        <w:rPr>
          <w:sz w:val="28"/>
          <w:szCs w:val="28"/>
        </w:rPr>
        <w:t xml:space="preserve">3.  </w:t>
      </w:r>
      <w:r>
        <w:rPr>
          <w:i/>
          <w:sz w:val="28"/>
          <w:szCs w:val="28"/>
        </w:rPr>
        <w:t>Рефлексия (5 мин)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708A">
        <w:rPr>
          <w:sz w:val="28"/>
          <w:szCs w:val="28"/>
        </w:rPr>
        <w:t>Кем мы сегодня б</w:t>
      </w:r>
      <w:r>
        <w:rPr>
          <w:sz w:val="28"/>
          <w:szCs w:val="28"/>
        </w:rPr>
        <w:t>ыли? Что было самым интересным?»</w:t>
      </w:r>
      <w:r w:rsidRPr="00FE708A">
        <w:rPr>
          <w:sz w:val="28"/>
          <w:szCs w:val="28"/>
        </w:rPr>
        <w:t>.</w:t>
      </w:r>
    </w:p>
    <w:p w:rsid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«Дети получают символические «удостоверения»</w:t>
      </w:r>
      <w:r w:rsidRPr="00FE708A">
        <w:rPr>
          <w:sz w:val="28"/>
          <w:szCs w:val="28"/>
        </w:rPr>
        <w:t xml:space="preserve"> юного звукорежиссера.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E708A">
        <w:rPr>
          <w:i/>
          <w:sz w:val="28"/>
          <w:szCs w:val="28"/>
        </w:rPr>
        <w:t>Инклюзивные адаптации:</w:t>
      </w:r>
    </w:p>
    <w:p w:rsidR="00FE708A" w:rsidRPr="00FE708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Миши (РАС): в</w:t>
      </w:r>
      <w:r w:rsidRPr="00FE708A">
        <w:rPr>
          <w:sz w:val="28"/>
          <w:szCs w:val="28"/>
        </w:rPr>
        <w:t>се инструкции дублируются карточками PECS. Работа в паре с Ар</w:t>
      </w:r>
      <w:r>
        <w:rPr>
          <w:sz w:val="28"/>
          <w:szCs w:val="28"/>
        </w:rPr>
        <w:t>тёмом организована по принципу «один делает – один показывает»</w:t>
      </w:r>
      <w:r w:rsidRPr="00FE708A">
        <w:rPr>
          <w:sz w:val="28"/>
          <w:szCs w:val="28"/>
        </w:rPr>
        <w:t>.</w:t>
      </w:r>
    </w:p>
    <w:p w:rsidR="00FE708A" w:rsidRPr="003A4F0A" w:rsidRDefault="00FE708A" w:rsidP="007643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Артёма (ЗПР): и</w:t>
      </w:r>
      <w:r w:rsidRPr="00FE708A">
        <w:rPr>
          <w:sz w:val="28"/>
          <w:szCs w:val="28"/>
        </w:rPr>
        <w:t>нструкция дается четко, состоит из 1-2 ш</w:t>
      </w:r>
      <w:r>
        <w:rPr>
          <w:sz w:val="28"/>
          <w:szCs w:val="28"/>
        </w:rPr>
        <w:t>агов. Педагог использует метод «рука в руке»</w:t>
      </w:r>
      <w:r w:rsidRPr="00FE708A">
        <w:rPr>
          <w:sz w:val="28"/>
          <w:szCs w:val="28"/>
        </w:rPr>
        <w:t xml:space="preserve"> на этапе обучения нажатию кнопки.</w:t>
      </w:r>
    </w:p>
    <w:sectPr w:rsidR="00FE708A" w:rsidRPr="003A4F0A" w:rsidSect="003A4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3B" w:rsidRDefault="0073663B" w:rsidP="008A4C58">
      <w:pPr>
        <w:spacing w:after="0" w:line="240" w:lineRule="auto"/>
      </w:pPr>
      <w:r>
        <w:separator/>
      </w:r>
    </w:p>
  </w:endnote>
  <w:endnote w:type="continuationSeparator" w:id="0">
    <w:p w:rsidR="0073663B" w:rsidRDefault="0073663B" w:rsidP="008A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13683"/>
      <w:docPartObj>
        <w:docPartGallery w:val="Page Numbers (Bottom of Page)"/>
        <w:docPartUnique/>
      </w:docPartObj>
    </w:sdtPr>
    <w:sdtContent>
      <w:p w:rsidR="00B1109B" w:rsidRDefault="00B110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77">
          <w:rPr>
            <w:noProof/>
          </w:rPr>
          <w:t>24</w:t>
        </w:r>
        <w:r>
          <w:fldChar w:fldCharType="end"/>
        </w:r>
      </w:p>
    </w:sdtContent>
  </w:sdt>
  <w:p w:rsidR="00B1109B" w:rsidRDefault="00B11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3B" w:rsidRDefault="0073663B" w:rsidP="008A4C58">
      <w:pPr>
        <w:spacing w:after="0" w:line="240" w:lineRule="auto"/>
      </w:pPr>
      <w:r>
        <w:separator/>
      </w:r>
    </w:p>
  </w:footnote>
  <w:footnote w:type="continuationSeparator" w:id="0">
    <w:p w:rsidR="0073663B" w:rsidRDefault="0073663B" w:rsidP="008A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243E"/>
    <w:multiLevelType w:val="multilevel"/>
    <w:tmpl w:val="26A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631B"/>
    <w:multiLevelType w:val="multilevel"/>
    <w:tmpl w:val="8F0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F194E"/>
    <w:multiLevelType w:val="multilevel"/>
    <w:tmpl w:val="FD7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10C96"/>
    <w:multiLevelType w:val="multilevel"/>
    <w:tmpl w:val="2C78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E295E"/>
    <w:multiLevelType w:val="multilevel"/>
    <w:tmpl w:val="6F0A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E213E"/>
    <w:multiLevelType w:val="multilevel"/>
    <w:tmpl w:val="07A0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74475"/>
    <w:multiLevelType w:val="multilevel"/>
    <w:tmpl w:val="DAD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A4236"/>
    <w:multiLevelType w:val="multilevel"/>
    <w:tmpl w:val="9B58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C79B8"/>
    <w:multiLevelType w:val="multilevel"/>
    <w:tmpl w:val="9EF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74849"/>
    <w:multiLevelType w:val="multilevel"/>
    <w:tmpl w:val="D0A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96EA8"/>
    <w:multiLevelType w:val="multilevel"/>
    <w:tmpl w:val="C57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22DF6"/>
    <w:multiLevelType w:val="multilevel"/>
    <w:tmpl w:val="D7C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45B4F"/>
    <w:multiLevelType w:val="multilevel"/>
    <w:tmpl w:val="53E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95636"/>
    <w:multiLevelType w:val="multilevel"/>
    <w:tmpl w:val="597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03BF8"/>
    <w:multiLevelType w:val="multilevel"/>
    <w:tmpl w:val="D66C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24E85"/>
    <w:multiLevelType w:val="multilevel"/>
    <w:tmpl w:val="32B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43C6A"/>
    <w:multiLevelType w:val="multilevel"/>
    <w:tmpl w:val="CE2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D6D71"/>
    <w:multiLevelType w:val="multilevel"/>
    <w:tmpl w:val="B87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F547E"/>
    <w:multiLevelType w:val="multilevel"/>
    <w:tmpl w:val="49D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02EBE"/>
    <w:multiLevelType w:val="multilevel"/>
    <w:tmpl w:val="B66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6795E"/>
    <w:multiLevelType w:val="multilevel"/>
    <w:tmpl w:val="CFF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D5477"/>
    <w:multiLevelType w:val="multilevel"/>
    <w:tmpl w:val="3CAE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A766D1"/>
    <w:multiLevelType w:val="multilevel"/>
    <w:tmpl w:val="5478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660B31"/>
    <w:multiLevelType w:val="multilevel"/>
    <w:tmpl w:val="EF7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0"/>
  </w:num>
  <w:num w:numId="5">
    <w:abstractNumId w:val="22"/>
  </w:num>
  <w:num w:numId="6">
    <w:abstractNumId w:val="7"/>
  </w:num>
  <w:num w:numId="7">
    <w:abstractNumId w:val="5"/>
  </w:num>
  <w:num w:numId="8">
    <w:abstractNumId w:val="21"/>
  </w:num>
  <w:num w:numId="9">
    <w:abstractNumId w:val="14"/>
  </w:num>
  <w:num w:numId="10">
    <w:abstractNumId w:val="11"/>
  </w:num>
  <w:num w:numId="11">
    <w:abstractNumId w:val="4"/>
  </w:num>
  <w:num w:numId="12">
    <w:abstractNumId w:val="18"/>
  </w:num>
  <w:num w:numId="13">
    <w:abstractNumId w:val="6"/>
  </w:num>
  <w:num w:numId="14">
    <w:abstractNumId w:val="19"/>
  </w:num>
  <w:num w:numId="15">
    <w:abstractNumId w:val="17"/>
  </w:num>
  <w:num w:numId="16">
    <w:abstractNumId w:val="0"/>
  </w:num>
  <w:num w:numId="17">
    <w:abstractNumId w:val="23"/>
  </w:num>
  <w:num w:numId="18">
    <w:abstractNumId w:val="16"/>
  </w:num>
  <w:num w:numId="19">
    <w:abstractNumId w:val="12"/>
  </w:num>
  <w:num w:numId="20">
    <w:abstractNumId w:val="1"/>
  </w:num>
  <w:num w:numId="21">
    <w:abstractNumId w:val="10"/>
  </w:num>
  <w:num w:numId="22">
    <w:abstractNumId w:val="13"/>
  </w:num>
  <w:num w:numId="23">
    <w:abstractNumId w:val="9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7"/>
    <w:rsid w:val="000203FA"/>
    <w:rsid w:val="000A3CE5"/>
    <w:rsid w:val="000A6539"/>
    <w:rsid w:val="000C02D8"/>
    <w:rsid w:val="000C3A31"/>
    <w:rsid w:val="000C73FE"/>
    <w:rsid w:val="000E66A0"/>
    <w:rsid w:val="000F506E"/>
    <w:rsid w:val="00107ECA"/>
    <w:rsid w:val="00131816"/>
    <w:rsid w:val="00141F11"/>
    <w:rsid w:val="00154571"/>
    <w:rsid w:val="0018002B"/>
    <w:rsid w:val="001A77A2"/>
    <w:rsid w:val="002604B4"/>
    <w:rsid w:val="00263A75"/>
    <w:rsid w:val="00270871"/>
    <w:rsid w:val="00286916"/>
    <w:rsid w:val="00307220"/>
    <w:rsid w:val="00314E8E"/>
    <w:rsid w:val="0032791F"/>
    <w:rsid w:val="00356BA9"/>
    <w:rsid w:val="0036132E"/>
    <w:rsid w:val="00396016"/>
    <w:rsid w:val="003A4F0A"/>
    <w:rsid w:val="003E16C1"/>
    <w:rsid w:val="00426F87"/>
    <w:rsid w:val="004305B7"/>
    <w:rsid w:val="004335C2"/>
    <w:rsid w:val="00435B86"/>
    <w:rsid w:val="00442B90"/>
    <w:rsid w:val="00444855"/>
    <w:rsid w:val="0048326E"/>
    <w:rsid w:val="004B4393"/>
    <w:rsid w:val="004B6533"/>
    <w:rsid w:val="004E6709"/>
    <w:rsid w:val="00506BE1"/>
    <w:rsid w:val="005679F5"/>
    <w:rsid w:val="005779D1"/>
    <w:rsid w:val="00594EDA"/>
    <w:rsid w:val="005A38FA"/>
    <w:rsid w:val="005B142C"/>
    <w:rsid w:val="005C2269"/>
    <w:rsid w:val="005C3971"/>
    <w:rsid w:val="005F1D9A"/>
    <w:rsid w:val="00600F91"/>
    <w:rsid w:val="00630D81"/>
    <w:rsid w:val="00644F7D"/>
    <w:rsid w:val="006A08F1"/>
    <w:rsid w:val="006E6F75"/>
    <w:rsid w:val="0070121B"/>
    <w:rsid w:val="00732399"/>
    <w:rsid w:val="0073663B"/>
    <w:rsid w:val="00743B2A"/>
    <w:rsid w:val="00753BD0"/>
    <w:rsid w:val="007643C1"/>
    <w:rsid w:val="0077057A"/>
    <w:rsid w:val="007C012D"/>
    <w:rsid w:val="007F0945"/>
    <w:rsid w:val="008068D4"/>
    <w:rsid w:val="00812977"/>
    <w:rsid w:val="008250C5"/>
    <w:rsid w:val="0084375D"/>
    <w:rsid w:val="00843900"/>
    <w:rsid w:val="00852E3D"/>
    <w:rsid w:val="0086556D"/>
    <w:rsid w:val="00883257"/>
    <w:rsid w:val="008A4C58"/>
    <w:rsid w:val="008B2F37"/>
    <w:rsid w:val="009C35B7"/>
    <w:rsid w:val="009D1A09"/>
    <w:rsid w:val="009D73FB"/>
    <w:rsid w:val="009D79C2"/>
    <w:rsid w:val="00A61A4C"/>
    <w:rsid w:val="00B0365F"/>
    <w:rsid w:val="00B042C8"/>
    <w:rsid w:val="00B1109B"/>
    <w:rsid w:val="00B324C8"/>
    <w:rsid w:val="00B413E4"/>
    <w:rsid w:val="00B837A7"/>
    <w:rsid w:val="00B9247E"/>
    <w:rsid w:val="00BE03C5"/>
    <w:rsid w:val="00C0688B"/>
    <w:rsid w:val="00C966B4"/>
    <w:rsid w:val="00CA1550"/>
    <w:rsid w:val="00CA4B6A"/>
    <w:rsid w:val="00CD1084"/>
    <w:rsid w:val="00D10454"/>
    <w:rsid w:val="00D200CC"/>
    <w:rsid w:val="00D30F09"/>
    <w:rsid w:val="00D65FCA"/>
    <w:rsid w:val="00D76A93"/>
    <w:rsid w:val="00D82F56"/>
    <w:rsid w:val="00DB115E"/>
    <w:rsid w:val="00DB191B"/>
    <w:rsid w:val="00DC25FC"/>
    <w:rsid w:val="00DD5BF9"/>
    <w:rsid w:val="00DD7631"/>
    <w:rsid w:val="00DF2CF9"/>
    <w:rsid w:val="00E137BD"/>
    <w:rsid w:val="00E504B1"/>
    <w:rsid w:val="00E8310F"/>
    <w:rsid w:val="00E859E9"/>
    <w:rsid w:val="00E95E0E"/>
    <w:rsid w:val="00EA3002"/>
    <w:rsid w:val="00EC777F"/>
    <w:rsid w:val="00EE1633"/>
    <w:rsid w:val="00F2131E"/>
    <w:rsid w:val="00F27322"/>
    <w:rsid w:val="00F43B9C"/>
    <w:rsid w:val="00F81119"/>
    <w:rsid w:val="00F83BE7"/>
    <w:rsid w:val="00F904B4"/>
    <w:rsid w:val="00FC2EE5"/>
    <w:rsid w:val="00FD760C"/>
    <w:rsid w:val="00FD7B60"/>
    <w:rsid w:val="00FE2134"/>
    <w:rsid w:val="00FE24F7"/>
    <w:rsid w:val="00FE708A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5C24-49C9-4968-98DE-517515BD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FA"/>
  </w:style>
  <w:style w:type="paragraph" w:styleId="1">
    <w:name w:val="heading 1"/>
    <w:basedOn w:val="a"/>
    <w:next w:val="a"/>
    <w:link w:val="10"/>
    <w:uiPriority w:val="9"/>
    <w:qFormat/>
    <w:rsid w:val="005B1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439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6A93"/>
    <w:rPr>
      <w:b/>
      <w:bCs/>
    </w:rPr>
  </w:style>
  <w:style w:type="paragraph" w:styleId="a4">
    <w:name w:val="header"/>
    <w:basedOn w:val="a"/>
    <w:link w:val="a5"/>
    <w:uiPriority w:val="99"/>
    <w:unhideWhenUsed/>
    <w:rsid w:val="008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C58"/>
  </w:style>
  <w:style w:type="paragraph" w:styleId="a6">
    <w:name w:val="footer"/>
    <w:basedOn w:val="a"/>
    <w:link w:val="a7"/>
    <w:uiPriority w:val="99"/>
    <w:unhideWhenUsed/>
    <w:rsid w:val="008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C58"/>
  </w:style>
  <w:style w:type="character" w:customStyle="1" w:styleId="40">
    <w:name w:val="Заголовок 4 Знак"/>
    <w:basedOn w:val="a0"/>
    <w:link w:val="4"/>
    <w:uiPriority w:val="9"/>
    <w:rsid w:val="00843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5B14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1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8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9">
    <w:name w:val="Table Grid"/>
    <w:basedOn w:val="a1"/>
    <w:uiPriority w:val="39"/>
    <w:rsid w:val="007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267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63023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2356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875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24</Pages>
  <Words>5795</Words>
  <Characters>33034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2025-09-24T15:22:00Z</dcterms:created>
  <dcterms:modified xsi:type="dcterms:W3CDTF">2025-09-28T13:40:00Z</dcterms:modified>
</cp:coreProperties>
</file>