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60E" w:rsidRPr="000F260E" w:rsidRDefault="000F260E" w:rsidP="000F260E">
      <w:pPr>
        <w:rPr>
          <w:rFonts w:ascii="Times New Roman" w:hAnsi="Times New Roman" w:cs="Times New Roman"/>
          <w:b/>
          <w:sz w:val="28"/>
          <w:szCs w:val="28"/>
        </w:rPr>
      </w:pPr>
      <w:r w:rsidRPr="000F260E">
        <w:rPr>
          <w:rFonts w:ascii="Times New Roman" w:hAnsi="Times New Roman" w:cs="Times New Roman"/>
          <w:b/>
          <w:sz w:val="28"/>
          <w:szCs w:val="28"/>
        </w:rPr>
        <w:t>Введение</w:t>
      </w:r>
      <w:bookmarkStart w:id="0" w:name="_GoBack"/>
      <w:bookmarkEnd w:id="0"/>
    </w:p>
    <w:p w:rsidR="000F260E" w:rsidRPr="000F260E" w:rsidRDefault="000F260E" w:rsidP="000F260E">
      <w:pPr>
        <w:rPr>
          <w:rFonts w:ascii="Times New Roman" w:hAnsi="Times New Roman" w:cs="Times New Roman"/>
          <w:sz w:val="28"/>
          <w:szCs w:val="28"/>
        </w:rPr>
      </w:pPr>
      <w:r w:rsidRPr="000F260E">
        <w:rPr>
          <w:rFonts w:ascii="Times New Roman" w:hAnsi="Times New Roman" w:cs="Times New Roman"/>
          <w:sz w:val="28"/>
          <w:szCs w:val="28"/>
        </w:rPr>
        <w:t xml:space="preserve">Мелкая моторика — это совокупность скоординированных действий нервной, мышечной и костной систем, обеспечивающих выполнение мелких и точных движений пальцами рук и кистей. Развитие мелкой моторики тесно связано с общим развитием ребёнка и имеет </w:t>
      </w:r>
      <w:proofErr w:type="gramStart"/>
      <w:r w:rsidRPr="000F260E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0F260E">
        <w:rPr>
          <w:rFonts w:ascii="Times New Roman" w:hAnsi="Times New Roman" w:cs="Times New Roman"/>
          <w:sz w:val="28"/>
          <w:szCs w:val="28"/>
        </w:rPr>
        <w:t xml:space="preserve"> для его обучения и социализации.</w:t>
      </w:r>
    </w:p>
    <w:p w:rsidR="000F260E" w:rsidRPr="000F260E" w:rsidRDefault="000F260E" w:rsidP="000F260E">
      <w:pPr>
        <w:rPr>
          <w:rFonts w:ascii="Times New Roman" w:hAnsi="Times New Roman" w:cs="Times New Roman"/>
          <w:b/>
          <w:sz w:val="28"/>
          <w:szCs w:val="28"/>
        </w:rPr>
      </w:pPr>
      <w:r w:rsidRPr="000F260E">
        <w:rPr>
          <w:rFonts w:ascii="Times New Roman" w:hAnsi="Times New Roman" w:cs="Times New Roman"/>
          <w:b/>
          <w:sz w:val="28"/>
          <w:szCs w:val="28"/>
        </w:rPr>
        <w:t>Значение развития мелкой моторики</w:t>
      </w:r>
    </w:p>
    <w:p w:rsidR="000F260E" w:rsidRPr="000F260E" w:rsidRDefault="000F260E" w:rsidP="000F260E">
      <w:pPr>
        <w:rPr>
          <w:rFonts w:ascii="Times New Roman" w:hAnsi="Times New Roman" w:cs="Times New Roman"/>
          <w:sz w:val="28"/>
          <w:szCs w:val="28"/>
        </w:rPr>
      </w:pPr>
      <w:r w:rsidRPr="000F260E">
        <w:rPr>
          <w:rFonts w:ascii="Times New Roman" w:hAnsi="Times New Roman" w:cs="Times New Roman"/>
          <w:sz w:val="28"/>
          <w:szCs w:val="28"/>
        </w:rPr>
        <w:t>Развитие мелкой моторики играет ключевую роль в развитии ребёнка по нескольким направлениям:</w:t>
      </w:r>
    </w:p>
    <w:p w:rsidR="000F260E" w:rsidRPr="000F260E" w:rsidRDefault="000F260E" w:rsidP="000F260E">
      <w:pPr>
        <w:rPr>
          <w:rFonts w:ascii="Times New Roman" w:hAnsi="Times New Roman" w:cs="Times New Roman"/>
          <w:sz w:val="28"/>
          <w:szCs w:val="28"/>
        </w:rPr>
      </w:pPr>
      <w:r w:rsidRPr="000F260E">
        <w:rPr>
          <w:rFonts w:ascii="Times New Roman" w:hAnsi="Times New Roman" w:cs="Times New Roman"/>
          <w:sz w:val="28"/>
          <w:szCs w:val="28"/>
        </w:rPr>
        <w:t>Речевое развитие. Центры речи и движения пальцев в головном мозге расположены рядом, поэтому развитие моторики напрямую влияет на формирование речи.</w:t>
      </w:r>
    </w:p>
    <w:p w:rsidR="000F260E" w:rsidRPr="000F260E" w:rsidRDefault="000F260E" w:rsidP="000F260E">
      <w:pPr>
        <w:rPr>
          <w:rFonts w:ascii="Times New Roman" w:hAnsi="Times New Roman" w:cs="Times New Roman"/>
          <w:sz w:val="28"/>
          <w:szCs w:val="28"/>
        </w:rPr>
      </w:pPr>
      <w:r w:rsidRPr="000F260E">
        <w:rPr>
          <w:rFonts w:ascii="Times New Roman" w:hAnsi="Times New Roman" w:cs="Times New Roman"/>
          <w:sz w:val="28"/>
          <w:szCs w:val="28"/>
        </w:rPr>
        <w:t>Интеллектуальное развитие. Улучшает работу коры головного мозга, развивает логическое мышление и память.</w:t>
      </w:r>
    </w:p>
    <w:p w:rsidR="000F260E" w:rsidRPr="000F260E" w:rsidRDefault="000F260E" w:rsidP="000F260E">
      <w:pPr>
        <w:rPr>
          <w:rFonts w:ascii="Times New Roman" w:hAnsi="Times New Roman" w:cs="Times New Roman"/>
          <w:sz w:val="28"/>
          <w:szCs w:val="28"/>
        </w:rPr>
      </w:pPr>
      <w:r w:rsidRPr="000F260E">
        <w:rPr>
          <w:rFonts w:ascii="Times New Roman" w:hAnsi="Times New Roman" w:cs="Times New Roman"/>
          <w:sz w:val="28"/>
          <w:szCs w:val="28"/>
        </w:rPr>
        <w:t>Подготовка к письму. Формирует необходимые навыки для овладения письмом и другими предметными действиями.</w:t>
      </w:r>
    </w:p>
    <w:p w:rsidR="000F260E" w:rsidRPr="000F260E" w:rsidRDefault="000F260E" w:rsidP="000F260E">
      <w:pPr>
        <w:rPr>
          <w:rFonts w:ascii="Times New Roman" w:hAnsi="Times New Roman" w:cs="Times New Roman"/>
          <w:sz w:val="28"/>
          <w:szCs w:val="28"/>
        </w:rPr>
      </w:pPr>
      <w:r w:rsidRPr="000F260E">
        <w:rPr>
          <w:rFonts w:ascii="Times New Roman" w:hAnsi="Times New Roman" w:cs="Times New Roman"/>
          <w:sz w:val="28"/>
          <w:szCs w:val="28"/>
        </w:rPr>
        <w:t>Самообслуживание. Помогает в освоении базовых навыков: застёгивание пуговиц, завязывание шнурков.</w:t>
      </w:r>
    </w:p>
    <w:p w:rsidR="000F260E" w:rsidRPr="000F260E" w:rsidRDefault="000F260E" w:rsidP="000F260E">
      <w:pPr>
        <w:rPr>
          <w:rFonts w:ascii="Times New Roman" w:hAnsi="Times New Roman" w:cs="Times New Roman"/>
          <w:b/>
          <w:sz w:val="28"/>
          <w:szCs w:val="28"/>
        </w:rPr>
      </w:pPr>
      <w:r w:rsidRPr="000F260E">
        <w:rPr>
          <w:rFonts w:ascii="Times New Roman" w:hAnsi="Times New Roman" w:cs="Times New Roman"/>
          <w:b/>
          <w:sz w:val="28"/>
          <w:szCs w:val="28"/>
        </w:rPr>
        <w:t>Возрастные особенности развития</w:t>
      </w:r>
    </w:p>
    <w:p w:rsidR="000F260E" w:rsidRPr="000F260E" w:rsidRDefault="000F260E" w:rsidP="000F260E">
      <w:pPr>
        <w:rPr>
          <w:rFonts w:ascii="Times New Roman" w:hAnsi="Times New Roman" w:cs="Times New Roman"/>
          <w:sz w:val="28"/>
          <w:szCs w:val="28"/>
        </w:rPr>
      </w:pPr>
      <w:r w:rsidRPr="000F260E">
        <w:rPr>
          <w:rFonts w:ascii="Times New Roman" w:hAnsi="Times New Roman" w:cs="Times New Roman"/>
          <w:sz w:val="28"/>
          <w:szCs w:val="28"/>
        </w:rPr>
        <w:t>Развитие мелкой моторики происходит поэтапно:</w:t>
      </w:r>
    </w:p>
    <w:p w:rsidR="000F260E" w:rsidRPr="000F260E" w:rsidRDefault="000F260E" w:rsidP="000F260E">
      <w:pPr>
        <w:rPr>
          <w:rFonts w:ascii="Times New Roman" w:hAnsi="Times New Roman" w:cs="Times New Roman"/>
          <w:sz w:val="28"/>
          <w:szCs w:val="28"/>
        </w:rPr>
      </w:pPr>
      <w:r w:rsidRPr="000F260E">
        <w:rPr>
          <w:rFonts w:ascii="Times New Roman" w:hAnsi="Times New Roman" w:cs="Times New Roman"/>
          <w:sz w:val="28"/>
          <w:szCs w:val="28"/>
        </w:rPr>
        <w:t>Младенческий возраст. Начинаетс</w:t>
      </w:r>
      <w:r>
        <w:rPr>
          <w:rFonts w:ascii="Times New Roman" w:hAnsi="Times New Roman" w:cs="Times New Roman"/>
          <w:sz w:val="28"/>
          <w:szCs w:val="28"/>
        </w:rPr>
        <w:t>я с простых захватов предметов.</w:t>
      </w:r>
    </w:p>
    <w:p w:rsidR="000F260E" w:rsidRPr="000F260E" w:rsidRDefault="000F260E" w:rsidP="000F260E">
      <w:pPr>
        <w:rPr>
          <w:rFonts w:ascii="Times New Roman" w:hAnsi="Times New Roman" w:cs="Times New Roman"/>
          <w:sz w:val="28"/>
          <w:szCs w:val="28"/>
        </w:rPr>
      </w:pPr>
      <w:r w:rsidRPr="000F260E">
        <w:rPr>
          <w:rFonts w:ascii="Times New Roman" w:hAnsi="Times New Roman" w:cs="Times New Roman"/>
          <w:sz w:val="28"/>
          <w:szCs w:val="28"/>
        </w:rPr>
        <w:t>Ранний возраст. Освоение перекладывания предметов, пинцетного захвата.</w:t>
      </w:r>
    </w:p>
    <w:p w:rsidR="000F260E" w:rsidRPr="000F260E" w:rsidRDefault="000F260E" w:rsidP="000F260E">
      <w:pPr>
        <w:rPr>
          <w:rFonts w:ascii="Times New Roman" w:hAnsi="Times New Roman" w:cs="Times New Roman"/>
          <w:sz w:val="28"/>
          <w:szCs w:val="28"/>
        </w:rPr>
      </w:pPr>
      <w:r w:rsidRPr="000F260E">
        <w:rPr>
          <w:rFonts w:ascii="Times New Roman" w:hAnsi="Times New Roman" w:cs="Times New Roman"/>
          <w:sz w:val="28"/>
          <w:szCs w:val="28"/>
        </w:rPr>
        <w:t>Дошкольный возраст. Развитие сложных координированных движений, подготовка к письму.</w:t>
      </w:r>
    </w:p>
    <w:p w:rsidR="000F260E" w:rsidRPr="000F260E" w:rsidRDefault="000F260E" w:rsidP="000F260E">
      <w:pPr>
        <w:rPr>
          <w:rFonts w:ascii="Times New Roman" w:hAnsi="Times New Roman" w:cs="Times New Roman"/>
          <w:b/>
          <w:sz w:val="28"/>
          <w:szCs w:val="28"/>
        </w:rPr>
      </w:pPr>
      <w:r w:rsidRPr="000F260E">
        <w:rPr>
          <w:rFonts w:ascii="Times New Roman" w:hAnsi="Times New Roman" w:cs="Times New Roman"/>
          <w:b/>
          <w:sz w:val="28"/>
          <w:szCs w:val="28"/>
        </w:rPr>
        <w:t>Методы и средства развития</w:t>
      </w:r>
    </w:p>
    <w:p w:rsidR="000F260E" w:rsidRPr="000F260E" w:rsidRDefault="000F260E" w:rsidP="000F260E">
      <w:pPr>
        <w:rPr>
          <w:rFonts w:ascii="Times New Roman" w:hAnsi="Times New Roman" w:cs="Times New Roman"/>
          <w:sz w:val="28"/>
          <w:szCs w:val="28"/>
        </w:rPr>
      </w:pPr>
      <w:r w:rsidRPr="000F260E">
        <w:rPr>
          <w:rFonts w:ascii="Times New Roman" w:hAnsi="Times New Roman" w:cs="Times New Roman"/>
          <w:sz w:val="28"/>
          <w:szCs w:val="28"/>
        </w:rPr>
        <w:t>Для эффективного развития мелкой моторики используются различные методы:</w:t>
      </w:r>
    </w:p>
    <w:p w:rsidR="000F260E" w:rsidRDefault="000F260E" w:rsidP="000F260E">
      <w:pPr>
        <w:rPr>
          <w:rFonts w:ascii="Times New Roman" w:hAnsi="Times New Roman" w:cs="Times New Roman"/>
          <w:sz w:val="28"/>
          <w:szCs w:val="28"/>
        </w:rPr>
      </w:pPr>
      <w:r w:rsidRPr="000F260E">
        <w:rPr>
          <w:rFonts w:ascii="Times New Roman" w:hAnsi="Times New Roman" w:cs="Times New Roman"/>
          <w:sz w:val="28"/>
          <w:szCs w:val="28"/>
        </w:rPr>
        <w:t>Пальчиковая гимнастика. Массаж па</w:t>
      </w:r>
      <w:r>
        <w:rPr>
          <w:rFonts w:ascii="Times New Roman" w:hAnsi="Times New Roman" w:cs="Times New Roman"/>
          <w:sz w:val="28"/>
          <w:szCs w:val="28"/>
        </w:rPr>
        <w:t>льцев, упражнения с предметами.</w:t>
      </w:r>
    </w:p>
    <w:p w:rsidR="000F260E" w:rsidRPr="000F260E" w:rsidRDefault="000F260E" w:rsidP="000F260E">
      <w:pPr>
        <w:rPr>
          <w:rFonts w:ascii="Times New Roman" w:hAnsi="Times New Roman" w:cs="Times New Roman"/>
          <w:sz w:val="28"/>
          <w:szCs w:val="28"/>
        </w:rPr>
      </w:pPr>
      <w:r w:rsidRPr="000F260E">
        <w:rPr>
          <w:rFonts w:ascii="Times New Roman" w:hAnsi="Times New Roman" w:cs="Times New Roman"/>
          <w:sz w:val="28"/>
          <w:szCs w:val="28"/>
        </w:rPr>
        <w:t>Творческие занятия. Рисование, лепка, аппликация.</w:t>
      </w:r>
    </w:p>
    <w:p w:rsidR="000F260E" w:rsidRPr="000F260E" w:rsidRDefault="000F260E" w:rsidP="000F260E">
      <w:pPr>
        <w:rPr>
          <w:rFonts w:ascii="Times New Roman" w:hAnsi="Times New Roman" w:cs="Times New Roman"/>
          <w:sz w:val="28"/>
          <w:szCs w:val="28"/>
        </w:rPr>
      </w:pPr>
      <w:r w:rsidRPr="000F260E">
        <w:rPr>
          <w:rFonts w:ascii="Times New Roman" w:hAnsi="Times New Roman" w:cs="Times New Roman"/>
          <w:sz w:val="28"/>
          <w:szCs w:val="28"/>
        </w:rPr>
        <w:t>Игры с предметами. Работа с крупой, бусинами, пуговицами, песком.</w:t>
      </w:r>
    </w:p>
    <w:p w:rsidR="000F260E" w:rsidRPr="000F260E" w:rsidRDefault="000F260E" w:rsidP="000F260E">
      <w:pPr>
        <w:rPr>
          <w:rFonts w:ascii="Times New Roman" w:hAnsi="Times New Roman" w:cs="Times New Roman"/>
          <w:sz w:val="28"/>
          <w:szCs w:val="28"/>
        </w:rPr>
      </w:pPr>
      <w:r w:rsidRPr="000F260E">
        <w:rPr>
          <w:rFonts w:ascii="Times New Roman" w:hAnsi="Times New Roman" w:cs="Times New Roman"/>
          <w:sz w:val="28"/>
          <w:szCs w:val="28"/>
        </w:rPr>
        <w:t>Конструктивная деятельность. Сборка конструкторов, работа с мозаикой.</w:t>
      </w:r>
    </w:p>
    <w:p w:rsidR="000F260E" w:rsidRDefault="000F260E" w:rsidP="000F260E">
      <w:pPr>
        <w:rPr>
          <w:rFonts w:ascii="Times New Roman" w:hAnsi="Times New Roman" w:cs="Times New Roman"/>
          <w:sz w:val="28"/>
          <w:szCs w:val="28"/>
        </w:rPr>
      </w:pPr>
      <w:r w:rsidRPr="000F260E">
        <w:rPr>
          <w:rFonts w:ascii="Times New Roman" w:hAnsi="Times New Roman" w:cs="Times New Roman"/>
          <w:sz w:val="28"/>
          <w:szCs w:val="28"/>
        </w:rPr>
        <w:t>Бытовые навыки. Застёгивание пуговиц, завязывание шнурков.</w:t>
      </w:r>
    </w:p>
    <w:p w:rsidR="000F260E" w:rsidRPr="000F260E" w:rsidRDefault="000F260E" w:rsidP="000F260E">
      <w:pPr>
        <w:rPr>
          <w:rFonts w:ascii="Times New Roman" w:hAnsi="Times New Roman" w:cs="Times New Roman"/>
          <w:b/>
          <w:sz w:val="28"/>
          <w:szCs w:val="28"/>
        </w:rPr>
      </w:pPr>
      <w:r w:rsidRPr="000F260E">
        <w:rPr>
          <w:rFonts w:ascii="Times New Roman" w:hAnsi="Times New Roman" w:cs="Times New Roman"/>
          <w:b/>
          <w:sz w:val="28"/>
          <w:szCs w:val="28"/>
        </w:rPr>
        <w:lastRenderedPageBreak/>
        <w:t>Практические рекомендации</w:t>
      </w:r>
    </w:p>
    <w:p w:rsidR="000F260E" w:rsidRPr="000F260E" w:rsidRDefault="000F260E" w:rsidP="000F260E">
      <w:pPr>
        <w:rPr>
          <w:rFonts w:ascii="Times New Roman" w:hAnsi="Times New Roman" w:cs="Times New Roman"/>
          <w:sz w:val="28"/>
          <w:szCs w:val="28"/>
        </w:rPr>
      </w:pPr>
      <w:r w:rsidRPr="000F260E">
        <w:rPr>
          <w:rFonts w:ascii="Times New Roman" w:hAnsi="Times New Roman" w:cs="Times New Roman"/>
          <w:sz w:val="28"/>
          <w:szCs w:val="28"/>
        </w:rPr>
        <w:t>Для достижения максимального эффекта необходимо:</w:t>
      </w:r>
    </w:p>
    <w:p w:rsidR="000F260E" w:rsidRPr="000F260E" w:rsidRDefault="000F260E" w:rsidP="000F260E">
      <w:pPr>
        <w:rPr>
          <w:rFonts w:ascii="Times New Roman" w:hAnsi="Times New Roman" w:cs="Times New Roman"/>
          <w:sz w:val="28"/>
          <w:szCs w:val="28"/>
        </w:rPr>
      </w:pPr>
      <w:r w:rsidRPr="000F260E">
        <w:rPr>
          <w:rFonts w:ascii="Times New Roman" w:hAnsi="Times New Roman" w:cs="Times New Roman"/>
          <w:sz w:val="28"/>
          <w:szCs w:val="28"/>
        </w:rPr>
        <w:t>Проводить занятия систематически.</w:t>
      </w:r>
    </w:p>
    <w:p w:rsidR="000F260E" w:rsidRPr="000F260E" w:rsidRDefault="000F260E" w:rsidP="000F260E">
      <w:pPr>
        <w:rPr>
          <w:rFonts w:ascii="Times New Roman" w:hAnsi="Times New Roman" w:cs="Times New Roman"/>
          <w:sz w:val="28"/>
          <w:szCs w:val="28"/>
        </w:rPr>
      </w:pPr>
      <w:r w:rsidRPr="000F260E">
        <w:rPr>
          <w:rFonts w:ascii="Times New Roman" w:hAnsi="Times New Roman" w:cs="Times New Roman"/>
          <w:sz w:val="28"/>
          <w:szCs w:val="28"/>
        </w:rPr>
        <w:t>Учитывать возрастные особенности ребёнка.</w:t>
      </w:r>
    </w:p>
    <w:p w:rsidR="000F260E" w:rsidRPr="000F260E" w:rsidRDefault="000F260E" w:rsidP="000F260E">
      <w:pPr>
        <w:rPr>
          <w:rFonts w:ascii="Times New Roman" w:hAnsi="Times New Roman" w:cs="Times New Roman"/>
          <w:sz w:val="28"/>
          <w:szCs w:val="28"/>
        </w:rPr>
      </w:pPr>
      <w:r w:rsidRPr="000F260E">
        <w:rPr>
          <w:rFonts w:ascii="Times New Roman" w:hAnsi="Times New Roman" w:cs="Times New Roman"/>
          <w:sz w:val="28"/>
          <w:szCs w:val="28"/>
        </w:rPr>
        <w:t>Обеспечивать положительную эмоциональную атмосферу.</w:t>
      </w:r>
    </w:p>
    <w:p w:rsidR="000F260E" w:rsidRPr="000F260E" w:rsidRDefault="000F260E" w:rsidP="000F260E">
      <w:pPr>
        <w:rPr>
          <w:rFonts w:ascii="Times New Roman" w:hAnsi="Times New Roman" w:cs="Times New Roman"/>
          <w:sz w:val="28"/>
          <w:szCs w:val="28"/>
        </w:rPr>
      </w:pPr>
      <w:r w:rsidRPr="000F260E">
        <w:rPr>
          <w:rFonts w:ascii="Times New Roman" w:hAnsi="Times New Roman" w:cs="Times New Roman"/>
          <w:sz w:val="28"/>
          <w:szCs w:val="28"/>
        </w:rPr>
        <w:t>Чередовать различные виды деятельности.</w:t>
      </w:r>
    </w:p>
    <w:p w:rsidR="000F260E" w:rsidRPr="000F260E" w:rsidRDefault="000F260E" w:rsidP="000F260E">
      <w:pPr>
        <w:rPr>
          <w:rFonts w:ascii="Times New Roman" w:hAnsi="Times New Roman" w:cs="Times New Roman"/>
          <w:sz w:val="28"/>
          <w:szCs w:val="28"/>
        </w:rPr>
      </w:pPr>
      <w:r w:rsidRPr="000F260E">
        <w:rPr>
          <w:rFonts w:ascii="Times New Roman" w:hAnsi="Times New Roman" w:cs="Times New Roman"/>
          <w:sz w:val="28"/>
          <w:szCs w:val="28"/>
        </w:rPr>
        <w:t>Следить за правильной осанкой во время занятий.</w:t>
      </w:r>
    </w:p>
    <w:p w:rsidR="000F260E" w:rsidRPr="000F260E" w:rsidRDefault="000F260E" w:rsidP="000F260E">
      <w:pPr>
        <w:rPr>
          <w:rFonts w:ascii="Times New Roman" w:hAnsi="Times New Roman" w:cs="Times New Roman"/>
          <w:b/>
          <w:sz w:val="28"/>
          <w:szCs w:val="28"/>
        </w:rPr>
      </w:pPr>
      <w:r w:rsidRPr="000F260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16A37" w:rsidRPr="000F260E" w:rsidRDefault="000F260E" w:rsidP="000F260E">
      <w:pPr>
        <w:rPr>
          <w:rFonts w:ascii="Times New Roman" w:hAnsi="Times New Roman" w:cs="Times New Roman"/>
          <w:sz w:val="28"/>
          <w:szCs w:val="28"/>
        </w:rPr>
      </w:pPr>
      <w:r w:rsidRPr="000F260E">
        <w:rPr>
          <w:rFonts w:ascii="Times New Roman" w:hAnsi="Times New Roman" w:cs="Times New Roman"/>
          <w:sz w:val="28"/>
          <w:szCs w:val="28"/>
        </w:rPr>
        <w:t>Развитие мелкой моторики — важный аспект общего развития ребёнка, влияющий на его речевое, интеллектуальное и физическое развитие. Систематическая работа по развитию мелкой моторики помогает подготовить ребёнка к успешному обучению в школе и формирует необходимые жизненные навыки.</w:t>
      </w:r>
    </w:p>
    <w:sectPr w:rsidR="00516A37" w:rsidRPr="000F260E" w:rsidSect="00354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3A2"/>
    <w:multiLevelType w:val="hybridMultilevel"/>
    <w:tmpl w:val="FD7E7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25"/>
    <w:rsid w:val="000F260E"/>
    <w:rsid w:val="00191C5C"/>
    <w:rsid w:val="001D5DEA"/>
    <w:rsid w:val="003549B6"/>
    <w:rsid w:val="00516A37"/>
    <w:rsid w:val="00557366"/>
    <w:rsid w:val="00806025"/>
    <w:rsid w:val="008646AD"/>
    <w:rsid w:val="009F7A38"/>
    <w:rsid w:val="00C01753"/>
    <w:rsid w:val="00D6563C"/>
    <w:rsid w:val="00F9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02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6A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02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6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3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ПК</cp:lastModifiedBy>
  <cp:revision>2</cp:revision>
  <dcterms:created xsi:type="dcterms:W3CDTF">2025-09-29T18:53:00Z</dcterms:created>
  <dcterms:modified xsi:type="dcterms:W3CDTF">2025-09-29T18:53:00Z</dcterms:modified>
</cp:coreProperties>
</file>