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5BD" w:rsidRDefault="002657BA" w:rsidP="00A975BD">
      <w:pPr>
        <w:pStyle w:val="c4"/>
        <w:shd w:val="clear" w:color="auto" w:fill="FFFFFF"/>
        <w:spacing w:before="0" w:beforeAutospacing="0" w:after="0" w:afterAutospacing="0"/>
        <w:ind w:right="24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32"/>
          <w:szCs w:val="32"/>
        </w:rPr>
        <w:t xml:space="preserve"> </w:t>
      </w:r>
    </w:p>
    <w:p w:rsidR="00A975BD" w:rsidRDefault="00A975BD" w:rsidP="00A975BD">
      <w:pPr>
        <w:pStyle w:val="c9"/>
        <w:shd w:val="clear" w:color="auto" w:fill="FFFFFF"/>
        <w:spacing w:before="0" w:beforeAutospacing="0" w:after="0" w:afterAutospacing="0"/>
        <w:ind w:left="-850" w:firstLine="850"/>
        <w:jc w:val="center"/>
        <w:rPr>
          <w:rFonts w:ascii="Calibri" w:hAnsi="Calibri"/>
          <w:color w:val="000000"/>
          <w:sz w:val="22"/>
          <w:szCs w:val="22"/>
        </w:rPr>
      </w:pPr>
      <w:bookmarkStart w:id="0" w:name="_GoBack"/>
      <w:r>
        <w:rPr>
          <w:rStyle w:val="c10"/>
          <w:b/>
          <w:bCs/>
          <w:color w:val="000000"/>
          <w:sz w:val="32"/>
          <w:szCs w:val="32"/>
        </w:rPr>
        <w:t>«Развитие речи детей дошкольного возраста»</w:t>
      </w:r>
    </w:p>
    <w:bookmarkEnd w:id="0"/>
    <w:p w:rsidR="00A975BD" w:rsidRDefault="00A975BD" w:rsidP="00A975BD">
      <w:pPr>
        <w:pStyle w:val="c2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 xml:space="preserve"> </w:t>
      </w:r>
    </w:p>
    <w:p w:rsidR="00A975BD" w:rsidRDefault="00A975BD" w:rsidP="00A975B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</w:t>
      </w:r>
    </w:p>
    <w:p w:rsidR="00A975BD" w:rsidRDefault="00A975BD" w:rsidP="00A975BD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  Дошкольный возраст – это период активного усвоения ребенком разговорного языка  и развития всех сторон речи. </w:t>
      </w:r>
      <w:r>
        <w:rPr>
          <w:rStyle w:val="c2"/>
          <w:color w:val="000000"/>
          <w:sz w:val="28"/>
          <w:szCs w:val="28"/>
        </w:rPr>
        <w:t xml:space="preserve"> Речь возникает как необходимое и достаточное средство для решения тех задач общения, которые встают перед ребенком на определенном этапе его развития. Каждого ребёнка в детском саду необходимо научить </w:t>
      </w:r>
      <w:proofErr w:type="gramStart"/>
      <w:r>
        <w:rPr>
          <w:rStyle w:val="c2"/>
          <w:color w:val="000000"/>
          <w:sz w:val="28"/>
          <w:szCs w:val="28"/>
        </w:rPr>
        <w:t>правильно</w:t>
      </w:r>
      <w:proofErr w:type="gramEnd"/>
      <w:r>
        <w:rPr>
          <w:rStyle w:val="c2"/>
          <w:color w:val="000000"/>
          <w:sz w:val="28"/>
          <w:szCs w:val="28"/>
        </w:rPr>
        <w:t xml:space="preserve"> излагать свои мысли. </w:t>
      </w:r>
    </w:p>
    <w:p w:rsidR="00A975BD" w:rsidRDefault="00A975BD" w:rsidP="00A975BD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Речь детей должна быть живой, непосредственной, выразительной. Связность речи – это связность мыслей, где отражается логика мышления ребёнка, его умение осмысливать воспринимаемое и выражать в связной речи.  </w:t>
      </w:r>
    </w:p>
    <w:p w:rsidR="00A975BD" w:rsidRDefault="00A975BD" w:rsidP="00A975B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Развитие речи дошкольников в детском саду осуществляется во всех видах деятельности.</w:t>
      </w:r>
    </w:p>
    <w:p w:rsidR="00A975BD" w:rsidRDefault="00A975BD" w:rsidP="00A975BD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Дошкольное детство – очень короткий отрезок в жизни человека.   Но они имеют огромное значение. В этот период развитие идет как никогда бурно и стремительно.  </w:t>
      </w:r>
    </w:p>
    <w:p w:rsidR="00A975BD" w:rsidRDefault="00A975BD" w:rsidP="00A975B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 К пяти годам речь ребенка должна быть в основном сформирована: он должен правильно строить фразу, четко произносить все звуки родного языка, его словарный запас должен быть достаточно обширен и богат. </w:t>
      </w:r>
      <w:proofErr w:type="gramStart"/>
      <w:r>
        <w:rPr>
          <w:rStyle w:val="c2"/>
          <w:color w:val="000000"/>
          <w:sz w:val="28"/>
          <w:szCs w:val="28"/>
        </w:rPr>
        <w:t>Умение детей пользоваться в общении с окружающими правильной речью, понятно выражать свои мысли, говорить на родном языке чисто и выразительно является одним из необходимым условий полноценного развития личности ребенка.</w:t>
      </w:r>
      <w:proofErr w:type="gramEnd"/>
    </w:p>
    <w:p w:rsidR="00A975BD" w:rsidRDefault="00A975BD" w:rsidP="00A975B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Существуют два основных вида речи - диалогическая и монологическая. Форма протекания </w:t>
      </w:r>
      <w:r>
        <w:rPr>
          <w:rStyle w:val="c6"/>
          <w:color w:val="000000"/>
          <w:sz w:val="28"/>
          <w:szCs w:val="28"/>
          <w:u w:val="single"/>
        </w:rPr>
        <w:t>диалогической речи</w:t>
      </w:r>
      <w:r>
        <w:rPr>
          <w:rStyle w:val="c2"/>
          <w:color w:val="000000"/>
          <w:sz w:val="28"/>
          <w:szCs w:val="28"/>
        </w:rPr>
        <w:t> (беседа, постановка вопросов, ответы на них) побуждает к неполным, односложным ответам. Для диалогической речи важно умение формулировать и задавать вопрос, строить ответ, дополнять, исправлять собеседника, рассуждать, спорить, отстаивать своё мнение</w:t>
      </w:r>
      <w:r>
        <w:rPr>
          <w:rStyle w:val="c6"/>
          <w:color w:val="000000"/>
          <w:sz w:val="28"/>
          <w:szCs w:val="28"/>
          <w:u w:val="single"/>
        </w:rPr>
        <w:t>. Монологическая речь</w:t>
      </w:r>
      <w:r>
        <w:rPr>
          <w:rStyle w:val="c2"/>
          <w:color w:val="000000"/>
          <w:sz w:val="28"/>
          <w:szCs w:val="28"/>
        </w:rPr>
        <w:t xml:space="preserve"> - требует развёрнутости, полноты, чёткости и взаимосвязи отдельных звеньев повествования. Монолог, рассказ, объяснение требуют умения сосредоточить свою мысль на главном, не отвлекаясь на детали и в то же время говорить эмоционально, живо, образно.  </w:t>
      </w:r>
    </w:p>
    <w:p w:rsidR="00A975BD" w:rsidRDefault="00A975BD" w:rsidP="00A975B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Дошкольный возраст – это период активного усвоения ребенком разговорного языка, становления и развития всех сторон речи. Чем раньше будет начато обучение родному языку, тем свободнее будет им пользоваться в дальнейшем. Лишь немногие дети стихийно достигают достаточно высокого уровня в развитии речи, поэтому необходимо проводить специальную работу, направленную на овладение родным языком.</w:t>
      </w:r>
    </w:p>
    <w:p w:rsidR="00A975BD" w:rsidRDefault="00A975BD" w:rsidP="00A975B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</w:t>
      </w:r>
    </w:p>
    <w:p w:rsidR="00A975BD" w:rsidRDefault="00A975BD" w:rsidP="00A975B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Одно из условий речевого развития детей – это обеспечение развивающей предметно-пространственной среды, которая предоставляет каждому ребёнку равные возможности приобрести те или иные качества личности, </w:t>
      </w:r>
      <w:r>
        <w:rPr>
          <w:rStyle w:val="c2"/>
          <w:color w:val="000000"/>
          <w:sz w:val="28"/>
          <w:szCs w:val="28"/>
        </w:rPr>
        <w:lastRenderedPageBreak/>
        <w:t>возможности для его всестороннего развития. Насыщая групповое пространство,  педагоги</w:t>
      </w:r>
      <w:proofErr w:type="gramStart"/>
      <w:r>
        <w:rPr>
          <w:rStyle w:val="c2"/>
          <w:color w:val="000000"/>
          <w:sz w:val="28"/>
          <w:szCs w:val="28"/>
        </w:rPr>
        <w:t xml:space="preserve"> ,</w:t>
      </w:r>
      <w:proofErr w:type="gramEnd"/>
      <w:r>
        <w:rPr>
          <w:rStyle w:val="c2"/>
          <w:color w:val="000000"/>
          <w:sz w:val="28"/>
          <w:szCs w:val="28"/>
        </w:rPr>
        <w:t xml:space="preserve"> в первую очередь должны  заботиться о том, чтобы дети в группе могли удовлетворить свои важные жизненные потребности в движении, познании, общении с взрослыми и сверстниками. С целью создания эффективной развивающей предметно-пространственной среды, в   группе должен  быть   познавательно-речевой уголок:  разнообразные дидактические, настольно-печатные игры, художественная литература. Так же    различные пособия для проведения артикуляционных упражнений, комплексы пальчиковых игр; приспособления для развития правильного речевого выдоха, так как дыхательные упражнения повышают энергетическое обеспечение деятельности мозга, и важны в работе над произношением. Для того чтобы дети могли брать на себя роли персонажей сказок, очень важно иметь  уголок  театрализации и созданы необходимые условия для проведения сюжетно-ролевых игр.</w:t>
      </w:r>
    </w:p>
    <w:p w:rsidR="00A975BD" w:rsidRDefault="00A975BD" w:rsidP="00A975B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A975BD" w:rsidRDefault="00A975BD" w:rsidP="00A975B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975BD">
        <w:rPr>
          <w:rStyle w:val="c3"/>
          <w:bCs/>
          <w:color w:val="000000"/>
          <w:sz w:val="28"/>
          <w:szCs w:val="28"/>
        </w:rPr>
        <w:t xml:space="preserve">Очень важно </w:t>
      </w:r>
      <w:r>
        <w:rPr>
          <w:rStyle w:val="c3"/>
          <w:bCs/>
          <w:color w:val="000000"/>
          <w:sz w:val="28"/>
          <w:szCs w:val="28"/>
        </w:rPr>
        <w:t>учить детей составлению</w:t>
      </w:r>
      <w:r w:rsidRPr="00A975BD">
        <w:rPr>
          <w:rStyle w:val="c3"/>
          <w:bCs/>
          <w:color w:val="000000"/>
          <w:sz w:val="28"/>
          <w:szCs w:val="28"/>
        </w:rPr>
        <w:t xml:space="preserve"> описательных рассказов</w:t>
      </w:r>
      <w:r>
        <w:rPr>
          <w:rStyle w:val="c3"/>
          <w:b/>
          <w:bCs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> Опыт работы показывает, что умение описывать предмет формируется у детей медленно. В обучении детей рассказыванию использую специфические приемы, назначение которых – получить от ребенка связное высказывание. Это - образец рассказа, план рассказа, схемы, коллективное составление рассказа, подсказ словом и предложением, оценка рассказа.</w:t>
      </w:r>
    </w:p>
    <w:p w:rsidR="00A975BD" w:rsidRPr="009E0395" w:rsidRDefault="009E0395" w:rsidP="00A975B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Cs/>
          <w:color w:val="000000"/>
          <w:sz w:val="28"/>
          <w:szCs w:val="28"/>
        </w:rPr>
        <w:t xml:space="preserve">     </w:t>
      </w:r>
      <w:r w:rsidRPr="009E0395">
        <w:rPr>
          <w:rStyle w:val="c3"/>
          <w:bCs/>
          <w:color w:val="000000"/>
          <w:sz w:val="28"/>
          <w:szCs w:val="28"/>
        </w:rPr>
        <w:t>Очень важно учить детей с</w:t>
      </w:r>
      <w:r w:rsidR="00A975BD" w:rsidRPr="009E0395">
        <w:rPr>
          <w:rStyle w:val="c3"/>
          <w:bCs/>
          <w:color w:val="000000"/>
          <w:sz w:val="28"/>
          <w:szCs w:val="28"/>
        </w:rPr>
        <w:t>оставлени</w:t>
      </w:r>
      <w:r w:rsidRPr="009E0395">
        <w:rPr>
          <w:rStyle w:val="c3"/>
          <w:bCs/>
          <w:color w:val="000000"/>
          <w:sz w:val="28"/>
          <w:szCs w:val="28"/>
        </w:rPr>
        <w:t>ю</w:t>
      </w:r>
      <w:r w:rsidR="00A975BD" w:rsidRPr="009E0395">
        <w:rPr>
          <w:rStyle w:val="c3"/>
          <w:bCs/>
          <w:color w:val="000000"/>
          <w:sz w:val="28"/>
          <w:szCs w:val="28"/>
        </w:rPr>
        <w:t xml:space="preserve"> рассказов по картине и серии сюжетных картинок.</w:t>
      </w:r>
    </w:p>
    <w:p w:rsidR="00A975BD" w:rsidRDefault="00A975BD" w:rsidP="00A975B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 процессе обучения рассказыванию, у детей формируется умение связно описывать изображенное, расширяется словарь, формируется грамматический строй речи. В своей работе использую как сюжетные картины, где персонажи находятся в сюжетном взаимодействии друг с другом. </w:t>
      </w:r>
      <w:r w:rsidR="009E0395">
        <w:rPr>
          <w:rStyle w:val="c2"/>
          <w:color w:val="000000"/>
          <w:sz w:val="28"/>
          <w:szCs w:val="28"/>
        </w:rPr>
        <w:t xml:space="preserve"> </w:t>
      </w:r>
    </w:p>
    <w:p w:rsidR="00A975BD" w:rsidRDefault="009E0395" w:rsidP="00A975B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</w:t>
      </w:r>
      <w:r w:rsidR="00A975BD">
        <w:rPr>
          <w:rStyle w:val="c2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 xml:space="preserve"> </w:t>
      </w:r>
      <w:r w:rsidR="00A975BD">
        <w:rPr>
          <w:rStyle w:val="c2"/>
          <w:color w:val="000000"/>
          <w:sz w:val="28"/>
          <w:szCs w:val="28"/>
        </w:rPr>
        <w:t xml:space="preserve"> Художественная литература оказывает огромное влияние на развитие и обогащение речи ребенка. </w:t>
      </w:r>
      <w:r>
        <w:rPr>
          <w:rStyle w:val="c2"/>
          <w:color w:val="000000"/>
          <w:sz w:val="28"/>
          <w:szCs w:val="28"/>
        </w:rPr>
        <w:t xml:space="preserve"> </w:t>
      </w:r>
    </w:p>
    <w:p w:rsidR="00A975BD" w:rsidRDefault="009E0395" w:rsidP="00A975B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</w:t>
      </w:r>
      <w:r w:rsidR="00A975BD">
        <w:rPr>
          <w:rStyle w:val="c2"/>
          <w:color w:val="000000"/>
          <w:sz w:val="28"/>
          <w:szCs w:val="28"/>
        </w:rPr>
        <w:t> Несомненно, дидактические игры являются мощнейшим средством развития речи у детей.</w:t>
      </w:r>
      <w:r w:rsidR="00A975BD">
        <w:rPr>
          <w:rStyle w:val="c3"/>
          <w:b/>
          <w:bCs/>
          <w:color w:val="000000"/>
          <w:sz w:val="28"/>
          <w:szCs w:val="28"/>
        </w:rPr>
        <w:t> </w:t>
      </w:r>
      <w:r w:rsidR="00A975BD">
        <w:rPr>
          <w:rStyle w:val="c2"/>
          <w:color w:val="000000"/>
          <w:sz w:val="28"/>
          <w:szCs w:val="28"/>
        </w:rPr>
        <w:t>Игра учит детей общаться и понимать других людей. Сейчас очень большой выбор дидактических игр в продаже, они очень хорошо оформлены и дети с удовольствием в них играют.</w:t>
      </w:r>
    </w:p>
    <w:p w:rsidR="00A975BD" w:rsidRDefault="00A975BD" w:rsidP="00A975B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Для выбора дидактических игр учитываю возрастные особенности детей, уровень их индивидуальной подготовленности.</w:t>
      </w:r>
    </w:p>
    <w:p w:rsidR="00A975BD" w:rsidRDefault="00A975BD" w:rsidP="00A975B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9E0395">
        <w:rPr>
          <w:rStyle w:val="c3"/>
          <w:bCs/>
          <w:color w:val="000000"/>
          <w:sz w:val="28"/>
          <w:szCs w:val="28"/>
        </w:rPr>
        <w:t>Экскурсии</w:t>
      </w:r>
      <w:r>
        <w:rPr>
          <w:rStyle w:val="c2"/>
          <w:color w:val="000000"/>
          <w:sz w:val="28"/>
          <w:szCs w:val="28"/>
        </w:rPr>
        <w:t xml:space="preserve"> – одна из форм </w:t>
      </w:r>
      <w:proofErr w:type="spellStart"/>
      <w:r>
        <w:rPr>
          <w:rStyle w:val="c2"/>
          <w:color w:val="000000"/>
          <w:sz w:val="28"/>
          <w:szCs w:val="28"/>
        </w:rPr>
        <w:t>воспитательно</w:t>
      </w:r>
      <w:proofErr w:type="spellEnd"/>
      <w:r>
        <w:rPr>
          <w:rStyle w:val="c2"/>
          <w:color w:val="000000"/>
          <w:sz w:val="28"/>
          <w:szCs w:val="28"/>
        </w:rPr>
        <w:t>-образовательной работы с детьми.</w:t>
      </w:r>
    </w:p>
    <w:p w:rsidR="00A975BD" w:rsidRDefault="00A975BD" w:rsidP="00A975B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Целью экскурсии является уточнение и обогащение активного и пассивного словарного запаса детей, расширение представлений об окружающем мире. Первые экскурсии начинаю организовывать с трехлетнего возраста детей в соседние группы, на соседний участок, на кухню, в медицинский кабинет. Дети растут и экскурсии становятся более познавательными: магазин, почта, библиотека, школа. Дети с большим удовольствием ходят на экскурсии, делятся с родителями своими новыми знаниями и яркими впечатлениями. Развивается связная речь детей.</w:t>
      </w:r>
    </w:p>
    <w:p w:rsidR="00A975BD" w:rsidRDefault="00A975BD" w:rsidP="00A975B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Хорошим помощником для повышения речевой активности детей служит </w:t>
      </w:r>
      <w:r>
        <w:rPr>
          <w:rStyle w:val="c3"/>
          <w:b/>
          <w:bCs/>
          <w:color w:val="000000"/>
          <w:sz w:val="28"/>
          <w:szCs w:val="28"/>
        </w:rPr>
        <w:t>сюжетно-ролевая игра</w:t>
      </w:r>
      <w:r>
        <w:rPr>
          <w:rStyle w:val="c2"/>
          <w:color w:val="000000"/>
          <w:sz w:val="28"/>
          <w:szCs w:val="28"/>
        </w:rPr>
        <w:t xml:space="preserve">. Поэтому большое внимание </w:t>
      </w:r>
      <w:r w:rsidR="009E0395">
        <w:rPr>
          <w:rStyle w:val="c2"/>
          <w:color w:val="000000"/>
          <w:sz w:val="28"/>
          <w:szCs w:val="28"/>
        </w:rPr>
        <w:t>должно уделя</w:t>
      </w:r>
      <w:r>
        <w:rPr>
          <w:rStyle w:val="c2"/>
          <w:color w:val="000000"/>
          <w:sz w:val="28"/>
          <w:szCs w:val="28"/>
        </w:rPr>
        <w:t>т</w:t>
      </w:r>
      <w:r w:rsidR="009E0395">
        <w:rPr>
          <w:rStyle w:val="c2"/>
          <w:color w:val="000000"/>
          <w:sz w:val="28"/>
          <w:szCs w:val="28"/>
        </w:rPr>
        <w:t>ь</w:t>
      </w:r>
      <w:r>
        <w:rPr>
          <w:rStyle w:val="c2"/>
          <w:color w:val="000000"/>
          <w:sz w:val="28"/>
          <w:szCs w:val="28"/>
        </w:rPr>
        <w:t xml:space="preserve">ся созданию игровых </w:t>
      </w:r>
      <w:r w:rsidR="009E0395">
        <w:rPr>
          <w:rStyle w:val="c2"/>
          <w:color w:val="000000"/>
          <w:sz w:val="28"/>
          <w:szCs w:val="28"/>
        </w:rPr>
        <w:t>уголков</w:t>
      </w:r>
      <w:r>
        <w:rPr>
          <w:rStyle w:val="c2"/>
          <w:color w:val="000000"/>
          <w:sz w:val="28"/>
          <w:szCs w:val="28"/>
        </w:rPr>
        <w:t xml:space="preserve">. </w:t>
      </w:r>
      <w:r w:rsidR="009E0395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 </w:t>
      </w:r>
      <w:r w:rsidR="009E0395">
        <w:rPr>
          <w:rStyle w:val="c2"/>
          <w:color w:val="000000"/>
          <w:sz w:val="28"/>
          <w:szCs w:val="28"/>
        </w:rPr>
        <w:t xml:space="preserve"> </w:t>
      </w:r>
    </w:p>
    <w:p w:rsidR="00A975BD" w:rsidRDefault="00A975BD" w:rsidP="00A975B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Сюжетно-ролевую игру осуществляю в два этапа: 1 этап – подготовительная работа (экскурсии, беседы, чтение художественной литературы, дидактические игры и другое); 2 этап – непосредственно сама игра.    Результат работы – пополняется словарный запас детей, речь носит активный и ролевой характер.</w:t>
      </w:r>
    </w:p>
    <w:p w:rsidR="00A975BD" w:rsidRDefault="00A975BD" w:rsidP="00A975B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Театрализованная деятельность</w:t>
      </w:r>
      <w:r>
        <w:rPr>
          <w:rStyle w:val="c2"/>
          <w:color w:val="000000"/>
          <w:sz w:val="28"/>
          <w:szCs w:val="28"/>
        </w:rPr>
        <w:t xml:space="preserve"> делает жизнь детей интересней, содержательней, наполненной яркими впечатлениями. Речь детей становится образной, выразительной. </w:t>
      </w:r>
      <w:r w:rsidR="009E0395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 Театрализованные игры способствуют усвоение речевого общения детей.</w:t>
      </w:r>
    </w:p>
    <w:p w:rsidR="00A975BD" w:rsidRDefault="00A975BD" w:rsidP="00A975B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знают, что развитие речи напрямую зависит от </w:t>
      </w:r>
      <w:r>
        <w:rPr>
          <w:rStyle w:val="c3"/>
          <w:b/>
          <w:bCs/>
          <w:color w:val="000000"/>
          <w:sz w:val="28"/>
          <w:szCs w:val="28"/>
        </w:rPr>
        <w:t>мелкой моторики рук</w:t>
      </w:r>
      <w:r>
        <w:rPr>
          <w:rStyle w:val="c2"/>
          <w:color w:val="000000"/>
          <w:sz w:val="28"/>
          <w:szCs w:val="28"/>
        </w:rPr>
        <w:t>.</w:t>
      </w:r>
    </w:p>
    <w:p w:rsidR="00A975BD" w:rsidRDefault="00A975BD" w:rsidP="00A975B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Существуют несколько эффективных способов развития мелкой моторики:</w:t>
      </w:r>
    </w:p>
    <w:p w:rsidR="00A975BD" w:rsidRDefault="00A975BD" w:rsidP="00A975B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Игры с мелкими предметами.</w:t>
      </w:r>
      <w:r>
        <w:rPr>
          <w:rStyle w:val="c2"/>
          <w:color w:val="000000"/>
          <w:sz w:val="28"/>
          <w:szCs w:val="28"/>
        </w:rPr>
        <w:t xml:space="preserve"> От того, насколько ловко научится ребенок управлять своими пальчиками, зависит его дальнейшее развитие. </w:t>
      </w:r>
      <w:r w:rsidR="009E0395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Работая с мелкими деталями конструктора, шнуровками, мозаиками дети развивают мелкую мускулатуру пальцев рук, а значит, развивают речь, воображение, творческую активность.</w:t>
      </w:r>
    </w:p>
    <w:p w:rsidR="00A975BD" w:rsidRDefault="00A975BD" w:rsidP="00A975B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Пальчиковые игры.</w:t>
      </w:r>
      <w:r>
        <w:rPr>
          <w:rStyle w:val="c2"/>
          <w:color w:val="000000"/>
          <w:sz w:val="28"/>
          <w:szCs w:val="28"/>
        </w:rPr>
        <w:t xml:space="preserve"> В совместной и индивидуальной работе осуществляется тренировка пальцев. Делается это в форме массажа, поглаживания и упражнений для пальцев. </w:t>
      </w:r>
      <w:r w:rsidR="009E0395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 Ребенок увлекается игрой и с интересом выполняет задания.</w:t>
      </w:r>
    </w:p>
    <w:p w:rsidR="00A975BD" w:rsidRDefault="00A975BD" w:rsidP="00A975B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Художественное творчество.</w:t>
      </w:r>
      <w:r>
        <w:rPr>
          <w:rStyle w:val="c2"/>
          <w:color w:val="000000"/>
          <w:sz w:val="28"/>
          <w:szCs w:val="28"/>
        </w:rPr>
        <w:t xml:space="preserve"> Уникальное средство для развития мелкой моторики. В распоряжении детей </w:t>
      </w:r>
      <w:r w:rsidR="009E0395">
        <w:rPr>
          <w:rStyle w:val="c2"/>
          <w:color w:val="000000"/>
          <w:sz w:val="28"/>
          <w:szCs w:val="28"/>
        </w:rPr>
        <w:t>должны находи</w:t>
      </w:r>
      <w:r>
        <w:rPr>
          <w:rStyle w:val="c2"/>
          <w:color w:val="000000"/>
          <w:sz w:val="28"/>
          <w:szCs w:val="28"/>
        </w:rPr>
        <w:t>т</w:t>
      </w:r>
      <w:r w:rsidR="009E0395">
        <w:rPr>
          <w:rStyle w:val="c2"/>
          <w:color w:val="000000"/>
          <w:sz w:val="28"/>
          <w:szCs w:val="28"/>
        </w:rPr>
        <w:t>ь</w:t>
      </w:r>
      <w:r>
        <w:rPr>
          <w:rStyle w:val="c2"/>
          <w:color w:val="000000"/>
          <w:sz w:val="28"/>
          <w:szCs w:val="28"/>
        </w:rPr>
        <w:t>ся средства изобразительной деятельности (мелки, карандаши, фломастеры, цветная бумага и другие</w:t>
      </w:r>
      <w:proofErr w:type="gramStart"/>
      <w:r w:rsidR="009E0395">
        <w:rPr>
          <w:rStyle w:val="c2"/>
          <w:color w:val="000000"/>
          <w:sz w:val="28"/>
          <w:szCs w:val="28"/>
        </w:rPr>
        <w:t xml:space="preserve"> .</w:t>
      </w:r>
      <w:proofErr w:type="gramEnd"/>
      <w:r w:rsidR="009E0395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Лепка необходима для развития мелкой моторики</w:t>
      </w:r>
      <w:r w:rsidR="009E0395">
        <w:rPr>
          <w:rStyle w:val="c2"/>
          <w:color w:val="000000"/>
          <w:sz w:val="28"/>
          <w:szCs w:val="28"/>
        </w:rPr>
        <w:t>. Для  работы по лепке</w:t>
      </w:r>
      <w:r>
        <w:rPr>
          <w:rStyle w:val="c2"/>
          <w:color w:val="000000"/>
          <w:sz w:val="28"/>
          <w:szCs w:val="28"/>
        </w:rPr>
        <w:t xml:space="preserve"> с детьми </w:t>
      </w:r>
      <w:r w:rsidR="00721FAF">
        <w:rPr>
          <w:rStyle w:val="c2"/>
          <w:color w:val="000000"/>
          <w:sz w:val="28"/>
          <w:szCs w:val="28"/>
        </w:rPr>
        <w:t xml:space="preserve">можно использовать </w:t>
      </w:r>
      <w:r>
        <w:rPr>
          <w:rStyle w:val="c2"/>
          <w:color w:val="000000"/>
          <w:sz w:val="28"/>
          <w:szCs w:val="28"/>
        </w:rPr>
        <w:t xml:space="preserve"> пластилин, соленое тесто, глину, составление узоров из семян, ракушек.</w:t>
      </w:r>
    </w:p>
    <w:p w:rsidR="00A975BD" w:rsidRDefault="00A975BD" w:rsidP="00A975B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Музыкальное воспитание</w:t>
      </w:r>
      <w:r>
        <w:rPr>
          <w:rStyle w:val="c2"/>
          <w:color w:val="000000"/>
          <w:sz w:val="28"/>
          <w:szCs w:val="28"/>
        </w:rPr>
        <w:t xml:space="preserve"> детей в детском саду имеет большое значение для развития речи. Музыка и речь тесно </w:t>
      </w:r>
      <w:proofErr w:type="gramStart"/>
      <w:r>
        <w:rPr>
          <w:rStyle w:val="c2"/>
          <w:color w:val="000000"/>
          <w:sz w:val="28"/>
          <w:szCs w:val="28"/>
        </w:rPr>
        <w:t>взаимосвязаны</w:t>
      </w:r>
      <w:proofErr w:type="gramEnd"/>
      <w:r>
        <w:rPr>
          <w:rStyle w:val="c2"/>
          <w:color w:val="000000"/>
          <w:sz w:val="28"/>
          <w:szCs w:val="28"/>
        </w:rPr>
        <w:t xml:space="preserve">. Конечно основной вид музыкальной деятельности, связанный с развитием речи – это пение. Пение помогает исправлять ряд речевых недостатков: невнятное произношение, проглатывание окончаний слов. Музыкально-дидактические игры такие, как «На каком инструменте играю?», «Угадай, что звучит?», способствуют развитию фонетико-фонематического слуха. </w:t>
      </w:r>
      <w:r w:rsidR="00721FAF">
        <w:rPr>
          <w:rStyle w:val="c2"/>
          <w:color w:val="000000"/>
          <w:sz w:val="28"/>
          <w:szCs w:val="28"/>
        </w:rPr>
        <w:t xml:space="preserve"> </w:t>
      </w:r>
    </w:p>
    <w:p w:rsidR="00721FAF" w:rsidRDefault="00A975BD" w:rsidP="00A975BD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Прогулка </w:t>
      </w:r>
      <w:r>
        <w:rPr>
          <w:rStyle w:val="c2"/>
          <w:color w:val="000000"/>
          <w:sz w:val="28"/>
          <w:szCs w:val="28"/>
        </w:rPr>
        <w:t xml:space="preserve">– это не только важный режимный момент, но и замечательный способ развития речи детей. </w:t>
      </w:r>
      <w:r w:rsidR="00721FAF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 На прогулках дети отмечают все, что они видят вокруг себя и стараются выр</w:t>
      </w:r>
      <w:r w:rsidR="00721FAF">
        <w:rPr>
          <w:rStyle w:val="c2"/>
          <w:color w:val="000000"/>
          <w:sz w:val="28"/>
          <w:szCs w:val="28"/>
        </w:rPr>
        <w:t xml:space="preserve">азить свои впечатления словами.  </w:t>
      </w:r>
    </w:p>
    <w:p w:rsidR="00A975BD" w:rsidRDefault="00721FAF" w:rsidP="00A975B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  </w:t>
      </w:r>
      <w:r w:rsidR="00A975BD">
        <w:rPr>
          <w:rStyle w:val="c2"/>
          <w:color w:val="000000"/>
          <w:sz w:val="28"/>
          <w:szCs w:val="28"/>
        </w:rPr>
        <w:t xml:space="preserve"> Таким образом, правильная организация прогулки является действенным средством развития речи детей.</w:t>
      </w:r>
    </w:p>
    <w:p w:rsidR="00A975BD" w:rsidRDefault="00A975BD" w:rsidP="00A975B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Ребенок успешнее овладеет речью, когда с ним занимаются не только в ДОУ, но и в семье.</w:t>
      </w:r>
    </w:p>
    <w:p w:rsidR="00A975BD" w:rsidRDefault="00A975BD" w:rsidP="00A975B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Поэтому очень важным является взаимодействие педагогов с родителями.</w:t>
      </w:r>
    </w:p>
    <w:p w:rsidR="00A975BD" w:rsidRDefault="00721FAF" w:rsidP="00A975B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 xml:space="preserve"> </w:t>
      </w:r>
      <w:r w:rsidR="00A975BD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Б</w:t>
      </w:r>
      <w:r w:rsidR="00A975BD">
        <w:rPr>
          <w:rStyle w:val="c2"/>
          <w:color w:val="000000"/>
          <w:sz w:val="28"/>
          <w:szCs w:val="28"/>
        </w:rPr>
        <w:t xml:space="preserve">еседы, </w:t>
      </w:r>
      <w:r>
        <w:rPr>
          <w:rStyle w:val="c2"/>
          <w:color w:val="000000"/>
          <w:sz w:val="28"/>
          <w:szCs w:val="28"/>
        </w:rPr>
        <w:t xml:space="preserve"> </w:t>
      </w:r>
      <w:r w:rsidR="00A975BD">
        <w:rPr>
          <w:rStyle w:val="c2"/>
          <w:color w:val="000000"/>
          <w:sz w:val="28"/>
          <w:szCs w:val="28"/>
        </w:rPr>
        <w:t xml:space="preserve">рекомендации для заучивания с детьми дома стихов, загадок, пословиц и т.д. Консультации и советы, какие книги следует читать детям разного дошкольного возраста. </w:t>
      </w:r>
      <w:r>
        <w:rPr>
          <w:rStyle w:val="c2"/>
          <w:color w:val="000000"/>
          <w:sz w:val="28"/>
          <w:szCs w:val="28"/>
        </w:rPr>
        <w:t xml:space="preserve"> Т</w:t>
      </w:r>
      <w:r w:rsidR="00A975BD">
        <w:rPr>
          <w:rStyle w:val="c2"/>
          <w:color w:val="000000"/>
          <w:sz w:val="28"/>
          <w:szCs w:val="28"/>
        </w:rPr>
        <w:t xml:space="preserve">ематические родительские собрания. </w:t>
      </w:r>
      <w:r>
        <w:rPr>
          <w:rStyle w:val="c2"/>
          <w:color w:val="000000"/>
          <w:sz w:val="28"/>
          <w:szCs w:val="28"/>
        </w:rPr>
        <w:t xml:space="preserve"> </w:t>
      </w:r>
    </w:p>
    <w:p w:rsidR="00A975BD" w:rsidRDefault="00721FAF" w:rsidP="00A975B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Таким образом, </w:t>
      </w:r>
      <w:r w:rsidR="00A975BD">
        <w:rPr>
          <w:rStyle w:val="c2"/>
          <w:color w:val="000000"/>
          <w:sz w:val="28"/>
          <w:szCs w:val="28"/>
        </w:rPr>
        <w:t>дети активно и свободно общаются с взрослыми и сверстниками, проявляют инициативу в общении, вступают в беседу; свободно и выразительно излагают свои мысли, чувства, впечатления, речь детей обогащена выразительными средствами.</w:t>
      </w:r>
    </w:p>
    <w:p w:rsidR="00231E79" w:rsidRDefault="00231E79"/>
    <w:sectPr w:rsidR="00231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8C0"/>
    <w:rsid w:val="00231E79"/>
    <w:rsid w:val="002657BA"/>
    <w:rsid w:val="005708C0"/>
    <w:rsid w:val="00721FAF"/>
    <w:rsid w:val="009E0395"/>
    <w:rsid w:val="00A9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9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975BD"/>
  </w:style>
  <w:style w:type="paragraph" w:customStyle="1" w:styleId="c9">
    <w:name w:val="c9"/>
    <w:basedOn w:val="a"/>
    <w:rsid w:val="00A9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975BD"/>
  </w:style>
  <w:style w:type="paragraph" w:customStyle="1" w:styleId="c24">
    <w:name w:val="c24"/>
    <w:basedOn w:val="a"/>
    <w:rsid w:val="00A9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975BD"/>
  </w:style>
  <w:style w:type="paragraph" w:customStyle="1" w:styleId="c22">
    <w:name w:val="c22"/>
    <w:basedOn w:val="a"/>
    <w:rsid w:val="00A9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975BD"/>
  </w:style>
  <w:style w:type="paragraph" w:customStyle="1" w:styleId="c0">
    <w:name w:val="c0"/>
    <w:basedOn w:val="a"/>
    <w:rsid w:val="00A9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9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975BD"/>
  </w:style>
  <w:style w:type="character" w:customStyle="1" w:styleId="c6">
    <w:name w:val="c6"/>
    <w:basedOn w:val="a0"/>
    <w:rsid w:val="00A97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9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975BD"/>
  </w:style>
  <w:style w:type="paragraph" w:customStyle="1" w:styleId="c9">
    <w:name w:val="c9"/>
    <w:basedOn w:val="a"/>
    <w:rsid w:val="00A9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975BD"/>
  </w:style>
  <w:style w:type="paragraph" w:customStyle="1" w:styleId="c24">
    <w:name w:val="c24"/>
    <w:basedOn w:val="a"/>
    <w:rsid w:val="00A9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975BD"/>
  </w:style>
  <w:style w:type="paragraph" w:customStyle="1" w:styleId="c22">
    <w:name w:val="c22"/>
    <w:basedOn w:val="a"/>
    <w:rsid w:val="00A9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975BD"/>
  </w:style>
  <w:style w:type="paragraph" w:customStyle="1" w:styleId="c0">
    <w:name w:val="c0"/>
    <w:basedOn w:val="a"/>
    <w:rsid w:val="00A9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9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975BD"/>
  </w:style>
  <w:style w:type="character" w:customStyle="1" w:styleId="c6">
    <w:name w:val="c6"/>
    <w:basedOn w:val="a0"/>
    <w:rsid w:val="00A97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6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2025-11-06T00:27:00Z</dcterms:created>
  <dcterms:modified xsi:type="dcterms:W3CDTF">2025-11-07T03:53:00Z</dcterms:modified>
</cp:coreProperties>
</file>