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62" w:rsidRDefault="00FB6C62" w:rsidP="004466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6C62" w:rsidRPr="00496C2D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МБ</w:t>
      </w:r>
      <w:r w:rsidRPr="00496C2D">
        <w:rPr>
          <w:rFonts w:ascii="Times New Roman" w:eastAsia="Times New Roman" w:hAnsi="Times New Roman" w:cs="Times New Roman"/>
          <w:bCs/>
          <w:sz w:val="28"/>
          <w:szCs w:val="28"/>
        </w:rPr>
        <w:t>УДО «</w:t>
      </w:r>
      <w:proofErr w:type="spellStart"/>
      <w:r w:rsidRPr="00496C2D">
        <w:rPr>
          <w:rFonts w:ascii="Times New Roman" w:eastAsia="Times New Roman" w:hAnsi="Times New Roman" w:cs="Times New Roman"/>
          <w:bCs/>
          <w:sz w:val="28"/>
          <w:szCs w:val="28"/>
        </w:rPr>
        <w:t>Старомайнская</w:t>
      </w:r>
      <w:proofErr w:type="spellEnd"/>
      <w:r w:rsidRPr="00496C2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детская школа искусств»</w:t>
      </w: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Pr="001C4C4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1C4C42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</w:t>
      </w:r>
      <w:r w:rsidR="001C4C42">
        <w:rPr>
          <w:rFonts w:ascii="Times New Roman" w:eastAsia="Times New Roman" w:hAnsi="Times New Roman" w:cs="Times New Roman"/>
          <w:bCs/>
          <w:sz w:val="32"/>
          <w:szCs w:val="32"/>
        </w:rPr>
        <w:t xml:space="preserve">                            </w:t>
      </w:r>
      <w:r w:rsidRPr="001C4C42">
        <w:rPr>
          <w:rFonts w:ascii="Times New Roman" w:eastAsia="Times New Roman" w:hAnsi="Times New Roman" w:cs="Times New Roman"/>
          <w:bCs/>
          <w:sz w:val="32"/>
          <w:szCs w:val="32"/>
        </w:rPr>
        <w:t xml:space="preserve"> Доклад</w:t>
      </w:r>
    </w:p>
    <w:p w:rsidR="00FB6C62" w:rsidRPr="00496C2D" w:rsidRDefault="00FB6C62" w:rsidP="001C4C4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  <w:r w:rsidR="004418C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</w:t>
      </w:r>
    </w:p>
    <w:p w:rsidR="00FB6C62" w:rsidRPr="001C4C4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color w:val="151515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 xml:space="preserve">  </w:t>
      </w:r>
      <w:r w:rsidRPr="001C4C4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«Активные методы обучения на уроках </w:t>
      </w:r>
      <w:r w:rsidR="001C4C4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изобразительного    </w:t>
      </w:r>
      <w:r w:rsidRPr="001C4C4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</w:t>
      </w:r>
      <w:r w:rsidR="001C4C4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1C4C42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искусства: вовлечение, творчество, развитие»</w:t>
      </w:r>
    </w:p>
    <w:p w:rsidR="00FB6C62" w:rsidRPr="00EF4C8F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6C62" w:rsidRPr="00496C2D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Pr="00496C2D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C2D">
        <w:rPr>
          <w:rFonts w:ascii="Times New Roman" w:eastAsia="Times New Roman" w:hAnsi="Times New Roman" w:cs="Times New Roman"/>
          <w:bCs/>
          <w:sz w:val="28"/>
          <w:szCs w:val="28"/>
        </w:rPr>
        <w:t>преподаватель</w:t>
      </w:r>
    </w:p>
    <w:p w:rsidR="00FB6C62" w:rsidRPr="00496C2D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96C2D">
        <w:rPr>
          <w:rFonts w:ascii="Times New Roman" w:eastAsia="Times New Roman" w:hAnsi="Times New Roman" w:cs="Times New Roman"/>
          <w:bCs/>
          <w:sz w:val="28"/>
          <w:szCs w:val="28"/>
        </w:rPr>
        <w:t>Скиба И. П.</w:t>
      </w: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B6C62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4523C" w:rsidRDefault="0084523C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580E" w:rsidRPr="0089580E" w:rsidRDefault="00FB6C62" w:rsidP="008958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</w:t>
      </w:r>
      <w:r w:rsidR="0089580E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Старая Майна</w:t>
      </w:r>
    </w:p>
    <w:p w:rsidR="00FB6C62" w:rsidRPr="004418C0" w:rsidRDefault="00FB6C62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</w:t>
      </w:r>
      <w:r w:rsidR="00FE138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2025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г.</w:t>
      </w:r>
    </w:p>
    <w:p w:rsidR="0089580E" w:rsidRDefault="0089580E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9580E" w:rsidRPr="0089580E" w:rsidRDefault="0089580E" w:rsidP="00FB6C6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6C62" w:rsidRPr="00365888" w:rsidRDefault="00FB6C62" w:rsidP="004466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D17D0C" w:rsidRPr="00BF036A" w:rsidRDefault="00D17D0C" w:rsidP="004466FD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000000"/>
          <w:bdr w:val="none" w:sz="0" w:space="0" w:color="auto" w:frame="1"/>
        </w:rPr>
      </w:pPr>
    </w:p>
    <w:p w:rsidR="000A3A3B" w:rsidRPr="00D54DBE" w:rsidRDefault="00365888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>Д</w:t>
      </w:r>
      <w:r w:rsidR="00D17D0C" w:rsidRPr="00D54DBE">
        <w:rPr>
          <w:bCs/>
          <w:color w:val="000000" w:themeColor="text1"/>
          <w:bdr w:val="none" w:sz="0" w:space="0" w:color="auto" w:frame="1"/>
        </w:rPr>
        <w:t>ети  школьного возраста, будучи по природе  своей исследователями, могут сами открывать истину познавать то</w:t>
      </w:r>
      <w:r w:rsidR="005B445C" w:rsidRPr="00D54DBE">
        <w:rPr>
          <w:bCs/>
          <w:color w:val="000000" w:themeColor="text1"/>
          <w:bdr w:val="none" w:sz="0" w:space="0" w:color="auto" w:frame="1"/>
        </w:rPr>
        <w:t>,</w:t>
      </w:r>
      <w:r w:rsidR="00D17D0C" w:rsidRPr="00D54DBE">
        <w:rPr>
          <w:bCs/>
          <w:color w:val="000000" w:themeColor="text1"/>
          <w:bdr w:val="none" w:sz="0" w:space="0" w:color="auto" w:frame="1"/>
        </w:rPr>
        <w:t xml:space="preserve"> что им ещё неизвестно.</w:t>
      </w:r>
      <w:r w:rsidR="000E317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D17D0C" w:rsidRPr="00D54DBE">
        <w:rPr>
          <w:bCs/>
          <w:color w:val="000000" w:themeColor="text1"/>
          <w:bdr w:val="none" w:sz="0" w:space="0" w:color="auto" w:frame="1"/>
        </w:rPr>
        <w:t xml:space="preserve">Жажда </w:t>
      </w:r>
      <w:r w:rsidR="000E317B" w:rsidRPr="00D54DBE">
        <w:rPr>
          <w:bCs/>
          <w:color w:val="000000" w:themeColor="text1"/>
          <w:bdr w:val="none" w:sz="0" w:space="0" w:color="auto" w:frame="1"/>
        </w:rPr>
        <w:t xml:space="preserve"> новых </w:t>
      </w:r>
      <w:r w:rsidR="00D17D0C" w:rsidRPr="00D54DBE">
        <w:rPr>
          <w:bCs/>
          <w:color w:val="000000" w:themeColor="text1"/>
          <w:bdr w:val="none" w:sz="0" w:space="0" w:color="auto" w:frame="1"/>
        </w:rPr>
        <w:t>впечатлений</w:t>
      </w:r>
      <w:r w:rsidR="000E317B" w:rsidRPr="00D54DBE">
        <w:rPr>
          <w:bCs/>
          <w:color w:val="000000" w:themeColor="text1"/>
          <w:bdr w:val="none" w:sz="0" w:space="0" w:color="auto" w:frame="1"/>
        </w:rPr>
        <w:t xml:space="preserve"> любознательность желание экспериментировать</w:t>
      </w:r>
      <w:r w:rsidR="005B445C" w:rsidRPr="00D54DBE">
        <w:rPr>
          <w:bCs/>
          <w:color w:val="000000" w:themeColor="text1"/>
          <w:bdr w:val="none" w:sz="0" w:space="0" w:color="auto" w:frame="1"/>
        </w:rPr>
        <w:t>,</w:t>
      </w:r>
      <w:r w:rsidR="000A3A3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D70EF1" w:rsidRPr="00D54DBE">
        <w:rPr>
          <w:bCs/>
          <w:color w:val="000000" w:themeColor="text1"/>
          <w:bdr w:val="none" w:sz="0" w:space="0" w:color="auto" w:frame="1"/>
        </w:rPr>
        <w:t>самос</w:t>
      </w:r>
      <w:r w:rsidR="000E317B" w:rsidRPr="00D54DBE">
        <w:rPr>
          <w:bCs/>
          <w:color w:val="000000" w:themeColor="text1"/>
          <w:bdr w:val="none" w:sz="0" w:space="0" w:color="auto" w:frame="1"/>
        </w:rPr>
        <w:t>тоятельно искать</w:t>
      </w:r>
      <w:r w:rsidRPr="00D54DBE">
        <w:rPr>
          <w:bCs/>
          <w:color w:val="000000" w:themeColor="text1"/>
          <w:bdr w:val="none" w:sz="0" w:space="0" w:color="auto" w:frame="1"/>
        </w:rPr>
        <w:t xml:space="preserve"> истину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распостраняются</w:t>
      </w:r>
      <w:proofErr w:type="spellEnd"/>
      <w:r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CE38F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Pr="00D54DBE">
        <w:rPr>
          <w:bCs/>
          <w:color w:val="000000" w:themeColor="text1"/>
          <w:bdr w:val="none" w:sz="0" w:space="0" w:color="auto" w:frame="1"/>
        </w:rPr>
        <w:t xml:space="preserve">на все </w:t>
      </w:r>
      <w:r w:rsidR="000E317B" w:rsidRPr="00D54DBE">
        <w:rPr>
          <w:bCs/>
          <w:color w:val="000000" w:themeColor="text1"/>
          <w:bdr w:val="none" w:sz="0" w:space="0" w:color="auto" w:frame="1"/>
        </w:rPr>
        <w:t xml:space="preserve">сферы деятельности. Обучение должно быть активным, т. </w:t>
      </w:r>
      <w:r w:rsidR="005B445C" w:rsidRPr="00D54DBE">
        <w:rPr>
          <w:bCs/>
          <w:color w:val="000000" w:themeColor="text1"/>
          <w:bdr w:val="none" w:sz="0" w:space="0" w:color="auto" w:frame="1"/>
        </w:rPr>
        <w:t>е</w:t>
      </w:r>
      <w:r w:rsidR="000E317B" w:rsidRPr="00D54DBE">
        <w:rPr>
          <w:bCs/>
          <w:color w:val="000000" w:themeColor="text1"/>
          <w:bdr w:val="none" w:sz="0" w:space="0" w:color="auto" w:frame="1"/>
        </w:rPr>
        <w:t>.</w:t>
      </w:r>
      <w:r w:rsidR="005B445C" w:rsidRPr="00D54DBE">
        <w:rPr>
          <w:bCs/>
          <w:color w:val="000000" w:themeColor="text1"/>
          <w:bdr w:val="none" w:sz="0" w:space="0" w:color="auto" w:frame="1"/>
        </w:rPr>
        <w:t xml:space="preserve"> развивающи</w:t>
      </w:r>
      <w:r w:rsidR="000E317B" w:rsidRPr="00D54DBE">
        <w:rPr>
          <w:bCs/>
          <w:color w:val="000000" w:themeColor="text1"/>
          <w:bdr w:val="none" w:sz="0" w:space="0" w:color="auto" w:frame="1"/>
        </w:rPr>
        <w:t>м</w:t>
      </w:r>
      <w:r w:rsidR="005B445C" w:rsidRPr="00D54DBE">
        <w:rPr>
          <w:bCs/>
          <w:color w:val="000000" w:themeColor="text1"/>
          <w:bdr w:val="none" w:sz="0" w:space="0" w:color="auto" w:frame="1"/>
        </w:rPr>
        <w:t>,</w:t>
      </w:r>
      <w:r w:rsidR="00CE38F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5B445C" w:rsidRPr="00D54DBE">
        <w:rPr>
          <w:bCs/>
          <w:color w:val="000000" w:themeColor="text1"/>
          <w:bdr w:val="none" w:sz="0" w:space="0" w:color="auto" w:frame="1"/>
        </w:rPr>
        <w:t>содержать элементы самостоятельной исследовательской работы.</w:t>
      </w:r>
      <w:r w:rsidR="000E317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6F5A34" w:rsidRPr="00D54DBE">
        <w:rPr>
          <w:bCs/>
          <w:color w:val="000000" w:themeColor="text1"/>
          <w:bdr w:val="none" w:sz="0" w:space="0" w:color="auto" w:frame="1"/>
        </w:rPr>
        <w:t xml:space="preserve">Современная </w:t>
      </w:r>
      <w:r w:rsidRPr="00D54DBE">
        <w:rPr>
          <w:bCs/>
          <w:color w:val="000000" w:themeColor="text1"/>
          <w:bdr w:val="none" w:sz="0" w:space="0" w:color="auto" w:frame="1"/>
        </w:rPr>
        <w:t xml:space="preserve">педагогика </w:t>
      </w:r>
      <w:r w:rsidR="006F5A34" w:rsidRPr="00D54DBE">
        <w:rPr>
          <w:bCs/>
          <w:color w:val="000000" w:themeColor="text1"/>
          <w:bdr w:val="none" w:sz="0" w:space="0" w:color="auto" w:frame="1"/>
        </w:rPr>
        <w:t xml:space="preserve">и развивающий характер умственного воспитания и обучения требуют применения принципов развивающего обучения, которые влияют на учебный процесс. </w:t>
      </w:r>
    </w:p>
    <w:p w:rsidR="000A3A3B" w:rsidRPr="00D54DBE" w:rsidRDefault="006F5A34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>Существуют</w:t>
      </w:r>
      <w:r w:rsidR="000A3A3B" w:rsidRPr="00D54DBE">
        <w:rPr>
          <w:bCs/>
          <w:color w:val="000000" w:themeColor="text1"/>
          <w:bdr w:val="none" w:sz="0" w:space="0" w:color="auto" w:frame="1"/>
        </w:rPr>
        <w:t xml:space="preserve"> следующие принципы:</w:t>
      </w:r>
    </w:p>
    <w:p w:rsidR="00D17D0C" w:rsidRPr="00D54DBE" w:rsidRDefault="00CE38FB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>Активность</w:t>
      </w:r>
      <w:proofErr w:type="gramStart"/>
      <w:r w:rsidRPr="00D54DBE">
        <w:rPr>
          <w:bCs/>
          <w:color w:val="000000" w:themeColor="text1"/>
          <w:bdr w:val="none" w:sz="0" w:space="0" w:color="auto" w:frame="1"/>
        </w:rPr>
        <w:t>,</w:t>
      </w:r>
      <w:r w:rsidR="006F5A34" w:rsidRPr="00D54DBE">
        <w:rPr>
          <w:bCs/>
          <w:color w:val="000000" w:themeColor="text1"/>
          <w:bdr w:val="none" w:sz="0" w:space="0" w:color="auto" w:frame="1"/>
        </w:rPr>
        <w:t>к</w:t>
      </w:r>
      <w:proofErr w:type="gramEnd"/>
      <w:r w:rsidR="006F5A34" w:rsidRPr="00D54DBE">
        <w:rPr>
          <w:bCs/>
          <w:color w:val="000000" w:themeColor="text1"/>
          <w:bdr w:val="none" w:sz="0" w:space="0" w:color="auto" w:frame="1"/>
        </w:rPr>
        <w:t>реативность,коллективность,</w:t>
      </w:r>
      <w:r w:rsidR="00A20376" w:rsidRPr="00D54DBE">
        <w:rPr>
          <w:bCs/>
          <w:color w:val="000000" w:themeColor="text1"/>
          <w:bdr w:val="none" w:sz="0" w:space="0" w:color="auto" w:frame="1"/>
        </w:rPr>
        <w:t>проблемность,мотивированность,индивидуализация,успешност</w:t>
      </w:r>
      <w:r w:rsidR="000A3A3B" w:rsidRPr="00D54DBE">
        <w:rPr>
          <w:bCs/>
          <w:color w:val="000000" w:themeColor="text1"/>
          <w:bdr w:val="none" w:sz="0" w:space="0" w:color="auto" w:frame="1"/>
        </w:rPr>
        <w:t>ь.</w:t>
      </w:r>
      <w:r w:rsidR="00D70EF1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="000A3A3B" w:rsidRPr="00D54DBE">
        <w:rPr>
          <w:bCs/>
          <w:color w:val="000000" w:themeColor="text1"/>
          <w:bdr w:val="none" w:sz="0" w:space="0" w:color="auto" w:frame="1"/>
        </w:rPr>
        <w:t xml:space="preserve">Все эти </w:t>
      </w:r>
      <w:r w:rsidR="00A20376" w:rsidRPr="00D54DBE">
        <w:rPr>
          <w:bCs/>
          <w:color w:val="000000" w:themeColor="text1"/>
          <w:bdr w:val="none" w:sz="0" w:space="0" w:color="auto" w:frame="1"/>
        </w:rPr>
        <w:t>принципы связаны между собой</w:t>
      </w:r>
      <w:r w:rsidR="000A3A3B" w:rsidRPr="00D54DBE">
        <w:rPr>
          <w:bCs/>
          <w:color w:val="000000" w:themeColor="text1"/>
          <w:bdr w:val="none" w:sz="0" w:space="0" w:color="auto" w:frame="1"/>
        </w:rPr>
        <w:t>.</w:t>
      </w:r>
    </w:p>
    <w:p w:rsidR="00A20376" w:rsidRPr="00D54DBE" w:rsidRDefault="00A20376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>Принцип активности  заключается в том,</w:t>
      </w:r>
      <w:r w:rsidR="00D70EF1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Pr="00D54DBE">
        <w:rPr>
          <w:bCs/>
          <w:color w:val="000000" w:themeColor="text1"/>
          <w:bdr w:val="none" w:sz="0" w:space="0" w:color="auto" w:frame="1"/>
        </w:rPr>
        <w:t>что дети должны выступать в совместной учебной деятельности не как пассивные объекты манипулирования со стороны педагога, а как равноправные соучастники учебного процесса.</w:t>
      </w:r>
    </w:p>
    <w:p w:rsidR="00A20376" w:rsidRPr="00D54DBE" w:rsidRDefault="00A20376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Принцип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креактивности</w:t>
      </w:r>
      <w:proofErr w:type="spellEnd"/>
      <w:r w:rsidRPr="00D54DBE">
        <w:rPr>
          <w:bCs/>
          <w:color w:val="000000" w:themeColor="text1"/>
          <w:bdr w:val="none" w:sz="0" w:space="0" w:color="auto" w:frame="1"/>
        </w:rPr>
        <w:t xml:space="preserve"> связан с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тем</w:t>
      </w:r>
      <w:proofErr w:type="gramStart"/>
      <w:r w:rsidRPr="00D54DBE">
        <w:rPr>
          <w:bCs/>
          <w:color w:val="000000" w:themeColor="text1"/>
          <w:bdr w:val="none" w:sz="0" w:space="0" w:color="auto" w:frame="1"/>
        </w:rPr>
        <w:t>,ч</w:t>
      </w:r>
      <w:proofErr w:type="gramEnd"/>
      <w:r w:rsidRPr="00D54DBE">
        <w:rPr>
          <w:bCs/>
          <w:color w:val="000000" w:themeColor="text1"/>
          <w:bdr w:val="none" w:sz="0" w:space="0" w:color="auto" w:frame="1"/>
        </w:rPr>
        <w:t>то</w:t>
      </w:r>
      <w:proofErr w:type="spellEnd"/>
      <w:r w:rsidRPr="00D54DBE">
        <w:rPr>
          <w:bCs/>
          <w:color w:val="000000" w:themeColor="text1"/>
          <w:bdr w:val="none" w:sz="0" w:space="0" w:color="auto" w:frame="1"/>
        </w:rPr>
        <w:t xml:space="preserve"> активность воспитанников должна носить не репродуктивный характер, а  продуктивный характер , т.е. творческой активностью.</w:t>
      </w:r>
    </w:p>
    <w:p w:rsidR="00A20376" w:rsidRPr="00D54DBE" w:rsidRDefault="00A20376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Принцип </w:t>
      </w:r>
      <w:r w:rsidR="0045213E" w:rsidRPr="00D54DBE">
        <w:rPr>
          <w:bCs/>
          <w:color w:val="000000" w:themeColor="text1"/>
          <w:bdr w:val="none" w:sz="0" w:space="0" w:color="auto" w:frame="1"/>
        </w:rPr>
        <w:t xml:space="preserve">коллективности требует организации учебного процесса как  процесса, в котором дети вступают во взаимные  отношения, ведущие к </w:t>
      </w:r>
      <w:proofErr w:type="gramStart"/>
      <w:r w:rsidR="0045213E" w:rsidRPr="00D54DBE">
        <w:rPr>
          <w:bCs/>
          <w:color w:val="000000" w:themeColor="text1"/>
          <w:bdr w:val="none" w:sz="0" w:space="0" w:color="auto" w:frame="1"/>
        </w:rPr>
        <w:t>взаимному</w:t>
      </w:r>
      <w:proofErr w:type="gramEnd"/>
      <w:r w:rsidR="0045213E" w:rsidRPr="00D54DBE">
        <w:rPr>
          <w:bCs/>
          <w:color w:val="000000" w:themeColor="text1"/>
          <w:bdr w:val="none" w:sz="0" w:space="0" w:color="auto" w:frame="1"/>
        </w:rPr>
        <w:t xml:space="preserve"> </w:t>
      </w:r>
      <w:proofErr w:type="spellStart"/>
      <w:r w:rsidR="0045213E" w:rsidRPr="00D54DBE">
        <w:rPr>
          <w:bCs/>
          <w:color w:val="000000" w:themeColor="text1"/>
          <w:bdr w:val="none" w:sz="0" w:space="0" w:color="auto" w:frame="1"/>
        </w:rPr>
        <w:t>обагащению</w:t>
      </w:r>
      <w:proofErr w:type="spellEnd"/>
      <w:r w:rsidR="0045213E" w:rsidRPr="00D54DBE">
        <w:rPr>
          <w:bCs/>
          <w:color w:val="000000" w:themeColor="text1"/>
          <w:bdr w:val="none" w:sz="0" w:space="0" w:color="auto" w:frame="1"/>
        </w:rPr>
        <w:t xml:space="preserve">. </w:t>
      </w:r>
    </w:p>
    <w:p w:rsidR="0045213E" w:rsidRPr="00D54DBE" w:rsidRDefault="0045213E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Принцип 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проблемности</w:t>
      </w:r>
      <w:proofErr w:type="spellEnd"/>
      <w:r w:rsidRPr="00D54DBE">
        <w:rPr>
          <w:bCs/>
          <w:color w:val="000000" w:themeColor="text1"/>
          <w:bdr w:val="none" w:sz="0" w:space="0" w:color="auto" w:frame="1"/>
        </w:rPr>
        <w:t xml:space="preserve"> заключается в том, что любой материал, предлагаемый  для усвоения, должен  даваться как способ решения</w:t>
      </w:r>
      <w:r w:rsidR="006E0911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Pr="00D54DBE">
        <w:rPr>
          <w:bCs/>
          <w:color w:val="000000" w:themeColor="text1"/>
          <w:bdr w:val="none" w:sz="0" w:space="0" w:color="auto" w:frame="1"/>
        </w:rPr>
        <w:t>той или иной познавательной,</w:t>
      </w:r>
      <w:r w:rsidR="000A3A3B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Pr="00D54DBE">
        <w:rPr>
          <w:bCs/>
          <w:color w:val="000000" w:themeColor="text1"/>
          <w:bdr w:val="none" w:sz="0" w:space="0" w:color="auto" w:frame="1"/>
        </w:rPr>
        <w:t>социальной  и другие задачи.</w:t>
      </w:r>
    </w:p>
    <w:p w:rsidR="00D17D0C" w:rsidRPr="00D54DBE" w:rsidRDefault="0045213E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Принцип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мотивированности</w:t>
      </w:r>
      <w:proofErr w:type="spellEnd"/>
      <w:r w:rsidR="006E0911" w:rsidRPr="00D54DBE">
        <w:rPr>
          <w:bCs/>
          <w:color w:val="000000" w:themeColor="text1"/>
          <w:bdr w:val="none" w:sz="0" w:space="0" w:color="auto" w:frame="1"/>
        </w:rPr>
        <w:t xml:space="preserve"> означает создание познавательной мотивации, интеллектуальной и коммуникативной активности.</w:t>
      </w:r>
    </w:p>
    <w:p w:rsidR="006E0911" w:rsidRPr="00D54DBE" w:rsidRDefault="006E0911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>Принцип  индивидуализации предполагает учёт педагогом индивидуальных особенностей обучающихся, а также самостоятельное нахожден</w:t>
      </w:r>
      <w:r w:rsidR="00D70EF1" w:rsidRPr="00D54DBE">
        <w:rPr>
          <w:bCs/>
          <w:color w:val="000000" w:themeColor="text1"/>
          <w:bdr w:val="none" w:sz="0" w:space="0" w:color="auto" w:frame="1"/>
        </w:rPr>
        <w:t>ие ребёнком своего места в колл</w:t>
      </w:r>
      <w:r w:rsidRPr="00D54DBE">
        <w:rPr>
          <w:bCs/>
          <w:color w:val="000000" w:themeColor="text1"/>
          <w:bdr w:val="none" w:sz="0" w:space="0" w:color="auto" w:frame="1"/>
        </w:rPr>
        <w:t>е</w:t>
      </w:r>
      <w:r w:rsidR="00D70EF1" w:rsidRPr="00D54DBE">
        <w:rPr>
          <w:bCs/>
          <w:color w:val="000000" w:themeColor="text1"/>
          <w:bdr w:val="none" w:sz="0" w:space="0" w:color="auto" w:frame="1"/>
        </w:rPr>
        <w:t>к</w:t>
      </w:r>
      <w:r w:rsidRPr="00D54DBE">
        <w:rPr>
          <w:bCs/>
          <w:color w:val="000000" w:themeColor="text1"/>
          <w:bdr w:val="none" w:sz="0" w:space="0" w:color="auto" w:frame="1"/>
        </w:rPr>
        <w:t>тивной работе в соответствии со своими  интересами  и личностными особенностями.</w:t>
      </w:r>
    </w:p>
    <w:p w:rsidR="006E0911" w:rsidRPr="00D54DBE" w:rsidRDefault="006E0911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Принцип успешности предполагает создание  для </w:t>
      </w:r>
      <w:proofErr w:type="gramStart"/>
      <w:r w:rsidRPr="00D54DBE">
        <w:rPr>
          <w:bCs/>
          <w:color w:val="000000" w:themeColor="text1"/>
          <w:bdr w:val="none" w:sz="0" w:space="0" w:color="auto" w:frame="1"/>
        </w:rPr>
        <w:t>обучающихся</w:t>
      </w:r>
      <w:proofErr w:type="gramEnd"/>
      <w:r w:rsidRPr="00D54DBE">
        <w:rPr>
          <w:bCs/>
          <w:color w:val="000000" w:themeColor="text1"/>
          <w:bdr w:val="none" w:sz="0" w:space="0" w:color="auto" w:frame="1"/>
        </w:rPr>
        <w:t xml:space="preserve"> ситуации достижения, где успех служит вознаграждением,</w:t>
      </w:r>
      <w:r w:rsidR="00D70EF1" w:rsidRPr="00D54DBE">
        <w:rPr>
          <w:bCs/>
          <w:color w:val="000000" w:themeColor="text1"/>
          <w:bdr w:val="none" w:sz="0" w:space="0" w:color="auto" w:frame="1"/>
        </w:rPr>
        <w:t xml:space="preserve"> </w:t>
      </w:r>
      <w:r w:rsidRPr="00D54DBE">
        <w:rPr>
          <w:bCs/>
          <w:color w:val="000000" w:themeColor="text1"/>
          <w:bdr w:val="none" w:sz="0" w:space="0" w:color="auto" w:frame="1"/>
        </w:rPr>
        <w:t>определённым стимулом, поз</w:t>
      </w:r>
      <w:r w:rsidR="00C52406" w:rsidRPr="00D54DBE">
        <w:rPr>
          <w:bCs/>
          <w:color w:val="000000" w:themeColor="text1"/>
          <w:bdr w:val="none" w:sz="0" w:space="0" w:color="auto" w:frame="1"/>
        </w:rPr>
        <w:t>воляющим преодолевать трудности в работе.</w:t>
      </w:r>
    </w:p>
    <w:p w:rsidR="00696D09" w:rsidRPr="00D54DBE" w:rsidRDefault="00C52406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</w:rPr>
        <w:t>Изобразительное искусство – это особый предмет. Освоение художественных техник не даёт гарантии создания гениального произведения. Искусство должно не тол</w:t>
      </w:r>
      <w:r w:rsidR="00365888" w:rsidRPr="00D54DBE">
        <w:rPr>
          <w:color w:val="000000" w:themeColor="text1"/>
        </w:rPr>
        <w:t>ько изучаться, но и проживаться</w:t>
      </w:r>
      <w:r w:rsidRPr="00D54DBE">
        <w:rPr>
          <w:color w:val="000000" w:themeColor="text1"/>
        </w:rPr>
        <w:t>.</w:t>
      </w:r>
      <w:r w:rsidR="007B0C05" w:rsidRPr="00D54DBE">
        <w:rPr>
          <w:color w:val="000000" w:themeColor="text1"/>
        </w:rPr>
        <w:t xml:space="preserve"> </w:t>
      </w:r>
      <w:r w:rsidRPr="00D54DBE">
        <w:rPr>
          <w:color w:val="000000" w:themeColor="text1"/>
        </w:rPr>
        <w:t xml:space="preserve">Каждый урок </w:t>
      </w:r>
      <w:r w:rsidR="006E560C" w:rsidRPr="00D54DBE">
        <w:rPr>
          <w:color w:val="000000" w:themeColor="text1"/>
        </w:rPr>
        <w:t xml:space="preserve">изобразительного </w:t>
      </w:r>
      <w:r w:rsidRPr="00D54DBE">
        <w:rPr>
          <w:color w:val="000000" w:themeColor="text1"/>
        </w:rPr>
        <w:t xml:space="preserve">искусства, независимо от темы, должен формировать у ребёнка качества, которые отвечали бы представлениям </w:t>
      </w:r>
      <w:proofErr w:type="gramStart"/>
      <w:r w:rsidRPr="00D54DBE">
        <w:rPr>
          <w:color w:val="000000" w:themeColor="text1"/>
        </w:rPr>
        <w:t>об</w:t>
      </w:r>
      <w:proofErr w:type="gramEnd"/>
      <w:r w:rsidRPr="00D54DBE">
        <w:rPr>
          <w:color w:val="000000" w:themeColor="text1"/>
        </w:rPr>
        <w:t xml:space="preserve"> </w:t>
      </w:r>
      <w:proofErr w:type="gramStart"/>
      <w:r w:rsidRPr="00D54DBE">
        <w:rPr>
          <w:color w:val="000000" w:themeColor="text1"/>
        </w:rPr>
        <w:t>истиной</w:t>
      </w:r>
      <w:proofErr w:type="gramEnd"/>
      <w:r w:rsidRPr="00D54DBE">
        <w:rPr>
          <w:color w:val="000000" w:themeColor="text1"/>
        </w:rPr>
        <w:t xml:space="preserve"> человечности, о добро</w:t>
      </w:r>
      <w:r w:rsidR="006E560C" w:rsidRPr="00D54DBE">
        <w:rPr>
          <w:color w:val="000000" w:themeColor="text1"/>
        </w:rPr>
        <w:t>те.</w:t>
      </w:r>
      <w:r w:rsidRPr="00D54DBE">
        <w:rPr>
          <w:color w:val="000000" w:themeColor="text1"/>
        </w:rPr>
        <w:t xml:space="preserve"> С уверенностью можно сказать, что на уроках изобразительного искусства мы создаём условия для развития творческого начала, для формирования внутренне свободного человека. На любом уроке </w:t>
      </w:r>
      <w:r w:rsidR="006E560C" w:rsidRPr="00D54DBE">
        <w:rPr>
          <w:color w:val="000000" w:themeColor="text1"/>
        </w:rPr>
        <w:t xml:space="preserve">изобразительного искусства </w:t>
      </w:r>
      <w:proofErr w:type="gramStart"/>
      <w:r w:rsidRPr="00D54DBE">
        <w:rPr>
          <w:color w:val="000000" w:themeColor="text1"/>
        </w:rPr>
        <w:t>мало интересно</w:t>
      </w:r>
      <w:proofErr w:type="gramEnd"/>
      <w:r w:rsidRPr="00D54DBE">
        <w:rPr>
          <w:color w:val="000000" w:themeColor="text1"/>
        </w:rPr>
        <w:t xml:space="preserve"> рассказать, показать</w:t>
      </w:r>
      <w:r w:rsidR="006E560C" w:rsidRPr="00D54DBE">
        <w:rPr>
          <w:color w:val="000000" w:themeColor="text1"/>
        </w:rPr>
        <w:t xml:space="preserve"> наглядности</w:t>
      </w:r>
      <w:r w:rsidRPr="00D54DBE">
        <w:rPr>
          <w:color w:val="000000" w:themeColor="text1"/>
        </w:rPr>
        <w:t xml:space="preserve">, изобразить что-либо. </w:t>
      </w:r>
      <w:r w:rsidR="00E44E1E" w:rsidRPr="00D54DBE">
        <w:rPr>
          <w:color w:val="000000" w:themeColor="text1"/>
        </w:rPr>
        <w:t xml:space="preserve">Обучающийся </w:t>
      </w:r>
      <w:r w:rsidRPr="00D54DBE">
        <w:rPr>
          <w:color w:val="000000" w:themeColor="text1"/>
        </w:rPr>
        <w:t xml:space="preserve">сам должен быть активным участником процесса созидания. Только в этом случае благотворное влияние искусства в полной мере </w:t>
      </w:r>
      <w:proofErr w:type="gramStart"/>
      <w:r w:rsidRPr="00D54DBE">
        <w:rPr>
          <w:color w:val="000000" w:themeColor="text1"/>
        </w:rPr>
        <w:t>окажет свой</w:t>
      </w:r>
      <w:r w:rsidR="00E44E1E" w:rsidRPr="00D54DBE">
        <w:rPr>
          <w:color w:val="000000" w:themeColor="text1"/>
        </w:rPr>
        <w:t xml:space="preserve"> </w:t>
      </w:r>
      <w:r w:rsidRPr="00D54DBE">
        <w:rPr>
          <w:color w:val="000000" w:themeColor="text1"/>
        </w:rPr>
        <w:t>терапевтический эффект</w:t>
      </w:r>
      <w:proofErr w:type="gramEnd"/>
      <w:r w:rsidRPr="00D54DBE">
        <w:rPr>
          <w:color w:val="000000" w:themeColor="text1"/>
        </w:rPr>
        <w:t>.</w:t>
      </w:r>
    </w:p>
    <w:p w:rsidR="00696D09" w:rsidRPr="00D54DBE" w:rsidRDefault="00696D09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 xml:space="preserve"> Современная педагогика всё чаще обращается к активным методам обучения.</w:t>
      </w:r>
    </w:p>
    <w:p w:rsidR="00696D09" w:rsidRPr="00D54DBE" w:rsidRDefault="00696D09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 Активные методы обучения на уроках изобразительного искусства составляют </w:t>
      </w:r>
    </w:p>
    <w:p w:rsidR="00696D09" w:rsidRPr="00D54DBE" w:rsidRDefault="00696D09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bdr w:val="none" w:sz="0" w:space="0" w:color="auto" w:frame="1"/>
        </w:rPr>
      </w:pPr>
      <w:r w:rsidRPr="00D54DBE">
        <w:rPr>
          <w:bCs/>
          <w:color w:val="000000" w:themeColor="text1"/>
          <w:bdr w:val="none" w:sz="0" w:space="0" w:color="auto" w:frame="1"/>
        </w:rPr>
        <w:t xml:space="preserve">«двигательный механизм» педагогического процесса. </w:t>
      </w:r>
      <w:r w:rsidRPr="00D54DBE">
        <w:rPr>
          <w:bCs/>
          <w:color w:val="000000" w:themeColor="text1"/>
          <w:shd w:val="clear" w:color="auto" w:fill="FFFFFF"/>
        </w:rPr>
        <w:t xml:space="preserve">Активные методы обучения – это методы, побуждающие учащихся к активной мыслительной и практической деятельности в процессе овладения учебным материалом. </w:t>
      </w:r>
      <w:r w:rsidRPr="00D54DBE">
        <w:rPr>
          <w:bCs/>
          <w:color w:val="000000" w:themeColor="text1"/>
          <w:bdr w:val="none" w:sz="0" w:space="0" w:color="auto" w:frame="1"/>
        </w:rPr>
        <w:t xml:space="preserve">Особую значимость имеют методы и приёмы обучения, которые преподаватель отбирает  для осуществления цели обучения. В педагогике до настоящего времени нет единого подхода к определению такой категории, как метод обучения. Под методами обучения часто понимают совокупность путей и способов достижения </w:t>
      </w:r>
      <w:proofErr w:type="spellStart"/>
      <w:r w:rsidRPr="00D54DBE">
        <w:rPr>
          <w:bCs/>
          <w:color w:val="000000" w:themeColor="text1"/>
          <w:bdr w:val="none" w:sz="0" w:space="0" w:color="auto" w:frame="1"/>
        </w:rPr>
        <w:t>целей</w:t>
      </w:r>
      <w:proofErr w:type="gramStart"/>
      <w:r w:rsidRPr="00D54DBE">
        <w:rPr>
          <w:bCs/>
          <w:color w:val="000000" w:themeColor="text1"/>
          <w:bdr w:val="none" w:sz="0" w:space="0" w:color="auto" w:frame="1"/>
        </w:rPr>
        <w:t>,р</w:t>
      </w:r>
      <w:proofErr w:type="gramEnd"/>
      <w:r w:rsidRPr="00D54DBE">
        <w:rPr>
          <w:bCs/>
          <w:color w:val="000000" w:themeColor="text1"/>
          <w:bdr w:val="none" w:sz="0" w:space="0" w:color="auto" w:frame="1"/>
        </w:rPr>
        <w:t>ешения</w:t>
      </w:r>
      <w:proofErr w:type="spellEnd"/>
      <w:r w:rsidRPr="00D54DBE">
        <w:rPr>
          <w:bCs/>
          <w:color w:val="000000" w:themeColor="text1"/>
          <w:bdr w:val="none" w:sz="0" w:space="0" w:color="auto" w:frame="1"/>
        </w:rPr>
        <w:t xml:space="preserve"> задач образования.</w:t>
      </w:r>
    </w:p>
    <w:p w:rsidR="00C52406" w:rsidRPr="00D54DBE" w:rsidRDefault="00C52406" w:rsidP="00D54DB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2406" w:rsidRPr="00D54DBE" w:rsidRDefault="000A3A3B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 w:themeColor="text1"/>
          <w:shd w:val="clear" w:color="auto" w:fill="FFFFFF"/>
        </w:rPr>
      </w:pPr>
      <w:r w:rsidRPr="00D54DBE">
        <w:rPr>
          <w:bCs/>
          <w:color w:val="000000" w:themeColor="text1"/>
          <w:shd w:val="clear" w:color="auto" w:fill="FFFFFF"/>
        </w:rPr>
        <w:lastRenderedPageBreak/>
        <w:t>Активное обучение предполагает использование такой системы методов, которая направлена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 xml:space="preserve"> Изобразительное искусство, как ни один другой предмет, предоставляет широкие возможности для их применения.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Активные методы на уроках  </w:t>
      </w:r>
      <w:r w:rsidR="006E560C" w:rsidRPr="00D54DBE">
        <w:rPr>
          <w:color w:val="000000" w:themeColor="text1"/>
          <w:bdr w:val="none" w:sz="0" w:space="0" w:color="auto" w:frame="1"/>
        </w:rPr>
        <w:t xml:space="preserve">изобразительного искусства </w:t>
      </w:r>
      <w:r w:rsidRPr="00D54DBE">
        <w:rPr>
          <w:color w:val="000000" w:themeColor="text1"/>
          <w:bdr w:val="none" w:sz="0" w:space="0" w:color="auto" w:frame="1"/>
        </w:rPr>
        <w:t>- это: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 xml:space="preserve">интерактивное взаимодействие: ученики не просто пассивные слушатели, они активно участвуют в процессе обучения, общаются, взаимодействуют друг с другом и с </w:t>
      </w:r>
      <w:r w:rsidR="000A3A3B" w:rsidRPr="00D54DBE">
        <w:rPr>
          <w:color w:val="000000" w:themeColor="text1"/>
          <w:bdr w:val="none" w:sz="0" w:space="0" w:color="auto" w:frame="1"/>
        </w:rPr>
        <w:t>преподавателем</w:t>
      </w:r>
      <w:r w:rsidRPr="00D54DBE">
        <w:rPr>
          <w:color w:val="000000" w:themeColor="text1"/>
          <w:bdr w:val="none" w:sz="0" w:space="0" w:color="auto" w:frame="1"/>
        </w:rPr>
        <w:t>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практико-ориентированный подход: теоретические знания применяются на практике, что позволяет ученикам глубже погрузиться в материал и увидеть его практическое значение.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 xml:space="preserve">развитие творческого потенциала: активные методы стимулируют самостоятельность, инициативу и </w:t>
      </w:r>
      <w:proofErr w:type="spellStart"/>
      <w:r w:rsidRPr="00D54DBE">
        <w:rPr>
          <w:color w:val="000000" w:themeColor="text1"/>
          <w:bdr w:val="none" w:sz="0" w:space="0" w:color="auto" w:frame="1"/>
        </w:rPr>
        <w:t>креативность</w:t>
      </w:r>
      <w:proofErr w:type="spellEnd"/>
      <w:r w:rsidRPr="00D54DBE">
        <w:rPr>
          <w:color w:val="000000" w:themeColor="text1"/>
          <w:bdr w:val="none" w:sz="0" w:space="0" w:color="auto" w:frame="1"/>
        </w:rPr>
        <w:t xml:space="preserve"> учеников.</w:t>
      </w:r>
    </w:p>
    <w:p w:rsidR="00C52406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D54DBE">
        <w:rPr>
          <w:color w:val="000000" w:themeColor="text1"/>
          <w:bdr w:val="none" w:sz="0" w:space="0" w:color="auto" w:frame="1"/>
        </w:rPr>
        <w:t>Активные методы на уроках</w:t>
      </w:r>
      <w:r w:rsidR="006E560C" w:rsidRPr="00D54DBE">
        <w:rPr>
          <w:color w:val="000000" w:themeColor="text1"/>
          <w:bdr w:val="none" w:sz="0" w:space="0" w:color="auto" w:frame="1"/>
        </w:rPr>
        <w:t xml:space="preserve"> изобразительного искусства</w:t>
      </w:r>
      <w:r w:rsidRPr="00D54DBE">
        <w:rPr>
          <w:color w:val="000000" w:themeColor="text1"/>
          <w:bdr w:val="none" w:sz="0" w:space="0" w:color="auto" w:frame="1"/>
        </w:rPr>
        <w:t>  - это ключ к раскрытию творческого потенциала каждого</w:t>
      </w:r>
      <w:r w:rsidR="00133ACA" w:rsidRPr="00D54DBE">
        <w:rPr>
          <w:color w:val="000000" w:themeColor="text1"/>
          <w:bdr w:val="none" w:sz="0" w:space="0" w:color="auto" w:frame="1"/>
        </w:rPr>
        <w:t xml:space="preserve"> </w:t>
      </w:r>
      <w:r w:rsidR="000A3A3B" w:rsidRPr="00D54DBE">
        <w:rPr>
          <w:color w:val="000000" w:themeColor="text1"/>
          <w:bdr w:val="none" w:sz="0" w:space="0" w:color="auto" w:frame="1"/>
        </w:rPr>
        <w:t>обучающегося</w:t>
      </w:r>
      <w:r w:rsidRPr="00D54DBE">
        <w:rPr>
          <w:color w:val="000000" w:themeColor="text1"/>
          <w:bdr w:val="none" w:sz="0" w:space="0" w:color="auto" w:frame="1"/>
        </w:rPr>
        <w:t>. Они не только повышают интерес к предмету, но и развивают ключевые компетенции, необходимые для успешной жизни в современном мире.</w:t>
      </w:r>
      <w:r w:rsidR="00133ACA" w:rsidRPr="00D54DBE">
        <w:rPr>
          <w:color w:val="000000" w:themeColor="text1"/>
          <w:bdr w:val="none" w:sz="0" w:space="0" w:color="auto" w:frame="1"/>
        </w:rPr>
        <w:t xml:space="preserve"> Это</w:t>
      </w:r>
      <w:r w:rsidR="000A3A3B" w:rsidRPr="00D54DBE">
        <w:rPr>
          <w:color w:val="000000" w:themeColor="text1"/>
          <w:bdr w:val="none" w:sz="0" w:space="0" w:color="auto" w:frame="1"/>
        </w:rPr>
        <w:t xml:space="preserve"> </w:t>
      </w:r>
      <w:r w:rsidR="000A3A3B" w:rsidRPr="00D54DBE">
        <w:rPr>
          <w:color w:val="000000" w:themeColor="text1"/>
        </w:rPr>
        <w:t>э</w:t>
      </w:r>
      <w:r w:rsidR="00C52406" w:rsidRPr="00D54DBE">
        <w:rPr>
          <w:color w:val="000000" w:themeColor="text1"/>
        </w:rPr>
        <w:t>моциональность</w:t>
      </w:r>
      <w:r w:rsidR="000A3A3B" w:rsidRPr="00D54DBE">
        <w:rPr>
          <w:color w:val="000000" w:themeColor="text1"/>
        </w:rPr>
        <w:t>,</w:t>
      </w:r>
      <w:r w:rsidR="000A3A3B" w:rsidRPr="00D54DBE">
        <w:rPr>
          <w:color w:val="000000" w:themeColor="text1"/>
          <w:bdr w:val="none" w:sz="0" w:space="0" w:color="auto" w:frame="1"/>
        </w:rPr>
        <w:t xml:space="preserve"> </w:t>
      </w:r>
      <w:r w:rsidR="000A3A3B" w:rsidRPr="00D54DBE">
        <w:rPr>
          <w:bCs/>
          <w:color w:val="000000" w:themeColor="text1"/>
        </w:rPr>
        <w:t>д</w:t>
      </w:r>
      <w:r w:rsidR="00C52406" w:rsidRPr="00D54DBE">
        <w:rPr>
          <w:bCs/>
          <w:color w:val="000000" w:themeColor="text1"/>
        </w:rPr>
        <w:t>еятельность</w:t>
      </w:r>
      <w:r w:rsidR="00133ACA" w:rsidRPr="00D54DBE">
        <w:rPr>
          <w:bCs/>
          <w:color w:val="000000" w:themeColor="text1"/>
        </w:rPr>
        <w:t xml:space="preserve">, </w:t>
      </w:r>
      <w:r w:rsidR="000A3A3B" w:rsidRPr="00D54DBE">
        <w:rPr>
          <w:color w:val="000000" w:themeColor="text1"/>
        </w:rPr>
        <w:t>и</w:t>
      </w:r>
      <w:r w:rsidR="00C52406" w:rsidRPr="00D54DBE">
        <w:rPr>
          <w:color w:val="000000" w:themeColor="text1"/>
        </w:rPr>
        <w:t>нтуиция</w:t>
      </w:r>
      <w:r w:rsidR="00133ACA" w:rsidRPr="00D54DBE">
        <w:rPr>
          <w:color w:val="000000" w:themeColor="text1"/>
        </w:rPr>
        <w:t>.</w:t>
      </w:r>
    </w:p>
    <w:p w:rsidR="00C52406" w:rsidRPr="00D54DBE" w:rsidRDefault="00133ACA" w:rsidP="00D54DBE">
      <w:pPr>
        <w:pStyle w:val="a3"/>
        <w:shd w:val="clear" w:color="auto" w:fill="FFFFFF"/>
        <w:spacing w:before="0" w:beforeAutospacing="0" w:after="94" w:afterAutospacing="0"/>
        <w:rPr>
          <w:color w:val="000000" w:themeColor="text1"/>
        </w:rPr>
      </w:pPr>
      <w:proofErr w:type="gramStart"/>
      <w:r w:rsidRPr="00D54DBE">
        <w:rPr>
          <w:bCs/>
          <w:color w:val="000000" w:themeColor="text1"/>
        </w:rPr>
        <w:t>Существуют следующие х</w:t>
      </w:r>
      <w:r w:rsidR="00C52406" w:rsidRPr="00D54DBE">
        <w:rPr>
          <w:bCs/>
          <w:color w:val="000000" w:themeColor="text1"/>
        </w:rPr>
        <w:t>удожественно- творческие способности учащихся</w:t>
      </w:r>
      <w:r w:rsidRPr="00D54DBE">
        <w:rPr>
          <w:bCs/>
          <w:color w:val="000000" w:themeColor="text1"/>
        </w:rPr>
        <w:t>:</w:t>
      </w:r>
      <w:r w:rsidR="006E560C" w:rsidRPr="00D54DBE">
        <w:rPr>
          <w:bCs/>
          <w:color w:val="000000" w:themeColor="text1"/>
        </w:rPr>
        <w:t xml:space="preserve"> </w:t>
      </w:r>
      <w:r w:rsidRPr="00D54DBE">
        <w:rPr>
          <w:color w:val="000000" w:themeColor="text1"/>
        </w:rPr>
        <w:t>и</w:t>
      </w:r>
      <w:r w:rsidR="00C52406" w:rsidRPr="00D54DBE">
        <w:rPr>
          <w:color w:val="000000" w:themeColor="text1"/>
        </w:rPr>
        <w:t>зобразительная</w:t>
      </w:r>
      <w:r w:rsidRPr="00D54DBE">
        <w:rPr>
          <w:color w:val="000000" w:themeColor="text1"/>
        </w:rPr>
        <w:t>, д</w:t>
      </w:r>
      <w:r w:rsidR="00C52406" w:rsidRPr="00D54DBE">
        <w:rPr>
          <w:color w:val="000000" w:themeColor="text1"/>
        </w:rPr>
        <w:t>екоративная</w:t>
      </w:r>
      <w:r w:rsidRPr="00D54DBE">
        <w:rPr>
          <w:color w:val="000000" w:themeColor="text1"/>
        </w:rPr>
        <w:t>, к</w:t>
      </w:r>
      <w:r w:rsidR="00C52406" w:rsidRPr="00D54DBE">
        <w:rPr>
          <w:color w:val="000000" w:themeColor="text1"/>
        </w:rPr>
        <w:t>онструктивная</w:t>
      </w:r>
      <w:r w:rsidRPr="00D54DBE">
        <w:rPr>
          <w:color w:val="000000" w:themeColor="text1"/>
        </w:rPr>
        <w:t>,</w:t>
      </w:r>
      <w:r w:rsidR="00696D09" w:rsidRPr="00D54DBE">
        <w:rPr>
          <w:color w:val="000000" w:themeColor="text1"/>
        </w:rPr>
        <w:t xml:space="preserve"> </w:t>
      </w:r>
      <w:r w:rsidRPr="00D54DBE">
        <w:rPr>
          <w:color w:val="000000" w:themeColor="text1"/>
        </w:rPr>
        <w:t>о</w:t>
      </w:r>
      <w:r w:rsidR="00C52406" w:rsidRPr="00D54DBE">
        <w:rPr>
          <w:color w:val="000000" w:themeColor="text1"/>
        </w:rPr>
        <w:t>бразное, пространственное мышление</w:t>
      </w:r>
      <w:r w:rsidRPr="00D54DBE">
        <w:rPr>
          <w:color w:val="000000" w:themeColor="text1"/>
        </w:rPr>
        <w:t>,</w:t>
      </w:r>
      <w:r w:rsidR="006E560C" w:rsidRPr="00D54DBE">
        <w:rPr>
          <w:color w:val="000000" w:themeColor="text1"/>
        </w:rPr>
        <w:t xml:space="preserve"> </w:t>
      </w:r>
      <w:r w:rsidRPr="00D54DBE">
        <w:rPr>
          <w:color w:val="000000" w:themeColor="text1"/>
        </w:rPr>
        <w:t>п</w:t>
      </w:r>
      <w:r w:rsidR="00C52406" w:rsidRPr="00D54DBE">
        <w:rPr>
          <w:color w:val="000000" w:themeColor="text1"/>
        </w:rPr>
        <w:t>ознание мира</w:t>
      </w:r>
      <w:r w:rsidRPr="00D54DBE">
        <w:rPr>
          <w:color w:val="000000" w:themeColor="text1"/>
        </w:rPr>
        <w:t>.</w:t>
      </w:r>
      <w:proofErr w:type="gramEnd"/>
    </w:p>
    <w:p w:rsidR="007B0C05" w:rsidRPr="00D54DBE" w:rsidRDefault="00133ACA" w:rsidP="00D54DBE">
      <w:pPr>
        <w:pStyle w:val="a3"/>
        <w:shd w:val="clear" w:color="auto" w:fill="FFFFFF"/>
        <w:spacing w:before="0" w:beforeAutospacing="0" w:after="94" w:afterAutospacing="0"/>
        <w:rPr>
          <w:b/>
          <w:bCs/>
          <w:color w:val="000000" w:themeColor="text1"/>
          <w:shd w:val="clear" w:color="auto" w:fill="FFFFFF"/>
        </w:rPr>
      </w:pPr>
      <w:r w:rsidRPr="00D54DBE">
        <w:rPr>
          <w:bCs/>
          <w:iCs/>
          <w:color w:val="000000" w:themeColor="text1"/>
        </w:rPr>
        <w:t>Отличительной  особенностью</w:t>
      </w:r>
      <w:r w:rsidR="006E560C" w:rsidRPr="00D54DBE">
        <w:rPr>
          <w:bCs/>
          <w:iCs/>
          <w:color w:val="000000" w:themeColor="text1"/>
        </w:rPr>
        <w:t xml:space="preserve"> </w:t>
      </w:r>
      <w:r w:rsidRPr="00D54DBE">
        <w:rPr>
          <w:bCs/>
          <w:iCs/>
          <w:color w:val="000000" w:themeColor="text1"/>
        </w:rPr>
        <w:t xml:space="preserve">  уроков изобразительного искусства является </w:t>
      </w:r>
      <w:proofErr w:type="gramStart"/>
      <w:r w:rsidR="00696D09" w:rsidRPr="00D54DBE">
        <w:rPr>
          <w:color w:val="000000" w:themeColor="text1"/>
        </w:rPr>
        <w:t>-</w:t>
      </w:r>
      <w:r w:rsidRPr="00D54DBE">
        <w:rPr>
          <w:bCs/>
          <w:color w:val="000000" w:themeColor="text1"/>
        </w:rPr>
        <w:t>г</w:t>
      </w:r>
      <w:proofErr w:type="gramEnd"/>
      <w:r w:rsidR="00C52406" w:rsidRPr="00D54DBE">
        <w:rPr>
          <w:bCs/>
          <w:color w:val="000000" w:themeColor="text1"/>
        </w:rPr>
        <w:t>армонизация и развитие личности</w:t>
      </w:r>
      <w:r w:rsidRPr="00D54DBE">
        <w:rPr>
          <w:color w:val="000000" w:themeColor="text1"/>
        </w:rPr>
        <w:t>.</w:t>
      </w:r>
      <w:r w:rsidR="007B0C05" w:rsidRPr="00D54DBE">
        <w:rPr>
          <w:color w:val="000000" w:themeColor="text1"/>
        </w:rPr>
        <w:t xml:space="preserve"> </w:t>
      </w:r>
      <w:r w:rsidR="00D17D0C" w:rsidRPr="00D54DBE">
        <w:rPr>
          <w:color w:val="000000" w:themeColor="text1"/>
          <w:bdr w:val="none" w:sz="0" w:space="0" w:color="auto" w:frame="1"/>
        </w:rPr>
        <w:t>В отличие от традиционных методов, основанных на пассивном восприятии информации, активные методы предполагают непосредственное участие ученика в учебном процессе.</w:t>
      </w:r>
      <w:r w:rsidR="00C52406" w:rsidRPr="00D54DBE">
        <w:rPr>
          <w:b/>
          <w:bCs/>
          <w:color w:val="000000" w:themeColor="text1"/>
          <w:shd w:val="clear" w:color="auto" w:fill="FFFFFF"/>
        </w:rPr>
        <w:t xml:space="preserve"> </w:t>
      </w:r>
    </w:p>
    <w:p w:rsidR="008374BE" w:rsidRPr="00D54DBE" w:rsidRDefault="00D17D0C" w:rsidP="00D54DBE">
      <w:pPr>
        <w:pStyle w:val="a3"/>
        <w:shd w:val="clear" w:color="auto" w:fill="FFFFFF"/>
        <w:spacing w:before="0" w:beforeAutospacing="0" w:after="94" w:afterAutospacing="0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1.Игровые методы: исполь</w:t>
      </w:r>
      <w:r w:rsidR="00E44E1E" w:rsidRPr="00D54DBE">
        <w:rPr>
          <w:color w:val="000000" w:themeColor="text1"/>
          <w:bdr w:val="none" w:sz="0" w:space="0" w:color="auto" w:frame="1"/>
        </w:rPr>
        <w:t xml:space="preserve">зование игр, творческих заданий </w:t>
      </w:r>
      <w:r w:rsidRPr="00D54DBE">
        <w:rPr>
          <w:color w:val="000000" w:themeColor="text1"/>
          <w:bdr w:val="none" w:sz="0" w:space="0" w:color="auto" w:frame="1"/>
        </w:rPr>
        <w:t xml:space="preserve"> для освоения материала. </w:t>
      </w:r>
    </w:p>
    <w:p w:rsidR="008374BE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D54DBE">
        <w:rPr>
          <w:color w:val="000000" w:themeColor="text1"/>
          <w:bdr w:val="none" w:sz="0" w:space="0" w:color="auto" w:frame="1"/>
        </w:rPr>
        <w:t xml:space="preserve">2. Проектные методы: разработка и реализация индивидуальных или групповых проектов, направленных на решение творческих задач. Например, создание </w:t>
      </w:r>
      <w:proofErr w:type="spellStart"/>
      <w:r w:rsidRPr="00D54DBE">
        <w:rPr>
          <w:color w:val="000000" w:themeColor="text1"/>
          <w:bdr w:val="none" w:sz="0" w:space="0" w:color="auto" w:frame="1"/>
        </w:rPr>
        <w:t>арт-объекта</w:t>
      </w:r>
      <w:proofErr w:type="spellEnd"/>
      <w:r w:rsidRPr="00D54DBE">
        <w:rPr>
          <w:color w:val="000000" w:themeColor="text1"/>
          <w:bdr w:val="none" w:sz="0" w:space="0" w:color="auto" w:frame="1"/>
        </w:rPr>
        <w:t xml:space="preserve"> для школьного двора, 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3.Практические методы: работа с различными материалами и инструментами, экспериментирование, создание собственных художественных произведений. Например, рисование на песке, лепка из глины, создание коллажей, декорирование предметов.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</w:rPr>
        <w:t> </w:t>
      </w:r>
      <w:r w:rsidRPr="00D54DBE">
        <w:rPr>
          <w:color w:val="000000" w:themeColor="text1"/>
          <w:bdr w:val="none" w:sz="0" w:space="0" w:color="auto" w:frame="1"/>
        </w:rPr>
        <w:t>Необходимо помнить о важности подбирать методы в соответствии с темой урока, возрастом учеников, и их индивидуальными особенностями.</w:t>
      </w:r>
    </w:p>
    <w:p w:rsidR="00D17D0C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Активные методы обучения на уроках </w:t>
      </w:r>
      <w:r w:rsidR="006E560C" w:rsidRPr="00D54DBE">
        <w:rPr>
          <w:color w:val="000000" w:themeColor="text1"/>
          <w:bdr w:val="none" w:sz="0" w:space="0" w:color="auto" w:frame="1"/>
        </w:rPr>
        <w:t>изобразительного искусства</w:t>
      </w:r>
      <w:r w:rsidRPr="00D54DBE">
        <w:rPr>
          <w:color w:val="000000" w:themeColor="text1"/>
          <w:bdr w:val="none" w:sz="0" w:space="0" w:color="auto" w:frame="1"/>
        </w:rPr>
        <w:t> способствуют не только усвоению знаний, но и развитию творческого потенциала учеников, что делает уроки интересными, запоминающимися и полезными.</w:t>
      </w:r>
    </w:p>
    <w:p w:rsidR="006909B4" w:rsidRPr="00D54DBE" w:rsidRDefault="00D17D0C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bdr w:val="none" w:sz="0" w:space="0" w:color="auto" w:frame="1"/>
        </w:rPr>
      </w:pPr>
      <w:r w:rsidRPr="00D54DBE">
        <w:rPr>
          <w:color w:val="000000" w:themeColor="text1"/>
          <w:bdr w:val="none" w:sz="0" w:space="0" w:color="auto" w:frame="1"/>
        </w:rPr>
        <w:t>Активные методы обучения на уроках </w:t>
      </w:r>
      <w:r w:rsidR="006E560C" w:rsidRPr="00D54DBE">
        <w:rPr>
          <w:color w:val="000000" w:themeColor="text1"/>
          <w:bdr w:val="none" w:sz="0" w:space="0" w:color="auto" w:frame="1"/>
        </w:rPr>
        <w:t>изобразительного искусства</w:t>
      </w:r>
      <w:r w:rsidRPr="00D54DBE">
        <w:rPr>
          <w:color w:val="000000" w:themeColor="text1"/>
          <w:bdr w:val="none" w:sz="0" w:space="0" w:color="auto" w:frame="1"/>
        </w:rPr>
        <w:t> - это не только интересный способ овладения знаниями, но и отличный инструмент для развития творческой личности ученика. 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уро</w:t>
      </w:r>
      <w:r w:rsidR="006E560C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ках изобразительного искусства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подбираю методы, приёмы и формы работы с учетом индивидуальных способностей детей, их возрастных особенностей.</w:t>
      </w:r>
    </w:p>
    <w:p w:rsidR="006909B4" w:rsidRPr="00D54DBE" w:rsidRDefault="006E560C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Методики и технологии, которые  применяются </w:t>
      </w:r>
      <w:r w:rsidR="00696D09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работе: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информационно-коммуникационные технологии;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нетрадиционные способы рисования;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здоровье сберегающие технологии;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проектные методы: разработка проектов, фантазирование, создание творческих работ;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 проблемного обучения: постановка проблемного вопроса, объяснение понятий, терминов, самостоятельный поиск ответов;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графические методы: этюды, зарисовки, наброски, эскизы рисунки и т.д.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наглядные методы: использование наглядного, раздаточного материала, рисунки, фотографии, и т.д.</w:t>
      </w:r>
      <w:proofErr w:type="gramEnd"/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lastRenderedPageBreak/>
        <w:t>Формы работы: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коллективно - творческая деятельность;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индивидуально практическая деятельность;</w:t>
      </w:r>
    </w:p>
    <w:p w:rsidR="006909B4" w:rsidRPr="00D54DBE" w:rsidRDefault="006909B4" w:rsidP="00D54DBE">
      <w:pPr>
        <w:shd w:val="clear" w:color="auto" w:fill="FFFFFF"/>
        <w:spacing w:before="19" w:after="19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игровые формы работы.</w:t>
      </w:r>
    </w:p>
    <w:p w:rsidR="0064712B" w:rsidRPr="00D54DBE" w:rsidRDefault="0064712B" w:rsidP="00D54DBE">
      <w:pPr>
        <w:pStyle w:val="western"/>
        <w:shd w:val="clear" w:color="auto" w:fill="FFFFFF"/>
        <w:spacing w:before="0" w:beforeAutospacing="0" w:after="96" w:afterAutospacing="0"/>
        <w:rPr>
          <w:color w:val="000000" w:themeColor="text1"/>
        </w:rPr>
      </w:pPr>
      <w:r w:rsidRPr="00D54DBE">
        <w:rPr>
          <w:color w:val="000000" w:themeColor="text1"/>
        </w:rPr>
        <w:t>Для создания творческой атмосферы на занятиях я пользуюсь следующими приёмами:</w:t>
      </w:r>
    </w:p>
    <w:p w:rsidR="0064712B" w:rsidRPr="00D54DBE" w:rsidRDefault="0064712B" w:rsidP="00D54DBE">
      <w:pPr>
        <w:pStyle w:val="western"/>
        <w:shd w:val="clear" w:color="auto" w:fill="FFFFFF"/>
        <w:spacing w:before="0" w:beforeAutospacing="0" w:after="96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даю </w:t>
      </w:r>
      <w:proofErr w:type="gramStart"/>
      <w:r w:rsidRPr="00D54DBE">
        <w:rPr>
          <w:color w:val="000000" w:themeColor="text1"/>
        </w:rPr>
        <w:t>легко доступные</w:t>
      </w:r>
      <w:proofErr w:type="gramEnd"/>
      <w:r w:rsidRPr="00D54DBE">
        <w:rPr>
          <w:color w:val="000000" w:themeColor="text1"/>
        </w:rPr>
        <w:t xml:space="preserve"> творческие задания;</w:t>
      </w:r>
    </w:p>
    <w:p w:rsidR="0064712B" w:rsidRPr="00D54DBE" w:rsidRDefault="0064712B" w:rsidP="00D54DBE">
      <w:pPr>
        <w:pStyle w:val="western"/>
        <w:shd w:val="clear" w:color="auto" w:fill="FFFFFF"/>
        <w:spacing w:before="0" w:beforeAutospacing="0" w:after="96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 проявляю интерес к действиям учеников;</w:t>
      </w:r>
    </w:p>
    <w:p w:rsidR="0064712B" w:rsidRPr="00D54DBE" w:rsidRDefault="0064712B" w:rsidP="00D54DBE">
      <w:pPr>
        <w:pStyle w:val="western"/>
        <w:shd w:val="clear" w:color="auto" w:fill="FFFFFF"/>
        <w:spacing w:before="0" w:beforeAutospacing="0" w:after="96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 поощряю разные варианты ответов;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>не подчеркиваю чувство вины после совершения ошибки, повышаю значение ответа или работы.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96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Использование различных форм и приемов работы, типов уроков  изобразительного искусства позволяет ребенку активно включаться в творческий процесс. </w:t>
      </w:r>
    </w:p>
    <w:p w:rsidR="00CE7898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Типы уроков, которые использую на уроках: урок усвоения новых знаний, урок применения знаний и умений </w:t>
      </w:r>
      <w:proofErr w:type="gramStart"/>
      <w:r w:rsidRPr="00D54DBE">
        <w:rPr>
          <w:color w:val="000000" w:themeColor="text1"/>
        </w:rPr>
        <w:t xml:space="preserve">( </w:t>
      </w:r>
      <w:proofErr w:type="gramEnd"/>
      <w:r w:rsidRPr="00D54DBE">
        <w:rPr>
          <w:color w:val="000000" w:themeColor="text1"/>
        </w:rPr>
        <w:t xml:space="preserve">урок закрепления), урок </w:t>
      </w:r>
      <w:proofErr w:type="spellStart"/>
      <w:r w:rsidRPr="00D54DBE">
        <w:rPr>
          <w:color w:val="000000" w:themeColor="text1"/>
        </w:rPr>
        <w:t>актулизации</w:t>
      </w:r>
      <w:proofErr w:type="spellEnd"/>
      <w:r w:rsidRPr="00D54DBE">
        <w:rPr>
          <w:color w:val="000000" w:themeColor="text1"/>
        </w:rPr>
        <w:t xml:space="preserve"> знаний и умений</w:t>
      </w:r>
    </w:p>
    <w:p w:rsidR="0064712B" w:rsidRPr="00D54DBE" w:rsidRDefault="00CE7898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>(</w:t>
      </w:r>
      <w:r w:rsidR="0064712B" w:rsidRPr="00D54DBE">
        <w:rPr>
          <w:color w:val="000000" w:themeColor="text1"/>
        </w:rPr>
        <w:t>урок повторения), урок систематизации и обобщения знаний и умений, урок контроля знаний и умений, комбинированный урок, смешанный урок, урок- экскурсия.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bCs/>
          <w:iCs/>
          <w:color w:val="000000" w:themeColor="text1"/>
        </w:rPr>
        <w:t>Формы обучения: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>мотивирующее обучение, которое базируется на совместной деятельности п</w:t>
      </w:r>
      <w:r w:rsidR="007B0C05" w:rsidRPr="00D54DBE">
        <w:rPr>
          <w:color w:val="000000" w:themeColor="text1"/>
        </w:rPr>
        <w:t>реподавателя</w:t>
      </w:r>
      <w:r w:rsidRPr="00D54DBE">
        <w:rPr>
          <w:color w:val="000000" w:themeColor="text1"/>
        </w:rPr>
        <w:t xml:space="preserve"> и учащихся;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активный творческий поиск (педагога и учащихся) - основа процесса обучения на уроках; 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>дифференцированный подход;</w:t>
      </w:r>
    </w:p>
    <w:p w:rsidR="0064712B" w:rsidRPr="00D54DBE" w:rsidRDefault="0064712B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>индивидуальный подход.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4D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Информационые</w:t>
      </w:r>
      <w:proofErr w:type="spellEnd"/>
      <w:r w:rsidRPr="00D54DBE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 технологии</w:t>
      </w:r>
      <w:r w:rsidRPr="00D54DB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.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настоящее время образовательный процесс невозможен без использования компьютерных технологий. Их можно использовать на любом этапе урока для вовлечения обучающихся в активную деятельность. Ребенку очень важна оценка его труда не только педагогом, но и све</w:t>
      </w:r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рстниками, поэтому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дети</w:t>
      </w:r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часто участвуют в  выставках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детских работ.</w:t>
      </w:r>
      <w:r w:rsidR="007B0C05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Веду подборку лучших творческих работ в течение нескольких лет.</w:t>
      </w:r>
    </w:p>
    <w:p w:rsidR="007B0C05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Современный урок – это урок сотворчества </w:t>
      </w:r>
      <w:r w:rsidR="00696D09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</w:t>
      </w:r>
      <w:r w:rsidR="00696D09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ающегося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696D09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7B0C05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реподавателя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На таком уроке большую деятельность проявляет ученик. Акцент делается на сотрудничество и взаимодействие между учащимися, что способствует их дальнейшему саморазвитию, самообразованию.</w:t>
      </w:r>
    </w:p>
    <w:p w:rsidR="00D54DBE" w:rsidRPr="00D54DBE" w:rsidRDefault="007B0C05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уроках с учениками младшего возраста провожу уроки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элементами нетрадиционных техник, </w:t>
      </w:r>
      <w:proofErr w:type="spellStart"/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основаны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творческой фантазии. Такие уроки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интересны тем, что рисунки у всех детей получаются разными. Они предлагают ребёнку пофантазировать, вообразить, подумать, изобрести что-то своё, необычное. Такие занятия на уроках вызывают восторг, удивление, желание рисовать и быть создателем.</w:t>
      </w:r>
    </w:p>
    <w:p w:rsidR="00D54DBE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уроках </w:t>
      </w:r>
      <w:r w:rsidR="00CE7898" w:rsidRPr="00D54DB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изобразительного искусства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происходит освоение учениками различных художественных материалов (краск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и, гуашь и акварель, карандаши, </w:t>
      </w:r>
      <w:proofErr w:type="spellStart"/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пастель</w:t>
      </w:r>
      <w:proofErr w:type="gramStart"/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</w:t>
      </w:r>
      <w:proofErr w:type="gram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кани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пластилин, </w:t>
      </w:r>
      <w:proofErr w:type="spellStart"/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глина,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бумага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картон,). В наше время появилось очень много новых художественных материалов для обогащения творческого процесса: разнообразные фломастеры, гелиевые ручки, бумага разного качества, разной структуры и фактуры. 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уроках </w:t>
      </w:r>
      <w:r w:rsidR="00696D09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изобразительного искусства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использую следующие </w:t>
      </w:r>
      <w:r w:rsidRPr="00D54DBE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</w:rPr>
        <w:t>художественные техники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рисование акварелью (в различных видах и жанрах), рисование гуашью, монотипия, рисование воском и восковыми мелками, рисование пятном, рисование пальчиками и ладошкой, оттиск поролоном, рисование природным материалом, аппликация, мозаика, коллаж, графика.</w:t>
      </w:r>
      <w:proofErr w:type="gramEnd"/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Применяя такие методы на любом этапе урока, можно усилить концентрацию внимания при изучени</w:t>
      </w:r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трудной темы, активизировать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творческую деятельность ребенка при выполнении самостоятельных художественных работ, облегчить работу всех видов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памяти при закреплении изученного материала; справиться с различными психологическими затруднениями: напряжением, тревожностью, неуверенностью, пассивностью, агрессией, повышенной или пониженной активностью, замкнутостью; развивать и тренировать мышцы кистей рук, глазомер, память, пространственное мышление, воображение, снимать мышечное напряжение в области шеи и позвоночника, зрительную усталость; улучшать психологический климат на уроках, повышать настроение учащихся.</w:t>
      </w:r>
    </w:p>
    <w:p w:rsidR="006909B4" w:rsidRPr="00D54DBE" w:rsidRDefault="00CE38FB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результате проведения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уроков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применением этих методов </w:t>
      </w:r>
      <w:r w:rsidR="00D54DB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 учащихся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повысилась </w:t>
      </w:r>
      <w:proofErr w:type="gramStart"/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активность</w:t>
      </w:r>
      <w:proofErr w:type="gramEnd"/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увеличилось количество 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детей,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вующих в различных выставках, конкурсах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Самый эффективный стимул познавательной деятельности – ситуации успеха, которую необходимо создавать на уроках.</w:t>
      </w:r>
    </w:p>
    <w:p w:rsidR="004466FD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Каждый ребёнок интересен на уроке как личность со своими чувствами и мыслями, со своим пониманием мира. Мне, как п</w:t>
      </w:r>
      <w:r w:rsidR="00E44E1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реподавателю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хочется, чтобы детям на моих уроках всегда было интересно, чтобы они шли на урок не просто потому, что о</w:t>
      </w:r>
      <w:r w:rsidR="00D54DBE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 стоит в расписании, а потому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им с</w:t>
      </w:r>
      <w:r w:rsidR="00CE38FB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 мной интересно и они любят эти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уроки.</w:t>
      </w:r>
      <w:r w:rsidR="0064712B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активизации творческой деятельности требую от каждого ученика не допускать механического копирования натуры; творчески использовать знания из области перспективы; рационально использовать рисовальный материал и возможности его тонового и фактурного диапазона.</w:t>
      </w:r>
      <w:r w:rsidR="004466FD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уроках изобразительного искусства я предлагаю каждому ребёнку   перед началом работы на основном листе сделать несколько вариантов набросков по заданной теме. Пройдя по классу и убедившись в правильности нескольких замыслов, надо </w:t>
      </w:r>
      <w:proofErr w:type="gramStart"/>
      <w:r w:rsidR="004466FD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посоветовать  детям ещё  хорошенько </w:t>
      </w:r>
      <w:r w:rsidR="00D54DBE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66FD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подумать</w:t>
      </w:r>
      <w:proofErr w:type="gramEnd"/>
      <w:r w:rsidR="004466FD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54DBE" w:rsidRPr="00D54DBE" w:rsidRDefault="004466FD" w:rsidP="00D54D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уроках изобразительного искусства использую  упражнения.  Они являются необходимой составной частью практически каждого предмета ДШИ с целью его усвоения. Упражнение может осуществляться сразу после объяснения, при этом закрепление новой темы полностью происходит в процессе </w:t>
      </w:r>
      <w:proofErr w:type="spellStart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упражнений</w:t>
      </w:r>
      <w:proofErr w:type="gramStart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.Э</w:t>
      </w:r>
      <w:proofErr w:type="gramEnd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proofErr w:type="spellEnd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упражнения для развития руки ( штрих) и подготовки ее к рисованию; упражнения в создании и нахождении красивых форм; упражнения для развития воображения; упражнения в геометрическом рисовании предметов; в перспективе. Упражнения, которые </w:t>
      </w:r>
      <w:proofErr w:type="gramStart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на уроке помогают</w:t>
      </w:r>
      <w:proofErr w:type="gramEnd"/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лучшему восприятию рисования на темы,  развивают любознательность и обогащают технические приемы,  они помогают переходу от работы в закрытом помещении, к </w:t>
      </w:r>
      <w:r w:rsidR="00D54DBE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урокам пленэра</w:t>
      </w:r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воздухе, интересно, ярко, выразительно, пробуждает любопытство и сравнительно легко запоминается. </w:t>
      </w:r>
    </w:p>
    <w:p w:rsidR="00CE7898" w:rsidRPr="00D54DBE" w:rsidRDefault="004466FD" w:rsidP="00D54D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уроках изобразительного искусства я использую показ наглядных пособий по теме. Наглядность материала повышает его усвоение, т.к. задействованы все каналы восприятия учащихся – зрительный, механический, слуховой и эмоциональный. </w:t>
      </w:r>
    </w:p>
    <w:p w:rsidR="0064712B" w:rsidRPr="00D54DBE" w:rsidRDefault="006909B4" w:rsidP="00D54D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 не ставлю целью сделать из учащихся специалистов в области изобразительного искусства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E7898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акую бы профессию не выбрали выпускники школы в будущем, знания, умения и навыки, полученные на уроках изобразительного искусства, обязательно пригодятся им в жизни.</w:t>
      </w:r>
      <w:r w:rsidR="0064712B"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4712B" w:rsidRPr="00D54DBE" w:rsidRDefault="004466FD" w:rsidP="00D54DB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Использование активных методов  на уроках изобразительного искусства, </w:t>
      </w:r>
      <w:r w:rsidRPr="00D54DBE">
        <w:rPr>
          <w:color w:val="000000" w:themeColor="text1"/>
        </w:rPr>
        <w:t>т</w:t>
      </w:r>
      <w:r w:rsidR="0064712B" w:rsidRPr="00D54DBE">
        <w:rPr>
          <w:color w:val="000000" w:themeColor="text1"/>
        </w:rPr>
        <w:t>ворческий подход к методике проведения уроков, даёт результаты – виден интеллектуальный и художественный рост учащихся, что способствует формированию творческой личности.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Заключение.</w:t>
      </w:r>
    </w:p>
    <w:p w:rsidR="006909B4" w:rsidRPr="00D54DBE" w:rsidRDefault="0064712B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Каждый детский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творческий рисунок </w:t>
      </w:r>
      <w:r w:rsidR="006909B4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имеет особую ценность.</w:t>
      </w:r>
    </w:p>
    <w:p w:rsidR="006909B4" w:rsidRPr="00D54DBE" w:rsidRDefault="006909B4" w:rsidP="00D54D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Поэтому, п</w:t>
      </w:r>
      <w:r w:rsidR="0064712B"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реподавателям </w:t>
      </w: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родителям, надо относиться к детским работам с полной серьезностью и постоянным вниманием. Так непосредственно и ярко видеть мир мы, взрослые, никогда уже не сможем.</w:t>
      </w:r>
    </w:p>
    <w:p w:rsidR="00133ACA" w:rsidRPr="00D54DBE" w:rsidRDefault="00133ACA" w:rsidP="00D54DB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</w:rPr>
      </w:pPr>
    </w:p>
    <w:p w:rsidR="00C52406" w:rsidRPr="00D54DBE" w:rsidRDefault="00D17D0C" w:rsidP="00D54DBE">
      <w:pPr>
        <w:shd w:val="clear" w:color="auto" w:fill="FFFFFF"/>
        <w:spacing w:after="84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C52406" w:rsidRPr="00D54DB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Использованная литература:</w:t>
      </w:r>
    </w:p>
    <w:p w:rsidR="00C52406" w:rsidRPr="00D54DBE" w:rsidRDefault="00C52406" w:rsidP="00D54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Басина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Н., Суслова О., С кисточкой и музыкой в ладошке. М., 1997.</w:t>
      </w:r>
    </w:p>
    <w:p w:rsidR="00C52406" w:rsidRPr="00D54DBE" w:rsidRDefault="00C52406" w:rsidP="00D54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Кожохина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С. К. путешествие в мир искусства: Программа развития детей дошкольного и младшего школьного возраста на основе </w:t>
      </w:r>
      <w:proofErr w:type="spell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изодеятельности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– М.: ТЦ Сфера, 2002.</w:t>
      </w:r>
    </w:p>
    <w:p w:rsidR="00C52406" w:rsidRPr="00D54DBE" w:rsidRDefault="00C52406" w:rsidP="00D54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Пьянкова Н.И. Изобразительное искусство в современной школе -  М.: Просвещение, 2006.</w:t>
      </w:r>
    </w:p>
    <w:p w:rsidR="00C52406" w:rsidRPr="00D54DBE" w:rsidRDefault="00C52406" w:rsidP="00D54D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Сайбединов</w:t>
      </w:r>
      <w:proofErr w:type="spellEnd"/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А.Г. Диалоги с душой. Изобразительное искусство в школе. – Томск: изд-во «Дельтаплан», 2001.</w:t>
      </w:r>
    </w:p>
    <w:p w:rsidR="004466FD" w:rsidRPr="00D54DBE" w:rsidRDefault="004466FD" w:rsidP="00D54D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  <w:bdr w:val="none" w:sz="0" w:space="0" w:color="auto" w:frame="1"/>
        </w:rPr>
        <w:t>  Комарова Т. С.  Дети в мире творчества.  -  М.,  1995.</w:t>
      </w:r>
    </w:p>
    <w:p w:rsidR="004466FD" w:rsidRPr="00D54DBE" w:rsidRDefault="004466FD" w:rsidP="00D54DBE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 </w:t>
      </w:r>
      <w:proofErr w:type="spellStart"/>
      <w:r w:rsidRPr="00D54DBE">
        <w:rPr>
          <w:color w:val="000000" w:themeColor="text1"/>
        </w:rPr>
        <w:t>Проснякова</w:t>
      </w:r>
      <w:proofErr w:type="spellEnd"/>
      <w:r w:rsidRPr="00D54DBE">
        <w:rPr>
          <w:color w:val="000000" w:themeColor="text1"/>
        </w:rPr>
        <w:t xml:space="preserve"> Т.Н. Методические рекомендации к учебнику «Уроки мастерства». – Самара: Корпорация «Федоров», 2006. – 64 </w:t>
      </w:r>
      <w:proofErr w:type="gramStart"/>
      <w:r w:rsidRPr="00D54DBE">
        <w:rPr>
          <w:color w:val="000000" w:themeColor="text1"/>
        </w:rPr>
        <w:t>с</w:t>
      </w:r>
      <w:proofErr w:type="gramEnd"/>
      <w:r w:rsidRPr="00D54DBE">
        <w:rPr>
          <w:color w:val="000000" w:themeColor="text1"/>
        </w:rPr>
        <w:t>.</w:t>
      </w:r>
    </w:p>
    <w:p w:rsidR="004466FD" w:rsidRPr="00D54DBE" w:rsidRDefault="004466FD" w:rsidP="00D54DB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D54DBE">
        <w:rPr>
          <w:color w:val="000000" w:themeColor="text1"/>
        </w:rPr>
        <w:t xml:space="preserve">Буланова-Топоркова М.В. Педагогические технологии. – </w:t>
      </w:r>
      <w:proofErr w:type="spellStart"/>
      <w:r w:rsidRPr="00D54DBE">
        <w:rPr>
          <w:color w:val="000000" w:themeColor="text1"/>
        </w:rPr>
        <w:t>Москва-Ростов-н</w:t>
      </w:r>
      <w:proofErr w:type="gramStart"/>
      <w:r w:rsidRPr="00D54DBE">
        <w:rPr>
          <w:color w:val="000000" w:themeColor="text1"/>
        </w:rPr>
        <w:t>а</w:t>
      </w:r>
      <w:proofErr w:type="spellEnd"/>
      <w:r w:rsidRPr="00D54DBE">
        <w:rPr>
          <w:color w:val="000000" w:themeColor="text1"/>
        </w:rPr>
        <w:t>-</w:t>
      </w:r>
      <w:proofErr w:type="gramEnd"/>
      <w:r w:rsidRPr="00D54DBE">
        <w:rPr>
          <w:color w:val="000000" w:themeColor="text1"/>
        </w:rPr>
        <w:t xml:space="preserve"> Дону, издательский центр «Март», 2006</w:t>
      </w:r>
      <w:r w:rsidRPr="00D54DBE">
        <w:rPr>
          <w:color w:val="000000" w:themeColor="text1"/>
        </w:rPr>
        <w:br/>
        <w:t>Казакова Т.Г. Теория и методика развития детского изобразительного творчества. – Москва, «</w:t>
      </w:r>
      <w:proofErr w:type="spellStart"/>
      <w:r w:rsidRPr="00D54DBE">
        <w:rPr>
          <w:color w:val="000000" w:themeColor="text1"/>
        </w:rPr>
        <w:t>Владос</w:t>
      </w:r>
      <w:proofErr w:type="spellEnd"/>
      <w:r w:rsidRPr="00D54DBE">
        <w:rPr>
          <w:color w:val="000000" w:themeColor="text1"/>
        </w:rPr>
        <w:t>», 2006</w:t>
      </w:r>
    </w:p>
    <w:p w:rsidR="004466FD" w:rsidRPr="00D54DBE" w:rsidRDefault="004466FD" w:rsidP="00D54DBE">
      <w:pPr>
        <w:pStyle w:val="a3"/>
        <w:numPr>
          <w:ilvl w:val="0"/>
          <w:numId w:val="1"/>
        </w:numPr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D54DBE">
        <w:rPr>
          <w:color w:val="000000" w:themeColor="text1"/>
        </w:rPr>
        <w:t>С.Д. Якушева. Учебное пособие «Основы педагогического мастерства» для преподавателей и студентов вузов и колледжей. – Учебное пособие. - Оренбург: РИК ГОУ ОГУ, 2004. – 230 с.</w:t>
      </w:r>
    </w:p>
    <w:p w:rsidR="004466FD" w:rsidRPr="00D54DBE" w:rsidRDefault="00CE38FB" w:rsidP="00D54DB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54D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9. Пьянкова Н.И. Изобразительное искусство в школе. Просвещение. 2006.</w:t>
      </w:r>
    </w:p>
    <w:p w:rsidR="00D17D0C" w:rsidRPr="00D54DBE" w:rsidRDefault="00D17D0C" w:rsidP="00D54DBE">
      <w:pPr>
        <w:pStyle w:val="a3"/>
        <w:shd w:val="clear" w:color="auto" w:fill="FFFFFF"/>
        <w:spacing w:before="384" w:beforeAutospacing="0" w:after="384" w:afterAutospacing="0"/>
        <w:textAlignment w:val="baseline"/>
        <w:rPr>
          <w:color w:val="000000" w:themeColor="text1"/>
        </w:rPr>
      </w:pPr>
    </w:p>
    <w:p w:rsidR="00D17D0C" w:rsidRDefault="00D17D0C" w:rsidP="00D17D0C">
      <w:pPr>
        <w:pStyle w:val="a3"/>
        <w:shd w:val="clear" w:color="auto" w:fill="FFFFFF"/>
        <w:spacing w:before="384" w:beforeAutospacing="0" w:after="384" w:afterAutospacing="0" w:line="281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</w:p>
    <w:p w:rsidR="0064712B" w:rsidRDefault="0064712B" w:rsidP="00D17D0C">
      <w:pPr>
        <w:pStyle w:val="a3"/>
        <w:shd w:val="clear" w:color="auto" w:fill="FFFFFF"/>
        <w:spacing w:before="384" w:beforeAutospacing="0" w:after="384" w:afterAutospacing="0" w:line="281" w:lineRule="atLeast"/>
        <w:textAlignment w:val="baseline"/>
        <w:rPr>
          <w:rFonts w:ascii="Montserrat" w:hAnsi="Montserrat"/>
          <w:color w:val="000000"/>
          <w:sz w:val="19"/>
          <w:szCs w:val="19"/>
        </w:rPr>
      </w:pPr>
    </w:p>
    <w:p w:rsidR="00444175" w:rsidRDefault="00444175"/>
    <w:sectPr w:rsidR="00444175" w:rsidSect="0081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683"/>
    <w:multiLevelType w:val="multilevel"/>
    <w:tmpl w:val="07A4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AF4D15"/>
    <w:multiLevelType w:val="multilevel"/>
    <w:tmpl w:val="012E929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61B04"/>
    <w:multiLevelType w:val="multilevel"/>
    <w:tmpl w:val="5FA4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A80B71"/>
    <w:multiLevelType w:val="multilevel"/>
    <w:tmpl w:val="275EA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17D0C"/>
    <w:rsid w:val="0003418F"/>
    <w:rsid w:val="000A3A3B"/>
    <w:rsid w:val="000E317B"/>
    <w:rsid w:val="00133ACA"/>
    <w:rsid w:val="001C4C42"/>
    <w:rsid w:val="00365888"/>
    <w:rsid w:val="004418C0"/>
    <w:rsid w:val="00444175"/>
    <w:rsid w:val="004466FD"/>
    <w:rsid w:val="0045213E"/>
    <w:rsid w:val="004E00ED"/>
    <w:rsid w:val="00563C77"/>
    <w:rsid w:val="005B445C"/>
    <w:rsid w:val="0064712B"/>
    <w:rsid w:val="006909B4"/>
    <w:rsid w:val="00696D09"/>
    <w:rsid w:val="006E0911"/>
    <w:rsid w:val="006E4EC4"/>
    <w:rsid w:val="006E560C"/>
    <w:rsid w:val="006F5A34"/>
    <w:rsid w:val="007510D2"/>
    <w:rsid w:val="007B0C05"/>
    <w:rsid w:val="0081406A"/>
    <w:rsid w:val="008374BE"/>
    <w:rsid w:val="0084523C"/>
    <w:rsid w:val="0089580E"/>
    <w:rsid w:val="00A20376"/>
    <w:rsid w:val="00A51F08"/>
    <w:rsid w:val="00A6028F"/>
    <w:rsid w:val="00BF036A"/>
    <w:rsid w:val="00C1668E"/>
    <w:rsid w:val="00C337BC"/>
    <w:rsid w:val="00C52406"/>
    <w:rsid w:val="00CE38FB"/>
    <w:rsid w:val="00CE7898"/>
    <w:rsid w:val="00CF17B6"/>
    <w:rsid w:val="00D17D0C"/>
    <w:rsid w:val="00D54DBE"/>
    <w:rsid w:val="00D70EF1"/>
    <w:rsid w:val="00E13252"/>
    <w:rsid w:val="00E44E1E"/>
    <w:rsid w:val="00EB3395"/>
    <w:rsid w:val="00EF2F3C"/>
    <w:rsid w:val="00F6664C"/>
    <w:rsid w:val="00FB6C62"/>
    <w:rsid w:val="00FE1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2406"/>
    <w:rPr>
      <w:b/>
      <w:bCs/>
    </w:rPr>
  </w:style>
  <w:style w:type="character" w:styleId="a5">
    <w:name w:val="Hyperlink"/>
    <w:basedOn w:val="a0"/>
    <w:uiPriority w:val="99"/>
    <w:semiHidden/>
    <w:unhideWhenUsed/>
    <w:rsid w:val="00C52406"/>
    <w:rPr>
      <w:color w:val="0000FF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44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44175"/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69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09B4"/>
  </w:style>
  <w:style w:type="character" w:customStyle="1" w:styleId="c6">
    <w:name w:val="c6"/>
    <w:basedOn w:val="a0"/>
    <w:rsid w:val="006909B4"/>
  </w:style>
  <w:style w:type="paragraph" w:customStyle="1" w:styleId="western">
    <w:name w:val="western"/>
    <w:basedOn w:val="a"/>
    <w:rsid w:val="00647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2210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dcterms:created xsi:type="dcterms:W3CDTF">2024-11-13T19:12:00Z</dcterms:created>
  <dcterms:modified xsi:type="dcterms:W3CDTF">2026-01-11T13:25:00Z</dcterms:modified>
</cp:coreProperties>
</file>