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41" w:rsidRPr="00F43B70" w:rsidRDefault="00F36741" w:rsidP="00F2512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iCs/>
          <w:bdr w:val="none" w:sz="0" w:space="0" w:color="auto" w:frame="1"/>
        </w:rPr>
      </w:pPr>
      <w:r w:rsidRPr="00F43B70">
        <w:rPr>
          <w:b/>
          <w:i/>
          <w:iCs/>
          <w:bdr w:val="none" w:sz="0" w:space="0" w:color="auto" w:frame="1"/>
        </w:rPr>
        <w:t>Г.В. Полякова</w:t>
      </w:r>
    </w:p>
    <w:p w:rsidR="00A77238" w:rsidRDefault="00371172" w:rsidP="006609E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bdr w:val="none" w:sz="0" w:space="0" w:color="auto" w:frame="1"/>
        </w:rPr>
      </w:pPr>
      <w:r>
        <w:rPr>
          <w:b/>
          <w:i/>
          <w:iCs/>
          <w:bdr w:val="none" w:sz="0" w:space="0" w:color="auto" w:frame="1"/>
        </w:rPr>
        <w:t xml:space="preserve">   </w:t>
      </w:r>
      <w:r w:rsidR="00F36741" w:rsidRPr="00F43B70">
        <w:rPr>
          <w:b/>
          <w:i/>
          <w:iCs/>
          <w:bdr w:val="none" w:sz="0" w:space="0" w:color="auto" w:frame="1"/>
        </w:rPr>
        <w:t xml:space="preserve">  </w:t>
      </w:r>
      <w:r>
        <w:rPr>
          <w:b/>
          <w:i/>
          <w:iCs/>
          <w:bdr w:val="none" w:sz="0" w:space="0" w:color="auto" w:frame="1"/>
        </w:rPr>
        <w:t>ГАПОУ ЧР «ЧАК» Минобразования Чувашии</w:t>
      </w:r>
    </w:p>
    <w:p w:rsidR="006609E8" w:rsidRPr="006609E8" w:rsidRDefault="006609E8" w:rsidP="006609E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i/>
          <w:iCs/>
          <w:bdr w:val="none" w:sz="0" w:space="0" w:color="auto" w:frame="1"/>
        </w:rPr>
      </w:pPr>
    </w:p>
    <w:p w:rsidR="006609E8" w:rsidRDefault="00F36741" w:rsidP="00226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bdr w:val="none" w:sz="0" w:space="0" w:color="auto" w:frame="1"/>
        </w:rPr>
      </w:pPr>
      <w:r w:rsidRPr="00F43B70">
        <w:rPr>
          <w:b/>
          <w:bCs/>
          <w:bdr w:val="none" w:sz="0" w:space="0" w:color="auto" w:frame="1"/>
        </w:rPr>
        <w:t>И</w:t>
      </w:r>
      <w:r w:rsidR="00B823F4">
        <w:rPr>
          <w:b/>
          <w:bCs/>
          <w:bdr w:val="none" w:sz="0" w:space="0" w:color="auto" w:frame="1"/>
        </w:rPr>
        <w:t xml:space="preserve">З ОПЫТА РАБОТЫ ПО ОРГАНИЗАЦИИ ИССЛЕДОВАТЕЛЬСКОЙ ДЕЯТЕЛЬНОСТИ </w:t>
      </w:r>
      <w:r w:rsidR="0022655B">
        <w:rPr>
          <w:b/>
          <w:bCs/>
          <w:bdr w:val="none" w:sz="0" w:space="0" w:color="auto" w:frame="1"/>
        </w:rPr>
        <w:t xml:space="preserve">ОБУЧАЮЩИХСЯ  </w:t>
      </w:r>
      <w:bookmarkStart w:id="0" w:name="_GoBack"/>
      <w:r w:rsidR="00CD4486">
        <w:rPr>
          <w:b/>
          <w:bCs/>
          <w:bdr w:val="none" w:sz="0" w:space="0" w:color="auto" w:frame="1"/>
        </w:rPr>
        <w:t>ПРИ ОБУЧЕНИИ</w:t>
      </w:r>
      <w:r w:rsidR="0022655B">
        <w:rPr>
          <w:b/>
          <w:bCs/>
          <w:bdr w:val="none" w:sz="0" w:space="0" w:color="auto" w:frame="1"/>
        </w:rPr>
        <w:t xml:space="preserve"> АНГЛИЙСКОМУ ЯЗЫКУ</w:t>
      </w:r>
    </w:p>
    <w:p w:rsidR="0022655B" w:rsidRPr="00F43B70" w:rsidRDefault="0022655B" w:rsidP="00226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bdr w:val="none" w:sz="0" w:space="0" w:color="auto" w:frame="1"/>
        </w:rPr>
      </w:pPr>
    </w:p>
    <w:p w:rsidR="00084F5A" w:rsidRDefault="004D611C" w:rsidP="00DD5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293">
        <w:rPr>
          <w:rFonts w:ascii="Times New Roman" w:hAnsi="Times New Roman" w:cs="Times New Roman"/>
          <w:sz w:val="24"/>
          <w:szCs w:val="24"/>
        </w:rPr>
        <w:t xml:space="preserve">Изучение иностранного языка, а именно английского, в современном мире стало неотъемлемой частью образования и саморазвития.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преподаватель понимает, насколько важно поддержив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интерес к предмету.</w:t>
      </w:r>
      <w:r w:rsidR="008F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часто сталкиваемся с проблемой: знания, полученные в школе, не всегда находят примене</w:t>
      </w:r>
      <w:r w:rsidR="00F91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повседневной жизни наших студенто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в, что снижает их</w:t>
      </w:r>
      <w:r w:rsidR="00F2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мотивацию и интерес к обучению</w:t>
      </w:r>
      <w:r w:rsidR="00084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F11" w:rsidRDefault="004D611C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 чаще говорят о необходимости вовлечения </w:t>
      </w:r>
      <w:r w:rsidR="00084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исследовательскую деятельность, как в рамках учебного процесса, так и во внеурочное время. Проведение конкурсов исследовательских работ подчеркивает, что умение</w:t>
      </w:r>
      <w:r w:rsidR="0059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исследовать становится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навыком, закрепленным в новых образовательных стандартах.</w:t>
      </w:r>
      <w:r w:rsidR="008F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F5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</w:t>
      </w:r>
      <w:r w:rsidR="008F7F11"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организация исследовательской деятельности – </w:t>
      </w:r>
      <w:r w:rsidR="00590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8F7F11"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эффективный способ повышения мотивации к изучению иностранного языка.</w:t>
      </w:r>
      <w:r w:rsidR="00F2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F11"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творческий процесс, в </w:t>
      </w:r>
      <w:r w:rsidR="00F25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участвуют как студент</w:t>
      </w:r>
      <w:r w:rsidR="008F7F11"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преподаватель. Преподаватель выступает не просто как источник готовых знаний, а к</w:t>
      </w:r>
      <w:r w:rsidR="00F2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наставник, помогающий ребенку </w:t>
      </w:r>
      <w:r w:rsidR="008F7F11"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и развиваться, создавая условия для самостоятельного формирования представлений об изучаемом предмете и овладения </w:t>
      </w:r>
      <w:r w:rsidR="008F7F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="00B06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тодами поисковой деятельности</w:t>
      </w:r>
      <w:r w:rsidR="008F7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D52" w:rsidRPr="009D2D52" w:rsidRDefault="009D2D52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D52">
        <w:rPr>
          <w:rFonts w:ascii="Times New Roman" w:hAnsi="Times New Roman" w:cs="Times New Roman"/>
          <w:sz w:val="24"/>
          <w:szCs w:val="24"/>
        </w:rPr>
        <w:t>Активное включение обучающихся в исследовательскую деятельность на протяжении всех лет обучения является принципиально новым требованием, и это кардинально отличает новый ФГОС от прежних образовательных стандартов,[2,30]. Активизация этого требования обусловлена необходимостью уметь проводить исследовательскую работу в любой сфере жизнедеятельности, незав</w:t>
      </w:r>
      <w:r>
        <w:rPr>
          <w:rFonts w:ascii="Times New Roman" w:hAnsi="Times New Roman" w:cs="Times New Roman"/>
          <w:sz w:val="24"/>
          <w:szCs w:val="24"/>
        </w:rPr>
        <w:t xml:space="preserve">исимо от того, где и кем будут </w:t>
      </w:r>
      <w:r w:rsidRPr="009D2D52">
        <w:rPr>
          <w:rFonts w:ascii="Times New Roman" w:hAnsi="Times New Roman" w:cs="Times New Roman"/>
          <w:sz w:val="24"/>
          <w:szCs w:val="24"/>
        </w:rPr>
        <w:t xml:space="preserve"> работать </w:t>
      </w:r>
      <w:r>
        <w:rPr>
          <w:rFonts w:ascii="Times New Roman" w:hAnsi="Times New Roman" w:cs="Times New Roman"/>
          <w:sz w:val="24"/>
          <w:szCs w:val="24"/>
        </w:rPr>
        <w:t>выпускники учебных учреждений.</w:t>
      </w:r>
    </w:p>
    <w:p w:rsidR="006E3420" w:rsidRDefault="008F7F11" w:rsidP="00DD5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стремимся к тому, чтобы наши </w:t>
      </w:r>
      <w:r w:rsidR="00F9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умели самостоятельно проводить учебные исследования, формулировать проблемы и находить пути их решен</w:t>
      </w:r>
      <w:r w:rsidR="00F25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совершать открытия.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часто бывает, что хорошо представленная исследовательская работа – это результат преимущественно преподавательского труда. Это происходит из-за недостато</w:t>
      </w:r>
      <w:r w:rsidR="00F2512A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сформированности у студентов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исследовательских навыков и компетенций. Тем не менее, исследовательская деятельность играет </w:t>
      </w:r>
      <w:r w:rsidR="00F9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в учебном процессе </w:t>
      </w:r>
      <w:r w:rsidR="00F91B1F"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>и является важным элементом, способствующим развитию познавательной и творческой активности студентов.</w:t>
      </w:r>
      <w:r w:rsidR="00A77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 исс</w:t>
      </w:r>
      <w:r w:rsidR="00F91B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ледовательской работе</w:t>
      </w:r>
      <w:r w:rsidR="001D69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91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свою значимость, знакомятся с методами научной и творческой работы, развивают навыки речевой культуры: написания текстов, веден</w:t>
      </w:r>
      <w:r w:rsidR="001D6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бесед и дискуссий, </w:t>
      </w:r>
      <w:r w:rsidRPr="00FE68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создавать материалы для представления результатов исследования, такие как компьютерные презентации, слайд-шоу и видеофильмы.</w:t>
      </w:r>
    </w:p>
    <w:p w:rsidR="006E3420" w:rsidRPr="006E3420" w:rsidRDefault="006E3420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Преимущества исследовательской деятельности:</w:t>
      </w:r>
    </w:p>
    <w:p w:rsidR="006E3420" w:rsidRPr="006E3420" w:rsidRDefault="006E3420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1.Активное вовлечение студентов: Исследовательская деятельность повышает интерес студентов к предмету, поскольку они сами становятся участниками процесса обучения. Вместо пассивного восприятия информации, студенты активно ищут, анализируют и интерпретируют данные, что делает обучение более увлекательным.</w:t>
      </w:r>
    </w:p>
    <w:p w:rsidR="006E3420" w:rsidRPr="006E3420" w:rsidRDefault="006E3420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2.Развитие критического мышления: Студенты учатся задавать вопросы, оценивать источники информации и делать обоснованные выводы. Это способствует формированию навыков, необходимых для анализа и решения проблем.</w:t>
      </w:r>
    </w:p>
    <w:p w:rsidR="006E3420" w:rsidRPr="006E3420" w:rsidRDefault="006E3420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3.</w:t>
      </w:r>
      <w:r w:rsidR="003226E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Творческое самовыражение: </w:t>
      </w: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Исследовательские проекты часто требуют творческого подхода. Студенты могут проявить креативность в выборе темы, формулировке вопросов, а также в представлении результатов своей работы.</w:t>
      </w:r>
    </w:p>
    <w:p w:rsidR="006E3420" w:rsidRPr="006E3420" w:rsidRDefault="006E3420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4.Командная работа: Многие исследовательские проекты требуют работы в группах, что помогает студентам развивать навыки сотрудничества, управления временем и распределения ролей в команде.</w:t>
      </w:r>
    </w:p>
    <w:p w:rsidR="006E3420" w:rsidRPr="006E3420" w:rsidRDefault="006E3420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42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5.Интеграция междисциплинарных знаний: Исследования могут охватывать разные области знаний, что способствует более глубокому пониманию темы и позволяет студентам увидеть связи между языком и другими предметами.</w:t>
      </w:r>
    </w:p>
    <w:p w:rsidR="006E3420" w:rsidRPr="006E3420" w:rsidRDefault="006E3420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bdr w:val="none" w:sz="0" w:space="0" w:color="auto" w:frame="1"/>
        </w:rPr>
      </w:pPr>
      <w:r w:rsidRPr="006E3420">
        <w:rPr>
          <w:bCs/>
          <w:bdr w:val="none" w:sz="0" w:space="0" w:color="auto" w:frame="1"/>
        </w:rPr>
        <w:t>Примеры реализации исследовательской деятельности:</w:t>
      </w:r>
    </w:p>
    <w:p w:rsidR="006E3420" w:rsidRPr="006E3420" w:rsidRDefault="006E3420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1.</w:t>
      </w:r>
      <w:r w:rsidRPr="006E3420">
        <w:rPr>
          <w:bCs/>
          <w:bdr w:val="none" w:sz="0" w:space="0" w:color="auto" w:frame="1"/>
        </w:rPr>
        <w:t xml:space="preserve">Проектные работы: Студенты выбирают темы, связанные с культурой стран изучаемого языка, и исследуют их, используя различные источники информации. Результаты могут быть представлены </w:t>
      </w:r>
      <w:r w:rsidR="00BD1BFE">
        <w:rPr>
          <w:bCs/>
          <w:bdr w:val="none" w:sz="0" w:space="0" w:color="auto" w:frame="1"/>
        </w:rPr>
        <w:t>в виде презентаций,</w:t>
      </w:r>
      <w:r w:rsidRPr="006E3420">
        <w:rPr>
          <w:bCs/>
          <w:bdr w:val="none" w:sz="0" w:space="0" w:color="auto" w:frame="1"/>
        </w:rPr>
        <w:t xml:space="preserve"> видео.</w:t>
      </w:r>
    </w:p>
    <w:p w:rsidR="006E3420" w:rsidRPr="006E3420" w:rsidRDefault="006E3420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2.</w:t>
      </w:r>
      <w:r w:rsidRPr="006E3420">
        <w:rPr>
          <w:bCs/>
          <w:bdr w:val="none" w:sz="0" w:space="0" w:color="auto" w:frame="1"/>
        </w:rPr>
        <w:t>Дебаты и дискуссии: Студенты могут исследовать актуальные социальные или культурные проблемы, используя английский язык для обсуждения различных точек зрения.</w:t>
      </w:r>
    </w:p>
    <w:p w:rsidR="006E3420" w:rsidRPr="006E3420" w:rsidRDefault="006E3420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</w:t>
      </w:r>
      <w:r w:rsidRPr="006E3420">
        <w:rPr>
          <w:bCs/>
          <w:bdr w:val="none" w:sz="0" w:space="0" w:color="auto" w:frame="1"/>
        </w:rPr>
        <w:t xml:space="preserve">Исследовательские задания: Например, студенты могут проводить мини-исследования на тему "Влияние </w:t>
      </w:r>
      <w:r w:rsidR="003226E5">
        <w:rPr>
          <w:bCs/>
          <w:bdr w:val="none" w:sz="0" w:space="0" w:color="auto" w:frame="1"/>
        </w:rPr>
        <w:t xml:space="preserve">современных </w:t>
      </w:r>
      <w:r w:rsidRPr="006E3420">
        <w:rPr>
          <w:bCs/>
          <w:bdr w:val="none" w:sz="0" w:space="0" w:color="auto" w:frame="1"/>
        </w:rPr>
        <w:t>технологий на обучение языкам" и представлять свои выводы классу.</w:t>
      </w:r>
    </w:p>
    <w:p w:rsidR="006E3420" w:rsidRPr="006E3420" w:rsidRDefault="006E3420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4.</w:t>
      </w:r>
      <w:r w:rsidRPr="006E3420">
        <w:rPr>
          <w:bCs/>
          <w:bdr w:val="none" w:sz="0" w:space="0" w:color="auto" w:frame="1"/>
        </w:rPr>
        <w:t>Интервью и опросы: Студенты могут проводить интервью с носителями языка или опросы среди других студентов, чтобы узнать их мнение на интересующие темы.</w:t>
      </w:r>
    </w:p>
    <w:p w:rsidR="00AA63FC" w:rsidRDefault="00F36741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43B70">
        <w:rPr>
          <w:bCs/>
          <w:bdr w:val="none" w:sz="0" w:space="0" w:color="auto" w:frame="1"/>
        </w:rPr>
        <w:t>Свою работу по организации исследовательской деятельности я начинаю с проведения диагностики по изучению интересов и способностей студентов.</w:t>
      </w:r>
    </w:p>
    <w:p w:rsidR="00F36741" w:rsidRPr="00AA63FC" w:rsidRDefault="00F36741" w:rsidP="00DD5C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bdr w:val="none" w:sz="0" w:space="0" w:color="auto" w:frame="1"/>
        </w:rPr>
      </w:pPr>
      <w:r w:rsidRPr="00F43B70">
        <w:rPr>
          <w:color w:val="000000" w:themeColor="text1"/>
        </w:rPr>
        <w:t>Целью исследовательской работы являются: привитие  навыков исследовательской деятельности, умения рассуждать, анализировать, развивать мысли, аргументировать суждения, доказывать свою точку зрения, делать предположения самостоятельно.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этой целью проводится исследовательская работа, задачей которой является дать студентам  возможность развить свой интеллект в самостоятельной творческой деятельности</w:t>
      </w:r>
      <w:r w:rsidR="000A7151"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 самым </w:t>
      </w:r>
      <w:r w:rsidRPr="00F43B70">
        <w:rPr>
          <w:rFonts w:ascii="Times New Roman" w:hAnsi="Times New Roman" w:cs="Times New Roman"/>
          <w:color w:val="000000"/>
          <w:sz w:val="24"/>
          <w:szCs w:val="24"/>
        </w:rPr>
        <w:t>помочь приобрести дополнительные знания, умения и навыки в</w:t>
      </w:r>
      <w:r w:rsidR="000A7151" w:rsidRPr="00F43B70">
        <w:rPr>
          <w:rFonts w:ascii="Times New Roman" w:hAnsi="Times New Roman" w:cs="Times New Roman"/>
          <w:color w:val="000000"/>
          <w:sz w:val="24"/>
          <w:szCs w:val="24"/>
        </w:rPr>
        <w:t xml:space="preserve"> интересующей области</w:t>
      </w:r>
      <w:r w:rsidR="00F43B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6741" w:rsidRPr="00AA63FC" w:rsidRDefault="00F36741" w:rsidP="00DD5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 организуется мною по двум направлениям:</w:t>
      </w:r>
      <w:r w:rsidRPr="00F43B7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 </w:t>
      </w:r>
      <w:r w:rsidR="00AA6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урочная деятельность, </w:t>
      </w:r>
      <w:r w:rsidRPr="00F43B70">
        <w:rPr>
          <w:rFonts w:ascii="Times New Roman" w:hAnsi="Times New Roman" w:cs="Times New Roman"/>
          <w:color w:val="000000"/>
          <w:sz w:val="24"/>
          <w:szCs w:val="24"/>
        </w:rPr>
        <w:t>внеурочная учебно-исследовательская деятельность</w:t>
      </w:r>
      <w:r w:rsidR="00AA63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4A08" w:rsidRPr="00B71BCE" w:rsidRDefault="00B71BCE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427">
        <w:rPr>
          <w:rFonts w:ascii="Times New Roman" w:hAnsi="Times New Roman" w:cs="Times New Roman"/>
          <w:sz w:val="24"/>
          <w:szCs w:val="24"/>
        </w:rPr>
        <w:t>В своей педагогической практике я активно использую различные методы организации исследовательской деятельности. На уроках часто провожу проектные работы, связанные с изучаемыми темами. Например, при изу</w:t>
      </w:r>
      <w:r>
        <w:rPr>
          <w:rFonts w:ascii="Times New Roman" w:hAnsi="Times New Roman" w:cs="Times New Roman"/>
          <w:sz w:val="24"/>
          <w:szCs w:val="24"/>
        </w:rPr>
        <w:t>чении темы "Путешествия" студенты</w:t>
      </w:r>
      <w:r w:rsidRPr="00590427">
        <w:rPr>
          <w:rFonts w:ascii="Times New Roman" w:hAnsi="Times New Roman" w:cs="Times New Roman"/>
          <w:sz w:val="24"/>
          <w:szCs w:val="24"/>
        </w:rPr>
        <w:t xml:space="preserve"> могут исследовать различные туристические направления в англоязычных странах, сравнивая достопримечательности, культуру и традиции.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36741"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 творческих домашних заданий ребятам предлагается подготовка сообщений, поиск ответов на те, или иные вопросы, написание рефератов, составление кроссвордов и вопросов </w:t>
      </w:r>
      <w:r w:rsidR="000A7151"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различным темам</w:t>
      </w:r>
      <w:r w:rsidR="00F36741"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6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Проблемные уроки, семинары, практические занятия тоже относятся к урочной работе. </w:t>
      </w:r>
      <w:r w:rsidR="00F36741"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не хитрая, но оценочная деятельность подталкивает к ежедневной работе с дополнительной литературой.</w:t>
      </w:r>
    </w:p>
    <w:p w:rsidR="00F36741" w:rsidRPr="00F43B70" w:rsidRDefault="00884C7E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исследовательской работы а</w:t>
      </w:r>
      <w:r w:rsidR="00F36741"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кцент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делаю</w:t>
      </w:r>
      <w:r w:rsidR="00F36741"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самостоятельную деятельность. Студенты  могут работать индивидуально или в группах до 3 человек. Они выбирают подтему общей темы, которая намечена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изучения всей группой. </w:t>
      </w:r>
      <w:r w:rsidR="001D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69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</w:t>
      </w:r>
      <w:r w:rsidR="001D690D"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="00FE6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изучении  темы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Россия», в</w:t>
      </w:r>
      <w:r w:rsidR="00F36741"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малых группах эта подтема разбивается на индивидуальные задания для отдельных студентов: географическое расположение, климат, экономика, города и т.д. Каждый вносит свою лепту в общую задачу. Совместно составляется единый доклад, который и подлежит презентации на уроке перед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группой</w:t>
      </w:r>
      <w:r w:rsidR="00F36741"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принципы – одно задание на группу, одно поощрение на группу, распределение ролей – соблюдается во всех случаях.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технология очень удобна при изучении тем по страноведению. По теме «Города в Англии» дети ищут информацию в Интернете.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1.Местонахождение города.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2.Численность населения.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3.Достопримечательности города.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4.Какие великие люди живут или жили в этом городе?</w:t>
      </w:r>
    </w:p>
    <w:p w:rsidR="00F36741" w:rsidRPr="00F43B70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6.Найти фото городов и достопримечательностей.</w:t>
      </w:r>
    </w:p>
    <w:p w:rsidR="00F36741" w:rsidRDefault="00F36741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группа отчитывается по собранному материалу. Итог работы: презентация «Города  в Англии» или буклет по данной теме.</w:t>
      </w:r>
    </w:p>
    <w:p w:rsidR="006E3420" w:rsidRDefault="006E3420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34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E3420">
        <w:rPr>
          <w:rFonts w:ascii="Times New Roman" w:hAnsi="Times New Roman" w:cs="Times New Roman"/>
          <w:sz w:val="24"/>
          <w:szCs w:val="24"/>
          <w:shd w:val="clear" w:color="auto" w:fill="FFFFFF"/>
        </w:rPr>
        <w:t>Иссл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едовательские навыки </w:t>
      </w:r>
      <w:r w:rsidRPr="006E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6E3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работе с текстами.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при изучении темы «My </w:t>
      </w:r>
      <w:r w:rsidR="00BD1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family» студенты </w:t>
      </w:r>
      <w:r w:rsidRPr="006E342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проводят учебное исследование по теме «The day I was born», в рамках которого находят информацию о событиях, которые происходили в мире в день их рождения.</w:t>
      </w:r>
    </w:p>
    <w:p w:rsidR="009D2D52" w:rsidRPr="009D2D52" w:rsidRDefault="009D2D52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старших курсах  я делаю акцент  на проекты профессионально – ориентированной направленности на основе применения междисциплинарных знаний, что придает обучению профессиональную направленность, повышает практическую значимость приобретаемых умений и навыков общения на иностранном языке для профессиональной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26E5" w:rsidRDefault="000F0ACC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учебно-исследовательская деятельность,</w:t>
      </w:r>
      <w:r w:rsidRPr="00F43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является логическим продолжением урочной деятельности: реферативная работа, проектная работа по интересам, НИР по английскому языку, олимпиады, конференции.</w:t>
      </w:r>
      <w:r w:rsidR="003226E5" w:rsidRPr="00322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0ACC" w:rsidRPr="001D690D" w:rsidRDefault="003226E5" w:rsidP="00DD5C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исследовательской работе стараюсь прививать и на кружке по английскому языку «Занимательный английский», который проводится каждую неделю. Мои студенты </w:t>
      </w:r>
      <w:r w:rsidRPr="00322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большим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желанием участвуют во внутритехникумовских</w:t>
      </w:r>
      <w:r w:rsidRPr="00322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в рамках Недели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26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языка, олимпиадах и НПК.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В своей педагогической работе я выделяю следующие  основные этапы работы со студентами, которые я использую  исследовательской деятельности: </w:t>
      </w:r>
    </w:p>
    <w:p w:rsidR="00BD1BFE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1. Предварительный (обсуждение темы, «подводка» к исследованию). 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2. Выбор проблемы и постановка цели. 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3. Изучение литературы (поиск информации, источников по данной теме). 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4. Формулирование объекта и предмета исследования. 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>5. Сбор материала и обработка полученной информации (выделение основного).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 6. Выступление на научно-практической конференции в школе. </w:t>
      </w:r>
    </w:p>
    <w:p w:rsidR="003226E5" w:rsidRPr="003226E5" w:rsidRDefault="003226E5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 xml:space="preserve">7. Рефлексия по работе </w:t>
      </w:r>
    </w:p>
    <w:p w:rsidR="001D690D" w:rsidRPr="00EE1293" w:rsidRDefault="001D690D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6E5">
        <w:rPr>
          <w:rFonts w:ascii="Times New Roman" w:hAnsi="Times New Roman" w:cs="Times New Roman"/>
          <w:sz w:val="24"/>
          <w:szCs w:val="24"/>
        </w:rPr>
        <w:t>Представьте себе студента</w:t>
      </w:r>
      <w:r w:rsidRPr="00EE1293">
        <w:rPr>
          <w:rFonts w:ascii="Times New Roman" w:hAnsi="Times New Roman" w:cs="Times New Roman"/>
          <w:sz w:val="24"/>
          <w:szCs w:val="24"/>
        </w:rPr>
        <w:t>, изучающего английский язык. В рамках учебной программы ему предлагается провести исследование на тему, которая его интересует. Например, он может исследовать историю развития рок-музыки в англоязычных странах, проанализировать тексты любимых песен или изучить биографии известных музыкантов.</w:t>
      </w:r>
    </w:p>
    <w:p w:rsidR="00EE1293" w:rsidRPr="00BD1BFE" w:rsidRDefault="001D690D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293">
        <w:rPr>
          <w:rFonts w:ascii="Times New Roman" w:hAnsi="Times New Roman" w:cs="Times New Roman"/>
          <w:sz w:val="24"/>
          <w:szCs w:val="24"/>
        </w:rPr>
        <w:t>В процессе исследования студент будет вынужден активно использовать английский язык: читать статьи и книги, смотреть интервью и документальные фил</w:t>
      </w:r>
      <w:r w:rsidR="00A77238">
        <w:rPr>
          <w:rFonts w:ascii="Times New Roman" w:hAnsi="Times New Roman" w:cs="Times New Roman"/>
          <w:sz w:val="24"/>
          <w:szCs w:val="24"/>
        </w:rPr>
        <w:t>ьмы</w:t>
      </w:r>
      <w:r w:rsidRPr="00EE1293">
        <w:rPr>
          <w:rFonts w:ascii="Times New Roman" w:hAnsi="Times New Roman" w:cs="Times New Roman"/>
          <w:sz w:val="24"/>
          <w:szCs w:val="24"/>
        </w:rPr>
        <w:t xml:space="preserve">. Поиск информации, анализ данных, формулирование выводов – все эти этапы потребуют от него применения грамматических правил, расширения словарного запаса </w:t>
      </w:r>
      <w:r>
        <w:rPr>
          <w:rFonts w:ascii="Times New Roman" w:hAnsi="Times New Roman" w:cs="Times New Roman"/>
          <w:sz w:val="24"/>
          <w:szCs w:val="24"/>
        </w:rPr>
        <w:t xml:space="preserve">и развития навыков </w:t>
      </w:r>
      <w:r w:rsidRPr="00EE1293">
        <w:rPr>
          <w:rFonts w:ascii="Times New Roman" w:hAnsi="Times New Roman" w:cs="Times New Roman"/>
          <w:sz w:val="24"/>
          <w:szCs w:val="24"/>
        </w:rPr>
        <w:t xml:space="preserve"> говорения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1BCE" w:rsidRPr="00B71BCE">
        <w:rPr>
          <w:rFonts w:ascii="Times New Roman" w:hAnsi="Times New Roman" w:cs="Times New Roman"/>
          <w:sz w:val="24"/>
          <w:szCs w:val="24"/>
        </w:rPr>
        <w:t xml:space="preserve"> </w:t>
      </w:r>
      <w:r w:rsidR="00B71BCE" w:rsidRPr="00590427">
        <w:rPr>
          <w:rFonts w:ascii="Times New Roman" w:hAnsi="Times New Roman" w:cs="Times New Roman"/>
          <w:sz w:val="24"/>
          <w:szCs w:val="24"/>
        </w:rPr>
        <w:t>Для поддержки исследовательской</w:t>
      </w:r>
      <w:r w:rsidR="00B71BCE">
        <w:rPr>
          <w:rFonts w:ascii="Times New Roman" w:hAnsi="Times New Roman" w:cs="Times New Roman"/>
          <w:sz w:val="24"/>
          <w:szCs w:val="24"/>
        </w:rPr>
        <w:t xml:space="preserve"> работы я предоставляю моим студентам</w:t>
      </w:r>
      <w:r w:rsidR="00B71BCE" w:rsidRPr="00590427">
        <w:rPr>
          <w:rFonts w:ascii="Times New Roman" w:hAnsi="Times New Roman" w:cs="Times New Roman"/>
          <w:sz w:val="24"/>
          <w:szCs w:val="24"/>
        </w:rPr>
        <w:t xml:space="preserve"> доступ к различным ресурсам: библиотекам, интернет-сайтам, базам данных. Также я провожу консультации, помогая им сформулировать тему исследования, найти необходимые материалы и структурировать свою работу.</w:t>
      </w:r>
      <w:r w:rsidR="00B71BCE">
        <w:rPr>
          <w:rFonts w:ascii="Times New Roman" w:hAnsi="Times New Roman" w:cs="Times New Roman"/>
          <w:sz w:val="24"/>
          <w:szCs w:val="24"/>
        </w:rPr>
        <w:t xml:space="preserve"> </w:t>
      </w:r>
      <w:r w:rsidRPr="00EE1293">
        <w:rPr>
          <w:rFonts w:ascii="Times New Roman" w:hAnsi="Times New Roman" w:cs="Times New Roman"/>
          <w:sz w:val="24"/>
          <w:szCs w:val="24"/>
        </w:rPr>
        <w:t xml:space="preserve">Кроме того, результаты исследования могут быть представлены в виде доклада, презентации или научной статьи. Это даст студенту возможность поделиться своими знаниями с другими людьми, получить </w:t>
      </w:r>
      <w:r w:rsidRPr="00BD1BFE">
        <w:rPr>
          <w:rFonts w:ascii="Times New Roman" w:hAnsi="Times New Roman" w:cs="Times New Roman"/>
          <w:sz w:val="24"/>
          <w:szCs w:val="24"/>
        </w:rPr>
        <w:t>признание и одобрение, что  усиливает чувство удовлетворения от проделанной работы.</w:t>
      </w:r>
      <w:bookmarkEnd w:id="0"/>
    </w:p>
    <w:p w:rsidR="00BD1BFE" w:rsidRPr="00BD1BFE" w:rsidRDefault="00EE1293" w:rsidP="00DD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BF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71BCE" w:rsidRPr="00BD1BFE">
        <w:rPr>
          <w:rFonts w:ascii="Times New Roman" w:hAnsi="Times New Roman" w:cs="Times New Roman"/>
          <w:sz w:val="24"/>
          <w:szCs w:val="24"/>
        </w:rPr>
        <w:t>организация исследовательской работы на уроках английского языка и во внеурочное время не только способствует развитию языковых навыков, но и расширя</w:t>
      </w:r>
      <w:r w:rsidR="00BD1BFE" w:rsidRPr="00BD1BFE">
        <w:rPr>
          <w:rFonts w:ascii="Times New Roman" w:hAnsi="Times New Roman" w:cs="Times New Roman"/>
          <w:sz w:val="24"/>
          <w:szCs w:val="24"/>
        </w:rPr>
        <w:t xml:space="preserve">ет кругозор, учит </w:t>
      </w:r>
      <w:r w:rsidR="00B71BCE" w:rsidRPr="00BD1BFE">
        <w:rPr>
          <w:rFonts w:ascii="Times New Roman" w:hAnsi="Times New Roman" w:cs="Times New Roman"/>
          <w:sz w:val="24"/>
          <w:szCs w:val="24"/>
        </w:rPr>
        <w:t xml:space="preserve"> работать с информацией</w:t>
      </w:r>
      <w:r w:rsidR="00A77238" w:rsidRPr="00BD1BFE">
        <w:rPr>
          <w:rFonts w:ascii="Times New Roman" w:hAnsi="Times New Roman" w:cs="Times New Roman"/>
          <w:sz w:val="24"/>
          <w:szCs w:val="24"/>
        </w:rPr>
        <w:t>, анализировать и делать выводы</w:t>
      </w:r>
      <w:r w:rsidR="00B71BCE" w:rsidRPr="00BD1BFE">
        <w:rPr>
          <w:rFonts w:ascii="Times New Roman" w:hAnsi="Times New Roman" w:cs="Times New Roman"/>
          <w:sz w:val="24"/>
          <w:szCs w:val="24"/>
        </w:rPr>
        <w:t>.</w:t>
      </w:r>
      <w:r w:rsidR="00DD5C0D">
        <w:rPr>
          <w:rFonts w:ascii="Times New Roman" w:hAnsi="Times New Roman" w:cs="Times New Roman"/>
          <w:sz w:val="24"/>
          <w:szCs w:val="24"/>
        </w:rPr>
        <w:t xml:space="preserve"> </w:t>
      </w:r>
      <w:r w:rsidR="00DD5C0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BD1BFE" w:rsidRPr="00BD1BFE">
        <w:rPr>
          <w:rFonts w:ascii="Times New Roman" w:hAnsi="Times New Roman" w:cs="Times New Roman"/>
          <w:sz w:val="24"/>
          <w:szCs w:val="24"/>
          <w:shd w:val="clear" w:color="auto" w:fill="FFFFFF"/>
        </w:rPr>
        <w:t>бучение английск</w:t>
      </w:r>
      <w:r w:rsidR="00BD1BFE">
        <w:rPr>
          <w:rFonts w:ascii="Times New Roman" w:hAnsi="Times New Roman" w:cs="Times New Roman"/>
          <w:sz w:val="24"/>
          <w:szCs w:val="24"/>
          <w:shd w:val="clear" w:color="auto" w:fill="FFFFFF"/>
        </w:rPr>
        <w:t>ому языку с вовлечением</w:t>
      </w:r>
      <w:r w:rsidR="00BD1BFE" w:rsidRPr="00BD1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проектно-исследовательскую работу </w:t>
      </w:r>
      <w:r w:rsidR="00DD5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</w:t>
      </w:r>
      <w:r w:rsidR="00BD1BFE" w:rsidRPr="00BD1BFE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повышению интереса к предмету.</w:t>
      </w:r>
      <w:r w:rsidR="00BD1BFE" w:rsidRPr="00BD1BFE">
        <w:rPr>
          <w:rFonts w:ascii="Times New Roman" w:hAnsi="Times New Roman" w:cs="Times New Roman"/>
          <w:sz w:val="24"/>
          <w:szCs w:val="24"/>
        </w:rPr>
        <w:t xml:space="preserve"> </w:t>
      </w:r>
      <w:r w:rsidRPr="00BD1BFE">
        <w:rPr>
          <w:rFonts w:ascii="Times New Roman" w:hAnsi="Times New Roman" w:cs="Times New Roman"/>
          <w:sz w:val="24"/>
          <w:szCs w:val="24"/>
        </w:rPr>
        <w:t>Внедрение такого подхода в образовательный процесс может сделать обучение более эффективным, интересным и полезным для каждого студента.</w:t>
      </w:r>
      <w:r w:rsidR="00B71BCE" w:rsidRPr="00BD1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427" w:rsidRPr="00590427" w:rsidRDefault="00590427" w:rsidP="00CD4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90427" w:rsidRPr="00590427" w:rsidSect="00DD5C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FF9"/>
    <w:multiLevelType w:val="multilevel"/>
    <w:tmpl w:val="767E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635F7"/>
    <w:multiLevelType w:val="multilevel"/>
    <w:tmpl w:val="FD6CC18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00F0A"/>
    <w:multiLevelType w:val="multilevel"/>
    <w:tmpl w:val="5D10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F3328"/>
    <w:multiLevelType w:val="multilevel"/>
    <w:tmpl w:val="A2B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CA78D3"/>
    <w:multiLevelType w:val="multilevel"/>
    <w:tmpl w:val="EA86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2F5AE1"/>
    <w:multiLevelType w:val="multilevel"/>
    <w:tmpl w:val="60C8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53461"/>
    <w:multiLevelType w:val="multilevel"/>
    <w:tmpl w:val="3C72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E4151"/>
    <w:multiLevelType w:val="multilevel"/>
    <w:tmpl w:val="EC5C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F36741"/>
    <w:rsid w:val="00060FFE"/>
    <w:rsid w:val="00084F5A"/>
    <w:rsid w:val="000A7151"/>
    <w:rsid w:val="000F0ACC"/>
    <w:rsid w:val="001D690D"/>
    <w:rsid w:val="0022655B"/>
    <w:rsid w:val="00236CEB"/>
    <w:rsid w:val="002A1126"/>
    <w:rsid w:val="003226E5"/>
    <w:rsid w:val="00371172"/>
    <w:rsid w:val="004D611C"/>
    <w:rsid w:val="00540C75"/>
    <w:rsid w:val="0054165B"/>
    <w:rsid w:val="00590427"/>
    <w:rsid w:val="005E5297"/>
    <w:rsid w:val="006609E8"/>
    <w:rsid w:val="006E3420"/>
    <w:rsid w:val="007E0B00"/>
    <w:rsid w:val="00884C7E"/>
    <w:rsid w:val="008E4820"/>
    <w:rsid w:val="008F7F11"/>
    <w:rsid w:val="009D2D52"/>
    <w:rsid w:val="00A66810"/>
    <w:rsid w:val="00A77238"/>
    <w:rsid w:val="00A84A08"/>
    <w:rsid w:val="00A86F70"/>
    <w:rsid w:val="00AA63FC"/>
    <w:rsid w:val="00B06E5B"/>
    <w:rsid w:val="00B47145"/>
    <w:rsid w:val="00B47D24"/>
    <w:rsid w:val="00B5581A"/>
    <w:rsid w:val="00B71BCE"/>
    <w:rsid w:val="00B823F4"/>
    <w:rsid w:val="00BD1BFE"/>
    <w:rsid w:val="00CD4486"/>
    <w:rsid w:val="00CF0667"/>
    <w:rsid w:val="00D33159"/>
    <w:rsid w:val="00D968B7"/>
    <w:rsid w:val="00DD5C0D"/>
    <w:rsid w:val="00EE1293"/>
    <w:rsid w:val="00EF0AF1"/>
    <w:rsid w:val="00F2512A"/>
    <w:rsid w:val="00F36741"/>
    <w:rsid w:val="00F43B70"/>
    <w:rsid w:val="00F91B1F"/>
    <w:rsid w:val="00FE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6741"/>
    <w:pPr>
      <w:spacing w:after="0" w:line="240" w:lineRule="auto"/>
    </w:pPr>
  </w:style>
  <w:style w:type="paragraph" w:customStyle="1" w:styleId="c0">
    <w:name w:val="c0"/>
    <w:basedOn w:val="a"/>
    <w:uiPriority w:val="99"/>
    <w:semiHidden/>
    <w:rsid w:val="00F3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semiHidden/>
    <w:rsid w:val="00F3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6741"/>
  </w:style>
  <w:style w:type="character" w:styleId="a5">
    <w:name w:val="Strong"/>
    <w:basedOn w:val="a0"/>
    <w:uiPriority w:val="22"/>
    <w:qFormat/>
    <w:rsid w:val="00FE68ED"/>
    <w:rPr>
      <w:b/>
      <w:bCs/>
    </w:rPr>
  </w:style>
  <w:style w:type="character" w:styleId="a6">
    <w:name w:val="Hyperlink"/>
    <w:basedOn w:val="a0"/>
    <w:uiPriority w:val="99"/>
    <w:semiHidden/>
    <w:unhideWhenUsed/>
    <w:rsid w:val="00FE6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3292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6154">
                          <w:marLeft w:val="0"/>
                          <w:marRight w:val="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7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1</cp:lastModifiedBy>
  <cp:revision>4</cp:revision>
  <dcterms:created xsi:type="dcterms:W3CDTF">2026-03-25T08:19:00Z</dcterms:created>
  <dcterms:modified xsi:type="dcterms:W3CDTF">2026-03-25T09:29:00Z</dcterms:modified>
</cp:coreProperties>
</file>