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DE0F8" w14:textId="77777777" w:rsidR="002660D5" w:rsidRDefault="002660D5" w:rsidP="002660D5">
      <w:pPr>
        <w:pStyle w:val="ac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0D5">
        <w:rPr>
          <w:rFonts w:ascii="Times New Roman" w:hAnsi="Times New Roman" w:cs="Times New Roman"/>
          <w:b/>
          <w:sz w:val="28"/>
          <w:szCs w:val="28"/>
        </w:rPr>
        <w:t>Современные подходы к организации системы дошкольного образования в ходе реализации требований ФГОС ДО</w:t>
      </w:r>
    </w:p>
    <w:p w14:paraId="026E2598" w14:textId="2ABA236D" w:rsidR="00F5773F" w:rsidRPr="002F2EDD" w:rsidRDefault="00F5773F" w:rsidP="00F5773F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EDD">
        <w:rPr>
          <w:rFonts w:ascii="Times New Roman" w:hAnsi="Times New Roman" w:cs="Times New Roman"/>
          <w:sz w:val="28"/>
          <w:szCs w:val="28"/>
          <w:lang w:eastAsia="ru-RU"/>
        </w:rPr>
        <w:t xml:space="preserve">Рост интереса к проблемам семейного воспитания связан с новыми социально-экономическими условиями, кризисом института семьи. Смена идеологических ориентиров или их отсутствие создают трудности, с которыми приходятся сталкиваться современным родителям. </w:t>
      </w:r>
      <w:r w:rsidR="008E068F" w:rsidRPr="002F2EDD">
        <w:rPr>
          <w:rFonts w:ascii="Times New Roman" w:hAnsi="Times New Roman" w:cs="Times New Roman"/>
          <w:sz w:val="28"/>
          <w:szCs w:val="28"/>
          <w:lang w:eastAsia="ru-RU"/>
        </w:rPr>
        <w:t>Современным р</w:t>
      </w:r>
      <w:r w:rsidRPr="002F2EDD">
        <w:rPr>
          <w:rFonts w:ascii="Times New Roman" w:hAnsi="Times New Roman" w:cs="Times New Roman"/>
          <w:sz w:val="28"/>
          <w:szCs w:val="28"/>
          <w:lang w:eastAsia="ru-RU"/>
        </w:rPr>
        <w:t xml:space="preserve">одителям не хватает элементарной психологической грамотности для разрешения своих проблем. Поэтому часто наблюдается искажение детско-родительских отношений либо в сторону тревожности и гиперопеки либо отстраненности от ребенка, переложение воспитательных функций на образовательные учреждения, развивающие центры, растет показатель социального сиротства. </w:t>
      </w:r>
    </w:p>
    <w:p w14:paraId="074558EB" w14:textId="77777777" w:rsidR="008E068F" w:rsidRPr="002F2EDD" w:rsidRDefault="00F5773F" w:rsidP="00F5773F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EDD">
        <w:rPr>
          <w:rFonts w:ascii="Times New Roman" w:hAnsi="Times New Roman" w:cs="Times New Roman"/>
          <w:sz w:val="28"/>
          <w:szCs w:val="28"/>
          <w:lang w:eastAsia="ru-RU"/>
        </w:rPr>
        <w:t xml:space="preserve">Роль семьи в воспитании и развитии ребенка не стоит недооценивать. Главной особенностью семейного воспитания признается особый эмоциональный микроклимат, благодаря которому у ребенка формируется отношение к себе, что определяет его чувство самоценности. Важность семейного воспитания в процессе развития детей определяет важность взаимодействия семьи и дошкольного учреждения. Однако на это взаимодействие влияет ряд факторов, прежде всего то, чего родители и педагогический коллектив ожидают друг от друга. </w:t>
      </w:r>
    </w:p>
    <w:p w14:paraId="56A4FA14" w14:textId="7C669A96" w:rsidR="00F5773F" w:rsidRPr="002F2EDD" w:rsidRDefault="00F5773F" w:rsidP="00F5773F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EDD">
        <w:rPr>
          <w:rFonts w:ascii="Times New Roman" w:hAnsi="Times New Roman" w:cs="Times New Roman"/>
          <w:sz w:val="28"/>
          <w:szCs w:val="28"/>
          <w:lang w:eastAsia="ru-RU"/>
        </w:rPr>
        <w:t>Несмотря на то, что в последнее время и наметились новые, перспективные формы сотрудничества, которые предполагают подключение родителей к активному участию в педагогическом процессе детского сада, чаще работа с родителями ведется только по одному из направлений педагогической пропаганды, при которой семья является лишь объектом воздействия. В результате обратная связь с семьей не устанавливается, а возможности семейного воспитания не используются в полной мере.</w:t>
      </w:r>
    </w:p>
    <w:p w14:paraId="121AC483" w14:textId="77777777" w:rsidR="00F5773F" w:rsidRPr="002F2EDD" w:rsidRDefault="00F5773F" w:rsidP="00F5773F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EDD">
        <w:rPr>
          <w:rFonts w:ascii="Times New Roman" w:hAnsi="Times New Roman" w:cs="Times New Roman"/>
          <w:sz w:val="28"/>
          <w:szCs w:val="28"/>
          <w:lang w:eastAsia="ru-RU"/>
        </w:rPr>
        <w:t xml:space="preserve">В настоящее время, при наличии большого количества развивающих, досуговых центров для детей, открытым доступом к образовательным услугам педагогов, психологов с одной стороны, и занятостью родителей, дефицитом времени для воспитания ребенка, потерей значимости института семейного </w:t>
      </w:r>
      <w:r w:rsidRPr="002F2ED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воспитания с другой, остро стоит проблема ответственного родительства. Часто современные родители, желая для ребенка разностороннего развития, раннего обучения для его дальнейшей успешности в жизни, с самого раннего детства насыщают будни ребенка многочисленными занятиями, посещением школ раннего развития, занятиями со специалистами, тем самым, ограничивая ребенка в общении с ними. С самого раннего детства, приводя ребенка в подобные центры, родители обращаются к специалистам с запросом изменения нежелательных качеств и формирования желательных, сами же нивелируют собственную значимость в подобных вопросах, ссылаясь на отсутствие психологического, педагогического образования. </w:t>
      </w:r>
    </w:p>
    <w:p w14:paraId="27F187A5" w14:textId="77777777" w:rsidR="00F5773F" w:rsidRPr="002F2EDD" w:rsidRDefault="00F5773F" w:rsidP="00F5773F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EDD">
        <w:rPr>
          <w:rFonts w:ascii="Times New Roman" w:hAnsi="Times New Roman" w:cs="Times New Roman"/>
          <w:sz w:val="28"/>
          <w:szCs w:val="28"/>
          <w:lang w:eastAsia="ru-RU"/>
        </w:rPr>
        <w:t>Родители составляют первую общественную среду ребенка, являются основными воспитателями, от позиции которых во многом зависит развитие ребенка.</w:t>
      </w:r>
    </w:p>
    <w:p w14:paraId="77ED854D" w14:textId="33AC98AB" w:rsidR="00F5773F" w:rsidRPr="002F2EDD" w:rsidRDefault="008E6468" w:rsidP="00F5773F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EDD">
        <w:rPr>
          <w:rFonts w:ascii="Times New Roman" w:hAnsi="Times New Roman" w:cs="Times New Roman"/>
          <w:sz w:val="28"/>
          <w:szCs w:val="28"/>
          <w:lang w:eastAsia="ru-RU"/>
        </w:rPr>
        <w:t>Современные родители часто слышат</w:t>
      </w:r>
      <w:r w:rsidR="00F5773F" w:rsidRPr="002F2E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2EDD">
        <w:rPr>
          <w:rFonts w:ascii="Times New Roman" w:hAnsi="Times New Roman" w:cs="Times New Roman"/>
          <w:sz w:val="28"/>
          <w:szCs w:val="28"/>
          <w:lang w:eastAsia="ru-RU"/>
        </w:rPr>
        <w:t xml:space="preserve">огромное количество </w:t>
      </w:r>
      <w:r w:rsidR="00F5773F" w:rsidRPr="002F2EDD">
        <w:rPr>
          <w:rFonts w:ascii="Times New Roman" w:hAnsi="Times New Roman" w:cs="Times New Roman"/>
          <w:sz w:val="28"/>
          <w:szCs w:val="28"/>
          <w:lang w:eastAsia="ru-RU"/>
        </w:rPr>
        <w:t xml:space="preserve">лозунгов, </w:t>
      </w:r>
      <w:r w:rsidRPr="002F2EDD">
        <w:rPr>
          <w:rFonts w:ascii="Times New Roman" w:hAnsi="Times New Roman" w:cs="Times New Roman"/>
          <w:sz w:val="28"/>
          <w:szCs w:val="28"/>
          <w:lang w:eastAsia="ru-RU"/>
        </w:rPr>
        <w:t xml:space="preserve">но лозунги, не несут </w:t>
      </w:r>
      <w:r w:rsidR="00F5773F" w:rsidRPr="002F2EDD">
        <w:rPr>
          <w:rFonts w:ascii="Times New Roman" w:hAnsi="Times New Roman" w:cs="Times New Roman"/>
          <w:sz w:val="28"/>
          <w:szCs w:val="28"/>
          <w:lang w:eastAsia="ru-RU"/>
        </w:rPr>
        <w:t>конкретных знаний о том, как эти правильные слова реализовать. «Любите своего ребенка, принимайте его таким, какой он есть, уделяйте ему время», но никто не объясня</w:t>
      </w:r>
      <w:r w:rsidRPr="002F2EDD">
        <w:rPr>
          <w:rFonts w:ascii="Times New Roman" w:hAnsi="Times New Roman" w:cs="Times New Roman"/>
          <w:sz w:val="28"/>
          <w:szCs w:val="28"/>
          <w:lang w:eastAsia="ru-RU"/>
        </w:rPr>
        <w:t>ет</w:t>
      </w:r>
      <w:r w:rsidR="00F5773F" w:rsidRPr="002F2EDD">
        <w:rPr>
          <w:rFonts w:ascii="Times New Roman" w:hAnsi="Times New Roman" w:cs="Times New Roman"/>
          <w:sz w:val="28"/>
          <w:szCs w:val="28"/>
          <w:lang w:eastAsia="ru-RU"/>
        </w:rPr>
        <w:t>, как это все делать.</w:t>
      </w:r>
    </w:p>
    <w:p w14:paraId="6E1FDC4C" w14:textId="7F69A2F9" w:rsidR="00F5773F" w:rsidRPr="002F2EDD" w:rsidRDefault="00F5773F" w:rsidP="00F5773F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EDD">
        <w:rPr>
          <w:rFonts w:ascii="Times New Roman" w:hAnsi="Times New Roman" w:cs="Times New Roman"/>
          <w:sz w:val="28"/>
          <w:szCs w:val="28"/>
          <w:lang w:eastAsia="ru-RU"/>
        </w:rPr>
        <w:t xml:space="preserve">В условиях отсутствия системы родительского образования, воспитывая ребенка, родители используют свой личный опыт, транслируют на детей те методы воспитания, которые когда-то применялись к ним. </w:t>
      </w:r>
    </w:p>
    <w:p w14:paraId="57533D3A" w14:textId="198A36B4" w:rsidR="00F5773F" w:rsidRPr="002F2EDD" w:rsidRDefault="00F5773F" w:rsidP="00F5773F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EDD">
        <w:rPr>
          <w:rFonts w:ascii="Times New Roman" w:hAnsi="Times New Roman" w:cs="Times New Roman"/>
          <w:sz w:val="28"/>
          <w:szCs w:val="28"/>
          <w:lang w:eastAsia="ru-RU"/>
        </w:rPr>
        <w:t>В современном мире наблюдается разрыв между поколениями, многие семья нуклеарные</w:t>
      </w:r>
      <w:r w:rsidR="008E6468" w:rsidRPr="002F2EDD">
        <w:rPr>
          <w:rFonts w:ascii="Times New Roman" w:hAnsi="Times New Roman" w:cs="Times New Roman"/>
          <w:sz w:val="28"/>
          <w:szCs w:val="28"/>
          <w:lang w:eastAsia="ru-RU"/>
        </w:rPr>
        <w:t xml:space="preserve"> (семьи имеющие незарегистрированные отношения)</w:t>
      </w:r>
      <w:r w:rsidRPr="002F2EDD">
        <w:rPr>
          <w:rFonts w:ascii="Times New Roman" w:hAnsi="Times New Roman" w:cs="Times New Roman"/>
          <w:sz w:val="28"/>
          <w:szCs w:val="28"/>
          <w:lang w:eastAsia="ru-RU"/>
        </w:rPr>
        <w:t>. Это осложняет процесс воспитания молодого поколения, так как они не видят в своих семьях модель взаимодействия родителей и детей (на примере своих родителей, дедушек и бабушек).</w:t>
      </w:r>
    </w:p>
    <w:p w14:paraId="2F60D062" w14:textId="77777777" w:rsidR="00F5773F" w:rsidRPr="002F2EDD" w:rsidRDefault="00F5773F" w:rsidP="00F5773F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EDD">
        <w:rPr>
          <w:rFonts w:ascii="Times New Roman" w:hAnsi="Times New Roman" w:cs="Times New Roman"/>
          <w:sz w:val="28"/>
          <w:szCs w:val="28"/>
          <w:lang w:eastAsia="ru-RU"/>
        </w:rPr>
        <w:t xml:space="preserve">Также российские родители склонны перекладывать ответственность за воспитание и развитие собственного ребенка на социальные институты. Ведь в наследство от советских времен многим досталось понимание детского сада, как важнейшего воспитательного и образовательного ресурса в жизни человека. Учебная и досуговая деятельность ребенка во многих семьях часто </w:t>
      </w:r>
      <w:r w:rsidRPr="002F2ED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ставится во главу угла, тем самым родители склонны винить в проблемах и неудачах ребенка самого ребенка или тех специалистов, которые с ним работают.</w:t>
      </w:r>
    </w:p>
    <w:p w14:paraId="3027122D" w14:textId="77777777" w:rsidR="00F5773F" w:rsidRPr="002F2EDD" w:rsidRDefault="00F5773F" w:rsidP="00F5773F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DD">
        <w:rPr>
          <w:rFonts w:ascii="Times New Roman" w:hAnsi="Times New Roman" w:cs="Times New Roman"/>
          <w:sz w:val="28"/>
          <w:szCs w:val="28"/>
        </w:rPr>
        <w:t xml:space="preserve">В основе новой концепции взаимодействия семьи и дошкольной организации лежит идея о том, что за воспитание детей несут ответственность родители, а все другие социальные институты призваны помочь, поддержать, направить, дополнить их воспитательную деятельность. </w:t>
      </w:r>
    </w:p>
    <w:p w14:paraId="65F10244" w14:textId="77777777" w:rsidR="00F5773F" w:rsidRPr="002F2EDD" w:rsidRDefault="00F5773F" w:rsidP="00F5773F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DD">
        <w:rPr>
          <w:rFonts w:ascii="Times New Roman" w:hAnsi="Times New Roman" w:cs="Times New Roman"/>
          <w:sz w:val="28"/>
          <w:szCs w:val="28"/>
        </w:rPr>
        <w:t xml:space="preserve">Взаимодействие представляет собой способ организации совместной деятельности, которая осуществляется на основании социальной перцепции и с помощью общения. </w:t>
      </w:r>
    </w:p>
    <w:p w14:paraId="53A0CFE9" w14:textId="77777777" w:rsidR="008E6468" w:rsidRPr="002F2EDD" w:rsidRDefault="00F5773F" w:rsidP="00F5773F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DD">
        <w:rPr>
          <w:rFonts w:ascii="Times New Roman" w:hAnsi="Times New Roman" w:cs="Times New Roman"/>
          <w:sz w:val="28"/>
          <w:szCs w:val="28"/>
        </w:rPr>
        <w:t xml:space="preserve">Главный момент в контексте «семья - дошкольная </w:t>
      </w:r>
      <w:r w:rsidR="008E6468" w:rsidRPr="002F2EDD"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</w:p>
    <w:p w14:paraId="354C24B2" w14:textId="77B03770" w:rsidR="00F5773F" w:rsidRPr="002F2EDD" w:rsidRDefault="00F5773F" w:rsidP="008E6468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EDD">
        <w:rPr>
          <w:rFonts w:ascii="Times New Roman" w:hAnsi="Times New Roman" w:cs="Times New Roman"/>
          <w:sz w:val="28"/>
          <w:szCs w:val="28"/>
        </w:rPr>
        <w:t xml:space="preserve">организация» </w:t>
      </w:r>
      <w:r w:rsidR="008C4FC2" w:rsidRPr="002F2EDD">
        <w:rPr>
          <w:rFonts w:ascii="Times New Roman" w:hAnsi="Times New Roman" w:cs="Times New Roman"/>
          <w:sz w:val="28"/>
          <w:szCs w:val="28"/>
        </w:rPr>
        <w:t>— это личное взаимодействие педагога и родителей</w:t>
      </w:r>
      <w:r w:rsidRPr="002F2EDD">
        <w:rPr>
          <w:rFonts w:ascii="Times New Roman" w:hAnsi="Times New Roman" w:cs="Times New Roman"/>
          <w:sz w:val="28"/>
          <w:szCs w:val="28"/>
        </w:rPr>
        <w:t xml:space="preserve"> по поводу трудностей и радостей, успехов и неудач, сомнений и размышлений в процессе воспитания конкретного ребенка в данной семье. Неоценима помощь друг другу в понимании ребенка, в решении его индивидуальных проблем, в оптимизации его развития.</w:t>
      </w:r>
    </w:p>
    <w:p w14:paraId="4528854C" w14:textId="77777777" w:rsidR="00F5773F" w:rsidRPr="002F2EDD" w:rsidRDefault="00F5773F" w:rsidP="00F5773F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DD">
        <w:rPr>
          <w:rFonts w:ascii="Times New Roman" w:hAnsi="Times New Roman" w:cs="Times New Roman"/>
          <w:sz w:val="28"/>
          <w:szCs w:val="28"/>
        </w:rPr>
        <w:t>Некоторые родители и другие члены семьи включаются в проводимую систематически образовательную, оздоровительную работу с детьми. Например, ведут кружки, студии, обучают малышей некоторым ремеслам, рукоделию, занимаются театрализованной деятельностью.</w:t>
      </w:r>
    </w:p>
    <w:p w14:paraId="1CEA5825" w14:textId="77777777" w:rsidR="002F2EDD" w:rsidRPr="002F2EDD" w:rsidRDefault="00F5773F" w:rsidP="00F5773F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DD">
        <w:rPr>
          <w:rFonts w:ascii="Times New Roman" w:hAnsi="Times New Roman" w:cs="Times New Roman"/>
          <w:sz w:val="28"/>
          <w:szCs w:val="28"/>
        </w:rPr>
        <w:t xml:space="preserve">Таким образом, от участия родителей в работе дошкольной организации выигрывают все субъекты педагогического процесса. Прежде всего - дети. </w:t>
      </w:r>
    </w:p>
    <w:p w14:paraId="3E8E9D22" w14:textId="205A11BE" w:rsidR="00F5773F" w:rsidRPr="002F2EDD" w:rsidRDefault="002F2EDD" w:rsidP="00F5773F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DD">
        <w:rPr>
          <w:rFonts w:ascii="Times New Roman" w:hAnsi="Times New Roman" w:cs="Times New Roman"/>
          <w:sz w:val="28"/>
          <w:szCs w:val="28"/>
        </w:rPr>
        <w:t>Для того, ч</w:t>
      </w:r>
      <w:r w:rsidR="00F5773F" w:rsidRPr="002F2EDD">
        <w:rPr>
          <w:rFonts w:ascii="Times New Roman" w:hAnsi="Times New Roman" w:cs="Times New Roman"/>
          <w:sz w:val="28"/>
          <w:szCs w:val="28"/>
        </w:rPr>
        <w:t>тобы детский сад стал реальной, а не декларируемой открытой системой, родители и педагоги должны строить свои отношения на психологии доверия. Родители должны быть уверены в хорошем отношении педагога к ребенку.</w:t>
      </w:r>
    </w:p>
    <w:p w14:paraId="002F0A1B" w14:textId="77777777" w:rsidR="00F5773F" w:rsidRPr="002F2EDD" w:rsidRDefault="00F5773F" w:rsidP="00F5773F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DD">
        <w:rPr>
          <w:rFonts w:ascii="Times New Roman" w:hAnsi="Times New Roman" w:cs="Times New Roman"/>
          <w:sz w:val="28"/>
          <w:szCs w:val="28"/>
        </w:rPr>
        <w:t>Основная цель всех форм и видов взаимодействия ДОО с семьей - установление доверительных отношений между детьми, родителями и педагогами, объединение их в одну команду, воспитание потребности делиться друг с другом своими проблемами и совместно их решать.</w:t>
      </w:r>
    </w:p>
    <w:p w14:paraId="27A35EBD" w14:textId="77777777" w:rsidR="00F5773F" w:rsidRPr="002F2EDD" w:rsidRDefault="00F5773F" w:rsidP="00F5773F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2EDD">
        <w:rPr>
          <w:rFonts w:ascii="Times New Roman" w:hAnsi="Times New Roman" w:cs="Times New Roman"/>
          <w:i/>
          <w:sz w:val="28"/>
          <w:szCs w:val="28"/>
        </w:rPr>
        <w:lastRenderedPageBreak/>
        <w:t>Взаимодействие педагогов и родителей детей дошкольного возраста осуществляется в основном через:</w:t>
      </w:r>
    </w:p>
    <w:p w14:paraId="41764397" w14:textId="77777777" w:rsidR="00F5773F" w:rsidRPr="002F2EDD" w:rsidRDefault="00F5773F" w:rsidP="00F5773F">
      <w:pPr>
        <w:pStyle w:val="ac"/>
        <w:numPr>
          <w:ilvl w:val="0"/>
          <w:numId w:val="2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DD">
        <w:rPr>
          <w:rFonts w:ascii="Times New Roman" w:hAnsi="Times New Roman" w:cs="Times New Roman"/>
          <w:sz w:val="28"/>
          <w:szCs w:val="28"/>
        </w:rPr>
        <w:t>приобщение родителей к педагогическому процессу;</w:t>
      </w:r>
    </w:p>
    <w:p w14:paraId="710BD24B" w14:textId="77777777" w:rsidR="00F5773F" w:rsidRPr="002F2EDD" w:rsidRDefault="00F5773F" w:rsidP="00F5773F">
      <w:pPr>
        <w:pStyle w:val="ac"/>
        <w:numPr>
          <w:ilvl w:val="0"/>
          <w:numId w:val="2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DD">
        <w:rPr>
          <w:rFonts w:ascii="Times New Roman" w:hAnsi="Times New Roman" w:cs="Times New Roman"/>
          <w:sz w:val="28"/>
          <w:szCs w:val="28"/>
        </w:rPr>
        <w:t>расширении сферы участия родителей в организации жизни образовательного учреждения;</w:t>
      </w:r>
    </w:p>
    <w:p w14:paraId="6D8F6A4D" w14:textId="77777777" w:rsidR="00F5773F" w:rsidRPr="002F2EDD" w:rsidRDefault="00F5773F" w:rsidP="00F5773F">
      <w:pPr>
        <w:pStyle w:val="ac"/>
        <w:numPr>
          <w:ilvl w:val="0"/>
          <w:numId w:val="2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DD">
        <w:rPr>
          <w:rFonts w:ascii="Times New Roman" w:hAnsi="Times New Roman" w:cs="Times New Roman"/>
          <w:sz w:val="28"/>
          <w:szCs w:val="28"/>
        </w:rPr>
        <w:t>пребывание родителей на занятиях в удобное для них время;</w:t>
      </w:r>
    </w:p>
    <w:p w14:paraId="31EDEAE8" w14:textId="77777777" w:rsidR="00F5773F" w:rsidRPr="002F2EDD" w:rsidRDefault="00F5773F" w:rsidP="00F5773F">
      <w:pPr>
        <w:pStyle w:val="ac"/>
        <w:numPr>
          <w:ilvl w:val="0"/>
          <w:numId w:val="2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DD">
        <w:rPr>
          <w:rFonts w:ascii="Times New Roman" w:hAnsi="Times New Roman" w:cs="Times New Roman"/>
          <w:sz w:val="28"/>
          <w:szCs w:val="28"/>
        </w:rPr>
        <w:t>создание условий для творческой самореализации педагогов, родителей, детей;</w:t>
      </w:r>
    </w:p>
    <w:p w14:paraId="0F59A585" w14:textId="77777777" w:rsidR="00F5773F" w:rsidRPr="002F2EDD" w:rsidRDefault="00F5773F" w:rsidP="00F5773F">
      <w:pPr>
        <w:pStyle w:val="ac"/>
        <w:numPr>
          <w:ilvl w:val="0"/>
          <w:numId w:val="2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DD">
        <w:rPr>
          <w:rFonts w:ascii="Times New Roman" w:hAnsi="Times New Roman" w:cs="Times New Roman"/>
          <w:sz w:val="28"/>
          <w:szCs w:val="28"/>
        </w:rPr>
        <w:t>информационно-педагогические материалы, выставки детских работ, которые позволяют родителям ближе познакомиться родителям со спецификой учреждения, знакомят его с воспитывающей и развивающей средой;</w:t>
      </w:r>
    </w:p>
    <w:p w14:paraId="7D2F8D9E" w14:textId="77777777" w:rsidR="00F5773F" w:rsidRPr="002F2EDD" w:rsidRDefault="00F5773F" w:rsidP="00F5773F">
      <w:pPr>
        <w:pStyle w:val="ac"/>
        <w:numPr>
          <w:ilvl w:val="0"/>
          <w:numId w:val="2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DD">
        <w:rPr>
          <w:rFonts w:ascii="Times New Roman" w:hAnsi="Times New Roman" w:cs="Times New Roman"/>
          <w:sz w:val="28"/>
          <w:szCs w:val="28"/>
        </w:rPr>
        <w:t>разнообразные программы совместной деятельности детей и родителей;</w:t>
      </w:r>
    </w:p>
    <w:p w14:paraId="2458F058" w14:textId="77777777" w:rsidR="00F5773F" w:rsidRPr="002F2EDD" w:rsidRDefault="00F5773F" w:rsidP="00F5773F">
      <w:pPr>
        <w:pStyle w:val="ac"/>
        <w:numPr>
          <w:ilvl w:val="0"/>
          <w:numId w:val="2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DD">
        <w:rPr>
          <w:rFonts w:ascii="Times New Roman" w:hAnsi="Times New Roman" w:cs="Times New Roman"/>
          <w:sz w:val="28"/>
          <w:szCs w:val="28"/>
        </w:rPr>
        <w:t>объединение усилий педагога и родителя в совместной деятельности по воспитанию и развитию ребенка: эти взаимоотношения следует рассматривать как искусство диалога взрослых с конкретным ребенком на основе знания психических особенностей его возраста, учитывая интересы, способности и предшествующий опыт ребенка;</w:t>
      </w:r>
    </w:p>
    <w:p w14:paraId="030922E2" w14:textId="77777777" w:rsidR="00F5773F" w:rsidRPr="002F2EDD" w:rsidRDefault="00F5773F" w:rsidP="00F5773F">
      <w:pPr>
        <w:pStyle w:val="ac"/>
        <w:numPr>
          <w:ilvl w:val="0"/>
          <w:numId w:val="2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DD">
        <w:rPr>
          <w:rFonts w:ascii="Times New Roman" w:hAnsi="Times New Roman" w:cs="Times New Roman"/>
          <w:sz w:val="28"/>
          <w:szCs w:val="28"/>
        </w:rPr>
        <w:t>проявление понимания, терпимости и такта в воспитании и обучении ребенка, стремление учитывать его интересы, не игнорируя чувства и эмоции;</w:t>
      </w:r>
    </w:p>
    <w:p w14:paraId="108BF373" w14:textId="77777777" w:rsidR="00F5773F" w:rsidRPr="002F2EDD" w:rsidRDefault="00F5773F" w:rsidP="00F5773F">
      <w:pPr>
        <w:pStyle w:val="ac"/>
        <w:numPr>
          <w:ilvl w:val="0"/>
          <w:numId w:val="2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DD">
        <w:rPr>
          <w:rFonts w:ascii="Times New Roman" w:hAnsi="Times New Roman" w:cs="Times New Roman"/>
          <w:sz w:val="28"/>
          <w:szCs w:val="28"/>
        </w:rPr>
        <w:t>уважительные взаимоотношения семьи и образовательного учреждения.</w:t>
      </w:r>
    </w:p>
    <w:p w14:paraId="640730DC" w14:textId="77777777" w:rsidR="00F5773F" w:rsidRPr="002F2EDD" w:rsidRDefault="00F5773F" w:rsidP="00F5773F">
      <w:pPr>
        <w:pStyle w:val="ac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E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 семьи в полной мере реализуют весь комплекс возможностей воздействия на ребенка. Причины разные: одни семьи не хотят воспитывать ребенка, другие - не умеют это делать, третьи - не понимают, зачем это нужно. Во всех случаях необходима квалифицированная помощь дошкольной организации.</w:t>
      </w:r>
    </w:p>
    <w:p w14:paraId="02EA4D9B" w14:textId="77777777" w:rsidR="00F5773F" w:rsidRPr="002F2EDD" w:rsidRDefault="00F5773F" w:rsidP="00F5773F">
      <w:pPr>
        <w:pStyle w:val="ac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E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В настоящее время актуальными задачами продолжают оставаться индивидуальная работа с семьей, дифференцированный подход к семьям, забота о том, чтобы не упустить из поля зрения и влияния специалистов не трудные и не благополучные ситуации развития дошкольников.</w:t>
      </w:r>
      <w:r w:rsidRPr="002F2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1AFD313" w14:textId="77777777" w:rsidR="00F5773F" w:rsidRPr="004C3AF7" w:rsidRDefault="00F5773F" w:rsidP="00F5773F">
      <w:pPr>
        <w:pStyle w:val="ac"/>
        <w:spacing w:line="360" w:lineRule="auto"/>
        <w:ind w:firstLine="567"/>
        <w:jc w:val="both"/>
        <w:rPr>
          <w:rFonts w:eastAsia="Times New Roman" w:cstheme="minorHAnsi"/>
          <w:sz w:val="28"/>
          <w:szCs w:val="28"/>
          <w:lang w:eastAsia="ru-RU"/>
        </w:rPr>
      </w:pPr>
    </w:p>
    <w:p w14:paraId="74002BD4" w14:textId="77777777" w:rsidR="00D468F9" w:rsidRPr="00F5773F" w:rsidRDefault="00D468F9" w:rsidP="00F5773F"/>
    <w:sectPr w:rsidR="00D468F9" w:rsidRPr="00F57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05D48"/>
    <w:multiLevelType w:val="hybridMultilevel"/>
    <w:tmpl w:val="DDB4007A"/>
    <w:lvl w:ilvl="0" w:tplc="05F00F1A">
      <w:start w:val="1"/>
      <w:numFmt w:val="bullet"/>
      <w:lvlText w:val="•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BF83FF1"/>
    <w:multiLevelType w:val="hybridMultilevel"/>
    <w:tmpl w:val="9A66CEC0"/>
    <w:lvl w:ilvl="0" w:tplc="05F00F1A">
      <w:start w:val="1"/>
      <w:numFmt w:val="bullet"/>
      <w:lvlText w:val="•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72204131">
    <w:abstractNumId w:val="1"/>
  </w:num>
  <w:num w:numId="2" w16cid:durableId="136532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923"/>
    <w:rsid w:val="00074762"/>
    <w:rsid w:val="002660D5"/>
    <w:rsid w:val="002F2EDD"/>
    <w:rsid w:val="003D51D3"/>
    <w:rsid w:val="008C4FC2"/>
    <w:rsid w:val="008E068F"/>
    <w:rsid w:val="008E6468"/>
    <w:rsid w:val="009D6923"/>
    <w:rsid w:val="00D468F9"/>
    <w:rsid w:val="00DE12DF"/>
    <w:rsid w:val="00F5773F"/>
    <w:rsid w:val="00FD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79010"/>
  <w15:chartTrackingRefBased/>
  <w15:docId w15:val="{03B5CD8E-94AD-4754-814C-52935494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6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6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6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692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692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69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69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69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69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6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6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6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6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69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69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692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6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692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D6923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F5773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rongEmphasis">
    <w:name w:val="Strong Emphasis"/>
    <w:rsid w:val="00F577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7</cp:revision>
  <dcterms:created xsi:type="dcterms:W3CDTF">2026-05-26T04:45:00Z</dcterms:created>
  <dcterms:modified xsi:type="dcterms:W3CDTF">2026-05-26T10:51:00Z</dcterms:modified>
</cp:coreProperties>
</file>