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0C" w:rsidRPr="006B600C" w:rsidRDefault="006B600C" w:rsidP="006B6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00C">
        <w:rPr>
          <w:rFonts w:ascii="Times New Roman" w:hAnsi="Times New Roman" w:cs="Times New Roman"/>
          <w:b/>
          <w:sz w:val="28"/>
          <w:szCs w:val="28"/>
        </w:rPr>
        <w:t>Доклад на тему: «Интеграция теоретических знаний и практических умений как фактор повышения конкурентоспособности выпускников профессии 43.01.09 "Повар, кондитер"»</w:t>
      </w:r>
    </w:p>
    <w:p w:rsidR="006B600C" w:rsidRPr="006B600C" w:rsidRDefault="006B600C" w:rsidP="006B6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00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>Уважаемые коллеги, преподаватели и мастера производственного обучения. Сегодня мы с вами обсудим одну из ключевых задач, стоящих перед системой среднего профессионального образования, и в частности перед нашим колледжем. Речь пойдет о том, как синергия, слияние теоретической и практической подготовки напрямую влияет на самый главный показатель нашей работы — успешность и востребованность наших выпускников.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>Профессия повара и кондитера — это не просто ремесло, это сплав науки и искусства. Выпускник, обладающий лишь набором заученных рецептов, но не понимающий физико-химических процессов, происходящих с продуктами, подобен художнику, который знает названия красок, но не понимает законов перспективы и света. Наша цель — воспитать специалиста, который видит не просто «тесто», а сложную коллоидную систему из белков, крахмала и воды.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00C">
        <w:rPr>
          <w:rFonts w:ascii="Times New Roman" w:hAnsi="Times New Roman" w:cs="Times New Roman"/>
          <w:b/>
          <w:sz w:val="28"/>
          <w:szCs w:val="28"/>
        </w:rPr>
        <w:t>1. Теоретическая база: фундамент профессионализма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>Теоретическая подготовка в рамках ФГОС по профессии 43.01.09 закладывает основу для осознанной работы. Это не просто лекции в аудитории, это формирование инженерного мышления у повара.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 xml:space="preserve">Товароведение и технология: Знание химического состава продуктов (белки, жиры, углеводы), их органолептических свойств и режимов тепловой обработки позволяет выпускнику не просто следовать инструкции, а адаптировать рецепт под конкретные условия. Например, понимание процесса </w:t>
      </w:r>
      <w:proofErr w:type="spellStart"/>
      <w:r w:rsidRPr="006B600C">
        <w:rPr>
          <w:rFonts w:ascii="Times New Roman" w:hAnsi="Times New Roman" w:cs="Times New Roman"/>
          <w:sz w:val="28"/>
          <w:szCs w:val="28"/>
        </w:rPr>
        <w:t>клейстеризации</w:t>
      </w:r>
      <w:proofErr w:type="spellEnd"/>
      <w:r w:rsidRPr="006B600C">
        <w:rPr>
          <w:rFonts w:ascii="Times New Roman" w:hAnsi="Times New Roman" w:cs="Times New Roman"/>
          <w:sz w:val="28"/>
          <w:szCs w:val="28"/>
        </w:rPr>
        <w:t xml:space="preserve"> крахмала дает возможность правильно варить соусы и кисели, а знание процесса денатурации белка — идеально приготовить стейк или яйцо-пашот.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>Санитария и гигиена: Это не формальность, а основа безопасности. Выпускник должен на уровне рефлекса понимать причины возникновения пищевых отравлений и инфекций (ботулизм, сальмонеллез) и знать, как их предотвратить через соблюдение товарного соседства, правил личной гигиены и технологии обработки сырья.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>Основы экономики и калькуляции: Современный рынок требует от повара не только кулинарных навыков, но и умения работать с себестоимостью. Понимание того, как формируется цена блюда, как минимизировать списания и работать с сезонными продуктами, делает специалиста ценным активом для любого работодателя.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00C">
        <w:rPr>
          <w:rFonts w:ascii="Times New Roman" w:hAnsi="Times New Roman" w:cs="Times New Roman"/>
          <w:b/>
          <w:sz w:val="28"/>
          <w:szCs w:val="28"/>
        </w:rPr>
        <w:t>2. Практические умения: оттачивание мастерства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>Практика — это полигон для проверки теории. Именно в производственных мастерских и на учебной практике студент превращает знания в навыки.</w:t>
      </w:r>
    </w:p>
    <w:p w:rsidR="006B600C" w:rsidRPr="006B600C" w:rsidRDefault="006B600C" w:rsidP="006B6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lastRenderedPageBreak/>
        <w:t>Отработка техник: Только многократное повторение позволяет довести до автоматизма базовые навыки: правильная нарезка (</w:t>
      </w:r>
      <w:proofErr w:type="spellStart"/>
      <w:r w:rsidRPr="006B600C">
        <w:rPr>
          <w:rFonts w:ascii="Times New Roman" w:hAnsi="Times New Roman" w:cs="Times New Roman"/>
          <w:sz w:val="28"/>
          <w:szCs w:val="28"/>
        </w:rPr>
        <w:t>брюнуаз</w:t>
      </w:r>
      <w:proofErr w:type="spellEnd"/>
      <w:r w:rsidRPr="006B6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600C">
        <w:rPr>
          <w:rFonts w:ascii="Times New Roman" w:hAnsi="Times New Roman" w:cs="Times New Roman"/>
          <w:sz w:val="28"/>
          <w:szCs w:val="28"/>
        </w:rPr>
        <w:t>жюльен</w:t>
      </w:r>
      <w:proofErr w:type="spellEnd"/>
      <w:r w:rsidRPr="006B600C">
        <w:rPr>
          <w:rFonts w:ascii="Times New Roman" w:hAnsi="Times New Roman" w:cs="Times New Roman"/>
          <w:sz w:val="28"/>
          <w:szCs w:val="28"/>
        </w:rPr>
        <w:t xml:space="preserve">), работа с кондитерским мешком, </w:t>
      </w:r>
      <w:proofErr w:type="spellStart"/>
      <w:r w:rsidRPr="006B600C">
        <w:rPr>
          <w:rFonts w:ascii="Times New Roman" w:hAnsi="Times New Roman" w:cs="Times New Roman"/>
          <w:sz w:val="28"/>
          <w:szCs w:val="28"/>
        </w:rPr>
        <w:t>темперирование</w:t>
      </w:r>
      <w:proofErr w:type="spellEnd"/>
      <w:r w:rsidRPr="006B600C">
        <w:rPr>
          <w:rFonts w:ascii="Times New Roman" w:hAnsi="Times New Roman" w:cs="Times New Roman"/>
          <w:sz w:val="28"/>
          <w:szCs w:val="28"/>
        </w:rPr>
        <w:t xml:space="preserve"> шоколада.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 xml:space="preserve">Работа с оборудованием: Студент должен не просто знать названия печей и </w:t>
      </w:r>
      <w:proofErr w:type="spellStart"/>
      <w:r w:rsidRPr="006B600C">
        <w:rPr>
          <w:rFonts w:ascii="Times New Roman" w:hAnsi="Times New Roman" w:cs="Times New Roman"/>
          <w:sz w:val="28"/>
          <w:szCs w:val="28"/>
        </w:rPr>
        <w:t>пароконвектоматов</w:t>
      </w:r>
      <w:proofErr w:type="spellEnd"/>
      <w:r w:rsidRPr="006B600C">
        <w:rPr>
          <w:rFonts w:ascii="Times New Roman" w:hAnsi="Times New Roman" w:cs="Times New Roman"/>
          <w:sz w:val="28"/>
          <w:szCs w:val="28"/>
        </w:rPr>
        <w:t>, но и понимать принципы их работы. Как изменение влажности в камере влияет на выпечку? Как правильно настроить температурный щуп? Это позволяет избежать брака и повысить производительность труда.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>Организация рабочего места (</w:t>
      </w:r>
      <w:proofErr w:type="spellStart"/>
      <w:r w:rsidRPr="006B600C">
        <w:rPr>
          <w:rFonts w:ascii="Times New Roman" w:hAnsi="Times New Roman" w:cs="Times New Roman"/>
          <w:sz w:val="28"/>
          <w:szCs w:val="28"/>
        </w:rPr>
        <w:t>mise</w:t>
      </w:r>
      <w:proofErr w:type="spellEnd"/>
      <w:r w:rsidRPr="006B6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00C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6B6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00C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6B600C">
        <w:rPr>
          <w:rFonts w:ascii="Times New Roman" w:hAnsi="Times New Roman" w:cs="Times New Roman"/>
          <w:sz w:val="28"/>
          <w:szCs w:val="28"/>
        </w:rPr>
        <w:t>): Это важнейший навык для конкурентоспособности. Умение организовать свой цех или рабочее место так, чтобы все было под рукой, процессы шли последовательно, а время приготовления блюда было минимальным — это то, за что ценят поваров в ресторанах с высокой проходимостью.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00C">
        <w:rPr>
          <w:rFonts w:ascii="Times New Roman" w:hAnsi="Times New Roman" w:cs="Times New Roman"/>
          <w:b/>
          <w:sz w:val="28"/>
          <w:szCs w:val="28"/>
        </w:rPr>
        <w:t>3. Механизмы интеграции: как мы это реализуем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>Интеграция не происходит сама по себе. Это результат целенаправленной работы мастера п/о.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 xml:space="preserve">Проблемно-ориентированное обучение: Вместо того чтобы просто дать тему «Приготовление соуса бешамель», мы ставим задачу: «Вам нужно приготовить 50 порций пасты с соусом для банкета через 40 минут. Соус должен быть идеальной консистенции и храниться без расслоения». Студенты вынуждены применить знания о свойствах молока (не кипятить!), муки (правильная </w:t>
      </w:r>
      <w:proofErr w:type="spellStart"/>
      <w:r w:rsidRPr="006B600C">
        <w:rPr>
          <w:rFonts w:ascii="Times New Roman" w:hAnsi="Times New Roman" w:cs="Times New Roman"/>
          <w:sz w:val="28"/>
          <w:szCs w:val="28"/>
        </w:rPr>
        <w:t>пассеровка</w:t>
      </w:r>
      <w:proofErr w:type="spellEnd"/>
      <w:r w:rsidRPr="006B600C">
        <w:rPr>
          <w:rFonts w:ascii="Times New Roman" w:hAnsi="Times New Roman" w:cs="Times New Roman"/>
          <w:sz w:val="28"/>
          <w:szCs w:val="28"/>
        </w:rPr>
        <w:t>) и масла (эмульгирование) для решения практической задачи.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 xml:space="preserve">Проектная деятельность: Разработка меню для студенческого кафе или </w:t>
      </w:r>
      <w:proofErr w:type="spellStart"/>
      <w:r w:rsidRPr="006B600C">
        <w:rPr>
          <w:rFonts w:ascii="Times New Roman" w:hAnsi="Times New Roman" w:cs="Times New Roman"/>
          <w:sz w:val="28"/>
          <w:szCs w:val="28"/>
        </w:rPr>
        <w:t>кейтерингового</w:t>
      </w:r>
      <w:proofErr w:type="spellEnd"/>
      <w:r w:rsidRPr="006B600C">
        <w:rPr>
          <w:rFonts w:ascii="Times New Roman" w:hAnsi="Times New Roman" w:cs="Times New Roman"/>
          <w:sz w:val="28"/>
          <w:szCs w:val="28"/>
        </w:rPr>
        <w:t xml:space="preserve"> мероприятия. Студенты в команде рассчитывают калорийность, себестоимость (теория), разрабатывают технологические карты и затем готовят блюда (практика).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>Междисциплинарные уроки: Урок, где преподаватель товароведения рассказывает о видах муки, а мастер п/о тут же проводит мастер-класс по замесу теста из этих видов муки с демонстрацией разницы в результатах.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>Целевые экскурсии: Посещение пищевых производств (хлебозавод, кондитерская фабрика), где студенты видят масштабное применение тех законов химии и технологии, которые они изучали в классе.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00C">
        <w:rPr>
          <w:rFonts w:ascii="Times New Roman" w:hAnsi="Times New Roman" w:cs="Times New Roman"/>
          <w:b/>
          <w:sz w:val="28"/>
          <w:szCs w:val="28"/>
        </w:rPr>
        <w:t>4. Влияние на конкурентоспособность выпускника</w:t>
      </w:r>
    </w:p>
    <w:p w:rsidR="006B600C" w:rsidRPr="006B600C" w:rsidRDefault="006B600C" w:rsidP="006B60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>Как эта интеграция проявляется в реальной жизни и почему это делает выпускника конкурентоспособным?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>Скорость адаптации. Выпускник приходит на производство не как "чистый лист", а как специалист с системным видением. Ему не нужно объяснять базовые вещи. Он быстрее выходит на плановые показатели выработки.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lastRenderedPageBreak/>
        <w:t>Креативность и решение проблем. Когда что-то идет не так (например, соус расслоился), такой повар не паникует. Он понимает причину (нарушение температурного режима или соотношения жира и воды) и знает, как это исправить или предотвратить в будущем.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>Профессиональный рост. Выпускник с сильной теоретической базой способен расти до уровня су-шефа или шеф-повара. Он может разрабатывать новые блюда (R&amp;D), составлять технико-технологические карты (ТТК) и управлять экономикой кухни.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>Личный бренд. Такой специалист может вести кулинарный блог или мастер-классы, так как он способен грамотно и научно объяснить свои действия аудитории.</w:t>
      </w:r>
    </w:p>
    <w:p w:rsidR="006B600C" w:rsidRPr="006B600C" w:rsidRDefault="006B600C" w:rsidP="006B600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0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B600C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>Таким образом, наша задача как мастеров производственного обучения — быть тем мостом, который соединяет академические знания из учебника с реальным производством. Мы должны готовить не просто исполнителей чужих рецептов, а думающих профессионалов.</w:t>
      </w:r>
    </w:p>
    <w:p w:rsidR="002814B3" w:rsidRPr="006B600C" w:rsidRDefault="006B600C" w:rsidP="006B6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0C">
        <w:rPr>
          <w:rFonts w:ascii="Times New Roman" w:hAnsi="Times New Roman" w:cs="Times New Roman"/>
          <w:sz w:val="28"/>
          <w:szCs w:val="28"/>
        </w:rPr>
        <w:t>Интеграция теории и практики — это не модный тренд в образовании, а насущная необходимость для подготовки конкурентоспособного специалиста по профессии 43.01.09 «Повар, кондитер». Выпускник нашего колледжа должен быть готов к вызовам современного рынка труда: к работе на высокотехнологичном оборудовании, к созданию инновационных продуктов и к постоянному саморазвитию в быстро меняющемся мире гастрономии.</w:t>
      </w:r>
      <w:bookmarkStart w:id="0" w:name="_GoBack"/>
      <w:bookmarkEnd w:id="0"/>
    </w:p>
    <w:sectPr w:rsidR="002814B3" w:rsidRPr="006B600C" w:rsidSect="006B6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93"/>
    <w:rsid w:val="002814B3"/>
    <w:rsid w:val="00603D93"/>
    <w:rsid w:val="006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BEB6"/>
  <w15:chartTrackingRefBased/>
  <w15:docId w15:val="{87A156F5-12E9-4410-8DC8-4040A062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2026-06-03T11:54:00Z</dcterms:created>
  <dcterms:modified xsi:type="dcterms:W3CDTF">2026-06-03T11:56:00Z</dcterms:modified>
</cp:coreProperties>
</file>