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16" w:rsidRPr="00525A16" w:rsidRDefault="00525A16" w:rsidP="00525A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«ДЕТСКИЙ САД «ЛУКОМОРЬЕ» МУНИЦИПАЛЬНОГО ОКРУГА ГОРОД МИХАЙЛОВКА ВОЛГОГРАДСКОЙ ОБЛАСТИ»</w:t>
      </w:r>
    </w:p>
    <w:p w:rsidR="00525A16" w:rsidRPr="00525A16" w:rsidRDefault="00525A16" w:rsidP="00525A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структурное подразделение «Созвездие»</w:t>
      </w: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bdr w:val="none" w:sz="0" w:space="0" w:color="auto" w:frame="1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44"/>
          <w:szCs w:val="44"/>
          <w:bdr w:val="none" w:sz="0" w:space="0" w:color="auto" w:frame="1"/>
          <w:lang w:eastAsia="ru-RU"/>
        </w:rPr>
        <w:t>«Роль трудовой деятельности в нравственном воспитании дошкольников»</w:t>
      </w: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Воспитатель:</w:t>
      </w:r>
    </w:p>
    <w:p w:rsidR="00525A16" w:rsidRPr="00525A16" w:rsidRDefault="00525A16" w:rsidP="00525A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Ермилова Марина Викторовна.</w:t>
      </w: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г. Михайловка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, 2026г.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Что такое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нравственность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Нравственное воспитание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Нравственность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внутренняя оценка человеком норм своего поведения и своих поступков с точки зрения добра.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Нравственное - то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 в своих действиях человеком видится не просто как допустимое, а доброе и благое.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Безнравственное - нехорошее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недопустимое, вредное, этически безобразное и недостойное человека.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Большую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роль при формировании нравственных качеств играет </w:t>
      </w:r>
      <w:hyperlink r:id="rId5" w:tooltip="Трудовое воспитание. Конспекты занятий" w:history="1">
        <w:r w:rsidRPr="00525A16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трудовая деятельность</w:t>
        </w:r>
      </w:hyperlink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но только если при её 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организации учитываются важные требования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обеспечение интереса к содержанию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труда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наличие достаточных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трудностей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введение мотивов, значимых для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дошкольников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побуждающих к достижению качественных результатов, наличие элементов новизны и возможностей проявления самостоятельности.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Известный советский педагог В. А. 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Сухомлинский писал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 становится великим воспитателем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когда он входит в духовную жизнь наших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воспитанников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дает радость дружбы и товарищества, развивает пытливость и любознательность, рождает волнующую радость преодоления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трудностей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открывает все новую и новую красоту в окружающем мире, пробуждает первое гражданское чувство – чувство созидателя материальных благ, без которых невозможна жизнь человека».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tooltip="Трудовое воспитание. Хозяйственно-бытовая деятельность" w:history="1">
        <w:r w:rsidRPr="00525A16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Трудовая деятельность</w:t>
        </w:r>
      </w:hyperlink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развивается в течение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дошкольного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детства от самых элементарных вплоть до сравнительно сложных видов и форм. В детском коллективе складывается общественное мнение о поступках и поведении сверстников, о качестве выполненной работы, об отношении товарища к взрослым и детских взаимоотношениях.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Трудовая деятельность – это деятельность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направленная на создание общественно полезных продуктов – материальных и духовных ценностей, необходимых человечеству.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 детей дошкольного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возраста является важнейшим средством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воспитания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Именно в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трудовой деятельности формируются такие нравственные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качества как самостоятельность и настойчивость.</w:t>
      </w:r>
    </w:p>
    <w:p w:rsidR="00525A16" w:rsidRPr="00525A16" w:rsidRDefault="00525A16" w:rsidP="00525A1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Самостоятельность - одно из ведущих качеств личности, выражающееся в умении ставить перед собой определённые цели и добиваться их достижения собственными силами. Самостоятельность не является врождённой чертой, она формируется по мере взросления ребёнка и на каждом возрастном этапе имеет свои особенности.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Настойчивость в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деятельности дошкольника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характеризуется сосредоточенностью, самостоятельностью в поиске выхода из создающихся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затруднений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отсутствием отвлечений на внешние раздражители, стремлением довести задуманное дело до конца, удовлетворённостью при получении положительного результата, готовностью к исправлению обнаруженных ошибок или действий.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Большое значение в </w:t>
      </w:r>
      <w:hyperlink r:id="rId7" w:tooltip="Воспитание детей. Материалы для педагогов" w:history="1">
        <w:r w:rsidRPr="00525A16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воспитании у дошкольников поведения</w:t>
        </w:r>
      </w:hyperlink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соответствующего нормам морали, имеет формирование способности самостоятельно сопоставлять свои поступки с этими правилами и оценивать их соответствие, т. е. проводить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самоконтроль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этом тоже большую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роль играет трудовая деятельность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Воспитывать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правильное отношение к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труду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это значит не только включать детей в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трудовую деятельность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но и учить их уважать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понимать его значение в жизни, приходить на помощь другим, не ожидая просьбы.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Поэтому определяют следующие задачи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трудового воспитания детей дошкольного возраста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воспитывать предпосылки трудовой деятельности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формировать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трудовые навыки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совершенствовать их, постепенно расширяя содержание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трудовой деятельности детей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воспитывать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важные личностные качества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привычку к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трудовому усилию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ответственность, заботливость, бережливость,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трудолюбие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готовность участвовать в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труде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проявлять настойчивость, умение включаться в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 по необходимости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учить устанавливать связь между началом выполнения задания и конечным результатом, разъяснять значимость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труда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воспитывать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бережное отношение к его результатам;</w:t>
      </w:r>
    </w:p>
    <w:p w:rsidR="00525A16" w:rsidRPr="00525A16" w:rsidRDefault="00525A16" w:rsidP="00525A1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формировать начало ответственного отношения к заданию, умение и желание доводить дело до конца, стремление к качественному его выполнению;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формировать культуру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труда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воспитывать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элементарные навыки планирования и организации своей и общей работы, умение намечать её последовательность, распределять обязанности между участниками, готовить всё необходимое для работы, правильно пользоваться оборудованием, убирать всё на место после окончания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трудового процесса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25A16" w:rsidRPr="00525A16" w:rsidRDefault="00525A16" w:rsidP="00525A1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учить согласовывать действия с действиями товарищей, видеть необходимость в помощи, оказывать её по собственной инициативе.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Содержание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труда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реализуется в разных формах организации.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Поручения – это обращённая к ребёнку просьба взрослого выполнить какое – либо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трудовое действие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Обращается внимание на добросовестность, аккуратность выполнения, доведение дела до конца.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Дежурство предполагает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одного или нескольких детей в интересах всей группы. В дежурстве в большей степени, чем в поручении, выделяются общественная направленность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труда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реальная, практическая забота нескольких </w:t>
      </w:r>
      <w:r w:rsidRPr="00525A1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(одного)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детей о других, поэтому данная форма способствует развитию ответственности, гуманного, заботливого отношения к людям и природе.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Разнообразные виды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труда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неодинаковы по своим педагогическим возможностям.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Существуют следующие виды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труда детей дошкольного возраста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Самообслуживание – это </w:t>
      </w:r>
      <w:r w:rsidRPr="00525A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труд ребёнка</w:t>
      </w:r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направленный на обслуживание им самого себя (одевание – раздевание, приём пищи, </w:t>
      </w:r>
      <w:proofErr w:type="spellStart"/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санитарно</w:t>
      </w:r>
      <w:proofErr w:type="spellEnd"/>
      <w:r w:rsidRPr="00525A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гигиенические процедуры, это постоянная забота о чистоте тела, о порядке костюма, готовность сделать для этого все необходимое и сделать без требований из вне, из внутренней потребности, соблюдать гигиенические правила.</w:t>
      </w:r>
    </w:p>
    <w:p w:rsidR="00525A16" w:rsidRPr="00525A16" w:rsidRDefault="00525A16" w:rsidP="0052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Хозяйственно – бытовой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 – этот труд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дает возможность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воспитать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детей аккуратность, желание поддерживать чистоту и порядок. У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дошкольников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постоянно участвующих в хозяйственно бытовом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труде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правило, сформировано бережное отношение к вещам, стремление по собственной инициативе включаться в дежурство, навести порядок, помощь товарищу. Дети активно включаются в различные виды хозяйственно бытового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самостоятельно распределяют обязанности, умеют наметить последовательность работы, критически оценивать результаты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труда своего и товарищей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природе способствует развитию наблюдательности, любознательности детей,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воспитывает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них интерес к сельскохозяйственному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труду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уважение к людям, которые им занимаются.</w:t>
      </w:r>
    </w:p>
    <w:p w:rsidR="00525A16" w:rsidRPr="00525A16" w:rsidRDefault="00525A16" w:rsidP="0052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Ручной и художественный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своему назначению является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трудом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направленным на удовлетворение эстетических потребностей человека; развивает конструктивные способности детей, полезные практические навыки и ориентировки, формирует интерес к работе, готовность справится с ней, умение оценить свои возможности, стремление выполнить работу как можно лучше </w:t>
      </w:r>
      <w:r w:rsidRPr="00525A1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(прочнее, устойчивее, изящнее, аккуратнее)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25A16" w:rsidRPr="00525A16" w:rsidRDefault="00525A16" w:rsidP="0052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A16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Общий, совместный, коллективный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 коллективной работы дети убеждаются, что её успех зависит от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труда каждого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Анализ проведённой работы с привлечением мнения детей усиливает их 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ответственность, помогает им скорректировать свои действия, стимулирует желание работать, учит объективно оценивать результаты.</w:t>
      </w:r>
    </w:p>
    <w:p w:rsidR="00525A16" w:rsidRPr="00525A16" w:rsidRDefault="00525A16" w:rsidP="0052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Совместный с родителями или другими членами семьи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побуждает ребенка помогать друг другу, делать что – то для всех. Таким образом, у него закладываются основы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нравственных качеств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необходимых для жизни в обществе.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домашнем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труде воспитываются аккуратность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ответственность,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трудолюбие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другие полезные качества.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Трудовое воспитание дошкольников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осуществляется с помощью ряда средств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собственной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трудовой деятельности детей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ознакомления с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трудом взрослых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художественных средств.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Ознакомление с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трудом взрослых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средство позволяет расширить представления ребёнка о содержании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деятельности человека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 общественной значимости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труда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 отношении к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труду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Таким образом, ознакомление с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трудом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взрослых направлено на решение интеллектуально –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нравственных задач воспитания дошкольника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Для решения задач - направления в работе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создание предметно-развивающей среды для осуществления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трудовых действий детьми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чтение, беседы, экскурсии и целевые прогулки для ознакомления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воспитанников с трудом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взрослых и объяснения его значения;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организация совместной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трудовой деятельности взрослых и детей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осуществление взаимодействия со специалистами детского сада по формированию позитивного отношения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дошкольников к труду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педагогическое просвещение родителей, их вовлечение в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воспитательный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процесс с целью приобщения детей к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труду и воспитания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них правильного отношения к его результатам.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можно сделать вывод, что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трудовое воспитание в дошкольном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возрасте тесно связано с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нравственным </w:t>
      </w:r>
      <w:bookmarkStart w:id="0" w:name="_GoBack"/>
      <w:bookmarkEnd w:id="0"/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воспитанием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труде и с помощью труда воспитываются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личностные качества и положительные взаимоотношения между детьми.</w:t>
      </w:r>
    </w:p>
    <w:p w:rsidR="00525A16" w:rsidRPr="00525A16" w:rsidRDefault="00525A16" w:rsidP="00525A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того чтобы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 стал средством нравственного воспитания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уже в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дошкольном возрасте следует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наряду с привитием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трудовых навыков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направлять усилия ребенка на общественно полезную работу, в которой рождается удовлетворение своей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деятельностью для других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понимание своей связи со всеми. В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труде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формируются дружеские взаимоотношения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доброжелательность, умение уступить, оказать услугу, предложить помощь. Зарождаются деловые взаимоотношения, для которых характерно умение распределять и планировать общую работу, стремление самому доводить дело до конца и ждать того же от других, оказывать друг другу помощь и относиться с чувством ответственности к порученному делу.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Воспитывая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положительное эмоциональное отношение к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труду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 тем самым </w:t>
      </w:r>
      <w:r w:rsidRPr="00525A1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воспитываем трудолюбие</w:t>
      </w:r>
      <w:r w:rsidRPr="00525A1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важное моральное качество личности.</w:t>
      </w:r>
    </w:p>
    <w:p w:rsidR="003849D3" w:rsidRPr="00525A16" w:rsidRDefault="003849D3"/>
    <w:sectPr w:rsidR="003849D3" w:rsidRPr="00525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B7A74"/>
    <w:multiLevelType w:val="multilevel"/>
    <w:tmpl w:val="EAF0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16"/>
    <w:rsid w:val="003849D3"/>
    <w:rsid w:val="0052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494A"/>
  <w15:chartTrackingRefBased/>
  <w15:docId w15:val="{D66082A2-D3C1-45EC-B8E4-45875D39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7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vospitanie-det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trudovoe-vospitanie" TargetMode="External"/><Relationship Id="rId5" Type="http://schemas.openxmlformats.org/officeDocument/2006/relationships/hyperlink" Target="https://www.maam.ru/obrazovanie/trud-konspekt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</cp:revision>
  <dcterms:created xsi:type="dcterms:W3CDTF">2026-07-13T07:44:00Z</dcterms:created>
  <dcterms:modified xsi:type="dcterms:W3CDTF">2026-07-13T07:52:00Z</dcterms:modified>
</cp:coreProperties>
</file>