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B6" w:rsidRPr="00AB09B6" w:rsidRDefault="00AB09B6" w:rsidP="00AB09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 xml:space="preserve">Название работы: </w:t>
      </w:r>
      <w:r w:rsidRPr="00AB09B6">
        <w:rPr>
          <w:rFonts w:ascii="Times New Roman" w:eastAsia="Calibri" w:hAnsi="Times New Roman" w:cs="Times New Roman"/>
          <w:sz w:val="28"/>
          <w:szCs w:val="28"/>
        </w:rPr>
        <w:t>«Формирование ответственного безопасного поведения на дороге детей старшего дошкольного возраста посредством применения технологии сторителлинга.»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Авторы: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Горбунова Ирина Николаевна, воспитатель </w:t>
      </w: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муниципального бюджетного дошкольного образовательного учреждения детского сада № 52 «Ласточка» Старооскольского городского округа, педагогический стаж </w:t>
      </w:r>
      <w:r w:rsidRPr="00AB09B6">
        <w:rPr>
          <w:rFonts w:ascii="Times New Roman" w:eastAsia="Calibri" w:hAnsi="Times New Roman" w:cs="Times New Roman"/>
          <w:color w:val="FF0000"/>
          <w:sz w:val="28"/>
          <w:szCs w:val="28"/>
        </w:rPr>
        <w:t>24 года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Незнамова Ирина Михайловна, воспитатель </w:t>
      </w:r>
      <w:r w:rsidRPr="00AB09B6">
        <w:rPr>
          <w:rFonts w:ascii="Times New Roman" w:eastAsia="Calibri" w:hAnsi="Times New Roman" w:cs="Times New Roman"/>
          <w:sz w:val="28"/>
          <w:szCs w:val="28"/>
        </w:rPr>
        <w:t>муниципального бюджетного дошкольного образовательного учреждения детского сада № 52 «Ласточка» Старооскольского городского округа, педагогический стаж 4 года.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 xml:space="preserve">Актуальность: </w:t>
      </w:r>
      <w:r w:rsidRPr="00AB09B6">
        <w:rPr>
          <w:rFonts w:ascii="Times New Roman" w:eastAsia="Calibri" w:hAnsi="Times New Roman" w:cs="Times New Roman"/>
          <w:sz w:val="28"/>
          <w:szCs w:val="28"/>
        </w:rPr>
        <w:t>Безопасность жизни ребенка и охрана его здоровья - одна из актуальнейших задач дошкольного образования. Особое значение приобретает обучение маленьких пешеходов, пассажиров, велосипедистов. При этом важно не только оберегать их от опасностей, но и готовить к встрече с возможными трудностями, опасными ситуациями, прививать  навыки безопасного поведения на дорогах. Эта задача ставится в образовательной области социально- коммуникативного развития дошкольников определенного ФОП ДО [1].</w:t>
      </w:r>
    </w:p>
    <w:p w:rsidR="00AB09B6" w:rsidRPr="00AB09B6" w:rsidRDefault="00AB09B6" w:rsidP="00AB09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Возрастающая плотность уличного движения делает дороги все более опасными для детей еще и потому, что у дошкольников отсутствует навык осознанного безопасного поведения в дорожной обстановке.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В связи с этим актуализировалась необходимость поиска механизма для формирования у подрастающего поколения ответственного отношения к вопросам личной безопасности и безопасности окружающих. 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Таким образом, выявились противоречия: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между потребностью в качественном обучении дошкольников правилам дорожного движения и отсутствием условий для формирования осознанного и ответственного навыка безопасного поведения на дороге;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между необходимостью формирования у дошкольников навыка осознанного и ответственного безопасного поведения на дороге и отсутствием механизма самостоятельного поиска оптимального выхода из сложной дорожной обстановки, соблюдая личную безопасность;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между возможностью в формировании у старших дошкольников навыков безопасного поведения на улице и недостаточной педагогической компетентностью родителей в данной области.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Новизна 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опыта состоит в обогащении образовательного процесса по правилам дорожного движения со старшими дошкольниками играми и упражнениями на основе </w:t>
      </w:r>
      <w:r w:rsidRPr="00AB09B6">
        <w:rPr>
          <w:rFonts w:ascii="Times New Roman" w:eastAsia="Calibri" w:hAnsi="Times New Roman" w:cs="Times New Roman"/>
          <w:sz w:val="28"/>
          <w:szCs w:val="28"/>
        </w:rPr>
        <w:t>технологии сторителлинга, повышающего важность осознанного и безопасного поведения на дороге посредством применения визуального контента.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Ведущая педагогическая идея опыта </w:t>
      </w:r>
      <w:r w:rsidRPr="00AB09B6">
        <w:rPr>
          <w:rFonts w:ascii="Times New Roman" w:eastAsia="Calibri" w:hAnsi="Times New Roman" w:cs="Times New Roman"/>
          <w:sz w:val="28"/>
          <w:szCs w:val="28"/>
        </w:rPr>
        <w:t>заключается</w:t>
      </w:r>
      <w:r w:rsidRPr="00AB09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во внедрении в практику дошкольного образовательного учреждения интерактивной технологии сторителлинга, инициирующего процесс формирования навыка осознанного и ответственного безопасного поведения дошкольников на дорогах. </w:t>
      </w: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>Краткое описание: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bCs/>
          <w:sz w:val="28"/>
          <w:szCs w:val="28"/>
        </w:rPr>
        <w:t>На первом этапе работы по теме опыта воспитатели изучили возможности применения инновационной технологии сторителлинга в работе с детьми по изучению правил дорожного движения, которое направлено</w:t>
      </w: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 в первую очередь на предупреждение опасного поведения участников дорожного движения. Это связано с тем, что у дошкольника отсутствует способность быстро принимать решение, формировать пространственные планы движения, соизмерять скорость движения автомобиля с тем расстоянием, на котором находится от него ребенок, а также предугадать действия водителя этого автомобиля. Были выделены основные причины несчастных случаев с дошкольниками на улицах: </w:t>
      </w:r>
    </w:p>
    <w:p w:rsidR="00AB09B6" w:rsidRPr="00AB09B6" w:rsidRDefault="00AB09B6" w:rsidP="00AB09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незнание детьми правил дорожного движения;</w:t>
      </w:r>
    </w:p>
    <w:p w:rsidR="00AB09B6" w:rsidRPr="00AB09B6" w:rsidRDefault="00AB09B6" w:rsidP="00AB09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невнимательность к тому, что происходит на дороге;</w:t>
      </w:r>
    </w:p>
    <w:p w:rsidR="00AB09B6" w:rsidRPr="00AB09B6" w:rsidRDefault="00AB09B6" w:rsidP="00AB09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неумение владеть собой;</w:t>
      </w:r>
    </w:p>
    <w:p w:rsidR="00AB09B6" w:rsidRPr="00AB09B6" w:rsidRDefault="00AB09B6" w:rsidP="00AB09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- отсутствие у детей осознания опасности.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Дети дошкольного возраста характеризуются природным любопытством, познавательной активностью, с каждым годом увеличивается потребность в аналитической деятельности на основе развития логического мышления, дошкольники стремятся к самостоятельному познанию окружающего социального мира.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Поэтому на первом этапе были разработаны сценарии занятий, игр и упражнений в соответствии с перспективным планом по «Профилактике детского дрожно-транспортного травматизма» и подготовлена развивающая предметно-пространственная среда в виде кубиков, сюжетных картинок, пальчиковых театральных куколок, разрисованных камней и т.д.</w:t>
      </w: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Для повышения самостоятельной активности детей и формирования навыков безопасного поведения на дороге был составлен проект «Воспитание у старших дошкольников самостоятельности при выполнении правил дорожного движения посредством применения технологии сторителлинга», позволяющий выработать у старших дошкольников привычку правильно вести себя на дороге, на улицах города и в общественном транспорте с применением технологии стротиллинга. Различные виды данной технологии логично вплетались в познавательный материал, предусмотренный программой «Светофор» (автор Т.И.Данилова).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Визуализация историй помогала погрузить детей в атмосферу сюжета с</w:t>
      </w: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 уже известными литературными персонажами, 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>нацелить на неожиданные повороты событий и помочь самостоятельно придумать завершение дорожной ситуации.</w:t>
      </w: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B09B6" w:rsidRPr="00AB09B6" w:rsidRDefault="00AB09B6" w:rsidP="00AB09B6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09B6">
        <w:rPr>
          <w:rFonts w:ascii="Times New Roman" w:eastAsia="Calibri" w:hAnsi="Times New Roman" w:cs="Times New Roman"/>
          <w:bCs/>
          <w:sz w:val="28"/>
          <w:szCs w:val="28"/>
        </w:rPr>
        <w:t xml:space="preserve">С нового вида стротиллинга «Истории маленьких человечков» по теме «Я – пешеход!» начался второй год работы над проектом по правилам дорожного движения. </w:t>
      </w:r>
      <w:r w:rsidRPr="00AB09B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Подготовительная работа по изготовлению </w:t>
      </w:r>
      <w:r w:rsidRPr="00AB09B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lastRenderedPageBreak/>
        <w:t>пальчикового театра предшествовала занятию.</w:t>
      </w:r>
      <w:r w:rsidRPr="00AB09B6">
        <w:rPr>
          <w:rFonts w:ascii="Times New Roman" w:eastAsia="Calibri" w:hAnsi="Times New Roman" w:cs="Times New Roman"/>
          <w:bCs/>
          <w:sz w:val="28"/>
          <w:szCs w:val="28"/>
        </w:rPr>
        <w:t xml:space="preserve"> За основу взяли «Дорожную сказку» про Ежика и Зайчонка, которые учились правильно переходить дорогу. </w:t>
      </w:r>
      <w:r w:rsidRPr="00AB09B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Для разыгрывания театральных постановок, а также изготовления пальчиковых и настольных театров</w:t>
      </w:r>
      <w:r w:rsidRPr="00AB09B6">
        <w:rPr>
          <w:rFonts w:ascii="Times New Roman" w:eastAsia="Calibri" w:hAnsi="Times New Roman" w:cs="Times New Roman"/>
          <w:bCs/>
          <w:sz w:val="28"/>
          <w:szCs w:val="28"/>
        </w:rPr>
        <w:t xml:space="preserve"> педагоги подобрали картотеку литературных произведений для старшего дошкольного возраста по изучению правил дорожного движения (Приложение № 6).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>Особое внимание педагоги уделили теме «Опасные ловушки на дороге и во дворах», которые насторожили дошкольников, и поведали о скрытых опасностях, поджидающих невнимательного пешехода и играющих детей во дворах посредством</w:t>
      </w: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AB09B6">
        <w:rPr>
          <w:rFonts w:ascii="Times New Roman" w:eastAsia="Calibri" w:hAnsi="Times New Roman" w:cs="Times New Roman"/>
          <w:bCs/>
          <w:sz w:val="28"/>
          <w:szCs w:val="28"/>
        </w:rPr>
        <w:t>гровой ситуации «Мой веселый звонкий мяч» (Технология сторителлинга «Что было и что стало») (Приложение № 5).</w:t>
      </w: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AB09B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Устойчивость базовых навыков 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 езды на велосипеде и самокате </w:t>
      </w:r>
      <w:r w:rsidRPr="00AB09B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проводилось на занятии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«Вперед, мой конь - велосипед!» И</w:t>
      </w:r>
      <w:r w:rsidRPr="00AB09B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гровая ситуация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«Ты коняшку береги - под узцы его веди» </w:t>
      </w:r>
      <w:r w:rsidRPr="00AB09B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(Технология сторителлинга «М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>ономиф</w:t>
      </w:r>
      <w:r w:rsidRPr="00AB09B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») помогла дошкольникам с помощью сюжетных картинок спрогнозировать развитие событий при выполнении или невыполнении тех или иных правил, катаясь на детском транспортном средстве (ДТС).</w:t>
      </w:r>
    </w:p>
    <w:p w:rsidR="00AB09B6" w:rsidRPr="00AB09B6" w:rsidRDefault="00AB09B6" w:rsidP="00AB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>Результативность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9B6" w:rsidRPr="00AB09B6" w:rsidRDefault="00AB09B6" w:rsidP="00AB09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С целью выявления уровня сформированности у дошкольников навыков безопасного поведения на дороге использован диагностический инструментарий (Приложение № 1), разработанный на основе комплекса методик: «Динамика знаний детьми правил дорожного движения» Т.И.Даниловой, «Знание детьми дошкольного возраста правил дорожного движения» О.Л.Князевой, Р.Б. Стеркиной, иллюстрированный материал (дорожные ситуации) А.Д. Добрушина, в котором оценивались степень самостоятельности ребенка при ответе, полнота ответа и его точность. </w:t>
      </w:r>
    </w:p>
    <w:p w:rsidR="00AB09B6" w:rsidRPr="00AB09B6" w:rsidRDefault="00AB09B6" w:rsidP="00AB09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8"/>
        <w:gridCol w:w="4677"/>
      </w:tblGrid>
      <w:tr w:rsidR="00AB09B6" w:rsidRPr="00AB09B6" w:rsidTr="004F41E2">
        <w:tc>
          <w:tcPr>
            <w:tcW w:w="4785" w:type="dxa"/>
          </w:tcPr>
          <w:p w:rsidR="00AB09B6" w:rsidRPr="00AB09B6" w:rsidRDefault="00AB09B6" w:rsidP="00AB09B6">
            <w:pPr>
              <w:kinsoku w:val="0"/>
              <w:overflowPunct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6" w:type="dxa"/>
          </w:tcPr>
          <w:p w:rsidR="00AB09B6" w:rsidRPr="00AB09B6" w:rsidRDefault="00AB09B6" w:rsidP="00AB09B6">
            <w:pPr>
              <w:kinsoku w:val="0"/>
              <w:overflowPunct w:val="0"/>
              <w:spacing w:after="0" w:line="240" w:lineRule="auto"/>
              <w:ind w:firstLine="3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Используемая методика</w:t>
            </w:r>
          </w:p>
        </w:tc>
      </w:tr>
      <w:tr w:rsidR="00AB09B6" w:rsidRPr="00AB09B6" w:rsidTr="004F41E2">
        <w:tc>
          <w:tcPr>
            <w:tcW w:w="4785" w:type="dxa"/>
          </w:tcPr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поведения. Знаки: Пешеходный переход –</w:t>
            </w:r>
            <w:r w:rsidRPr="00AB09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информационно-указательный; запрещающие знаки, знаки сервиса. «Ловушки». Виды транспорта. Домашний адрес. Сведения о родителях. Номера телефонов экстренных служб «01», «02», «03».</w:t>
            </w:r>
          </w:p>
          <w:p w:rsidR="00AB09B6" w:rsidRPr="00AB09B6" w:rsidRDefault="00AB09B6" w:rsidP="00AB09B6">
            <w:pPr>
              <w:kinsoku w:val="0"/>
              <w:overflowPunct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Диагностический инструментарий</w:t>
            </w:r>
          </w:p>
          <w:p w:rsidR="00AB09B6" w:rsidRPr="00AB09B6" w:rsidRDefault="00AB09B6" w:rsidP="00AB09B6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«Динамика знаний детьми правил дорожного движения» Т.И.Даниловой, «Знание детьми дошкольного возраста правил дорожного движения» О.Л.Князевой, Р.Б. Стеркиной, иллюстрированный материал (дорожные ситуации) А.Д. Добрушина.</w:t>
            </w:r>
          </w:p>
        </w:tc>
      </w:tr>
      <w:tr w:rsidR="00AB09B6" w:rsidRPr="00AB09B6" w:rsidTr="004F41E2">
        <w:tc>
          <w:tcPr>
            <w:tcW w:w="4785" w:type="dxa"/>
          </w:tcPr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- выявить знания детей о правилах дорожного движения, умения правильно рассуждать, развитие логического мышления.</w:t>
            </w:r>
          </w:p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определить уровень развития знаний и умений усваиваемые детьми по правилам дорожного </w:t>
            </w: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движения в подготовительной группе.</w:t>
            </w:r>
          </w:p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Норма для детей подготовительной группы 7-8 правильных ответов.</w:t>
            </w:r>
          </w:p>
        </w:tc>
        <w:tc>
          <w:tcPr>
            <w:tcW w:w="4786" w:type="dxa"/>
          </w:tcPr>
          <w:p w:rsidR="00AB09B6" w:rsidRPr="00AB09B6" w:rsidRDefault="00AB09B6" w:rsidP="00AB09B6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Педагогический мониторинг: </w:t>
            </w:r>
          </w:p>
          <w:p w:rsidR="00AB09B6" w:rsidRPr="00AB09B6" w:rsidRDefault="00AB09B6" w:rsidP="00AB09B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«Проверь себя»</w:t>
            </w:r>
          </w:p>
          <w:p w:rsidR="00AB09B6" w:rsidRPr="00AB09B6" w:rsidRDefault="00AB09B6" w:rsidP="00AB09B6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«Запомни рисунок» </w:t>
            </w:r>
          </w:p>
          <w:p w:rsidR="00AB09B6" w:rsidRPr="00AB09B6" w:rsidRDefault="00AB09B6" w:rsidP="00AB09B6">
            <w:pPr>
              <w:kinsoku w:val="0"/>
              <w:overflowPunct w:val="0"/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«Динамика знаний детьми правил дорожного движения» Т.И.Даниловой, «Знание детьми дошкольного возраста правил </w:t>
            </w: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дорожного движения» О.Л.Князевой, Р.Б. Стеркиной, иллюстрированный материал (дорожные ситуации) А.Д. Добрушина</w:t>
            </w:r>
          </w:p>
        </w:tc>
      </w:tr>
    </w:tbl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9B6" w:rsidRPr="00AB09B6" w:rsidRDefault="00AB09B6" w:rsidP="00AB09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Педагогический мониторинг проводился в форме наблюдений,  беседы индивидуально с каждым ребенком, и, по мере успешности ответов на задания определялась степень сформированности у дошкольников навыков безопасного поведения на дороге. Сравнительный анализ результатов показал: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738"/>
        <w:gridCol w:w="1340"/>
        <w:gridCol w:w="1195"/>
        <w:gridCol w:w="1341"/>
        <w:gridCol w:w="1195"/>
        <w:gridCol w:w="1341"/>
        <w:gridCol w:w="1195"/>
      </w:tblGrid>
      <w:tr w:rsidR="00AB09B6" w:rsidRPr="00AB09B6" w:rsidTr="004F41E2">
        <w:tc>
          <w:tcPr>
            <w:tcW w:w="2436" w:type="dxa"/>
            <w:vMerge w:val="restart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371" w:type="dxa"/>
            <w:gridSpan w:val="2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Навык сформирован</w:t>
            </w:r>
          </w:p>
        </w:tc>
        <w:tc>
          <w:tcPr>
            <w:tcW w:w="2382" w:type="dxa"/>
            <w:gridSpan w:val="2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Требуется поддержка</w:t>
            </w:r>
          </w:p>
        </w:tc>
        <w:tc>
          <w:tcPr>
            <w:tcW w:w="2382" w:type="dxa"/>
            <w:gridSpan w:val="2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Отсутствует навык</w:t>
            </w:r>
          </w:p>
        </w:tc>
      </w:tr>
      <w:tr w:rsidR="00AB09B6" w:rsidRPr="00AB09B6" w:rsidTr="004F41E2">
        <w:tc>
          <w:tcPr>
            <w:tcW w:w="2436" w:type="dxa"/>
            <w:vMerge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начальная</w:t>
            </w:r>
          </w:p>
        </w:tc>
        <w:tc>
          <w:tcPr>
            <w:tcW w:w="1118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итоговая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начальная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итоговая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начальная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итоговая</w:t>
            </w:r>
          </w:p>
        </w:tc>
      </w:tr>
      <w:tr w:rsidR="00AB09B6" w:rsidRPr="00AB09B6" w:rsidTr="004F41E2">
        <w:tc>
          <w:tcPr>
            <w:tcW w:w="2436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Проявление интереса к изучению Правил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24 %</w:t>
            </w:r>
          </w:p>
        </w:tc>
        <w:tc>
          <w:tcPr>
            <w:tcW w:w="1118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84 %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16 %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32 %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0 %</w:t>
            </w:r>
          </w:p>
        </w:tc>
      </w:tr>
      <w:tr w:rsidR="00AB09B6" w:rsidRPr="00AB09B6" w:rsidTr="004F41E2">
        <w:tc>
          <w:tcPr>
            <w:tcW w:w="2436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практической задачи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16 %</w:t>
            </w:r>
          </w:p>
        </w:tc>
        <w:tc>
          <w:tcPr>
            <w:tcW w:w="1118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48 %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44 %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0%</w:t>
            </w:r>
          </w:p>
        </w:tc>
      </w:tr>
      <w:tr w:rsidR="00AB09B6" w:rsidRPr="00AB09B6" w:rsidTr="004F41E2">
        <w:tc>
          <w:tcPr>
            <w:tcW w:w="2436" w:type="dxa"/>
          </w:tcPr>
          <w:p w:rsidR="00AB09B6" w:rsidRPr="00AB09B6" w:rsidRDefault="00AB09B6" w:rsidP="00AB09B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Применение полученных знаний на практике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12 %</w:t>
            </w:r>
          </w:p>
        </w:tc>
        <w:tc>
          <w:tcPr>
            <w:tcW w:w="1118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54 %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32 %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46 %</w:t>
            </w:r>
          </w:p>
        </w:tc>
        <w:tc>
          <w:tcPr>
            <w:tcW w:w="1253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56 %</w:t>
            </w:r>
          </w:p>
        </w:tc>
        <w:tc>
          <w:tcPr>
            <w:tcW w:w="1129" w:type="dxa"/>
          </w:tcPr>
          <w:p w:rsidR="00AB09B6" w:rsidRPr="00AB09B6" w:rsidRDefault="00AB09B6" w:rsidP="00AB09B6">
            <w:pPr>
              <w:spacing w:after="200" w:line="276" w:lineRule="auto"/>
              <w:ind w:firstLine="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09B6">
              <w:rPr>
                <w:rFonts w:ascii="Times New Roman" w:eastAsia="Calibri" w:hAnsi="Times New Roman" w:cs="Times New Roman"/>
                <w:sz w:val="28"/>
                <w:szCs w:val="28"/>
              </w:rPr>
              <w:t>0%</w:t>
            </w:r>
          </w:p>
        </w:tc>
      </w:tr>
    </w:tbl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9B6" w:rsidRPr="00AB09B6" w:rsidRDefault="00AB09B6" w:rsidP="00AB09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>По итогам проведенной за три года работы с дошкольниками активно проявляли интерес к образовательной деятельности по формированию основ безопасного поведения на дороге, владели терминами и понятиями по Правилам дорожного движения 66 % дошкольников. Самостоятельно выполняли поставленную перед ними практическую задачу – 44 % детей, пользовались полученными знаниями в практической деятельности – 44 % воспитанников, демонстрируя сформированность практического навыка сознательного и ответственного поведения на дороге.</w:t>
      </w: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9B6" w:rsidRPr="00AB09B6" w:rsidRDefault="00AB09B6" w:rsidP="00AB09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>Практическая значимость</w:t>
      </w:r>
    </w:p>
    <w:p w:rsidR="00AB09B6" w:rsidRPr="00AB09B6" w:rsidRDefault="00AB09B6" w:rsidP="00AB09B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Применение технологии сторителлинга позволило дошкольникам повысить интерес к изучению правил безопасного поведения на дороге посредством дискуссионного обсуждения проблемных ситуаций и принятию </w:t>
      </w:r>
      <w:r w:rsidRPr="00AB09B6">
        <w:rPr>
          <w:rFonts w:ascii="Times New Roman" w:eastAsia="Calibri" w:hAnsi="Times New Roman" w:cs="Times New Roman"/>
          <w:sz w:val="28"/>
          <w:szCs w:val="28"/>
        </w:rPr>
        <w:lastRenderedPageBreak/>
        <w:t>самостоятельно решений о практическом применении их в жизни. Работа в команде заложила в дошкольниках умение адекватно оценивать чужое мнение, аргументировано отстаивать свое мнение.</w:t>
      </w:r>
    </w:p>
    <w:p w:rsidR="00AB09B6" w:rsidRPr="00AB09B6" w:rsidRDefault="00AB09B6" w:rsidP="00AB09B6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9B6" w:rsidRPr="00AB09B6" w:rsidRDefault="00AB09B6" w:rsidP="00AB09B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b/>
          <w:sz w:val="28"/>
          <w:szCs w:val="28"/>
        </w:rPr>
        <w:t xml:space="preserve">Выводы, рекомендации: </w:t>
      </w:r>
      <w:r w:rsidRPr="00AB09B6">
        <w:rPr>
          <w:rFonts w:ascii="Times New Roman" w:eastAsia="Calibri" w:hAnsi="Times New Roman" w:cs="Times New Roman"/>
          <w:sz w:val="28"/>
          <w:szCs w:val="28"/>
        </w:rPr>
        <w:t>Таким образом, обогащение образовательного процесса по изучению Правил дорожного движения технологией сторителлинга позволило улучшить качество приобретенных знаний и вооружить будущих первоклассников практическим опытом безопасного поведения на дороге.</w:t>
      </w:r>
    </w:p>
    <w:p w:rsidR="00AB09B6" w:rsidRPr="00AB09B6" w:rsidRDefault="00AB09B6" w:rsidP="00AB09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9B6">
        <w:rPr>
          <w:rFonts w:ascii="Times New Roman" w:eastAsia="Calibri" w:hAnsi="Times New Roman" w:cs="Times New Roman"/>
          <w:sz w:val="28"/>
          <w:szCs w:val="28"/>
        </w:rPr>
        <w:t xml:space="preserve">Перспективность данного опыта </w:t>
      </w:r>
      <w:r w:rsidRPr="00AB09B6">
        <w:rPr>
          <w:rFonts w:ascii="Times New Roman" w:eastAsia="Calibri" w:hAnsi="Times New Roman" w:cs="Times New Roman"/>
          <w:color w:val="000000"/>
          <w:sz w:val="28"/>
          <w:szCs w:val="28"/>
        </w:rPr>
        <w:t>состоит не только в том, чтобы оберегать и защищать ребенка, но и в том, чтобы подготовить его к встрече с различными сложными, а порой опасными жизненными ситуациями. Именно поэтому немаловажное значение имеет создание условий в дошкольном образовательном учреждении, в семье, позволяющих ребенку планомерно накапливать опыт безопасного поведения на дорогах.</w:t>
      </w:r>
    </w:p>
    <w:p w:rsidR="009D5D7B" w:rsidRDefault="009D5D7B">
      <w:bookmarkStart w:id="0" w:name="_GoBack"/>
      <w:bookmarkEnd w:id="0"/>
    </w:p>
    <w:sectPr w:rsidR="009D5D7B" w:rsidSect="00AB09B6">
      <w:pgSz w:w="11906" w:h="16838"/>
      <w:pgMar w:top="851" w:right="850" w:bottom="1134" w:left="1701" w:header="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B6"/>
    <w:rsid w:val="004C0ADF"/>
    <w:rsid w:val="009D5D7B"/>
    <w:rsid w:val="00A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3C9F1-EE4F-44C9-BB83-F34F2293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B09B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B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Пуся</dc:creator>
  <cp:keywords/>
  <dc:description/>
  <cp:lastModifiedBy>Пуся</cp:lastModifiedBy>
  <cp:revision>1</cp:revision>
  <dcterms:created xsi:type="dcterms:W3CDTF">2026-09-01T06:30:00Z</dcterms:created>
  <dcterms:modified xsi:type="dcterms:W3CDTF">2026-09-01T06:31:00Z</dcterms:modified>
</cp:coreProperties>
</file>