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587" w:rsidRPr="00732587" w:rsidRDefault="00732587" w:rsidP="00732587">
      <w:pPr>
        <w:shd w:val="clear" w:color="auto" w:fill="F5FBFF"/>
        <w:spacing w:before="195" w:after="0" w:line="224" w:lineRule="atLeast"/>
        <w:jc w:val="center"/>
        <w:rPr>
          <w:rFonts w:ascii="Times New Roman" w:eastAsia="Times New Roman" w:hAnsi="Times New Roman" w:cs="Times New Roman"/>
          <w:b/>
          <w:bCs/>
          <w:color w:val="000000"/>
          <w:sz w:val="36"/>
          <w:szCs w:val="36"/>
          <w:lang w:eastAsia="ru-RU"/>
        </w:rPr>
      </w:pPr>
      <w:r w:rsidRPr="00732587">
        <w:rPr>
          <w:rFonts w:ascii="Times New Roman" w:eastAsia="Times New Roman" w:hAnsi="Times New Roman" w:cs="Times New Roman"/>
          <w:b/>
          <w:bCs/>
          <w:color w:val="000000"/>
          <w:sz w:val="36"/>
          <w:szCs w:val="36"/>
          <w:lang w:eastAsia="ru-RU"/>
        </w:rPr>
        <w:t>«Индивидуализация образовательного процесса в рамках внедрения федерального государственного образовательного стандарта дошкольного образования»</w:t>
      </w:r>
    </w:p>
    <w:p w:rsidR="00732587" w:rsidRDefault="00732587" w:rsidP="00732587">
      <w:pPr>
        <w:shd w:val="clear" w:color="auto" w:fill="F5FBFF"/>
        <w:spacing w:before="195" w:line="240" w:lineRule="auto"/>
        <w:ind w:firstLine="708"/>
        <w:jc w:val="both"/>
        <w:rPr>
          <w:rFonts w:ascii="Times New Roman" w:eastAsia="Times New Roman" w:hAnsi="Times New Roman" w:cs="Times New Roman"/>
          <w:color w:val="000000"/>
          <w:sz w:val="28"/>
          <w:szCs w:val="28"/>
          <w:lang w:eastAsia="ru-RU"/>
        </w:rPr>
      </w:pPr>
    </w:p>
    <w:p w:rsidR="00732587" w:rsidRPr="00732587" w:rsidRDefault="00732587" w:rsidP="00732587">
      <w:pPr>
        <w:shd w:val="clear" w:color="auto" w:fill="F5FBFF"/>
        <w:spacing w:before="195" w:line="240" w:lineRule="auto"/>
        <w:ind w:firstLine="708"/>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Одним из достоинств</w:t>
      </w:r>
      <w:r w:rsidRPr="00732587">
        <w:rPr>
          <w:rFonts w:ascii="Times New Roman" w:eastAsia="Times New Roman" w:hAnsi="Times New Roman" w:cs="Times New Roman"/>
          <w:b/>
          <w:bCs/>
          <w:color w:val="000000"/>
          <w:sz w:val="28"/>
          <w:szCs w:val="28"/>
          <w:lang w:eastAsia="ru-RU"/>
        </w:rPr>
        <w:t> Федерального государственного образовательного стандарта дошкольного образования</w:t>
      </w:r>
      <w:r w:rsidRPr="00732587">
        <w:rPr>
          <w:rFonts w:ascii="Times New Roman" w:eastAsia="Times New Roman" w:hAnsi="Times New Roman" w:cs="Times New Roman"/>
          <w:color w:val="000000"/>
          <w:sz w:val="28"/>
          <w:szCs w:val="28"/>
          <w:lang w:eastAsia="ru-RU"/>
        </w:rPr>
        <w:t>   является обращение к личности ребёнка. Сквозной нитью в стандарте реализуется принцип </w:t>
      </w:r>
      <w:r w:rsidRPr="00732587">
        <w:rPr>
          <w:rFonts w:ascii="Times New Roman" w:eastAsia="Times New Roman" w:hAnsi="Times New Roman" w:cs="Times New Roman"/>
          <w:b/>
          <w:bCs/>
          <w:color w:val="000000"/>
          <w:sz w:val="28"/>
          <w:szCs w:val="28"/>
          <w:lang w:eastAsia="ru-RU"/>
        </w:rPr>
        <w:t>индивидуализации:</w:t>
      </w:r>
    </w:p>
    <w:p w:rsidR="00732587" w:rsidRPr="00732587" w:rsidRDefault="00732587" w:rsidP="00732587">
      <w:pPr>
        <w:shd w:val="clear" w:color="auto" w:fill="F5FBFF"/>
        <w:spacing w:before="195" w:line="240" w:lineRule="auto"/>
        <w:jc w:val="both"/>
        <w:rPr>
          <w:rFonts w:ascii="Arial" w:eastAsia="Times New Roman" w:hAnsi="Arial" w:cs="Arial"/>
          <w:color w:val="000000"/>
          <w:sz w:val="20"/>
          <w:szCs w:val="20"/>
          <w:lang w:eastAsia="ru-RU"/>
        </w:rPr>
      </w:pPr>
      <w:r w:rsidRPr="00732587">
        <w:rPr>
          <w:rFonts w:ascii="Times New Roman" w:eastAsia="Times New Roman" w:hAnsi="Times New Roman" w:cs="Times New Roman"/>
          <w:b/>
          <w:bCs/>
          <w:i/>
          <w:iCs/>
          <w:color w:val="000000"/>
          <w:sz w:val="28"/>
          <w:szCs w:val="28"/>
          <w:lang w:eastAsia="ru-RU"/>
        </w:rPr>
        <w:t>-п. 1.4</w:t>
      </w:r>
      <w:r w:rsidRPr="00732587">
        <w:rPr>
          <w:rFonts w:ascii="Times New Roman" w:eastAsia="Times New Roman" w:hAnsi="Times New Roman" w:cs="Times New Roman"/>
          <w:i/>
          <w:iCs/>
          <w:color w:val="000000"/>
          <w:sz w:val="28"/>
          <w:szCs w:val="28"/>
          <w:lang w:eastAsia="ru-RU"/>
        </w:rPr>
        <w:t> Основные принципы дошкольного образования </w:t>
      </w:r>
      <w:r w:rsidRPr="00732587">
        <w:rPr>
          <w:rFonts w:ascii="Times New Roman" w:eastAsia="Times New Roman" w:hAnsi="Times New Roman" w:cs="Times New Roman"/>
          <w:color w:val="000000"/>
          <w:sz w:val="28"/>
          <w:szCs w:val="28"/>
          <w:lang w:eastAsia="ru-RU"/>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(т. е. индивидуализация дошкольного образования);</w:t>
      </w:r>
    </w:p>
    <w:p w:rsidR="00732587" w:rsidRPr="00732587" w:rsidRDefault="00732587" w:rsidP="00732587">
      <w:pPr>
        <w:shd w:val="clear" w:color="auto" w:fill="F5FBFF"/>
        <w:spacing w:before="195" w:line="240" w:lineRule="auto"/>
        <w:jc w:val="both"/>
        <w:rPr>
          <w:rFonts w:ascii="Arial" w:eastAsia="Times New Roman" w:hAnsi="Arial" w:cs="Arial"/>
          <w:color w:val="000000"/>
          <w:sz w:val="20"/>
          <w:szCs w:val="20"/>
          <w:lang w:eastAsia="ru-RU"/>
        </w:rPr>
      </w:pPr>
      <w:r w:rsidRPr="00732587">
        <w:rPr>
          <w:rFonts w:ascii="Times New Roman" w:eastAsia="Times New Roman" w:hAnsi="Times New Roman" w:cs="Times New Roman"/>
          <w:b/>
          <w:bCs/>
          <w:i/>
          <w:iCs/>
          <w:color w:val="000000"/>
          <w:sz w:val="28"/>
          <w:szCs w:val="28"/>
          <w:lang w:eastAsia="ru-RU"/>
        </w:rPr>
        <w:t>1.6</w:t>
      </w:r>
      <w:r w:rsidRPr="00732587">
        <w:rPr>
          <w:rFonts w:ascii="Times New Roman" w:eastAsia="Times New Roman" w:hAnsi="Times New Roman" w:cs="Times New Roman"/>
          <w:i/>
          <w:iCs/>
          <w:color w:val="000000"/>
          <w:sz w:val="28"/>
          <w:szCs w:val="28"/>
          <w:lang w:eastAsia="ru-RU"/>
        </w:rPr>
        <w:t> Задачи стандарта –</w:t>
      </w:r>
      <w:r w:rsidRPr="00732587">
        <w:rPr>
          <w:rFonts w:ascii="Times New Roman" w:eastAsia="Times New Roman" w:hAnsi="Times New Roman" w:cs="Times New Roman"/>
          <w:color w:val="000000"/>
          <w:sz w:val="28"/>
          <w:szCs w:val="28"/>
          <w:lang w:eastAsia="ru-RU"/>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людьми, взрослыми и миром; формирование социокультурной среды, соответствующей возрастным, индивидуальным, психологическим и физиологическим особенностям детей;</w:t>
      </w:r>
    </w:p>
    <w:p w:rsidR="00732587" w:rsidRPr="00732587" w:rsidRDefault="00732587" w:rsidP="00732587">
      <w:pPr>
        <w:shd w:val="clear" w:color="auto" w:fill="F5FBFF"/>
        <w:spacing w:before="240" w:after="240" w:line="240" w:lineRule="auto"/>
        <w:rPr>
          <w:rFonts w:ascii="Times New Roman" w:eastAsia="Times New Roman" w:hAnsi="Times New Roman" w:cs="Times New Roman"/>
          <w:b/>
          <w:bCs/>
          <w:color w:val="000000"/>
          <w:sz w:val="28"/>
          <w:szCs w:val="28"/>
          <w:lang w:eastAsia="ru-RU"/>
        </w:rPr>
      </w:pPr>
      <w:r w:rsidRPr="00732587">
        <w:rPr>
          <w:rFonts w:ascii="Times New Roman" w:eastAsia="Times New Roman" w:hAnsi="Times New Roman" w:cs="Times New Roman"/>
          <w:b/>
          <w:bCs/>
          <w:i/>
          <w:iCs/>
          <w:color w:val="000000"/>
          <w:sz w:val="28"/>
          <w:szCs w:val="28"/>
          <w:lang w:eastAsia="ru-RU"/>
        </w:rPr>
        <w:t>3.2 </w:t>
      </w:r>
      <w:r w:rsidRPr="00732587">
        <w:rPr>
          <w:rFonts w:ascii="Times New Roman" w:eastAsia="Times New Roman" w:hAnsi="Times New Roman" w:cs="Times New Roman"/>
          <w:b/>
          <w:bCs/>
          <w:color w:val="000000"/>
          <w:sz w:val="28"/>
          <w:szCs w:val="28"/>
          <w:lang w:eastAsia="ru-RU"/>
        </w:rPr>
        <w:t>Требования к психолого-педагогическим условиям реализации основной образовательной программы дошкольного образования.</w:t>
      </w:r>
    </w:p>
    <w:p w:rsidR="00732587" w:rsidRPr="00732587" w:rsidRDefault="00732587" w:rsidP="00732587">
      <w:pPr>
        <w:shd w:val="clear" w:color="auto" w:fill="F5FBFF"/>
        <w:spacing w:before="195" w:line="240" w:lineRule="auto"/>
        <w:jc w:val="both"/>
        <w:rPr>
          <w:rFonts w:ascii="Arial" w:eastAsia="Times New Roman" w:hAnsi="Arial" w:cs="Arial"/>
          <w:color w:val="000000"/>
          <w:sz w:val="20"/>
          <w:szCs w:val="20"/>
          <w:lang w:eastAsia="ru-RU"/>
        </w:rPr>
      </w:pPr>
      <w:r w:rsidRPr="00732587">
        <w:rPr>
          <w:rFonts w:ascii="Times New Roman" w:eastAsia="Times New Roman" w:hAnsi="Times New Roman" w:cs="Times New Roman"/>
          <w:b/>
          <w:bCs/>
          <w:color w:val="000000"/>
          <w:sz w:val="28"/>
          <w:szCs w:val="28"/>
          <w:lang w:eastAsia="ru-RU"/>
        </w:rPr>
        <w:t>-п. 3.2.1</w:t>
      </w:r>
      <w:r w:rsidRPr="00732587">
        <w:rPr>
          <w:rFonts w:ascii="Times New Roman" w:eastAsia="Times New Roman" w:hAnsi="Times New Roman" w:cs="Times New Roman"/>
          <w:color w:val="000000"/>
          <w:sz w:val="28"/>
          <w:szCs w:val="28"/>
          <w:lang w:eastAsia="ru-RU"/>
        </w:rPr>
        <w:t> –   использование в образовательной деятельности форм и методов работы с детьми, соответствующих их возрастным и индивидуальным особенностям;</w:t>
      </w:r>
    </w:p>
    <w:p w:rsidR="00732587" w:rsidRPr="00732587" w:rsidRDefault="00732587" w:rsidP="00732587">
      <w:pPr>
        <w:shd w:val="clear" w:color="auto" w:fill="F5FBFF"/>
        <w:spacing w:before="195" w:line="240" w:lineRule="auto"/>
        <w:jc w:val="both"/>
        <w:rPr>
          <w:rFonts w:ascii="Arial" w:eastAsia="Times New Roman" w:hAnsi="Arial" w:cs="Arial"/>
          <w:color w:val="000000"/>
          <w:sz w:val="20"/>
          <w:szCs w:val="20"/>
          <w:lang w:eastAsia="ru-RU"/>
        </w:rPr>
      </w:pPr>
      <w:r w:rsidRPr="00732587">
        <w:rPr>
          <w:rFonts w:ascii="Times New Roman" w:eastAsia="Times New Roman" w:hAnsi="Times New Roman" w:cs="Times New Roman"/>
          <w:b/>
          <w:bCs/>
          <w:color w:val="000000"/>
          <w:sz w:val="28"/>
          <w:szCs w:val="28"/>
          <w:lang w:eastAsia="ru-RU"/>
        </w:rPr>
        <w:t>п. 3.2.3</w:t>
      </w:r>
      <w:r w:rsidRPr="00732587">
        <w:rPr>
          <w:rFonts w:ascii="Times New Roman" w:eastAsia="Times New Roman" w:hAnsi="Times New Roman" w:cs="Times New Roman"/>
          <w:color w:val="000000"/>
          <w:sz w:val="28"/>
          <w:szCs w:val="28"/>
          <w:lang w:eastAsia="ru-RU"/>
        </w:rPr>
        <w:t> – При реализации Программы может проводиться оценка индивидуального развития детей.</w:t>
      </w:r>
      <w:r>
        <w:rPr>
          <w:rFonts w:ascii="Times New Roman" w:eastAsia="Times New Roman" w:hAnsi="Times New Roman" w:cs="Times New Roman"/>
          <w:color w:val="000000"/>
          <w:sz w:val="28"/>
          <w:szCs w:val="28"/>
          <w:lang w:eastAsia="ru-RU"/>
        </w:rPr>
        <w:t xml:space="preserve"> </w:t>
      </w:r>
      <w:r w:rsidRPr="00732587">
        <w:rPr>
          <w:rFonts w:ascii="Times New Roman" w:eastAsia="Times New Roman" w:hAnsi="Times New Roman" w:cs="Times New Roman"/>
          <w:color w:val="000000"/>
          <w:sz w:val="28"/>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 индивидуализация образования (в том числе поддержка ребёнка, построение его образовательной траектории или профессиональная коррекция особенностей развития);</w:t>
      </w:r>
    </w:p>
    <w:p w:rsidR="00732587" w:rsidRPr="00732587" w:rsidRDefault="00732587" w:rsidP="00732587">
      <w:pPr>
        <w:shd w:val="clear" w:color="auto" w:fill="F5FBFF"/>
        <w:spacing w:before="195" w:line="240" w:lineRule="auto"/>
        <w:jc w:val="both"/>
        <w:rPr>
          <w:rFonts w:ascii="Arial" w:eastAsia="Times New Roman" w:hAnsi="Arial" w:cs="Arial"/>
          <w:color w:val="000000"/>
          <w:sz w:val="20"/>
          <w:szCs w:val="20"/>
          <w:lang w:eastAsia="ru-RU"/>
        </w:rPr>
      </w:pPr>
      <w:r w:rsidRPr="00732587">
        <w:rPr>
          <w:rFonts w:ascii="Times New Roman" w:eastAsia="Times New Roman" w:hAnsi="Times New Roman" w:cs="Times New Roman"/>
          <w:b/>
          <w:bCs/>
          <w:color w:val="000000"/>
          <w:sz w:val="28"/>
          <w:szCs w:val="28"/>
          <w:lang w:eastAsia="ru-RU"/>
        </w:rPr>
        <w:t>п. 3.2.5</w:t>
      </w:r>
      <w:r w:rsidRPr="00732587">
        <w:rPr>
          <w:rFonts w:ascii="Times New Roman" w:eastAsia="Times New Roman" w:hAnsi="Times New Roman" w:cs="Times New Roman"/>
          <w:color w:val="000000"/>
          <w:sz w:val="28"/>
          <w:szCs w:val="28"/>
          <w:lang w:eastAsia="ru-RU"/>
        </w:rPr>
        <w:t> – Условия, необходимые для создания социальной ситуации развития детей, соответствующей специфике дошкольного возраста, предполагают: поддержку индивидуальности и инициативы детей через создание условий для свободного выбора детьми деятельности, участников совместной деятельности;</w:t>
      </w:r>
    </w:p>
    <w:p w:rsidR="00732587" w:rsidRPr="00732587" w:rsidRDefault="00732587" w:rsidP="00732587">
      <w:pPr>
        <w:shd w:val="clear" w:color="auto" w:fill="F5FBFF"/>
        <w:spacing w:before="195" w:line="240" w:lineRule="auto"/>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создание условий для принятия детьми решений, выражения своих чувств и мыслей;</w:t>
      </w:r>
    </w:p>
    <w:p w:rsidR="00732587" w:rsidRPr="00732587" w:rsidRDefault="00732587" w:rsidP="00732587">
      <w:pPr>
        <w:shd w:val="clear" w:color="auto" w:fill="F5FBFF"/>
        <w:spacing w:before="195" w:line="240" w:lineRule="auto"/>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поддержку детской инициативы и самостоятельности в разных видах деятельности.</w:t>
      </w:r>
    </w:p>
    <w:p w:rsidR="00732587" w:rsidRPr="00732587" w:rsidRDefault="00732587" w:rsidP="00732587">
      <w:pPr>
        <w:shd w:val="clear" w:color="auto" w:fill="F5FBFF"/>
        <w:spacing w:before="195" w:line="240" w:lineRule="auto"/>
        <w:ind w:firstLine="708"/>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 Таким образом, главным принципом современных преобразований является ориентация на индивидуализацию  обучения.</w:t>
      </w:r>
    </w:p>
    <w:p w:rsidR="00732587" w:rsidRPr="00732587" w:rsidRDefault="00732587" w:rsidP="00732587">
      <w:pPr>
        <w:shd w:val="clear" w:color="auto" w:fill="F5FBFF"/>
        <w:spacing w:before="195" w:line="240" w:lineRule="auto"/>
        <w:ind w:firstLine="708"/>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Стандарт </w:t>
      </w:r>
      <w:r w:rsidRPr="00732587">
        <w:rPr>
          <w:rFonts w:ascii="Times New Roman" w:eastAsia="Times New Roman" w:hAnsi="Times New Roman" w:cs="Times New Roman"/>
          <w:b/>
          <w:bCs/>
          <w:color w:val="000000"/>
          <w:sz w:val="28"/>
          <w:szCs w:val="28"/>
          <w:lang w:eastAsia="ru-RU"/>
        </w:rPr>
        <w:t>ориентирует</w:t>
      </w:r>
      <w:r w:rsidRPr="00732587">
        <w:rPr>
          <w:rFonts w:ascii="Times New Roman" w:eastAsia="Times New Roman" w:hAnsi="Times New Roman" w:cs="Times New Roman"/>
          <w:color w:val="000000"/>
          <w:sz w:val="28"/>
          <w:szCs w:val="28"/>
          <w:lang w:eastAsia="ru-RU"/>
        </w:rPr>
        <w:t xml:space="preserve"> работников дошкольного образования на поддержку индивидуальности и инициативы детей, построение образовательного процесса с </w:t>
      </w:r>
      <w:r w:rsidRPr="00732587">
        <w:rPr>
          <w:rFonts w:ascii="Times New Roman" w:eastAsia="Times New Roman" w:hAnsi="Times New Roman" w:cs="Times New Roman"/>
          <w:color w:val="000000"/>
          <w:sz w:val="28"/>
          <w:szCs w:val="28"/>
          <w:lang w:eastAsia="ru-RU"/>
        </w:rPr>
        <w:lastRenderedPageBreak/>
        <w:t>учётом индивидуальных особенностей, способностей и возможностей каждого ребенка.</w:t>
      </w:r>
    </w:p>
    <w:p w:rsidR="002E30F2" w:rsidRDefault="002E30F2" w:rsidP="002E30F2">
      <w:pPr>
        <w:shd w:val="clear" w:color="auto" w:fill="F5FBFF"/>
        <w:spacing w:before="195" w:line="240" w:lineRule="auto"/>
        <w:ind w:firstLine="708"/>
        <w:jc w:val="both"/>
        <w:rPr>
          <w:rFonts w:ascii="Times New Roman" w:eastAsia="Times New Roman" w:hAnsi="Times New Roman" w:cs="Times New Roman"/>
          <w:color w:val="000000"/>
          <w:sz w:val="28"/>
          <w:szCs w:val="28"/>
          <w:lang w:eastAsia="ru-RU"/>
        </w:rPr>
      </w:pPr>
      <w:r w:rsidRPr="002E30F2">
        <w:rPr>
          <w:rFonts w:ascii="Times New Roman" w:eastAsia="Times New Roman" w:hAnsi="Times New Roman" w:cs="Times New Roman"/>
          <w:color w:val="000000"/>
          <w:sz w:val="28"/>
          <w:szCs w:val="28"/>
          <w:lang w:eastAsia="ru-RU"/>
        </w:rPr>
        <w:t xml:space="preserve">Индивидуальный подход означает, что расписание жизнедеятельности группы учитывает потребности каждого </w:t>
      </w:r>
      <w:proofErr w:type="gramStart"/>
      <w:r w:rsidRPr="002E30F2">
        <w:rPr>
          <w:rFonts w:ascii="Times New Roman" w:eastAsia="Times New Roman" w:hAnsi="Times New Roman" w:cs="Times New Roman"/>
          <w:color w:val="000000"/>
          <w:sz w:val="28"/>
          <w:szCs w:val="28"/>
          <w:lang w:eastAsia="ru-RU"/>
        </w:rPr>
        <w:t>ребенка</w:t>
      </w:r>
      <w:proofErr w:type="gramEnd"/>
      <w:r w:rsidRPr="002E30F2">
        <w:rPr>
          <w:rFonts w:ascii="Times New Roman" w:eastAsia="Times New Roman" w:hAnsi="Times New Roman" w:cs="Times New Roman"/>
          <w:color w:val="000000"/>
          <w:sz w:val="28"/>
          <w:szCs w:val="28"/>
          <w:lang w:eastAsia="ru-RU"/>
        </w:rPr>
        <w:t xml:space="preserve"> как в активном действии, так и в отдыхе. Это значит, что все материалы и оборудование, которые находятся в группе, ее интерьер способствуют развитию каждого из детей, и что предлагаемые виды деятельности учитывают разброс уровней развития разных детей. Это также означает, что задания подаются таким образом, чтобы они представляли некий вызов, и вместе с </w:t>
      </w:r>
      <w:proofErr w:type="gramStart"/>
      <w:r w:rsidRPr="002E30F2">
        <w:rPr>
          <w:rFonts w:ascii="Times New Roman" w:eastAsia="Times New Roman" w:hAnsi="Times New Roman" w:cs="Times New Roman"/>
          <w:color w:val="000000"/>
          <w:sz w:val="28"/>
          <w:szCs w:val="28"/>
          <w:lang w:eastAsia="ru-RU"/>
        </w:rPr>
        <w:t>тем</w:t>
      </w:r>
      <w:proofErr w:type="gramEnd"/>
      <w:r w:rsidRPr="002E30F2">
        <w:rPr>
          <w:rFonts w:ascii="Times New Roman" w:eastAsia="Times New Roman" w:hAnsi="Times New Roman" w:cs="Times New Roman"/>
          <w:color w:val="000000"/>
          <w:sz w:val="28"/>
          <w:szCs w:val="28"/>
          <w:lang w:eastAsia="ru-RU"/>
        </w:rPr>
        <w:t xml:space="preserve"> чтобы каждый ребенок мог в результате пережить чувство успеха. Индивидуализация - важная задача, поскольку, чем более индивидуален подход, тем более гладко проходит реализация программы. Индивидуализация приводит возрастные особенности, способности, интересы и потребности ребенка в соответствии с процессом усвоения знаний. При этом дети приобретают компетентность и самоуважение. У них появляется готовность браться за еще более трудные задачи.</w:t>
      </w:r>
    </w:p>
    <w:p w:rsidR="00732587" w:rsidRPr="00732587" w:rsidRDefault="00732587" w:rsidP="00732587">
      <w:pPr>
        <w:shd w:val="clear" w:color="auto" w:fill="F5FBFF"/>
        <w:spacing w:before="195" w:line="240" w:lineRule="auto"/>
        <w:ind w:firstLine="708"/>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Только так возможно воспитание самостоятельной, инициативной, творческой личности ребёнка.</w:t>
      </w:r>
    </w:p>
    <w:p w:rsidR="00732587" w:rsidRPr="00732587" w:rsidRDefault="00732587" w:rsidP="00732587">
      <w:pPr>
        <w:shd w:val="clear" w:color="auto" w:fill="F5FBFF"/>
        <w:spacing w:after="0" w:line="240" w:lineRule="auto"/>
        <w:ind w:left="-15" w:right="-567" w:firstLine="567"/>
        <w:jc w:val="both"/>
        <w:rPr>
          <w:rFonts w:ascii="Arial" w:eastAsia="Times New Roman" w:hAnsi="Arial" w:cs="Arial"/>
          <w:color w:val="000000"/>
          <w:sz w:val="20"/>
          <w:szCs w:val="20"/>
          <w:lang w:eastAsia="ru-RU"/>
        </w:rPr>
      </w:pPr>
      <w:r w:rsidRPr="00732587">
        <w:rPr>
          <w:rFonts w:ascii="Times New Roman" w:eastAsia="Times New Roman" w:hAnsi="Times New Roman" w:cs="Times New Roman"/>
          <w:b/>
          <w:bCs/>
          <w:color w:val="000000"/>
          <w:sz w:val="28"/>
          <w:szCs w:val="28"/>
          <w:lang w:eastAsia="ru-RU"/>
        </w:rPr>
        <w:t>Индивидуализация</w:t>
      </w:r>
      <w:r w:rsidRPr="00732587">
        <w:rPr>
          <w:rFonts w:ascii="Times New Roman" w:eastAsia="Times New Roman" w:hAnsi="Times New Roman" w:cs="Times New Roman"/>
          <w:color w:val="000000"/>
          <w:sz w:val="28"/>
          <w:szCs w:val="28"/>
          <w:lang w:eastAsia="ru-RU"/>
        </w:rPr>
        <w:t> – обучение, при организации которого учитывается вклад каждого ребенка в процесс обучения. Индивидуализация основывается на предпосылке, что не может быть двух детей, которые учатся и развиваются совершенно одинаково – каждый ребенок приобретает и проявляет собственные знания, отношение, навыки, личностные особенности и т.д.</w:t>
      </w:r>
    </w:p>
    <w:p w:rsidR="00732587" w:rsidRPr="00732587" w:rsidRDefault="00732587" w:rsidP="00732587">
      <w:pPr>
        <w:shd w:val="clear" w:color="auto" w:fill="F5FBFF"/>
        <w:spacing w:after="0" w:line="240" w:lineRule="auto"/>
        <w:ind w:left="-15" w:right="-567" w:firstLine="567"/>
        <w:jc w:val="both"/>
        <w:rPr>
          <w:rFonts w:ascii="Arial" w:eastAsia="Times New Roman" w:hAnsi="Arial" w:cs="Arial"/>
          <w:color w:val="000000"/>
          <w:sz w:val="20"/>
          <w:szCs w:val="20"/>
          <w:lang w:eastAsia="ru-RU"/>
        </w:rPr>
      </w:pPr>
      <w:r w:rsidRPr="00732587">
        <w:rPr>
          <w:rFonts w:ascii="Times New Roman" w:eastAsia="Times New Roman" w:hAnsi="Times New Roman" w:cs="Times New Roman"/>
          <w:b/>
          <w:bCs/>
          <w:color w:val="000000"/>
          <w:sz w:val="28"/>
          <w:szCs w:val="28"/>
          <w:lang w:eastAsia="ru-RU"/>
        </w:rPr>
        <w:t>Индивидуализация образования</w:t>
      </w:r>
      <w:r w:rsidRPr="00732587">
        <w:rPr>
          <w:rFonts w:ascii="Times New Roman" w:eastAsia="Times New Roman" w:hAnsi="Times New Roman" w:cs="Times New Roman"/>
          <w:color w:val="000000"/>
          <w:sz w:val="28"/>
          <w:szCs w:val="28"/>
          <w:lang w:eastAsia="ru-RU"/>
        </w:rPr>
        <w:t> основана на поддержке детей в развитии их потенциальных возможностей, стимулировании стремления детей самостоятельно ставить цели и достигать их в процессе познания. Внимание педагогов направлено на обеспечение активного участия ребенка в учебном процессе.</w:t>
      </w:r>
    </w:p>
    <w:p w:rsidR="00732587" w:rsidRPr="00732587" w:rsidRDefault="00732587" w:rsidP="00732587">
      <w:pPr>
        <w:shd w:val="clear" w:color="auto" w:fill="F5FBFF"/>
        <w:spacing w:after="0" w:line="240" w:lineRule="auto"/>
        <w:ind w:left="-15" w:right="-567"/>
        <w:jc w:val="center"/>
        <w:rPr>
          <w:rFonts w:ascii="Arial" w:eastAsia="Times New Roman" w:hAnsi="Arial" w:cs="Arial"/>
          <w:color w:val="000000"/>
          <w:sz w:val="20"/>
          <w:szCs w:val="20"/>
          <w:lang w:eastAsia="ru-RU"/>
        </w:rPr>
      </w:pPr>
      <w:r w:rsidRPr="00732587">
        <w:rPr>
          <w:rFonts w:ascii="Times New Roman" w:eastAsia="Times New Roman" w:hAnsi="Times New Roman" w:cs="Times New Roman"/>
          <w:b/>
          <w:bCs/>
          <w:i/>
          <w:iCs/>
          <w:color w:val="000000"/>
          <w:sz w:val="28"/>
          <w:szCs w:val="28"/>
          <w:lang w:eastAsia="ru-RU"/>
        </w:rPr>
        <w:t>За счёт чего достигается индивидуализация образовательного процесса?</w:t>
      </w:r>
    </w:p>
    <w:p w:rsidR="00732587" w:rsidRPr="00732587" w:rsidRDefault="00732587" w:rsidP="00732587">
      <w:pPr>
        <w:shd w:val="clear" w:color="auto" w:fill="F5FBFF"/>
        <w:spacing w:before="195" w:after="0" w:line="240" w:lineRule="auto"/>
        <w:ind w:firstLine="708"/>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Индивидуализация достигается за счет</w:t>
      </w:r>
      <w:r>
        <w:rPr>
          <w:rFonts w:ascii="Times New Roman" w:eastAsia="Times New Roman" w:hAnsi="Times New Roman" w:cs="Times New Roman"/>
          <w:color w:val="000000"/>
          <w:sz w:val="28"/>
          <w:szCs w:val="28"/>
          <w:lang w:eastAsia="ru-RU"/>
        </w:rPr>
        <w:t xml:space="preserve"> </w:t>
      </w:r>
      <w:r w:rsidRPr="00732587">
        <w:rPr>
          <w:rFonts w:ascii="Times New Roman" w:eastAsia="Times New Roman" w:hAnsi="Times New Roman" w:cs="Times New Roman"/>
          <w:color w:val="000000"/>
          <w:sz w:val="28"/>
          <w:szCs w:val="28"/>
          <w:lang w:eastAsia="ru-RU"/>
        </w:rPr>
        <w:t> </w:t>
      </w:r>
      <w:r w:rsidRPr="00732587">
        <w:rPr>
          <w:rFonts w:ascii="Times New Roman" w:eastAsia="Times New Roman" w:hAnsi="Times New Roman" w:cs="Times New Roman"/>
          <w:b/>
          <w:bCs/>
          <w:i/>
          <w:iCs/>
          <w:color w:val="000000"/>
          <w:sz w:val="28"/>
          <w:szCs w:val="28"/>
          <w:lang w:eastAsia="ru-RU"/>
        </w:rPr>
        <w:t>учета наличного уровня развития каждого ребенка </w:t>
      </w:r>
      <w:r w:rsidRPr="00732587">
        <w:rPr>
          <w:rFonts w:ascii="Times New Roman" w:eastAsia="Times New Roman" w:hAnsi="Times New Roman" w:cs="Times New Roman"/>
          <w:color w:val="000000"/>
          <w:sz w:val="28"/>
          <w:szCs w:val="28"/>
          <w:lang w:eastAsia="ru-RU"/>
        </w:rPr>
        <w:t>и планирования соответствующих видов деятельности, которые гарантировали бы каждому ребенку возможность добиться успеха.</w:t>
      </w:r>
    </w:p>
    <w:p w:rsidR="00732587" w:rsidRPr="00732587" w:rsidRDefault="00732587" w:rsidP="00732587">
      <w:pPr>
        <w:shd w:val="clear" w:color="auto" w:fill="F5FBFF"/>
        <w:spacing w:before="195" w:after="0" w:line="240" w:lineRule="auto"/>
        <w:ind w:firstLine="708"/>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Для этого требуется всесторонняя информация о развитии ребенка, его индивидуальных особенностях:</w:t>
      </w:r>
    </w:p>
    <w:p w:rsidR="00732587" w:rsidRPr="00732587" w:rsidRDefault="00732587" w:rsidP="00732587">
      <w:pPr>
        <w:shd w:val="clear" w:color="auto" w:fill="F5FBFF"/>
        <w:spacing w:before="195" w:after="0" w:line="240" w:lineRule="auto"/>
        <w:ind w:firstLine="708"/>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 - возраст, состояние здоровье, уровень развития (физического, эмоционального, когнитивного)</w:t>
      </w:r>
    </w:p>
    <w:p w:rsidR="00732587" w:rsidRPr="00732587" w:rsidRDefault="00732587" w:rsidP="00732587">
      <w:pPr>
        <w:shd w:val="clear" w:color="auto" w:fill="F5FBFF"/>
        <w:spacing w:before="195" w:after="0" w:line="240" w:lineRule="auto"/>
        <w:ind w:firstLine="708"/>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 семейная культурная среда</w:t>
      </w:r>
    </w:p>
    <w:p w:rsidR="00732587" w:rsidRPr="00732587" w:rsidRDefault="00732587" w:rsidP="00732587">
      <w:pPr>
        <w:shd w:val="clear" w:color="auto" w:fill="F5FBFF"/>
        <w:spacing w:before="195" w:after="0" w:line="240" w:lineRule="auto"/>
        <w:ind w:firstLine="708"/>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 способности (потребности/сильные стороны), интересы</w:t>
      </w:r>
    </w:p>
    <w:p w:rsidR="00732587" w:rsidRPr="00732587" w:rsidRDefault="00732587" w:rsidP="00732587">
      <w:pPr>
        <w:shd w:val="clear" w:color="auto" w:fill="F5FBFF"/>
        <w:spacing w:before="195" w:after="0" w:line="240" w:lineRule="auto"/>
        <w:ind w:firstLine="708"/>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 характер и темперамент.</w:t>
      </w:r>
    </w:p>
    <w:p w:rsidR="00732587" w:rsidRPr="00732587" w:rsidRDefault="00732587" w:rsidP="00732587">
      <w:pPr>
        <w:shd w:val="clear" w:color="auto" w:fill="F5FBFF"/>
        <w:spacing w:after="0" w:line="240" w:lineRule="auto"/>
        <w:ind w:left="-15" w:right="-567" w:firstLine="567"/>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Внимательно наблюдая за детьми и выявляя их интересы и сильные стороны, взрослые помогают детям решать их проблемы такими путями, которые бы соответствовали их индивидуальному стилю обучения. </w:t>
      </w:r>
    </w:p>
    <w:p w:rsidR="00732587" w:rsidRPr="00732587" w:rsidRDefault="00732587" w:rsidP="00732587">
      <w:pPr>
        <w:shd w:val="clear" w:color="auto" w:fill="F5FBFF"/>
        <w:spacing w:after="0" w:line="240" w:lineRule="auto"/>
        <w:ind w:left="-15" w:right="-567" w:firstLine="567"/>
        <w:jc w:val="both"/>
        <w:rPr>
          <w:rFonts w:ascii="Arial" w:eastAsia="Times New Roman" w:hAnsi="Arial" w:cs="Arial"/>
          <w:color w:val="000000"/>
          <w:sz w:val="20"/>
          <w:szCs w:val="20"/>
          <w:lang w:eastAsia="ru-RU"/>
        </w:rPr>
      </w:pPr>
      <w:r w:rsidRPr="00732587">
        <w:rPr>
          <w:rFonts w:ascii="Times New Roman" w:eastAsia="Times New Roman" w:hAnsi="Times New Roman" w:cs="Times New Roman"/>
          <w:b/>
          <w:bCs/>
          <w:i/>
          <w:iCs/>
          <w:color w:val="000000"/>
          <w:sz w:val="28"/>
          <w:szCs w:val="28"/>
          <w:lang w:eastAsia="ru-RU"/>
        </w:rPr>
        <w:t>В чем состоят некоторые методы индивидуализированного обучения?</w:t>
      </w:r>
    </w:p>
    <w:p w:rsidR="00732587" w:rsidRPr="00732587" w:rsidRDefault="00732587" w:rsidP="00732587">
      <w:pPr>
        <w:shd w:val="clear" w:color="auto" w:fill="F5FBFF"/>
        <w:spacing w:before="195" w:line="240" w:lineRule="auto"/>
        <w:ind w:firstLine="708"/>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Возникает проблема реализации индивидуализации в массовом образовательном учреждении: как достичь поставленных перед педагогами благородных целей, </w:t>
      </w:r>
      <w:r w:rsidRPr="00732587">
        <w:rPr>
          <w:rFonts w:ascii="Times New Roman" w:eastAsia="Times New Roman" w:hAnsi="Times New Roman" w:cs="Times New Roman"/>
          <w:b/>
          <w:bCs/>
          <w:color w:val="000000"/>
          <w:sz w:val="28"/>
          <w:szCs w:val="28"/>
          <w:lang w:eastAsia="ru-RU"/>
        </w:rPr>
        <w:t>одновременно обучая всех по-разному?!</w:t>
      </w:r>
    </w:p>
    <w:p w:rsidR="00732587" w:rsidRPr="00732587" w:rsidRDefault="00732587" w:rsidP="00732587">
      <w:pPr>
        <w:shd w:val="clear" w:color="auto" w:fill="F5FBFF"/>
        <w:spacing w:after="0" w:line="240" w:lineRule="auto"/>
        <w:ind w:left="-15" w:right="-567" w:firstLine="1275"/>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Первое условие индивидуализации образовательной деятельности с детьми -</w:t>
      </w:r>
    </w:p>
    <w:p w:rsidR="00732587" w:rsidRPr="00732587" w:rsidRDefault="00732587" w:rsidP="00732587">
      <w:pPr>
        <w:shd w:val="clear" w:color="auto" w:fill="F5FBFF"/>
        <w:spacing w:after="0" w:line="240" w:lineRule="auto"/>
        <w:ind w:left="-15" w:right="-567" w:firstLine="567"/>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создание развивающей среды, которая бы стимулировала активность детей.</w:t>
      </w:r>
    </w:p>
    <w:p w:rsidR="00732587" w:rsidRPr="00732587" w:rsidRDefault="00732587" w:rsidP="00732587">
      <w:pPr>
        <w:shd w:val="clear" w:color="auto" w:fill="F5FBFF"/>
        <w:spacing w:after="0" w:line="240" w:lineRule="auto"/>
        <w:ind w:left="-15" w:right="-567" w:firstLine="567"/>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 xml:space="preserve">Группа детей представляет собой </w:t>
      </w:r>
      <w:proofErr w:type="gramStart"/>
      <w:r w:rsidRPr="00732587">
        <w:rPr>
          <w:rFonts w:ascii="Times New Roman" w:eastAsia="Times New Roman" w:hAnsi="Times New Roman" w:cs="Times New Roman"/>
          <w:color w:val="000000"/>
          <w:sz w:val="28"/>
          <w:szCs w:val="28"/>
          <w:lang w:eastAsia="ru-RU"/>
        </w:rPr>
        <w:t>уникальное</w:t>
      </w:r>
      <w:proofErr w:type="gramEnd"/>
      <w:r w:rsidRPr="00732587">
        <w:rPr>
          <w:rFonts w:ascii="Times New Roman" w:eastAsia="Times New Roman" w:hAnsi="Times New Roman" w:cs="Times New Roman"/>
          <w:color w:val="000000"/>
          <w:sz w:val="28"/>
          <w:szCs w:val="28"/>
          <w:lang w:eastAsia="ru-RU"/>
        </w:rPr>
        <w:t xml:space="preserve"> </w:t>
      </w:r>
      <w:proofErr w:type="spellStart"/>
      <w:r w:rsidRPr="00732587">
        <w:rPr>
          <w:rFonts w:ascii="Times New Roman" w:eastAsia="Times New Roman" w:hAnsi="Times New Roman" w:cs="Times New Roman"/>
          <w:color w:val="000000"/>
          <w:sz w:val="28"/>
          <w:szCs w:val="28"/>
          <w:lang w:eastAsia="ru-RU"/>
        </w:rPr>
        <w:t>микросообщество</w:t>
      </w:r>
      <w:proofErr w:type="spellEnd"/>
      <w:r w:rsidRPr="00732587">
        <w:rPr>
          <w:rFonts w:ascii="Times New Roman" w:eastAsia="Times New Roman" w:hAnsi="Times New Roman" w:cs="Times New Roman"/>
          <w:color w:val="000000"/>
          <w:sz w:val="28"/>
          <w:szCs w:val="28"/>
          <w:lang w:eastAsia="ru-RU"/>
        </w:rPr>
        <w:t xml:space="preserve"> с собственной неповторимой субкультурой (любимые занятия и игры, принятые в группе правила, интересы детей и увлечения взрослых, особенности межличностного общения и другие характеристики) в которой индивидуализация учения и развития проявляется стихийно.</w:t>
      </w:r>
    </w:p>
    <w:p w:rsidR="00732587" w:rsidRPr="00732587" w:rsidRDefault="00732587" w:rsidP="00732587">
      <w:pPr>
        <w:shd w:val="clear" w:color="auto" w:fill="F5FBFF"/>
        <w:spacing w:after="0" w:line="240" w:lineRule="auto"/>
        <w:ind w:left="-15" w:right="-567" w:firstLine="567"/>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 xml:space="preserve">Делая свой собственный выбор (содержания, партнерства, материалов, места и способа работы), каждый ребенок действует по своему усмотрению или по согласованию с другими членами </w:t>
      </w:r>
      <w:proofErr w:type="spellStart"/>
      <w:r w:rsidRPr="00732587">
        <w:rPr>
          <w:rFonts w:ascii="Times New Roman" w:eastAsia="Times New Roman" w:hAnsi="Times New Roman" w:cs="Times New Roman"/>
          <w:color w:val="000000"/>
          <w:sz w:val="28"/>
          <w:szCs w:val="28"/>
          <w:lang w:eastAsia="ru-RU"/>
        </w:rPr>
        <w:t>микрогруппы</w:t>
      </w:r>
      <w:proofErr w:type="spellEnd"/>
      <w:r w:rsidRPr="00732587">
        <w:rPr>
          <w:rFonts w:ascii="Times New Roman" w:eastAsia="Times New Roman" w:hAnsi="Times New Roman" w:cs="Times New Roman"/>
          <w:color w:val="000000"/>
          <w:sz w:val="28"/>
          <w:szCs w:val="28"/>
          <w:lang w:eastAsia="ru-RU"/>
        </w:rPr>
        <w:t>, в своем темпе, получая свои результаты, в том числе приобретая новые знания, умения.</w:t>
      </w:r>
    </w:p>
    <w:p w:rsidR="00732587" w:rsidRPr="00732587" w:rsidRDefault="00732587" w:rsidP="00732587">
      <w:pPr>
        <w:shd w:val="clear" w:color="auto" w:fill="F5FBFF"/>
        <w:spacing w:after="0" w:line="240" w:lineRule="auto"/>
        <w:ind w:left="-15" w:right="-567" w:firstLine="567"/>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Дети сами осуществляют индивидуализацию, когда они выбирают определенный центр активности или берут головоломку, в которой требуется сложить картинку из пяти частей, а не из двенадцати.</w:t>
      </w:r>
    </w:p>
    <w:p w:rsidR="00732587" w:rsidRPr="00732587" w:rsidRDefault="00732587" w:rsidP="00732587">
      <w:pPr>
        <w:shd w:val="clear" w:color="auto" w:fill="F5FBFF"/>
        <w:spacing w:after="0" w:line="240" w:lineRule="auto"/>
        <w:ind w:left="-15" w:right="-567" w:firstLine="567"/>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Ситуация, когда каждый ребенок в группе занят своим делом – это и есть индивидуализация, возникающая естественным образом.</w:t>
      </w:r>
    </w:p>
    <w:p w:rsidR="00732587" w:rsidRPr="00732587" w:rsidRDefault="00732587" w:rsidP="00732587">
      <w:pPr>
        <w:shd w:val="clear" w:color="auto" w:fill="F5FBFF"/>
        <w:spacing w:before="195" w:after="0" w:line="240" w:lineRule="auto"/>
        <w:ind w:firstLine="708"/>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Центры активности дают возможность индивидуализировать образовательный процесс, исходя из собственных навыков и интересов. Например, в центре искусства, один ребенок будет рвать бумагу, а другой вырежет из нее ножницами замысловатую фигурку.</w:t>
      </w:r>
    </w:p>
    <w:p w:rsidR="00732587" w:rsidRPr="00732587" w:rsidRDefault="00732587" w:rsidP="00732587">
      <w:pPr>
        <w:shd w:val="clear" w:color="auto" w:fill="F5FBFF"/>
        <w:spacing w:before="195" w:after="0" w:line="240" w:lineRule="auto"/>
        <w:ind w:firstLine="708"/>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В центре настольных игр один сложит картинку из четырех деревянных кубиков, тогда как другой предпочтет картонную головоломку из 25 кусочков.  </w:t>
      </w:r>
    </w:p>
    <w:p w:rsidR="00732587" w:rsidRPr="00732587" w:rsidRDefault="00732587" w:rsidP="00732587">
      <w:pPr>
        <w:shd w:val="clear" w:color="auto" w:fill="F5FBFF"/>
        <w:spacing w:before="195" w:after="0" w:line="240" w:lineRule="auto"/>
        <w:ind w:firstLine="708"/>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То есть в групповой комнате все материалы и оборудование, ее интерьер должны способствовать развитию каждого из детей, и предлагаемые виды деятельности учитывают разброс уровней развития разных детей.</w:t>
      </w:r>
    </w:p>
    <w:p w:rsidR="00732587" w:rsidRPr="00732587" w:rsidRDefault="00732587" w:rsidP="00732587">
      <w:pPr>
        <w:shd w:val="clear" w:color="auto" w:fill="F5FBFF"/>
        <w:spacing w:before="195" w:after="0" w:line="240" w:lineRule="auto"/>
        <w:ind w:firstLine="708"/>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Воспитатель наблюдает за действиями детей и делает для себя записи, касающиеся их развития. Спустя некоторое время он предложит детям более сложные материалы, которые усложняют задачу, или же, если потребуется, окажет прямую помощь в овладении сложным умением. При таком подходе ребенок может расти и развиваться в своем собственном темпе.</w:t>
      </w:r>
    </w:p>
    <w:p w:rsidR="00732587" w:rsidRPr="00732587" w:rsidRDefault="00732587" w:rsidP="00732587">
      <w:pPr>
        <w:shd w:val="clear" w:color="auto" w:fill="F5FBFF"/>
        <w:spacing w:before="195" w:after="0" w:line="240" w:lineRule="auto"/>
        <w:ind w:firstLine="708"/>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Распорядок дня должен в</w:t>
      </w:r>
      <w:r>
        <w:rPr>
          <w:rFonts w:ascii="Times New Roman" w:eastAsia="Times New Roman" w:hAnsi="Times New Roman" w:cs="Times New Roman"/>
          <w:color w:val="000000"/>
          <w:sz w:val="28"/>
          <w:szCs w:val="28"/>
          <w:lang w:eastAsia="ru-RU"/>
        </w:rPr>
        <w:t>ключать  различные виды занятий</w:t>
      </w:r>
      <w:r w:rsidRPr="00732587">
        <w:rPr>
          <w:rFonts w:ascii="Times New Roman" w:eastAsia="Times New Roman" w:hAnsi="Times New Roman" w:cs="Times New Roman"/>
          <w:color w:val="000000"/>
          <w:sz w:val="28"/>
          <w:szCs w:val="28"/>
          <w:lang w:eastAsia="ru-RU"/>
        </w:rPr>
        <w:t>: совместные в малых группах и индивидуальные, под руководством воспитателя или самостоятельно.</w:t>
      </w:r>
    </w:p>
    <w:p w:rsidR="00732587" w:rsidRPr="00732587" w:rsidRDefault="00732587" w:rsidP="00732587">
      <w:pPr>
        <w:shd w:val="clear" w:color="auto" w:fill="F5FBFF"/>
        <w:spacing w:before="195" w:after="0" w:line="240" w:lineRule="auto"/>
        <w:ind w:firstLine="708"/>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 Должно быть отведено время на занятия по выбору - так дети учатся сознательно делать выбор и реализовывать свои интересы и способности.</w:t>
      </w:r>
    </w:p>
    <w:p w:rsidR="00732587" w:rsidRPr="00732587" w:rsidRDefault="00732587" w:rsidP="00732587">
      <w:pPr>
        <w:shd w:val="clear" w:color="auto" w:fill="F5FBFF"/>
        <w:spacing w:before="195" w:after="0" w:line="240" w:lineRule="auto"/>
        <w:ind w:firstLine="708"/>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Умение детей осуществлять выбор, решать проблемы, взаимодействовать с окружающими сверстниками и взрослыми, ставить и достигать индивидуальные цели - вот что является наиболее важным для освоения образовательной программы в дошкольном учреждении.</w:t>
      </w:r>
    </w:p>
    <w:p w:rsidR="00732587" w:rsidRPr="00732587" w:rsidRDefault="00732587" w:rsidP="00732587">
      <w:pPr>
        <w:shd w:val="clear" w:color="auto" w:fill="F5FBFF"/>
        <w:spacing w:after="0" w:line="240" w:lineRule="auto"/>
        <w:ind w:left="-15" w:right="-567" w:firstLine="567"/>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Итак, для того, чтобы естественная индивидуализация могла состояться, от взрослых требуется умение:</w:t>
      </w:r>
    </w:p>
    <w:p w:rsidR="00732587" w:rsidRPr="00732587" w:rsidRDefault="00732587" w:rsidP="00732587">
      <w:pPr>
        <w:shd w:val="clear" w:color="auto" w:fill="F5FBFF"/>
        <w:spacing w:after="0" w:line="240" w:lineRule="auto"/>
        <w:ind w:left="-15" w:right="-567" w:firstLine="567"/>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 создавать развивающую среду, учитывающую интересы и уровень развития разных детей</w:t>
      </w:r>
    </w:p>
    <w:p w:rsidR="00732587" w:rsidRPr="00732587" w:rsidRDefault="00732587" w:rsidP="00732587">
      <w:pPr>
        <w:shd w:val="clear" w:color="auto" w:fill="F5FBFF"/>
        <w:spacing w:after="0" w:line="240" w:lineRule="auto"/>
        <w:ind w:left="-15" w:right="-567" w:firstLine="567"/>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 выделять в режиме время для игр и самостоятельных занятий,</w:t>
      </w:r>
    </w:p>
    <w:p w:rsidR="00732587" w:rsidRPr="00732587" w:rsidRDefault="00732587" w:rsidP="00732587">
      <w:pPr>
        <w:shd w:val="clear" w:color="auto" w:fill="F5FBFF"/>
        <w:spacing w:after="0" w:line="240" w:lineRule="auto"/>
        <w:ind w:left="-15" w:right="-567" w:firstLine="567"/>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 готовность оказать помощь и поддержку в ситуациях, когда они нужны.</w:t>
      </w:r>
    </w:p>
    <w:p w:rsidR="00732587" w:rsidRPr="00732587" w:rsidRDefault="00732587" w:rsidP="00732587">
      <w:pPr>
        <w:shd w:val="clear" w:color="auto" w:fill="F5FBFF"/>
        <w:spacing w:after="0" w:line="240" w:lineRule="auto"/>
        <w:ind w:left="-15" w:right="-567" w:firstLine="567"/>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В целях индивидуализации предметно-пространственной развивающей среды можно использовать оформление стендов, уголков:</w:t>
      </w:r>
    </w:p>
    <w:p w:rsidR="00732587" w:rsidRPr="00732587" w:rsidRDefault="00732587" w:rsidP="00732587">
      <w:pPr>
        <w:shd w:val="clear" w:color="auto" w:fill="F5FBFF"/>
        <w:spacing w:after="0" w:line="240" w:lineRule="auto"/>
        <w:ind w:left="-15" w:right="-567" w:firstLine="567"/>
        <w:jc w:val="both"/>
        <w:rPr>
          <w:rFonts w:ascii="Arial" w:eastAsia="Times New Roman" w:hAnsi="Arial" w:cs="Arial"/>
          <w:color w:val="000000"/>
          <w:sz w:val="20"/>
          <w:szCs w:val="20"/>
          <w:lang w:eastAsia="ru-RU"/>
        </w:rPr>
      </w:pPr>
      <w:r w:rsidRPr="00732587">
        <w:rPr>
          <w:rFonts w:ascii="Times New Roman" w:eastAsia="Times New Roman" w:hAnsi="Times New Roman" w:cs="Times New Roman"/>
          <w:b/>
          <w:bCs/>
          <w:color w:val="000000"/>
          <w:sz w:val="28"/>
          <w:szCs w:val="28"/>
          <w:lang w:eastAsia="ru-RU"/>
        </w:rPr>
        <w:t>"Здравствуйте, я пришел"</w:t>
      </w:r>
    </w:p>
    <w:p w:rsidR="00732587" w:rsidRPr="00732587" w:rsidRDefault="00732587" w:rsidP="00732587">
      <w:pPr>
        <w:shd w:val="clear" w:color="auto" w:fill="F5FBFF"/>
        <w:spacing w:after="0" w:line="240" w:lineRule="auto"/>
        <w:ind w:left="-15" w:right="-567" w:firstLine="567"/>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Размещая утром свою фотографию, ребенок начинает чувствовать себя членом данного сообщества детей и взрослых. Ребенок – личность, член коллектива.</w:t>
      </w:r>
    </w:p>
    <w:p w:rsidR="00732587" w:rsidRPr="00732587" w:rsidRDefault="00732587" w:rsidP="00732587">
      <w:pPr>
        <w:shd w:val="clear" w:color="auto" w:fill="F5FBFF"/>
        <w:spacing w:after="0" w:line="240" w:lineRule="auto"/>
        <w:ind w:left="-15" w:right="-567" w:firstLine="567"/>
        <w:jc w:val="both"/>
        <w:rPr>
          <w:rFonts w:ascii="Arial" w:eastAsia="Times New Roman" w:hAnsi="Arial" w:cs="Arial"/>
          <w:color w:val="000000"/>
          <w:sz w:val="20"/>
          <w:szCs w:val="20"/>
          <w:lang w:eastAsia="ru-RU"/>
        </w:rPr>
      </w:pPr>
      <w:r w:rsidRPr="00732587">
        <w:rPr>
          <w:rFonts w:ascii="Times New Roman" w:eastAsia="Times New Roman" w:hAnsi="Times New Roman" w:cs="Times New Roman"/>
          <w:b/>
          <w:bCs/>
          <w:color w:val="000000"/>
          <w:sz w:val="28"/>
          <w:szCs w:val="28"/>
          <w:lang w:eastAsia="ru-RU"/>
        </w:rPr>
        <w:t>"Уголок именинника"</w:t>
      </w:r>
      <w:r w:rsidRPr="00732587">
        <w:rPr>
          <w:rFonts w:ascii="Times New Roman" w:eastAsia="Times New Roman" w:hAnsi="Times New Roman" w:cs="Times New Roman"/>
          <w:color w:val="000000"/>
          <w:sz w:val="28"/>
          <w:szCs w:val="28"/>
          <w:lang w:eastAsia="ru-RU"/>
        </w:rPr>
        <w:t> Постоянное функционирование стенда или уголка с фотографиями детей и обозначением дня их рождения, дополненный гороскопом, названием сезонов, месяца, числа (с целью познавательного развития).</w:t>
      </w:r>
    </w:p>
    <w:p w:rsidR="00732587" w:rsidRPr="00732587" w:rsidRDefault="00732587" w:rsidP="00732587">
      <w:pPr>
        <w:shd w:val="clear" w:color="auto" w:fill="F5FBFF"/>
        <w:spacing w:after="0" w:line="240" w:lineRule="auto"/>
        <w:ind w:left="-15" w:right="-567" w:firstLine="567"/>
        <w:jc w:val="both"/>
        <w:rPr>
          <w:rFonts w:ascii="Arial" w:eastAsia="Times New Roman" w:hAnsi="Arial" w:cs="Arial"/>
          <w:color w:val="000000"/>
          <w:sz w:val="20"/>
          <w:szCs w:val="20"/>
          <w:lang w:eastAsia="ru-RU"/>
        </w:rPr>
      </w:pPr>
      <w:r w:rsidRPr="00732587">
        <w:rPr>
          <w:rFonts w:ascii="Times New Roman" w:eastAsia="Times New Roman" w:hAnsi="Times New Roman" w:cs="Times New Roman"/>
          <w:b/>
          <w:bCs/>
          <w:color w:val="000000"/>
          <w:sz w:val="28"/>
          <w:szCs w:val="28"/>
          <w:lang w:eastAsia="ru-RU"/>
        </w:rPr>
        <w:t>"Мое настроение"</w:t>
      </w:r>
      <w:r w:rsidRPr="00732587">
        <w:rPr>
          <w:rFonts w:ascii="Times New Roman" w:eastAsia="Times New Roman" w:hAnsi="Times New Roman" w:cs="Times New Roman"/>
          <w:color w:val="000000"/>
          <w:sz w:val="28"/>
          <w:szCs w:val="28"/>
          <w:lang w:eastAsia="ru-RU"/>
        </w:rPr>
        <w:t> Воспитатель, родители могут отследить эмоциональное состояние каждого ребенка в течение дня, а дети учатся осознавать свое эмоциональное состояние Ребенок и воспитатель – аналитики;</w:t>
      </w:r>
    </w:p>
    <w:p w:rsidR="00732587" w:rsidRPr="00732587" w:rsidRDefault="00732587" w:rsidP="00732587">
      <w:pPr>
        <w:shd w:val="clear" w:color="auto" w:fill="F5FBFF"/>
        <w:spacing w:after="0" w:line="240" w:lineRule="auto"/>
        <w:ind w:left="-15" w:right="-567" w:firstLine="567"/>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родитель – информируемый</w:t>
      </w:r>
    </w:p>
    <w:p w:rsidR="00732587" w:rsidRPr="00732587" w:rsidRDefault="00732587" w:rsidP="00732587">
      <w:pPr>
        <w:shd w:val="clear" w:color="auto" w:fill="F5FBFF"/>
        <w:spacing w:after="0" w:line="240" w:lineRule="auto"/>
        <w:ind w:left="-15" w:right="-567" w:firstLine="567"/>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Рубрика </w:t>
      </w:r>
      <w:r w:rsidRPr="00732587">
        <w:rPr>
          <w:rFonts w:ascii="Times New Roman" w:eastAsia="Times New Roman" w:hAnsi="Times New Roman" w:cs="Times New Roman"/>
          <w:b/>
          <w:bCs/>
          <w:color w:val="000000"/>
          <w:sz w:val="28"/>
          <w:szCs w:val="28"/>
          <w:lang w:eastAsia="ru-RU"/>
        </w:rPr>
        <w:t>"Я умею, я люблю, хочу научиться"</w:t>
      </w:r>
      <w:r w:rsidRPr="00732587">
        <w:rPr>
          <w:rFonts w:ascii="Times New Roman" w:eastAsia="Times New Roman" w:hAnsi="Times New Roman" w:cs="Times New Roman"/>
          <w:color w:val="000000"/>
          <w:sz w:val="28"/>
          <w:szCs w:val="28"/>
          <w:lang w:eastAsia="ru-RU"/>
        </w:rPr>
        <w:t> Заполняется со слов ребенка и раскрывает его интересы и возможности.</w:t>
      </w:r>
    </w:p>
    <w:p w:rsidR="00732587" w:rsidRPr="00732587" w:rsidRDefault="00732587" w:rsidP="00732587">
      <w:pPr>
        <w:shd w:val="clear" w:color="auto" w:fill="F5FBFF"/>
        <w:spacing w:after="0" w:line="240" w:lineRule="auto"/>
        <w:ind w:left="-15" w:right="-567" w:firstLine="567"/>
        <w:jc w:val="both"/>
        <w:rPr>
          <w:rFonts w:ascii="Arial" w:eastAsia="Times New Roman" w:hAnsi="Arial" w:cs="Arial"/>
          <w:color w:val="000000"/>
          <w:sz w:val="20"/>
          <w:szCs w:val="20"/>
          <w:lang w:eastAsia="ru-RU"/>
        </w:rPr>
      </w:pPr>
      <w:r w:rsidRPr="00732587">
        <w:rPr>
          <w:rFonts w:ascii="Times New Roman" w:eastAsia="Times New Roman" w:hAnsi="Times New Roman" w:cs="Times New Roman"/>
          <w:b/>
          <w:bCs/>
          <w:color w:val="000000"/>
          <w:sz w:val="28"/>
          <w:szCs w:val="28"/>
          <w:lang w:eastAsia="ru-RU"/>
        </w:rPr>
        <w:t>"Книга рекордов"</w:t>
      </w:r>
      <w:r w:rsidRPr="00732587">
        <w:rPr>
          <w:rFonts w:ascii="Times New Roman" w:eastAsia="Times New Roman" w:hAnsi="Times New Roman" w:cs="Times New Roman"/>
          <w:color w:val="000000"/>
          <w:sz w:val="28"/>
          <w:szCs w:val="28"/>
          <w:lang w:eastAsia="ru-RU"/>
        </w:rPr>
        <w:t> Лучшие спортивные достижения детей (самый высокий прыжок, лучший теннисист, лучший в беге, лучший лыжник и т. д.) заносятся в "Книгу рекордов"</w:t>
      </w:r>
    </w:p>
    <w:p w:rsidR="00732587" w:rsidRPr="00732587" w:rsidRDefault="00732587" w:rsidP="00732587">
      <w:pPr>
        <w:shd w:val="clear" w:color="auto" w:fill="F5FBFF"/>
        <w:spacing w:before="195" w:after="0" w:line="240" w:lineRule="auto"/>
        <w:ind w:firstLine="708"/>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Неотъемлемой частью индивидуализированного обучения и воспитания выступает </w:t>
      </w:r>
      <w:r w:rsidRPr="00732587">
        <w:rPr>
          <w:rFonts w:ascii="Times New Roman" w:eastAsia="Times New Roman" w:hAnsi="Times New Roman" w:cs="Times New Roman"/>
          <w:b/>
          <w:bCs/>
          <w:color w:val="000000"/>
          <w:sz w:val="28"/>
          <w:szCs w:val="28"/>
          <w:lang w:eastAsia="ru-RU"/>
        </w:rPr>
        <w:t>проектная деятельность</w:t>
      </w:r>
      <w:r w:rsidRPr="00732587">
        <w:rPr>
          <w:rFonts w:ascii="Times New Roman" w:eastAsia="Times New Roman" w:hAnsi="Times New Roman" w:cs="Times New Roman"/>
          <w:color w:val="000000"/>
          <w:sz w:val="28"/>
          <w:szCs w:val="28"/>
          <w:lang w:eastAsia="ru-RU"/>
        </w:rPr>
        <w:t>.</w:t>
      </w:r>
    </w:p>
    <w:p w:rsidR="00732587" w:rsidRPr="00732587" w:rsidRDefault="00732587" w:rsidP="00732587">
      <w:pPr>
        <w:shd w:val="clear" w:color="auto" w:fill="F5FBFF"/>
        <w:spacing w:before="195" w:after="0" w:line="240" w:lineRule="auto"/>
        <w:ind w:firstLine="708"/>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Проектная деятельность позволяет воспитывать самостоятельную и ответственную личность, развивает творческие начала, целеустремленность, настойчивость, учит преодолевать трудности. Обучение строится в рамках личностно-ориентированной модели, учитывающей индивидуальные темпы усвоения материала, интересы дошкольников.</w:t>
      </w:r>
    </w:p>
    <w:p w:rsidR="00732587" w:rsidRPr="00732587" w:rsidRDefault="00821A41" w:rsidP="00732587">
      <w:pPr>
        <w:shd w:val="clear" w:color="auto" w:fill="F5FBFF"/>
        <w:spacing w:before="195" w:after="0" w:line="240" w:lineRule="auto"/>
        <w:ind w:firstLine="709"/>
        <w:jc w:val="both"/>
        <w:rPr>
          <w:rFonts w:ascii="Arial" w:eastAsia="Times New Roman" w:hAnsi="Arial" w:cs="Arial"/>
          <w:color w:val="000000"/>
          <w:sz w:val="20"/>
          <w:szCs w:val="20"/>
          <w:lang w:eastAsia="ru-RU"/>
        </w:rPr>
      </w:pPr>
      <w:r>
        <w:rPr>
          <w:rFonts w:ascii="Times New Roman" w:eastAsia="Times New Roman" w:hAnsi="Times New Roman" w:cs="Times New Roman"/>
          <w:color w:val="000000"/>
          <w:sz w:val="28"/>
          <w:szCs w:val="28"/>
          <w:lang w:eastAsia="ru-RU"/>
        </w:rPr>
        <w:t>В</w:t>
      </w:r>
      <w:r w:rsidR="00732587" w:rsidRPr="00732587">
        <w:rPr>
          <w:rFonts w:ascii="Times New Roman" w:eastAsia="Times New Roman" w:hAnsi="Times New Roman" w:cs="Times New Roman"/>
          <w:color w:val="000000"/>
          <w:sz w:val="28"/>
          <w:szCs w:val="28"/>
          <w:lang w:eastAsia="ru-RU"/>
        </w:rPr>
        <w:t xml:space="preserve"> дошкольном учреждении </w:t>
      </w:r>
      <w:r>
        <w:rPr>
          <w:rFonts w:ascii="Times New Roman" w:eastAsia="Times New Roman" w:hAnsi="Times New Roman" w:cs="Times New Roman"/>
          <w:color w:val="000000"/>
          <w:sz w:val="28"/>
          <w:szCs w:val="28"/>
          <w:lang w:eastAsia="ru-RU"/>
        </w:rPr>
        <w:t>могут разрабатыва</w:t>
      </w:r>
      <w:r w:rsidR="00732587" w:rsidRPr="00732587">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ься и внедря</w:t>
      </w:r>
      <w:r w:rsidR="00732587" w:rsidRPr="00732587">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ь</w:t>
      </w:r>
      <w:r w:rsidR="00732587" w:rsidRPr="00732587">
        <w:rPr>
          <w:rFonts w:ascii="Times New Roman" w:eastAsia="Times New Roman" w:hAnsi="Times New Roman" w:cs="Times New Roman"/>
          <w:color w:val="000000"/>
          <w:sz w:val="28"/>
          <w:szCs w:val="28"/>
          <w:lang w:eastAsia="ru-RU"/>
        </w:rPr>
        <w:t>ся проекты по разным направлениям образовательной деятельности:</w:t>
      </w:r>
    </w:p>
    <w:p w:rsidR="00732587" w:rsidRPr="00732587" w:rsidRDefault="00732587" w:rsidP="00732587">
      <w:pPr>
        <w:shd w:val="clear" w:color="auto" w:fill="F5FBFF"/>
        <w:spacing w:before="195" w:after="0" w:line="240" w:lineRule="auto"/>
        <w:ind w:firstLine="709"/>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 по физическому развитию «Мой весёлый звонкий мяч», цель - научить  детей и родителей подвижным играм с использованием мяча в самостоятельной двигательной деятельности и совместном активном отдыхе; «Хочу быть здоровым», цель - приобщение детей к здоровому образу жизни.</w:t>
      </w:r>
    </w:p>
    <w:p w:rsidR="00732587" w:rsidRPr="00732587" w:rsidRDefault="00732587" w:rsidP="00732587">
      <w:pPr>
        <w:shd w:val="clear" w:color="auto" w:fill="F5FBFF"/>
        <w:spacing w:before="195" w:after="0" w:line="240" w:lineRule="auto"/>
        <w:ind w:firstLine="709"/>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 xml:space="preserve">- </w:t>
      </w:r>
      <w:proofErr w:type="gramStart"/>
      <w:r w:rsidRPr="00732587">
        <w:rPr>
          <w:rFonts w:ascii="Times New Roman" w:eastAsia="Times New Roman" w:hAnsi="Times New Roman" w:cs="Times New Roman"/>
          <w:color w:val="000000"/>
          <w:sz w:val="28"/>
          <w:szCs w:val="28"/>
          <w:lang w:eastAsia="ru-RU"/>
        </w:rPr>
        <w:t>п</w:t>
      </w:r>
      <w:proofErr w:type="gramEnd"/>
      <w:r w:rsidRPr="00732587">
        <w:rPr>
          <w:rFonts w:ascii="Times New Roman" w:eastAsia="Times New Roman" w:hAnsi="Times New Roman" w:cs="Times New Roman"/>
          <w:color w:val="000000"/>
          <w:sz w:val="28"/>
          <w:szCs w:val="28"/>
          <w:lang w:eastAsia="ru-RU"/>
        </w:rPr>
        <w:t>о речевому развитию «Дошкольник в мире книг», цель - становление ребенка - читателя в процессе его совместного с педагогами и родителями общения с книгой в детском саду и дома; «Сказка как источник творчества», цель - развитие речевого творчества старших дошкольников в процессе обучения сочинению собственных сказок и рассказов.</w:t>
      </w:r>
    </w:p>
    <w:p w:rsidR="00732587" w:rsidRPr="00732587" w:rsidRDefault="00732587" w:rsidP="00732587">
      <w:pPr>
        <w:shd w:val="clear" w:color="auto" w:fill="F5FBFF"/>
        <w:spacing w:before="195" w:after="0" w:line="240" w:lineRule="auto"/>
        <w:ind w:firstLine="709"/>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 по познавательному развитию «</w:t>
      </w:r>
      <w:proofErr w:type="spellStart"/>
      <w:proofErr w:type="gramStart"/>
      <w:r w:rsidRPr="00732587">
        <w:rPr>
          <w:rFonts w:ascii="Times New Roman" w:eastAsia="Times New Roman" w:hAnsi="Times New Roman" w:cs="Times New Roman"/>
          <w:color w:val="000000"/>
          <w:sz w:val="28"/>
          <w:szCs w:val="28"/>
          <w:lang w:eastAsia="ru-RU"/>
        </w:rPr>
        <w:t>Давным</w:t>
      </w:r>
      <w:proofErr w:type="spellEnd"/>
      <w:r w:rsidRPr="00732587">
        <w:rPr>
          <w:rFonts w:ascii="Times New Roman" w:eastAsia="Times New Roman" w:hAnsi="Times New Roman" w:cs="Times New Roman"/>
          <w:color w:val="000000"/>
          <w:sz w:val="28"/>
          <w:szCs w:val="28"/>
          <w:lang w:eastAsia="ru-RU"/>
        </w:rPr>
        <w:t xml:space="preserve"> – давно</w:t>
      </w:r>
      <w:proofErr w:type="gramEnd"/>
      <w:r w:rsidRPr="00732587">
        <w:rPr>
          <w:rFonts w:ascii="Times New Roman" w:eastAsia="Times New Roman" w:hAnsi="Times New Roman" w:cs="Times New Roman"/>
          <w:color w:val="000000"/>
          <w:sz w:val="28"/>
          <w:szCs w:val="28"/>
          <w:lang w:eastAsia="ru-RU"/>
        </w:rPr>
        <w:t xml:space="preserve"> была война», цель –</w:t>
      </w:r>
      <w:r w:rsidRPr="00732587">
        <w:rPr>
          <w:rFonts w:ascii="Arial" w:eastAsia="Times New Roman" w:hAnsi="Arial" w:cs="Arial"/>
          <w:color w:val="000000"/>
          <w:sz w:val="20"/>
          <w:szCs w:val="20"/>
          <w:lang w:eastAsia="ru-RU"/>
        </w:rPr>
        <w:t> </w:t>
      </w:r>
      <w:r w:rsidRPr="00732587">
        <w:rPr>
          <w:rFonts w:ascii="Times New Roman" w:eastAsia="Times New Roman" w:hAnsi="Times New Roman" w:cs="Times New Roman"/>
          <w:color w:val="000000"/>
          <w:sz w:val="28"/>
          <w:szCs w:val="28"/>
          <w:lang w:eastAsia="ru-RU"/>
        </w:rPr>
        <w:t>патриотическое воспитание дошкольников; «Город, в котором мы живём», цель - развитие у детей наиболее  полных преставлений о родном городе; «Народная кукла», цель - пробудить интерес детей к русской культуре и традиционной народной кукле.</w:t>
      </w:r>
    </w:p>
    <w:p w:rsidR="00732587" w:rsidRPr="00732587" w:rsidRDefault="00732587" w:rsidP="00732587">
      <w:pPr>
        <w:shd w:val="clear" w:color="auto" w:fill="F5FBFF"/>
        <w:spacing w:before="195" w:after="0" w:line="240" w:lineRule="auto"/>
        <w:ind w:firstLine="709"/>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Наряду с общей темой проекта, для каждой подгруппы детей ставятся конкретные задачи в соответствии с их индивидуальными особенностями и возможностями. Каждый проект обеспечивает индивидуальную траекторию развития дошкольника. В ходе разработки  проектов педагоги ориентируются на зону актуального и ближайшего развития воспитанников.</w:t>
      </w:r>
    </w:p>
    <w:p w:rsidR="00732587" w:rsidRPr="00732587" w:rsidRDefault="00732587" w:rsidP="00732587">
      <w:pPr>
        <w:shd w:val="clear" w:color="auto" w:fill="F5FBFF"/>
        <w:spacing w:before="195" w:after="0" w:line="240" w:lineRule="auto"/>
        <w:ind w:firstLine="709"/>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Основные принципы разработки и реализации проектов:</w:t>
      </w:r>
    </w:p>
    <w:p w:rsidR="00732587" w:rsidRPr="00732587" w:rsidRDefault="00732587" w:rsidP="00732587">
      <w:pPr>
        <w:numPr>
          <w:ilvl w:val="0"/>
          <w:numId w:val="1"/>
        </w:numPr>
        <w:shd w:val="clear" w:color="auto" w:fill="F5FBFF"/>
        <w:spacing w:after="0" w:line="195" w:lineRule="atLeast"/>
        <w:ind w:left="165"/>
        <w:rPr>
          <w:rFonts w:ascii="Arial" w:eastAsia="Times New Roman" w:hAnsi="Arial" w:cs="Arial"/>
          <w:color w:val="0E191B"/>
          <w:sz w:val="20"/>
          <w:szCs w:val="20"/>
          <w:lang w:eastAsia="ru-RU"/>
        </w:rPr>
      </w:pPr>
      <w:r w:rsidRPr="00732587">
        <w:rPr>
          <w:rFonts w:ascii="Times New Roman" w:eastAsia="Times New Roman" w:hAnsi="Times New Roman" w:cs="Times New Roman"/>
          <w:color w:val="0E191B"/>
          <w:sz w:val="28"/>
          <w:szCs w:val="28"/>
          <w:lang w:eastAsia="ru-RU"/>
        </w:rPr>
        <w:t>уважение личности ребенка,</w:t>
      </w:r>
    </w:p>
    <w:p w:rsidR="00732587" w:rsidRPr="00732587" w:rsidRDefault="00732587" w:rsidP="00732587">
      <w:pPr>
        <w:numPr>
          <w:ilvl w:val="0"/>
          <w:numId w:val="1"/>
        </w:numPr>
        <w:shd w:val="clear" w:color="auto" w:fill="F5FBFF"/>
        <w:spacing w:after="0" w:line="195" w:lineRule="atLeast"/>
        <w:ind w:left="165"/>
        <w:rPr>
          <w:rFonts w:ascii="Arial" w:eastAsia="Times New Roman" w:hAnsi="Arial" w:cs="Arial"/>
          <w:color w:val="0E191B"/>
          <w:sz w:val="20"/>
          <w:szCs w:val="20"/>
          <w:lang w:eastAsia="ru-RU"/>
        </w:rPr>
      </w:pPr>
      <w:r w:rsidRPr="00732587">
        <w:rPr>
          <w:rFonts w:ascii="Times New Roman" w:eastAsia="Times New Roman" w:hAnsi="Times New Roman" w:cs="Times New Roman"/>
          <w:color w:val="0E191B"/>
          <w:sz w:val="28"/>
          <w:szCs w:val="28"/>
          <w:lang w:eastAsia="ru-RU"/>
        </w:rPr>
        <w:t>принцип системности,</w:t>
      </w:r>
    </w:p>
    <w:p w:rsidR="00732587" w:rsidRPr="00732587" w:rsidRDefault="00732587" w:rsidP="00732587">
      <w:pPr>
        <w:numPr>
          <w:ilvl w:val="0"/>
          <w:numId w:val="1"/>
        </w:numPr>
        <w:shd w:val="clear" w:color="auto" w:fill="F5FBFF"/>
        <w:spacing w:after="0" w:line="195" w:lineRule="atLeast"/>
        <w:ind w:left="165"/>
        <w:rPr>
          <w:rFonts w:ascii="Arial" w:eastAsia="Times New Roman" w:hAnsi="Arial" w:cs="Arial"/>
          <w:color w:val="0E191B"/>
          <w:sz w:val="20"/>
          <w:szCs w:val="20"/>
          <w:lang w:eastAsia="ru-RU"/>
        </w:rPr>
      </w:pPr>
      <w:r w:rsidRPr="00732587">
        <w:rPr>
          <w:rFonts w:ascii="Times New Roman" w:eastAsia="Times New Roman" w:hAnsi="Times New Roman" w:cs="Times New Roman"/>
          <w:color w:val="0E191B"/>
          <w:sz w:val="28"/>
          <w:szCs w:val="28"/>
          <w:lang w:eastAsia="ru-RU"/>
        </w:rPr>
        <w:t>индивидуальный подход,</w:t>
      </w:r>
    </w:p>
    <w:p w:rsidR="00732587" w:rsidRPr="00732587" w:rsidRDefault="00732587" w:rsidP="00732587">
      <w:pPr>
        <w:numPr>
          <w:ilvl w:val="0"/>
          <w:numId w:val="1"/>
        </w:numPr>
        <w:shd w:val="clear" w:color="auto" w:fill="F5FBFF"/>
        <w:spacing w:after="0" w:line="195" w:lineRule="atLeast"/>
        <w:ind w:left="165"/>
        <w:rPr>
          <w:rFonts w:ascii="Arial" w:eastAsia="Times New Roman" w:hAnsi="Arial" w:cs="Arial"/>
          <w:color w:val="0E191B"/>
          <w:sz w:val="20"/>
          <w:szCs w:val="20"/>
          <w:lang w:eastAsia="ru-RU"/>
        </w:rPr>
      </w:pPr>
      <w:r w:rsidRPr="00732587">
        <w:rPr>
          <w:rFonts w:ascii="Times New Roman" w:eastAsia="Times New Roman" w:hAnsi="Times New Roman" w:cs="Times New Roman"/>
          <w:color w:val="0E191B"/>
          <w:sz w:val="28"/>
          <w:szCs w:val="28"/>
          <w:lang w:eastAsia="ru-RU"/>
        </w:rPr>
        <w:t>принцип сознательности и активности.</w:t>
      </w:r>
    </w:p>
    <w:p w:rsidR="00732587" w:rsidRPr="00732587" w:rsidRDefault="00732587" w:rsidP="00732587">
      <w:pPr>
        <w:shd w:val="clear" w:color="auto" w:fill="F5FBFF"/>
        <w:spacing w:before="195" w:after="0" w:line="240" w:lineRule="auto"/>
        <w:ind w:firstLine="709"/>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Разработка проекта начинается с определения актуальной проблемы, выявления предпочтения детей к различным видам деятельности.  Педагог готовит предварительный план решения проблемы для каждой группы. В группе сосредотачивается необходимый материал, который  помогает детям активно осваивать различные способы познания окружающего мира; организуется соответствующая предметно-развивающая среда.  Дети по ходу реализации проекта вносят свои предложения, тем самым они становятся подлинными субъектами образовательной деятельности, реализуя право на саморазвитие.</w:t>
      </w:r>
    </w:p>
    <w:p w:rsidR="00732587" w:rsidRPr="00732587" w:rsidRDefault="00732587" w:rsidP="00732587">
      <w:pPr>
        <w:shd w:val="clear" w:color="auto" w:fill="F5FBFF"/>
        <w:spacing w:before="195" w:after="0" w:line="240" w:lineRule="auto"/>
        <w:ind w:firstLine="709"/>
        <w:jc w:val="both"/>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Технология проектирования позволяет в достаточной мере реализовать принцип индивидуализации образовательного процесса, обеспечивая каждому ребенку признание собственной важности и необходимости в коллективе. Каждый видит результаты своих усилий, свой вклад в работу сначала группы, а затем всего коллектива. Ребенок понимает, что и другие участники процесса замечают его вклад в общее дело, поэтому стремится не отстать от других.</w:t>
      </w:r>
    </w:p>
    <w:p w:rsidR="00732587" w:rsidRDefault="00732587" w:rsidP="0073258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732587">
        <w:rPr>
          <w:rFonts w:ascii="Times New Roman" w:eastAsia="Times New Roman" w:hAnsi="Times New Roman" w:cs="Times New Roman"/>
          <w:color w:val="000000"/>
          <w:sz w:val="28"/>
          <w:szCs w:val="28"/>
          <w:lang w:eastAsia="ru-RU"/>
        </w:rPr>
        <w:t>В результате проектной деятельности дошкольник приобретает способность самостоятельно выдвигать темы проектов, у него развивается логика, способность определять свою позицию, понимание того, что на сложный вопрос нет простых ответов, что явление необходимо исследовать с разных сторон. Ребенок начинает осознавать значение совместных усилий при работе в творческой группе; понимать свои возможности и значение; у него развивается подлинная активность и самостоятельность. Активное применение проектной деятельности дает возможность дошкольнику осваивать новые способы человеческой деятельности в социокультурной среде, развивать его компетентность.</w:t>
      </w:r>
      <w:r w:rsidR="00EE3127">
        <w:rPr>
          <w:rFonts w:ascii="Times New Roman" w:eastAsia="Times New Roman" w:hAnsi="Times New Roman" w:cs="Times New Roman"/>
          <w:color w:val="000000"/>
          <w:sz w:val="28"/>
          <w:szCs w:val="28"/>
          <w:lang w:eastAsia="ru-RU"/>
        </w:rPr>
        <w:t xml:space="preserve"> </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b/>
          <w:color w:val="000000"/>
          <w:sz w:val="28"/>
          <w:szCs w:val="28"/>
          <w:lang w:eastAsia="ru-RU"/>
        </w:rPr>
      </w:pPr>
      <w:r w:rsidRPr="00EE3127">
        <w:rPr>
          <w:rFonts w:ascii="Times New Roman" w:eastAsia="Times New Roman" w:hAnsi="Times New Roman" w:cs="Times New Roman"/>
          <w:color w:val="000000"/>
          <w:sz w:val="28"/>
          <w:szCs w:val="28"/>
          <w:lang w:eastAsia="ru-RU"/>
        </w:rPr>
        <w:t xml:space="preserve">Одним из эффективных форм работы по поддержке детской индивидуальности и инициативы является </w:t>
      </w:r>
      <w:r w:rsidRPr="00EE3127">
        <w:rPr>
          <w:rFonts w:ascii="Times New Roman" w:eastAsia="Times New Roman" w:hAnsi="Times New Roman" w:cs="Times New Roman"/>
          <w:b/>
          <w:color w:val="000000"/>
          <w:sz w:val="28"/>
          <w:szCs w:val="28"/>
          <w:lang w:eastAsia="ru-RU"/>
        </w:rPr>
        <w:t>групповой сбор.</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b/>
          <w:color w:val="000000"/>
          <w:sz w:val="28"/>
          <w:szCs w:val="28"/>
          <w:lang w:eastAsia="ru-RU"/>
        </w:rPr>
        <w:t>Групповой сбор</w:t>
      </w:r>
      <w:r>
        <w:rPr>
          <w:rFonts w:ascii="Times New Roman" w:eastAsia="Times New Roman" w:hAnsi="Times New Roman" w:cs="Times New Roman"/>
          <w:color w:val="000000"/>
          <w:sz w:val="28"/>
          <w:szCs w:val="28"/>
          <w:lang w:eastAsia="ru-RU"/>
        </w:rPr>
        <w:t xml:space="preserve"> </w:t>
      </w:r>
      <w:r w:rsidRPr="00EE3127">
        <w:rPr>
          <w:rFonts w:ascii="Times New Roman" w:eastAsia="Times New Roman" w:hAnsi="Times New Roman" w:cs="Times New Roman"/>
          <w:color w:val="000000"/>
          <w:sz w:val="28"/>
          <w:szCs w:val="28"/>
          <w:lang w:eastAsia="ru-RU"/>
        </w:rPr>
        <w:t>- это часть ежедневного распорядка, проводимая в определенное время, в специально оборудованном месте, когда дети и взрослые обмениваются информацией, обсуждают проблемы, планируют индивидуальную и совместную деятельность.</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i/>
          <w:color w:val="000000"/>
          <w:sz w:val="28"/>
          <w:szCs w:val="28"/>
          <w:lang w:eastAsia="ru-RU"/>
        </w:rPr>
      </w:pPr>
      <w:r w:rsidRPr="00EE3127">
        <w:rPr>
          <w:rFonts w:ascii="Times New Roman" w:eastAsia="Times New Roman" w:hAnsi="Times New Roman" w:cs="Times New Roman"/>
          <w:i/>
          <w:color w:val="000000"/>
          <w:sz w:val="28"/>
          <w:szCs w:val="28"/>
          <w:lang w:eastAsia="ru-RU"/>
        </w:rPr>
        <w:t>Задачи группового сбора</w:t>
      </w:r>
      <w:r>
        <w:rPr>
          <w:rFonts w:ascii="Times New Roman" w:eastAsia="Times New Roman" w:hAnsi="Times New Roman" w:cs="Times New Roman"/>
          <w:i/>
          <w:color w:val="000000"/>
          <w:sz w:val="28"/>
          <w:szCs w:val="28"/>
          <w:lang w:eastAsia="ru-RU"/>
        </w:rPr>
        <w:t>:</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 формирование доброжелательных отношений между детьми, создание атмосферы поддержки и сотрудничества между детьми и взрослыми, создание общего положительного эмоционального фона, ощущения психологического комфорта;</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 обмен информацией о прошедших или предстоящих событиях, выявление детских интересов;</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 решение некоторых обучающих задач: расширение детских представлений, развитие речи, логического мышления и др.;</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 формирование мотивации к предстоящей деятельности;</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 представление информации о материалах в центрах активности на текущий день и планирование деятельности в центрах;</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 Осуществление выбора деятельности на основе собственных интересов и потребностей.</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Групповой сбор проводиться в круге, сидя на ковре или индивидуальных подушечках. Круг должен быть достаточно большим, подальше от полок с игрушками</w:t>
      </w:r>
      <w:proofErr w:type="gramStart"/>
      <w:r w:rsidRPr="00EE3127">
        <w:rPr>
          <w:rFonts w:ascii="Times New Roman" w:eastAsia="Times New Roman" w:hAnsi="Times New Roman" w:cs="Times New Roman"/>
          <w:color w:val="000000"/>
          <w:sz w:val="28"/>
          <w:szCs w:val="28"/>
          <w:lang w:eastAsia="ru-RU"/>
        </w:rPr>
        <w:t xml:space="preserve"> ,</w:t>
      </w:r>
      <w:proofErr w:type="gramEnd"/>
      <w:r w:rsidRPr="00EE3127">
        <w:rPr>
          <w:rFonts w:ascii="Times New Roman" w:eastAsia="Times New Roman" w:hAnsi="Times New Roman" w:cs="Times New Roman"/>
          <w:color w:val="000000"/>
          <w:sz w:val="28"/>
          <w:szCs w:val="28"/>
          <w:lang w:eastAsia="ru-RU"/>
        </w:rPr>
        <w:t xml:space="preserve"> чтобы дети не отвлекались.  </w:t>
      </w:r>
      <w:proofErr w:type="spellStart"/>
      <w:r w:rsidRPr="00EE3127">
        <w:rPr>
          <w:rFonts w:ascii="Times New Roman" w:eastAsia="Times New Roman" w:hAnsi="Times New Roman" w:cs="Times New Roman"/>
          <w:color w:val="000000"/>
          <w:sz w:val="28"/>
          <w:szCs w:val="28"/>
          <w:lang w:eastAsia="ru-RU"/>
        </w:rPr>
        <w:t>Груп</w:t>
      </w:r>
      <w:proofErr w:type="spellEnd"/>
      <w:r w:rsidRPr="00EE3127">
        <w:rPr>
          <w:rFonts w:ascii="Times New Roman" w:eastAsia="Times New Roman" w:hAnsi="Times New Roman" w:cs="Times New Roman"/>
          <w:color w:val="000000"/>
          <w:sz w:val="28"/>
          <w:szCs w:val="28"/>
          <w:lang w:eastAsia="ru-RU"/>
        </w:rPr>
        <w:t xml:space="preserve">. сбор проводиться для того, чтобы дети имели возможность пообщаться  вместе, поиграть в групповые игры, спеть любимые песни, обсудить групповые новости, спланировать дела на день, распределить обязанности. Инициатива принадлежит детям, воспитатель организует и поддерживает идеи детей. Нежелательно использовать </w:t>
      </w:r>
      <w:proofErr w:type="spellStart"/>
      <w:r w:rsidRPr="00EE3127">
        <w:rPr>
          <w:rFonts w:ascii="Times New Roman" w:eastAsia="Times New Roman" w:hAnsi="Times New Roman" w:cs="Times New Roman"/>
          <w:color w:val="000000"/>
          <w:sz w:val="28"/>
          <w:szCs w:val="28"/>
          <w:lang w:eastAsia="ru-RU"/>
        </w:rPr>
        <w:t>г.</w:t>
      </w:r>
      <w:proofErr w:type="gramStart"/>
      <w:r w:rsidRPr="00EE3127">
        <w:rPr>
          <w:rFonts w:ascii="Times New Roman" w:eastAsia="Times New Roman" w:hAnsi="Times New Roman" w:cs="Times New Roman"/>
          <w:color w:val="000000"/>
          <w:sz w:val="28"/>
          <w:szCs w:val="28"/>
          <w:lang w:eastAsia="ru-RU"/>
        </w:rPr>
        <w:t>с</w:t>
      </w:r>
      <w:proofErr w:type="spellEnd"/>
      <w:proofErr w:type="gramEnd"/>
      <w:r w:rsidRPr="00EE3127">
        <w:rPr>
          <w:rFonts w:ascii="Times New Roman" w:eastAsia="Times New Roman" w:hAnsi="Times New Roman" w:cs="Times New Roman"/>
          <w:color w:val="000000"/>
          <w:sz w:val="28"/>
          <w:szCs w:val="28"/>
          <w:lang w:eastAsia="ru-RU"/>
        </w:rPr>
        <w:t xml:space="preserve">. </w:t>
      </w:r>
      <w:proofErr w:type="gramStart"/>
      <w:r w:rsidRPr="00EE3127">
        <w:rPr>
          <w:rFonts w:ascii="Times New Roman" w:eastAsia="Times New Roman" w:hAnsi="Times New Roman" w:cs="Times New Roman"/>
          <w:color w:val="000000"/>
          <w:sz w:val="28"/>
          <w:szCs w:val="28"/>
          <w:lang w:eastAsia="ru-RU"/>
        </w:rPr>
        <w:t>для</w:t>
      </w:r>
      <w:proofErr w:type="gramEnd"/>
      <w:r w:rsidRPr="00EE3127">
        <w:rPr>
          <w:rFonts w:ascii="Times New Roman" w:eastAsia="Times New Roman" w:hAnsi="Times New Roman" w:cs="Times New Roman"/>
          <w:color w:val="000000"/>
          <w:sz w:val="28"/>
          <w:szCs w:val="28"/>
          <w:lang w:eastAsia="ru-RU"/>
        </w:rPr>
        <w:t xml:space="preserve"> обучения детей каким-то практическим навыкам или превращать его в занятие.</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В течение дня групповых сборов может быть несколько</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Целесообразно проводить:</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-1-ый утренний сбо</w:t>
      </w:r>
      <w:proofErr w:type="gramStart"/>
      <w:r w:rsidRPr="00EE3127">
        <w:rPr>
          <w:rFonts w:ascii="Times New Roman" w:eastAsia="Times New Roman" w:hAnsi="Times New Roman" w:cs="Times New Roman"/>
          <w:color w:val="000000"/>
          <w:sz w:val="28"/>
          <w:szCs w:val="28"/>
          <w:lang w:eastAsia="ru-RU"/>
        </w:rPr>
        <w:t>р-</w:t>
      </w:r>
      <w:proofErr w:type="gramEnd"/>
      <w:r w:rsidRPr="00EE3127">
        <w:rPr>
          <w:rFonts w:ascii="Times New Roman" w:eastAsia="Times New Roman" w:hAnsi="Times New Roman" w:cs="Times New Roman"/>
          <w:color w:val="000000"/>
          <w:sz w:val="28"/>
          <w:szCs w:val="28"/>
          <w:lang w:eastAsia="ru-RU"/>
        </w:rPr>
        <w:t xml:space="preserve"> после завтрака, перед занятиями в центрах активности;</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 xml:space="preserve">-2-ой утренний сбор </w:t>
      </w:r>
      <w:proofErr w:type="gramStart"/>
      <w:r w:rsidRPr="00EE3127">
        <w:rPr>
          <w:rFonts w:ascii="Times New Roman" w:eastAsia="Times New Roman" w:hAnsi="Times New Roman" w:cs="Times New Roman"/>
          <w:color w:val="000000"/>
          <w:sz w:val="28"/>
          <w:szCs w:val="28"/>
          <w:lang w:eastAsia="ru-RU"/>
        </w:rPr>
        <w:t>-п</w:t>
      </w:r>
      <w:proofErr w:type="gramEnd"/>
      <w:r w:rsidRPr="00EE3127">
        <w:rPr>
          <w:rFonts w:ascii="Times New Roman" w:eastAsia="Times New Roman" w:hAnsi="Times New Roman" w:cs="Times New Roman"/>
          <w:color w:val="000000"/>
          <w:sz w:val="28"/>
          <w:szCs w:val="28"/>
          <w:lang w:eastAsia="ru-RU"/>
        </w:rPr>
        <w:t>осле деятельности в центрах активности для подведения итогов;</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 xml:space="preserve">-3-ий </w:t>
      </w:r>
      <w:proofErr w:type="spellStart"/>
      <w:r w:rsidRPr="00EE3127">
        <w:rPr>
          <w:rFonts w:ascii="Times New Roman" w:eastAsia="Times New Roman" w:hAnsi="Times New Roman" w:cs="Times New Roman"/>
          <w:color w:val="000000"/>
          <w:sz w:val="28"/>
          <w:szCs w:val="28"/>
          <w:lang w:eastAsia="ru-RU"/>
        </w:rPr>
        <w:t>г.с</w:t>
      </w:r>
      <w:proofErr w:type="spellEnd"/>
      <w:r w:rsidRPr="00EE3127">
        <w:rPr>
          <w:rFonts w:ascii="Times New Roman" w:eastAsia="Times New Roman" w:hAnsi="Times New Roman" w:cs="Times New Roman"/>
          <w:color w:val="000000"/>
          <w:sz w:val="28"/>
          <w:szCs w:val="28"/>
          <w:lang w:eastAsia="ru-RU"/>
        </w:rPr>
        <w:t>.- после дневного сна.</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 xml:space="preserve">В месте проведения групповых сборов должны быть сосредоточены такие </w:t>
      </w:r>
      <w:proofErr w:type="spellStart"/>
      <w:r w:rsidRPr="00EE3127">
        <w:rPr>
          <w:rFonts w:ascii="Times New Roman" w:eastAsia="Times New Roman" w:hAnsi="Times New Roman" w:cs="Times New Roman"/>
          <w:color w:val="000000"/>
          <w:sz w:val="28"/>
          <w:szCs w:val="28"/>
          <w:lang w:eastAsia="ru-RU"/>
        </w:rPr>
        <w:t>дид</w:t>
      </w:r>
      <w:proofErr w:type="gramStart"/>
      <w:r w:rsidRPr="00EE3127">
        <w:rPr>
          <w:rFonts w:ascii="Times New Roman" w:eastAsia="Times New Roman" w:hAnsi="Times New Roman" w:cs="Times New Roman"/>
          <w:color w:val="000000"/>
          <w:sz w:val="28"/>
          <w:szCs w:val="28"/>
          <w:lang w:eastAsia="ru-RU"/>
        </w:rPr>
        <w:t>.с</w:t>
      </w:r>
      <w:proofErr w:type="gramEnd"/>
      <w:r w:rsidRPr="00EE3127">
        <w:rPr>
          <w:rFonts w:ascii="Times New Roman" w:eastAsia="Times New Roman" w:hAnsi="Times New Roman" w:cs="Times New Roman"/>
          <w:color w:val="000000"/>
          <w:sz w:val="28"/>
          <w:szCs w:val="28"/>
          <w:lang w:eastAsia="ru-RU"/>
        </w:rPr>
        <w:t>редства</w:t>
      </w:r>
      <w:proofErr w:type="spellEnd"/>
      <w:r w:rsidRPr="00EE3127">
        <w:rPr>
          <w:rFonts w:ascii="Times New Roman" w:eastAsia="Times New Roman" w:hAnsi="Times New Roman" w:cs="Times New Roman"/>
          <w:color w:val="000000"/>
          <w:sz w:val="28"/>
          <w:szCs w:val="28"/>
          <w:lang w:eastAsia="ru-RU"/>
        </w:rPr>
        <w:t>, как календари природы, погоды, модели недели, месяца, правила группы, распорядок дня и др.- все то, что может являться темой для ежедневного обсуждения. Необходимо также, чтобы под рукой воспитателя был магнитофон, звоночек, погремушки, игрушки и картинки</w:t>
      </w:r>
      <w:proofErr w:type="gramStart"/>
      <w:r w:rsidRPr="00EE3127">
        <w:rPr>
          <w:rFonts w:ascii="Times New Roman" w:eastAsia="Times New Roman" w:hAnsi="Times New Roman" w:cs="Times New Roman"/>
          <w:color w:val="000000"/>
          <w:sz w:val="28"/>
          <w:szCs w:val="28"/>
          <w:lang w:eastAsia="ru-RU"/>
        </w:rPr>
        <w:t xml:space="preserve">., </w:t>
      </w:r>
      <w:proofErr w:type="gramEnd"/>
      <w:r w:rsidRPr="00EE3127">
        <w:rPr>
          <w:rFonts w:ascii="Times New Roman" w:eastAsia="Times New Roman" w:hAnsi="Times New Roman" w:cs="Times New Roman"/>
          <w:color w:val="000000"/>
          <w:sz w:val="28"/>
          <w:szCs w:val="28"/>
          <w:lang w:eastAsia="ru-RU"/>
        </w:rPr>
        <w:t>чтобы не отвлекаться на поиски необходимых средств.</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Приемы для приглашения детей на групповой сбор:</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 звуковые сигналы (колокольчик, муз</w:t>
      </w:r>
      <w:proofErr w:type="gramStart"/>
      <w:r w:rsidRPr="00EE3127">
        <w:rPr>
          <w:rFonts w:ascii="Times New Roman" w:eastAsia="Times New Roman" w:hAnsi="Times New Roman" w:cs="Times New Roman"/>
          <w:color w:val="000000"/>
          <w:sz w:val="28"/>
          <w:szCs w:val="28"/>
          <w:lang w:eastAsia="ru-RU"/>
        </w:rPr>
        <w:t>.</w:t>
      </w:r>
      <w:proofErr w:type="gramEnd"/>
      <w:r w:rsidRPr="00EE3127">
        <w:rPr>
          <w:rFonts w:ascii="Times New Roman" w:eastAsia="Times New Roman" w:hAnsi="Times New Roman" w:cs="Times New Roman"/>
          <w:color w:val="000000"/>
          <w:sz w:val="28"/>
          <w:szCs w:val="28"/>
          <w:lang w:eastAsia="ru-RU"/>
        </w:rPr>
        <w:t xml:space="preserve"> </w:t>
      </w:r>
      <w:proofErr w:type="gramStart"/>
      <w:r w:rsidRPr="00EE3127">
        <w:rPr>
          <w:rFonts w:ascii="Times New Roman" w:eastAsia="Times New Roman" w:hAnsi="Times New Roman" w:cs="Times New Roman"/>
          <w:color w:val="000000"/>
          <w:sz w:val="28"/>
          <w:szCs w:val="28"/>
          <w:lang w:eastAsia="ru-RU"/>
        </w:rPr>
        <w:t>и</w:t>
      </w:r>
      <w:proofErr w:type="gramEnd"/>
      <w:r w:rsidRPr="00EE3127">
        <w:rPr>
          <w:rFonts w:ascii="Times New Roman" w:eastAsia="Times New Roman" w:hAnsi="Times New Roman" w:cs="Times New Roman"/>
          <w:color w:val="000000"/>
          <w:sz w:val="28"/>
          <w:szCs w:val="28"/>
          <w:lang w:eastAsia="ru-RU"/>
        </w:rPr>
        <w:t>нструмент, использование аудиокассет);</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 любимая песня группы: 1-2 ребенка начинают петь, другие подхватывают и постепенно собираются все дети;</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 сюрпризный момент: внесение новой игрушки, приход взрослого в сказочном костюме;</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*д/игра из серии "</w:t>
      </w:r>
      <w:proofErr w:type="spellStart"/>
      <w:r w:rsidRPr="00EE3127">
        <w:rPr>
          <w:rFonts w:ascii="Times New Roman" w:eastAsia="Times New Roman" w:hAnsi="Times New Roman" w:cs="Times New Roman"/>
          <w:color w:val="000000"/>
          <w:sz w:val="28"/>
          <w:szCs w:val="28"/>
          <w:lang w:eastAsia="ru-RU"/>
        </w:rPr>
        <w:t>Пазлы</w:t>
      </w:r>
      <w:proofErr w:type="spellEnd"/>
      <w:r w:rsidRPr="00EE3127">
        <w:rPr>
          <w:rFonts w:ascii="Times New Roman" w:eastAsia="Times New Roman" w:hAnsi="Times New Roman" w:cs="Times New Roman"/>
          <w:color w:val="000000"/>
          <w:sz w:val="28"/>
          <w:szCs w:val="28"/>
          <w:lang w:eastAsia="ru-RU"/>
        </w:rPr>
        <w:t>", "Собери целое из частей": это может быть любая картинка</w:t>
      </w:r>
      <w:proofErr w:type="gramStart"/>
      <w:r w:rsidRPr="00EE3127">
        <w:rPr>
          <w:rFonts w:ascii="Times New Roman" w:eastAsia="Times New Roman" w:hAnsi="Times New Roman" w:cs="Times New Roman"/>
          <w:color w:val="000000"/>
          <w:sz w:val="28"/>
          <w:szCs w:val="28"/>
          <w:lang w:eastAsia="ru-RU"/>
        </w:rPr>
        <w:t xml:space="preserve"> ,</w:t>
      </w:r>
      <w:proofErr w:type="gramEnd"/>
      <w:r w:rsidRPr="00EE3127">
        <w:rPr>
          <w:rFonts w:ascii="Times New Roman" w:eastAsia="Times New Roman" w:hAnsi="Times New Roman" w:cs="Times New Roman"/>
          <w:color w:val="000000"/>
          <w:sz w:val="28"/>
          <w:szCs w:val="28"/>
          <w:lang w:eastAsia="ru-RU"/>
        </w:rPr>
        <w:t xml:space="preserve"> связанная с темой, которая на данный момент интересует детей;</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 xml:space="preserve">* </w:t>
      </w:r>
      <w:proofErr w:type="gramStart"/>
      <w:r w:rsidRPr="00EE3127">
        <w:rPr>
          <w:rFonts w:ascii="Times New Roman" w:eastAsia="Times New Roman" w:hAnsi="Times New Roman" w:cs="Times New Roman"/>
          <w:color w:val="000000"/>
          <w:sz w:val="28"/>
          <w:szCs w:val="28"/>
          <w:lang w:eastAsia="ru-RU"/>
        </w:rPr>
        <w:t>п</w:t>
      </w:r>
      <w:proofErr w:type="gramEnd"/>
      <w:r w:rsidRPr="00EE3127">
        <w:rPr>
          <w:rFonts w:ascii="Times New Roman" w:eastAsia="Times New Roman" w:hAnsi="Times New Roman" w:cs="Times New Roman"/>
          <w:color w:val="000000"/>
          <w:sz w:val="28"/>
          <w:szCs w:val="28"/>
          <w:lang w:eastAsia="ru-RU"/>
        </w:rPr>
        <w:t xml:space="preserve">/игра "Паровозик", "Поезд": дети и </w:t>
      </w:r>
      <w:proofErr w:type="spellStart"/>
      <w:r w:rsidRPr="00EE3127">
        <w:rPr>
          <w:rFonts w:ascii="Times New Roman" w:eastAsia="Times New Roman" w:hAnsi="Times New Roman" w:cs="Times New Roman"/>
          <w:color w:val="000000"/>
          <w:sz w:val="28"/>
          <w:szCs w:val="28"/>
          <w:lang w:eastAsia="ru-RU"/>
        </w:rPr>
        <w:t>вос</w:t>
      </w:r>
      <w:proofErr w:type="spellEnd"/>
      <w:r w:rsidRPr="00EE3127">
        <w:rPr>
          <w:rFonts w:ascii="Times New Roman" w:eastAsia="Times New Roman" w:hAnsi="Times New Roman" w:cs="Times New Roman"/>
          <w:color w:val="000000"/>
          <w:sz w:val="28"/>
          <w:szCs w:val="28"/>
          <w:lang w:eastAsia="ru-RU"/>
        </w:rPr>
        <w:t xml:space="preserve">-ль едут паровозиком по группе , собирают детей и приезжают на место </w:t>
      </w:r>
      <w:proofErr w:type="spellStart"/>
      <w:r w:rsidRPr="00EE3127">
        <w:rPr>
          <w:rFonts w:ascii="Times New Roman" w:eastAsia="Times New Roman" w:hAnsi="Times New Roman" w:cs="Times New Roman"/>
          <w:color w:val="000000"/>
          <w:sz w:val="28"/>
          <w:szCs w:val="28"/>
          <w:lang w:eastAsia="ru-RU"/>
        </w:rPr>
        <w:t>г.с</w:t>
      </w:r>
      <w:proofErr w:type="spellEnd"/>
      <w:r w:rsidRPr="00EE3127">
        <w:rPr>
          <w:rFonts w:ascii="Times New Roman" w:eastAsia="Times New Roman" w:hAnsi="Times New Roman" w:cs="Times New Roman"/>
          <w:color w:val="000000"/>
          <w:sz w:val="28"/>
          <w:szCs w:val="28"/>
          <w:lang w:eastAsia="ru-RU"/>
        </w:rPr>
        <w:t>.;</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 любимая детьми игра, затеянная на месте сбора;</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 ребено</w:t>
      </w:r>
      <w:proofErr w:type="gramStart"/>
      <w:r w:rsidRPr="00EE3127">
        <w:rPr>
          <w:rFonts w:ascii="Times New Roman" w:eastAsia="Times New Roman" w:hAnsi="Times New Roman" w:cs="Times New Roman"/>
          <w:color w:val="000000"/>
          <w:sz w:val="28"/>
          <w:szCs w:val="28"/>
          <w:lang w:eastAsia="ru-RU"/>
        </w:rPr>
        <w:t>к-</w:t>
      </w:r>
      <w:proofErr w:type="gramEnd"/>
      <w:r w:rsidRPr="00EE3127">
        <w:rPr>
          <w:rFonts w:ascii="Times New Roman" w:eastAsia="Times New Roman" w:hAnsi="Times New Roman" w:cs="Times New Roman"/>
          <w:color w:val="000000"/>
          <w:sz w:val="28"/>
          <w:szCs w:val="28"/>
          <w:lang w:eastAsia="ru-RU"/>
        </w:rPr>
        <w:t xml:space="preserve"> дежурный по сбору детей на круг друзей.</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Есть дети - непоседы, которые не могут усидеть на месте, поэтому для них на время г. с. надо приготовить спокойное занятия с небольшими передвижениями (мозаика)- это не поощрение или наказание, а проявление инд. подхода к ребенку. При этом другим детям надо объяснить, как прекрасно, что они могут сидеть спокойно и внимательно слушать.</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Предупреждение нежелательного поведения во время группового сбора</w:t>
      </w:r>
      <w:proofErr w:type="gramStart"/>
      <w:r w:rsidRPr="00EE3127">
        <w:rPr>
          <w:rFonts w:ascii="Times New Roman" w:eastAsia="Times New Roman" w:hAnsi="Times New Roman" w:cs="Times New Roman"/>
          <w:color w:val="000000"/>
          <w:sz w:val="28"/>
          <w:szCs w:val="28"/>
          <w:lang w:eastAsia="ru-RU"/>
        </w:rPr>
        <w:t xml:space="preserve"> Н</w:t>
      </w:r>
      <w:proofErr w:type="gramEnd"/>
      <w:r w:rsidRPr="00EE3127">
        <w:rPr>
          <w:rFonts w:ascii="Times New Roman" w:eastAsia="Times New Roman" w:hAnsi="Times New Roman" w:cs="Times New Roman"/>
          <w:color w:val="000000"/>
          <w:sz w:val="28"/>
          <w:szCs w:val="28"/>
          <w:lang w:eastAsia="ru-RU"/>
        </w:rPr>
        <w:t>екоторые приемы:</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 обозначение места каждого ребенка в круге каким-то предметом: подушечкой, карточкой-символом, звездочкой, цветочком и т.д</w:t>
      </w:r>
      <w:proofErr w:type="gramStart"/>
      <w:r w:rsidRPr="00EE3127">
        <w:rPr>
          <w:rFonts w:ascii="Times New Roman" w:eastAsia="Times New Roman" w:hAnsi="Times New Roman" w:cs="Times New Roman"/>
          <w:color w:val="000000"/>
          <w:sz w:val="28"/>
          <w:szCs w:val="28"/>
          <w:lang w:eastAsia="ru-RU"/>
        </w:rPr>
        <w:t>..</w:t>
      </w:r>
      <w:proofErr w:type="gramEnd"/>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 специальные не вербальные сигналы "Тишина", "Внимание";</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*обращение к правилам группы: "Один говори</w:t>
      </w:r>
      <w:proofErr w:type="gramStart"/>
      <w:r w:rsidRPr="00EE3127">
        <w:rPr>
          <w:rFonts w:ascii="Times New Roman" w:eastAsia="Times New Roman" w:hAnsi="Times New Roman" w:cs="Times New Roman"/>
          <w:color w:val="000000"/>
          <w:sz w:val="28"/>
          <w:szCs w:val="28"/>
          <w:lang w:eastAsia="ru-RU"/>
        </w:rPr>
        <w:t>т-</w:t>
      </w:r>
      <w:proofErr w:type="gramEnd"/>
      <w:r w:rsidRPr="00EE3127">
        <w:rPr>
          <w:rFonts w:ascii="Times New Roman" w:eastAsia="Times New Roman" w:hAnsi="Times New Roman" w:cs="Times New Roman"/>
          <w:color w:val="000000"/>
          <w:sz w:val="28"/>
          <w:szCs w:val="28"/>
          <w:lang w:eastAsia="ru-RU"/>
        </w:rPr>
        <w:t xml:space="preserve"> все слушают";</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 игра-считалка или предмет, передаваемый по кругу и определяющий очередность выступлений.</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Приемы по организации выбора центров активности на групповой сбор:</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w:t>
      </w:r>
      <w:proofErr w:type="gramStart"/>
      <w:r w:rsidRPr="00EE3127">
        <w:rPr>
          <w:rFonts w:ascii="Times New Roman" w:eastAsia="Times New Roman" w:hAnsi="Times New Roman" w:cs="Times New Roman"/>
          <w:color w:val="000000"/>
          <w:sz w:val="28"/>
          <w:szCs w:val="28"/>
          <w:lang w:eastAsia="ru-RU"/>
        </w:rPr>
        <w:t>П</w:t>
      </w:r>
      <w:proofErr w:type="gramEnd"/>
      <w:r w:rsidRPr="00EE3127">
        <w:rPr>
          <w:rFonts w:ascii="Times New Roman" w:eastAsia="Times New Roman" w:hAnsi="Times New Roman" w:cs="Times New Roman"/>
          <w:color w:val="000000"/>
          <w:sz w:val="28"/>
          <w:szCs w:val="28"/>
          <w:lang w:eastAsia="ru-RU"/>
        </w:rPr>
        <w:t>/игра "Поезд": воспитатель и дети - "вагончики" двигаются по центрам активности, рассматривают материалы, дети постепенно выбирают центры и остаются в них;</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*Дорожка выбора: рулон бумаги (обоев), разделенный на части по количеству центров в группе. Центры, количество одновременно работающих там детей четко обозначены. Ребенок может просто встать на дорожку в том центре, который выбрал, или обвести свою руку, или поставить свою игрушку.</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 xml:space="preserve">*Выставка: Воспитатель на месте </w:t>
      </w:r>
      <w:proofErr w:type="spellStart"/>
      <w:r w:rsidRPr="00EE3127">
        <w:rPr>
          <w:rFonts w:ascii="Times New Roman" w:eastAsia="Times New Roman" w:hAnsi="Times New Roman" w:cs="Times New Roman"/>
          <w:color w:val="000000"/>
          <w:sz w:val="28"/>
          <w:szCs w:val="28"/>
          <w:lang w:eastAsia="ru-RU"/>
        </w:rPr>
        <w:t>г.</w:t>
      </w:r>
      <w:proofErr w:type="gramStart"/>
      <w:r w:rsidRPr="00EE3127">
        <w:rPr>
          <w:rFonts w:ascii="Times New Roman" w:eastAsia="Times New Roman" w:hAnsi="Times New Roman" w:cs="Times New Roman"/>
          <w:color w:val="000000"/>
          <w:sz w:val="28"/>
          <w:szCs w:val="28"/>
          <w:lang w:eastAsia="ru-RU"/>
        </w:rPr>
        <w:t>с</w:t>
      </w:r>
      <w:proofErr w:type="spellEnd"/>
      <w:proofErr w:type="gramEnd"/>
      <w:r w:rsidRPr="00EE3127">
        <w:rPr>
          <w:rFonts w:ascii="Times New Roman" w:eastAsia="Times New Roman" w:hAnsi="Times New Roman" w:cs="Times New Roman"/>
          <w:color w:val="000000"/>
          <w:sz w:val="28"/>
          <w:szCs w:val="28"/>
          <w:lang w:eastAsia="ru-RU"/>
        </w:rPr>
        <w:t xml:space="preserve">. или недалеко </w:t>
      </w:r>
      <w:proofErr w:type="gramStart"/>
      <w:r w:rsidRPr="00EE3127">
        <w:rPr>
          <w:rFonts w:ascii="Times New Roman" w:eastAsia="Times New Roman" w:hAnsi="Times New Roman" w:cs="Times New Roman"/>
          <w:color w:val="000000"/>
          <w:sz w:val="28"/>
          <w:szCs w:val="28"/>
          <w:lang w:eastAsia="ru-RU"/>
        </w:rPr>
        <w:t>от</w:t>
      </w:r>
      <w:proofErr w:type="gramEnd"/>
      <w:r w:rsidRPr="00EE3127">
        <w:rPr>
          <w:rFonts w:ascii="Times New Roman" w:eastAsia="Times New Roman" w:hAnsi="Times New Roman" w:cs="Times New Roman"/>
          <w:color w:val="000000"/>
          <w:sz w:val="28"/>
          <w:szCs w:val="28"/>
          <w:lang w:eastAsia="ru-RU"/>
        </w:rPr>
        <w:t xml:space="preserve"> него устраивает выставку предметов и материалов из различных центров активности. Дети рассматривают выставку и делают выбор.</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*Доска выбора: доска, на которой обозначены центры активности в фотографиях, рисунках, символах, надписях; количество детей в каждом центре и место для обозначения собственного выбора детьми - карман для карточек, крючки для игрушек или других предметов, которыми дети обозначают свой выбор. Иногда карман может находиться непосредственно в центре активности.</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*Цветок выбора: разновидность доски выбора. Каждый лепесток имеет обозначение определенного центра. Дети обозначают свой выбор, выкладывая свои карточки на лепестки. Разноцветные лепестки могут быть разрезаны на такое количество частей, сколько детей могут играть в данном центре одновременно. Дети разбирают части лепестков по своему выбору.</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 Картограф с обозначенными центрами: еще один вариант доски выбора. Дети обрисовывают свою руку в том центре, который выбрали или пишут свое имя на листочке и приклеивают его на выбранный центр.</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*Индивидуальные маршрутные листы с пла</w:t>
      </w:r>
      <w:proofErr w:type="gramStart"/>
      <w:r w:rsidRPr="00EE3127">
        <w:rPr>
          <w:rFonts w:ascii="Times New Roman" w:eastAsia="Times New Roman" w:hAnsi="Times New Roman" w:cs="Times New Roman"/>
          <w:color w:val="000000"/>
          <w:sz w:val="28"/>
          <w:szCs w:val="28"/>
          <w:lang w:eastAsia="ru-RU"/>
        </w:rPr>
        <w:t>н-</w:t>
      </w:r>
      <w:proofErr w:type="gramEnd"/>
      <w:r w:rsidRPr="00EE3127">
        <w:rPr>
          <w:rFonts w:ascii="Times New Roman" w:eastAsia="Times New Roman" w:hAnsi="Times New Roman" w:cs="Times New Roman"/>
          <w:color w:val="000000"/>
          <w:sz w:val="28"/>
          <w:szCs w:val="28"/>
          <w:lang w:eastAsia="ru-RU"/>
        </w:rPr>
        <w:t xml:space="preserve"> схемой группы, на которой обозначены центры активности. Ребенок рисует план своего перемещения по группе и центрам.</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*Индивидуальные листы выбора: эти листы составлены на несколько дней (недель). Центры обозначены, около каждого обозначения расчерчены клеточки. Ребенок, выбрав центр, закрашивает клеточку.</w:t>
      </w:r>
    </w:p>
    <w:p w:rsidR="00EE3127" w:rsidRPr="00EE3127" w:rsidRDefault="00EE3127" w:rsidP="00EE3127">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 xml:space="preserve">После того, как дети выбрали центры и спланировали работу в них, </w:t>
      </w:r>
      <w:proofErr w:type="spellStart"/>
      <w:r w:rsidRPr="00EE3127">
        <w:rPr>
          <w:rFonts w:ascii="Times New Roman" w:eastAsia="Times New Roman" w:hAnsi="Times New Roman" w:cs="Times New Roman"/>
          <w:color w:val="000000"/>
          <w:sz w:val="28"/>
          <w:szCs w:val="28"/>
          <w:lang w:eastAsia="ru-RU"/>
        </w:rPr>
        <w:t>г.</w:t>
      </w:r>
      <w:proofErr w:type="gramStart"/>
      <w:r w:rsidRPr="00EE3127">
        <w:rPr>
          <w:rFonts w:ascii="Times New Roman" w:eastAsia="Times New Roman" w:hAnsi="Times New Roman" w:cs="Times New Roman"/>
          <w:color w:val="000000"/>
          <w:sz w:val="28"/>
          <w:szCs w:val="28"/>
          <w:lang w:eastAsia="ru-RU"/>
        </w:rPr>
        <w:t>с</w:t>
      </w:r>
      <w:proofErr w:type="spellEnd"/>
      <w:proofErr w:type="gramEnd"/>
      <w:r w:rsidRPr="00EE3127">
        <w:rPr>
          <w:rFonts w:ascii="Times New Roman" w:eastAsia="Times New Roman" w:hAnsi="Times New Roman" w:cs="Times New Roman"/>
          <w:color w:val="000000"/>
          <w:sz w:val="28"/>
          <w:szCs w:val="28"/>
          <w:lang w:eastAsia="ru-RU"/>
        </w:rPr>
        <w:t xml:space="preserve">. заканчивается и </w:t>
      </w:r>
      <w:proofErr w:type="gramStart"/>
      <w:r w:rsidRPr="00EE3127">
        <w:rPr>
          <w:rFonts w:ascii="Times New Roman" w:eastAsia="Times New Roman" w:hAnsi="Times New Roman" w:cs="Times New Roman"/>
          <w:color w:val="000000"/>
          <w:sz w:val="28"/>
          <w:szCs w:val="28"/>
          <w:lang w:eastAsia="ru-RU"/>
        </w:rPr>
        <w:t>дети</w:t>
      </w:r>
      <w:proofErr w:type="gramEnd"/>
      <w:r w:rsidRPr="00EE3127">
        <w:rPr>
          <w:rFonts w:ascii="Times New Roman" w:eastAsia="Times New Roman" w:hAnsi="Times New Roman" w:cs="Times New Roman"/>
          <w:color w:val="000000"/>
          <w:sz w:val="28"/>
          <w:szCs w:val="28"/>
          <w:lang w:eastAsia="ru-RU"/>
        </w:rPr>
        <w:t xml:space="preserve"> от планирования постепенно переходят к реализации своих планов</w:t>
      </w:r>
    </w:p>
    <w:p w:rsidR="00EE3127" w:rsidRPr="00732587" w:rsidRDefault="00EE3127" w:rsidP="00E02F04">
      <w:pPr>
        <w:shd w:val="clear" w:color="auto" w:fill="F5FBFF"/>
        <w:spacing w:before="195" w:after="0" w:line="240" w:lineRule="auto"/>
        <w:ind w:firstLine="709"/>
        <w:jc w:val="both"/>
        <w:rPr>
          <w:rFonts w:ascii="Times New Roman" w:eastAsia="Times New Roman" w:hAnsi="Times New Roman" w:cs="Times New Roman"/>
          <w:color w:val="000000"/>
          <w:sz w:val="28"/>
          <w:szCs w:val="28"/>
          <w:lang w:eastAsia="ru-RU"/>
        </w:rPr>
      </w:pPr>
      <w:r w:rsidRPr="00EE3127">
        <w:rPr>
          <w:rFonts w:ascii="Times New Roman" w:eastAsia="Times New Roman" w:hAnsi="Times New Roman" w:cs="Times New Roman"/>
          <w:color w:val="000000"/>
          <w:sz w:val="28"/>
          <w:szCs w:val="28"/>
          <w:lang w:eastAsia="ru-RU"/>
        </w:rPr>
        <w:t>К  групповому сбору привлекаются родители, которые являютс</w:t>
      </w:r>
      <w:r w:rsidR="00E02F04">
        <w:rPr>
          <w:rFonts w:ascii="Times New Roman" w:eastAsia="Times New Roman" w:hAnsi="Times New Roman" w:cs="Times New Roman"/>
          <w:color w:val="000000"/>
          <w:sz w:val="28"/>
          <w:szCs w:val="28"/>
          <w:lang w:eastAsia="ru-RU"/>
        </w:rPr>
        <w:t>я помощниками для воспитателей.</w:t>
      </w:r>
    </w:p>
    <w:p w:rsidR="00732587" w:rsidRPr="00732587" w:rsidRDefault="00732587" w:rsidP="00732587">
      <w:pPr>
        <w:shd w:val="clear" w:color="auto" w:fill="F5FBFF"/>
        <w:spacing w:before="195" w:after="195" w:line="240" w:lineRule="auto"/>
        <w:ind w:firstLine="708"/>
        <w:rPr>
          <w:rFonts w:ascii="Arial" w:eastAsia="Times New Roman" w:hAnsi="Arial" w:cs="Arial"/>
          <w:color w:val="000000"/>
          <w:sz w:val="20"/>
          <w:szCs w:val="20"/>
          <w:lang w:eastAsia="ru-RU"/>
        </w:rPr>
      </w:pPr>
      <w:r w:rsidRPr="00732587">
        <w:rPr>
          <w:rFonts w:ascii="Times New Roman" w:eastAsia="Times New Roman" w:hAnsi="Times New Roman" w:cs="Times New Roman"/>
          <w:color w:val="000000"/>
          <w:sz w:val="28"/>
          <w:szCs w:val="28"/>
          <w:lang w:eastAsia="ru-RU"/>
        </w:rPr>
        <w:t>Другими методами обеспечения индивидуализации образования является организация кружковой работы педагогом и составление индивидуального маршрута развития ребёнка.</w:t>
      </w:r>
    </w:p>
    <w:p w:rsidR="00E02F04" w:rsidRPr="00E02F04" w:rsidRDefault="00E02F04" w:rsidP="00E02F04">
      <w:pPr>
        <w:shd w:val="clear" w:color="auto" w:fill="F5FBFF"/>
        <w:spacing w:before="195" w:after="195" w:line="240" w:lineRule="auto"/>
        <w:ind w:firstLine="708"/>
        <w:rPr>
          <w:rFonts w:ascii="Times New Roman" w:eastAsia="Times New Roman" w:hAnsi="Times New Roman" w:cs="Times New Roman"/>
          <w:color w:val="000000"/>
          <w:sz w:val="28"/>
          <w:szCs w:val="28"/>
          <w:lang w:eastAsia="ru-RU"/>
        </w:rPr>
      </w:pPr>
      <w:r w:rsidRPr="00E02F04">
        <w:rPr>
          <w:rFonts w:ascii="Times New Roman" w:eastAsia="Times New Roman" w:hAnsi="Times New Roman" w:cs="Times New Roman"/>
          <w:color w:val="000000"/>
          <w:sz w:val="28"/>
          <w:szCs w:val="28"/>
          <w:lang w:eastAsia="ru-RU"/>
        </w:rPr>
        <w:t>Ситуация, когда каждый ребенок в группе занят своим делом – это и есть индивидуализация, возникающая естественным образом. Для того чтобы естественная индивидуализация могла состояться, от взрослых требуется умение создавать развивающую среду, стимулирующую активность детей, время для игр и самостоятельных занятий, охраняемое взрослыми и готовность оказать помощь и поддержку в ситуациях, когда они нужны.</w:t>
      </w:r>
    </w:p>
    <w:p w:rsidR="00E02F04" w:rsidRPr="00E02F04" w:rsidRDefault="00E02F04" w:rsidP="00E02F04">
      <w:pPr>
        <w:shd w:val="clear" w:color="auto" w:fill="F5FBFF"/>
        <w:spacing w:before="195" w:after="195" w:line="240" w:lineRule="auto"/>
        <w:ind w:firstLine="708"/>
        <w:rPr>
          <w:rFonts w:ascii="Times New Roman" w:eastAsia="Times New Roman" w:hAnsi="Times New Roman" w:cs="Times New Roman"/>
          <w:color w:val="000000"/>
          <w:sz w:val="28"/>
          <w:szCs w:val="28"/>
          <w:lang w:eastAsia="ru-RU"/>
        </w:rPr>
      </w:pPr>
      <w:r w:rsidRPr="00E02F04">
        <w:rPr>
          <w:rFonts w:ascii="Times New Roman" w:eastAsia="Times New Roman" w:hAnsi="Times New Roman" w:cs="Times New Roman"/>
          <w:color w:val="000000"/>
          <w:sz w:val="28"/>
          <w:szCs w:val="28"/>
          <w:lang w:eastAsia="ru-RU"/>
        </w:rPr>
        <w:t>Принцип активности, творчества реализуется через возможность коллективного участия взрослого и ребенка в создании окружающей среды. Можно совместными усилиями организовать персональную выставку работ, собрать коллекцию, создать временные игровые зоны с использованием опытно-экспериментальных центров, мастерских и др.</w:t>
      </w:r>
    </w:p>
    <w:p w:rsidR="00E02F04" w:rsidRPr="00E02F04" w:rsidRDefault="00E02F04" w:rsidP="00E02F04">
      <w:pPr>
        <w:shd w:val="clear" w:color="auto" w:fill="F5FBFF"/>
        <w:spacing w:before="195" w:after="195" w:line="240" w:lineRule="auto"/>
        <w:ind w:firstLine="708"/>
        <w:rPr>
          <w:rFonts w:ascii="Times New Roman" w:eastAsia="Times New Roman" w:hAnsi="Times New Roman" w:cs="Times New Roman"/>
          <w:color w:val="000000"/>
          <w:sz w:val="28"/>
          <w:szCs w:val="28"/>
          <w:lang w:eastAsia="ru-RU"/>
        </w:rPr>
      </w:pPr>
      <w:r w:rsidRPr="00E02F04">
        <w:rPr>
          <w:rFonts w:ascii="Times New Roman" w:eastAsia="Times New Roman" w:hAnsi="Times New Roman" w:cs="Times New Roman"/>
          <w:color w:val="000000"/>
          <w:sz w:val="28"/>
          <w:szCs w:val="28"/>
          <w:lang w:eastAsia="ru-RU"/>
        </w:rPr>
        <w:t>Предоставление девочкам и мальчикам возможности проявлять свои склонности в соответствии с принятыми в обществе нормами реализует принцип "половых и возрастных" различий, например внедрение и реализация долгосрочного проекта «коса – девичья краса! ».</w:t>
      </w:r>
    </w:p>
    <w:p w:rsidR="00E02F04" w:rsidRPr="00E02F04" w:rsidRDefault="00E02F04" w:rsidP="00E02F04">
      <w:pPr>
        <w:shd w:val="clear" w:color="auto" w:fill="F5FBFF"/>
        <w:spacing w:before="195" w:after="195" w:line="240" w:lineRule="auto"/>
        <w:ind w:firstLine="708"/>
        <w:rPr>
          <w:rFonts w:ascii="Times New Roman" w:eastAsia="Times New Roman" w:hAnsi="Times New Roman" w:cs="Times New Roman"/>
          <w:color w:val="000000"/>
          <w:sz w:val="28"/>
          <w:szCs w:val="28"/>
          <w:lang w:eastAsia="ru-RU"/>
        </w:rPr>
      </w:pPr>
      <w:r w:rsidRPr="00E02F04">
        <w:rPr>
          <w:rFonts w:ascii="Times New Roman" w:eastAsia="Times New Roman" w:hAnsi="Times New Roman" w:cs="Times New Roman"/>
          <w:color w:val="000000"/>
          <w:sz w:val="28"/>
          <w:szCs w:val="28"/>
          <w:lang w:eastAsia="ru-RU"/>
        </w:rPr>
        <w:t>С целью индивидуализации педагогического процесса используются следующие компоненты детской субкультуры. В каждой группе есть стенд или уголок «Мое настроение», "Уголок именинника".</w:t>
      </w:r>
    </w:p>
    <w:p w:rsidR="00E02F04" w:rsidRPr="00E02F04" w:rsidRDefault="00E02F04" w:rsidP="00E02F04">
      <w:pPr>
        <w:shd w:val="clear" w:color="auto" w:fill="F5FBFF"/>
        <w:spacing w:before="195" w:after="195" w:line="240" w:lineRule="auto"/>
        <w:ind w:firstLine="708"/>
        <w:rPr>
          <w:rFonts w:ascii="Times New Roman" w:eastAsia="Times New Roman" w:hAnsi="Times New Roman" w:cs="Times New Roman"/>
          <w:color w:val="000000"/>
          <w:sz w:val="28"/>
          <w:szCs w:val="28"/>
          <w:lang w:eastAsia="ru-RU"/>
        </w:rPr>
      </w:pPr>
      <w:r w:rsidRPr="00E02F04">
        <w:rPr>
          <w:rFonts w:ascii="Times New Roman" w:eastAsia="Times New Roman" w:hAnsi="Times New Roman" w:cs="Times New Roman"/>
          <w:color w:val="000000"/>
          <w:sz w:val="28"/>
          <w:szCs w:val="28"/>
          <w:lang w:eastAsia="ru-RU"/>
        </w:rPr>
        <w:t xml:space="preserve">В группах старшего возраста в творческой форме </w:t>
      </w:r>
      <w:proofErr w:type="gramStart"/>
      <w:r w:rsidRPr="00E02F04">
        <w:rPr>
          <w:rFonts w:ascii="Times New Roman" w:eastAsia="Times New Roman" w:hAnsi="Times New Roman" w:cs="Times New Roman"/>
          <w:color w:val="000000"/>
          <w:sz w:val="28"/>
          <w:szCs w:val="28"/>
          <w:lang w:eastAsia="ru-RU"/>
        </w:rPr>
        <w:t>воспитатель совместно с ребенком фиксируют</w:t>
      </w:r>
      <w:proofErr w:type="gramEnd"/>
      <w:r w:rsidRPr="00E02F04">
        <w:rPr>
          <w:rFonts w:ascii="Times New Roman" w:eastAsia="Times New Roman" w:hAnsi="Times New Roman" w:cs="Times New Roman"/>
          <w:color w:val="000000"/>
          <w:sz w:val="28"/>
          <w:szCs w:val="28"/>
          <w:lang w:eastAsia="ru-RU"/>
        </w:rPr>
        <w:t xml:space="preserve"> его достижения.</w:t>
      </w:r>
    </w:p>
    <w:p w:rsidR="00E02F04" w:rsidRPr="00E02F04" w:rsidRDefault="00E02F04" w:rsidP="00E02F04">
      <w:pPr>
        <w:shd w:val="clear" w:color="auto" w:fill="F5FBFF"/>
        <w:spacing w:before="195" w:after="195" w:line="240" w:lineRule="auto"/>
        <w:ind w:firstLine="708"/>
        <w:rPr>
          <w:rFonts w:ascii="Times New Roman" w:eastAsia="Times New Roman" w:hAnsi="Times New Roman" w:cs="Times New Roman"/>
          <w:color w:val="000000"/>
          <w:sz w:val="28"/>
          <w:szCs w:val="28"/>
          <w:lang w:eastAsia="ru-RU"/>
        </w:rPr>
      </w:pPr>
      <w:r w:rsidRPr="00E02F04">
        <w:rPr>
          <w:rFonts w:ascii="Times New Roman" w:eastAsia="Times New Roman" w:hAnsi="Times New Roman" w:cs="Times New Roman"/>
          <w:color w:val="000000"/>
          <w:sz w:val="28"/>
          <w:szCs w:val="28"/>
          <w:lang w:eastAsia="ru-RU"/>
        </w:rPr>
        <w:t>Иными словами, группа насыщена постоянными и временными компонентами детской субкультуры, помогающими дошкольникам глубже познать и раскрыть свои возможности и возможности сверстников, освоить социальные роли и взаимоотношения, партнерство, уяснить ценности окружающего мира и адаптироваться в социальном мире.</w:t>
      </w:r>
    </w:p>
    <w:p w:rsidR="00E02F04" w:rsidRPr="00E02F04" w:rsidRDefault="00E02F04" w:rsidP="00E02F04">
      <w:pPr>
        <w:shd w:val="clear" w:color="auto" w:fill="F5FBFF"/>
        <w:spacing w:before="195" w:after="195" w:line="240" w:lineRule="auto"/>
        <w:ind w:firstLine="708"/>
        <w:rPr>
          <w:rFonts w:ascii="Times New Roman" w:eastAsia="Times New Roman" w:hAnsi="Times New Roman" w:cs="Times New Roman"/>
          <w:color w:val="000000"/>
          <w:sz w:val="28"/>
          <w:szCs w:val="28"/>
          <w:lang w:eastAsia="ru-RU"/>
        </w:rPr>
      </w:pPr>
      <w:r w:rsidRPr="00E02F04">
        <w:rPr>
          <w:rFonts w:ascii="Times New Roman" w:eastAsia="Times New Roman" w:hAnsi="Times New Roman" w:cs="Times New Roman"/>
          <w:color w:val="000000"/>
          <w:sz w:val="28"/>
          <w:szCs w:val="28"/>
          <w:lang w:eastAsia="ru-RU"/>
        </w:rPr>
        <w:t>Каждая группа индивидуальна и своеобразна. Педагог наполняет ее, ориентируясь на индивидуальные особенности каждого ребенка и коллектива в целом. Так, в группе, где преобладающее количество мальчиков, больше машин, конструкторов, предметов для двигательной активности.</w:t>
      </w:r>
    </w:p>
    <w:p w:rsidR="00E02F04" w:rsidRPr="00E02F04" w:rsidRDefault="00E02F04" w:rsidP="00E02F04">
      <w:pPr>
        <w:shd w:val="clear" w:color="auto" w:fill="F5FBFF"/>
        <w:spacing w:before="195" w:after="195" w:line="240" w:lineRule="auto"/>
        <w:ind w:firstLine="708"/>
        <w:rPr>
          <w:rFonts w:ascii="Times New Roman" w:eastAsia="Times New Roman" w:hAnsi="Times New Roman" w:cs="Times New Roman"/>
          <w:color w:val="000000"/>
          <w:sz w:val="28"/>
          <w:szCs w:val="28"/>
          <w:lang w:eastAsia="ru-RU"/>
        </w:rPr>
      </w:pPr>
      <w:r w:rsidRPr="00E02F04">
        <w:rPr>
          <w:rFonts w:ascii="Times New Roman" w:eastAsia="Times New Roman" w:hAnsi="Times New Roman" w:cs="Times New Roman"/>
          <w:color w:val="000000"/>
          <w:sz w:val="28"/>
          <w:szCs w:val="28"/>
          <w:lang w:eastAsia="ru-RU"/>
        </w:rPr>
        <w:t>Маленькие творческие мастерские наполнены разнообразным, стимулирующим деятельность ребенка материалом, развивающими играми.</w:t>
      </w:r>
    </w:p>
    <w:p w:rsidR="00E02F04" w:rsidRPr="00E02F04" w:rsidRDefault="00E02F04" w:rsidP="00E02F04">
      <w:pPr>
        <w:shd w:val="clear" w:color="auto" w:fill="F5FBFF"/>
        <w:spacing w:before="195" w:after="195" w:line="240" w:lineRule="auto"/>
        <w:ind w:firstLine="708"/>
        <w:rPr>
          <w:rFonts w:ascii="Times New Roman" w:eastAsia="Times New Roman" w:hAnsi="Times New Roman" w:cs="Times New Roman"/>
          <w:color w:val="000000"/>
          <w:sz w:val="28"/>
          <w:szCs w:val="28"/>
          <w:lang w:eastAsia="ru-RU"/>
        </w:rPr>
      </w:pPr>
      <w:r w:rsidRPr="00E02F04">
        <w:rPr>
          <w:rFonts w:ascii="Times New Roman" w:eastAsia="Times New Roman" w:hAnsi="Times New Roman" w:cs="Times New Roman"/>
          <w:color w:val="000000"/>
          <w:sz w:val="28"/>
          <w:szCs w:val="28"/>
          <w:lang w:eastAsia="ru-RU"/>
        </w:rPr>
        <w:t>В каждой группе есть игры-самоделки, изготовленные дошкольниками совместно с родителями и воспитателем. Например, в детском саду прошел конкурс «Вторая жизнь коробки», где родители изготовили своими руками множество мобильных игровых форм</w:t>
      </w:r>
      <w:proofErr w:type="gramStart"/>
      <w:r w:rsidRPr="00E02F04">
        <w:rPr>
          <w:rFonts w:ascii="Times New Roman" w:eastAsia="Times New Roman" w:hAnsi="Times New Roman" w:cs="Times New Roman"/>
          <w:color w:val="000000"/>
          <w:sz w:val="28"/>
          <w:szCs w:val="28"/>
          <w:lang w:eastAsia="ru-RU"/>
        </w:rPr>
        <w:t xml:space="preserve"> .</w:t>
      </w:r>
      <w:proofErr w:type="gramEnd"/>
    </w:p>
    <w:p w:rsidR="00E02F04" w:rsidRPr="00E02F04" w:rsidRDefault="00E02F04" w:rsidP="00E02F04">
      <w:pPr>
        <w:shd w:val="clear" w:color="auto" w:fill="F5FBFF"/>
        <w:spacing w:before="195" w:after="195" w:line="240" w:lineRule="auto"/>
        <w:ind w:firstLine="708"/>
        <w:rPr>
          <w:rFonts w:ascii="Times New Roman" w:eastAsia="Times New Roman" w:hAnsi="Times New Roman" w:cs="Times New Roman"/>
          <w:color w:val="000000"/>
          <w:sz w:val="28"/>
          <w:szCs w:val="28"/>
          <w:lang w:eastAsia="ru-RU"/>
        </w:rPr>
      </w:pPr>
      <w:r w:rsidRPr="00E02F04">
        <w:rPr>
          <w:rFonts w:ascii="Times New Roman" w:eastAsia="Times New Roman" w:hAnsi="Times New Roman" w:cs="Times New Roman"/>
          <w:color w:val="000000"/>
          <w:sz w:val="28"/>
          <w:szCs w:val="28"/>
          <w:lang w:eastAsia="ru-RU"/>
        </w:rPr>
        <w:t>Материалы в группе могут также воплощаться во временных компонентах детской субкультуры, т. е. присутствующих периодически, например, коллекциях, газетах, выставках, мини-музеях.</w:t>
      </w:r>
    </w:p>
    <w:p w:rsidR="00E02F04" w:rsidRPr="00E02F04" w:rsidRDefault="00E02F04" w:rsidP="00E02F04">
      <w:pPr>
        <w:shd w:val="clear" w:color="auto" w:fill="F5FBFF"/>
        <w:spacing w:before="195" w:after="195" w:line="240" w:lineRule="auto"/>
        <w:ind w:firstLine="708"/>
        <w:rPr>
          <w:rFonts w:ascii="Times New Roman" w:eastAsia="Times New Roman" w:hAnsi="Times New Roman" w:cs="Times New Roman"/>
          <w:color w:val="000000"/>
          <w:sz w:val="28"/>
          <w:szCs w:val="28"/>
          <w:lang w:eastAsia="ru-RU"/>
        </w:rPr>
      </w:pPr>
      <w:r w:rsidRPr="00E02F04">
        <w:rPr>
          <w:rFonts w:ascii="Times New Roman" w:eastAsia="Times New Roman" w:hAnsi="Times New Roman" w:cs="Times New Roman"/>
          <w:color w:val="000000"/>
          <w:sz w:val="28"/>
          <w:szCs w:val="28"/>
          <w:lang w:eastAsia="ru-RU"/>
        </w:rPr>
        <w:t>Коллекционирование – доступный детям вид деятельности, учитывающий их индивидуальные интересы и удовлетворяющий потребности в "собирательстве сокровищ".</w:t>
      </w:r>
    </w:p>
    <w:p w:rsidR="00E02F04" w:rsidRPr="00E02F04" w:rsidRDefault="00E02F04" w:rsidP="00E02F04">
      <w:pPr>
        <w:shd w:val="clear" w:color="auto" w:fill="F5FBFF"/>
        <w:spacing w:before="195" w:after="195" w:line="240" w:lineRule="auto"/>
        <w:ind w:firstLine="708"/>
        <w:rPr>
          <w:rFonts w:ascii="Times New Roman" w:eastAsia="Times New Roman" w:hAnsi="Times New Roman" w:cs="Times New Roman"/>
          <w:color w:val="000000"/>
          <w:sz w:val="28"/>
          <w:szCs w:val="28"/>
          <w:lang w:eastAsia="ru-RU"/>
        </w:rPr>
      </w:pPr>
      <w:r w:rsidRPr="00E02F04">
        <w:rPr>
          <w:rFonts w:ascii="Times New Roman" w:eastAsia="Times New Roman" w:hAnsi="Times New Roman" w:cs="Times New Roman"/>
          <w:color w:val="000000"/>
          <w:sz w:val="28"/>
          <w:szCs w:val="28"/>
          <w:lang w:eastAsia="ru-RU"/>
        </w:rPr>
        <w:t>В процессе коллекционирования ребенок учится систематизировать и изучать собираемые предметы. Педагог помогает с поиском новых экспонатов, информации в книгах и энциклопедиях, организацией посещения музея. Представляя детям чью-либо коллекцию, рассказывая о ней, он вызывает у сверстников интерес к созданию собственной. Коллекции могут быть представлены открытками, иллюстрациями, предметами неживой природы, муляжами, игрушками и др.</w:t>
      </w:r>
    </w:p>
    <w:p w:rsidR="00E02F04" w:rsidRPr="00E02F04" w:rsidRDefault="00E02F04" w:rsidP="00E02F04">
      <w:pPr>
        <w:shd w:val="clear" w:color="auto" w:fill="F5FBFF"/>
        <w:spacing w:before="195" w:after="195" w:line="240" w:lineRule="auto"/>
        <w:ind w:firstLine="708"/>
        <w:rPr>
          <w:rFonts w:ascii="Times New Roman" w:eastAsia="Times New Roman" w:hAnsi="Times New Roman" w:cs="Times New Roman"/>
          <w:color w:val="000000"/>
          <w:sz w:val="28"/>
          <w:szCs w:val="28"/>
          <w:lang w:eastAsia="ru-RU"/>
        </w:rPr>
      </w:pPr>
      <w:r w:rsidRPr="00E02F04">
        <w:rPr>
          <w:rFonts w:ascii="Times New Roman" w:eastAsia="Times New Roman" w:hAnsi="Times New Roman" w:cs="Times New Roman"/>
          <w:color w:val="000000"/>
          <w:sz w:val="28"/>
          <w:szCs w:val="28"/>
          <w:lang w:eastAsia="ru-RU"/>
        </w:rPr>
        <w:t>Помимо создания коллекций дети могут поочередно оформлять свои мини-музеи по интересующей теме. В подготовке и оформлении материалов принимают участие родители.</w:t>
      </w:r>
    </w:p>
    <w:p w:rsidR="00E02F04" w:rsidRPr="00E02F04" w:rsidRDefault="00E02F04" w:rsidP="00E02F04">
      <w:pPr>
        <w:shd w:val="clear" w:color="auto" w:fill="F5FBFF"/>
        <w:spacing w:before="195" w:after="195" w:line="240" w:lineRule="auto"/>
        <w:ind w:firstLine="708"/>
        <w:rPr>
          <w:rFonts w:ascii="Times New Roman" w:eastAsia="Times New Roman" w:hAnsi="Times New Roman" w:cs="Times New Roman"/>
          <w:color w:val="000000"/>
          <w:sz w:val="28"/>
          <w:szCs w:val="28"/>
          <w:lang w:eastAsia="ru-RU"/>
        </w:rPr>
      </w:pPr>
      <w:r w:rsidRPr="00E02F04">
        <w:rPr>
          <w:rFonts w:ascii="Times New Roman" w:eastAsia="Times New Roman" w:hAnsi="Times New Roman" w:cs="Times New Roman"/>
          <w:color w:val="000000"/>
          <w:sz w:val="28"/>
          <w:szCs w:val="28"/>
          <w:lang w:eastAsia="ru-RU"/>
        </w:rPr>
        <w:t>Стенд «Наш веселый детский сад» показывает все способности ребенка. Стенд «Наши достижения» используется для демонстрации достижений воспитанников в городских, областных конкурсах, выставках.</w:t>
      </w:r>
    </w:p>
    <w:p w:rsidR="00E02F04" w:rsidRPr="00E02F04" w:rsidRDefault="00E02F04" w:rsidP="00E02F04">
      <w:pPr>
        <w:shd w:val="clear" w:color="auto" w:fill="F5FBFF"/>
        <w:spacing w:before="195" w:after="195" w:line="240" w:lineRule="auto"/>
        <w:ind w:firstLine="708"/>
        <w:rPr>
          <w:rFonts w:ascii="Times New Roman" w:eastAsia="Times New Roman" w:hAnsi="Times New Roman" w:cs="Times New Roman"/>
          <w:color w:val="000000"/>
          <w:sz w:val="28"/>
          <w:szCs w:val="28"/>
          <w:lang w:eastAsia="ru-RU"/>
        </w:rPr>
      </w:pPr>
      <w:r w:rsidRPr="00E02F04">
        <w:rPr>
          <w:rFonts w:ascii="Times New Roman" w:eastAsia="Times New Roman" w:hAnsi="Times New Roman" w:cs="Times New Roman"/>
          <w:color w:val="000000"/>
          <w:sz w:val="28"/>
          <w:szCs w:val="28"/>
          <w:lang w:eastAsia="ru-RU"/>
        </w:rPr>
        <w:t>Постоянно действующая выставка совместно с родителями, у ребенка развивает его и вызывает чувство гордости за свою семью.</w:t>
      </w:r>
    </w:p>
    <w:p w:rsidR="00E02F04" w:rsidRPr="00E02F04" w:rsidRDefault="00E02F04" w:rsidP="00E02F04">
      <w:pPr>
        <w:shd w:val="clear" w:color="auto" w:fill="F5FBFF"/>
        <w:spacing w:before="195" w:after="195" w:line="240" w:lineRule="auto"/>
        <w:ind w:firstLine="708"/>
        <w:rPr>
          <w:rFonts w:ascii="Times New Roman" w:eastAsia="Times New Roman" w:hAnsi="Times New Roman" w:cs="Times New Roman"/>
          <w:color w:val="000000"/>
          <w:sz w:val="28"/>
          <w:szCs w:val="28"/>
          <w:lang w:eastAsia="ru-RU"/>
        </w:rPr>
      </w:pPr>
      <w:r w:rsidRPr="00E02F04">
        <w:rPr>
          <w:rFonts w:ascii="Times New Roman" w:eastAsia="Times New Roman" w:hAnsi="Times New Roman" w:cs="Times New Roman"/>
          <w:color w:val="000000"/>
          <w:sz w:val="28"/>
          <w:szCs w:val="28"/>
          <w:lang w:eastAsia="ru-RU"/>
        </w:rPr>
        <w:t xml:space="preserve">Территория ДОУ – отличное место для детской субкультуры. Дети создают собственные </w:t>
      </w:r>
      <w:proofErr w:type="gramStart"/>
      <w:r w:rsidRPr="00E02F04">
        <w:rPr>
          <w:rFonts w:ascii="Times New Roman" w:eastAsia="Times New Roman" w:hAnsi="Times New Roman" w:cs="Times New Roman"/>
          <w:color w:val="000000"/>
          <w:sz w:val="28"/>
          <w:szCs w:val="28"/>
          <w:lang w:eastAsia="ru-RU"/>
        </w:rPr>
        <w:t>выставки</w:t>
      </w:r>
      <w:proofErr w:type="gramEnd"/>
      <w:r w:rsidRPr="00E02F04">
        <w:rPr>
          <w:rFonts w:ascii="Times New Roman" w:eastAsia="Times New Roman" w:hAnsi="Times New Roman" w:cs="Times New Roman"/>
          <w:color w:val="000000"/>
          <w:sz w:val="28"/>
          <w:szCs w:val="28"/>
          <w:lang w:eastAsia="ru-RU"/>
        </w:rPr>
        <w:t xml:space="preserve"> которые украшают детский сад.</w:t>
      </w:r>
    </w:p>
    <w:p w:rsidR="00E02F04" w:rsidRPr="00E02F04" w:rsidRDefault="00E02F04" w:rsidP="00E02F04">
      <w:pPr>
        <w:shd w:val="clear" w:color="auto" w:fill="F5FBFF"/>
        <w:spacing w:before="195" w:after="195" w:line="240" w:lineRule="auto"/>
        <w:ind w:firstLine="708"/>
        <w:rPr>
          <w:rFonts w:ascii="Times New Roman" w:eastAsia="Times New Roman" w:hAnsi="Times New Roman" w:cs="Times New Roman"/>
          <w:color w:val="000000"/>
          <w:sz w:val="28"/>
          <w:szCs w:val="28"/>
          <w:lang w:eastAsia="ru-RU"/>
        </w:rPr>
      </w:pPr>
      <w:r w:rsidRPr="00E02F04">
        <w:rPr>
          <w:rFonts w:ascii="Times New Roman" w:eastAsia="Times New Roman" w:hAnsi="Times New Roman" w:cs="Times New Roman"/>
          <w:color w:val="000000"/>
          <w:sz w:val="28"/>
          <w:szCs w:val="28"/>
          <w:lang w:eastAsia="ru-RU"/>
        </w:rPr>
        <w:t>Организованная таким образом личностно ориентированная среда в помещениях и на территории ДОУ стимулирует общение, любознательность, способствует развитию у детей таких жизненно необходимых социальных навыков, как инициативность, самостоятельность, творчество.</w:t>
      </w:r>
    </w:p>
    <w:p w:rsidR="00E02F04" w:rsidRPr="00E02F04" w:rsidRDefault="00E02F04" w:rsidP="00E02F04">
      <w:pPr>
        <w:shd w:val="clear" w:color="auto" w:fill="F5FBFF"/>
        <w:spacing w:before="195" w:after="195" w:line="240" w:lineRule="auto"/>
        <w:ind w:firstLine="708"/>
        <w:rPr>
          <w:rFonts w:ascii="Times New Roman" w:eastAsia="Times New Roman" w:hAnsi="Times New Roman" w:cs="Times New Roman"/>
          <w:color w:val="000000"/>
          <w:sz w:val="28"/>
          <w:szCs w:val="28"/>
          <w:lang w:eastAsia="ru-RU"/>
        </w:rPr>
      </w:pPr>
      <w:r w:rsidRPr="00E02F04">
        <w:rPr>
          <w:rFonts w:ascii="Times New Roman" w:eastAsia="Times New Roman" w:hAnsi="Times New Roman" w:cs="Times New Roman"/>
          <w:color w:val="000000"/>
          <w:sz w:val="28"/>
          <w:szCs w:val="28"/>
          <w:lang w:eastAsia="ru-RU"/>
        </w:rPr>
        <w:t>Определиться с выбором деятельности в младшем дошкольном возрасте помогает кубик путеводитель. В старшем дошкольном возрасте проектирование ребенком своего дня осуществляется по макету «Наш день», где Родитель – активный участник, Воспитател</w:t>
      </w:r>
      <w:proofErr w:type="gramStart"/>
      <w:r w:rsidRPr="00E02F04">
        <w:rPr>
          <w:rFonts w:ascii="Times New Roman" w:eastAsia="Times New Roman" w:hAnsi="Times New Roman" w:cs="Times New Roman"/>
          <w:color w:val="000000"/>
          <w:sz w:val="28"/>
          <w:szCs w:val="28"/>
          <w:lang w:eastAsia="ru-RU"/>
        </w:rPr>
        <w:t>ь–</w:t>
      </w:r>
      <w:proofErr w:type="gramEnd"/>
      <w:r w:rsidRPr="00E02F04">
        <w:rPr>
          <w:rFonts w:ascii="Times New Roman" w:eastAsia="Times New Roman" w:hAnsi="Times New Roman" w:cs="Times New Roman"/>
          <w:color w:val="000000"/>
          <w:sz w:val="28"/>
          <w:szCs w:val="28"/>
          <w:lang w:eastAsia="ru-RU"/>
        </w:rPr>
        <w:t xml:space="preserve"> помощник.</w:t>
      </w:r>
    </w:p>
    <w:p w:rsidR="00E02F04" w:rsidRPr="00E02F04" w:rsidRDefault="00E02F04" w:rsidP="00E02F04">
      <w:pPr>
        <w:shd w:val="clear" w:color="auto" w:fill="F5FBFF"/>
        <w:spacing w:before="195" w:after="195" w:line="240" w:lineRule="auto"/>
        <w:ind w:firstLine="708"/>
        <w:rPr>
          <w:rFonts w:ascii="Times New Roman" w:eastAsia="Times New Roman" w:hAnsi="Times New Roman" w:cs="Times New Roman"/>
          <w:color w:val="000000"/>
          <w:sz w:val="28"/>
          <w:szCs w:val="28"/>
          <w:lang w:eastAsia="ru-RU"/>
        </w:rPr>
      </w:pPr>
      <w:r w:rsidRPr="00E02F04">
        <w:rPr>
          <w:rFonts w:ascii="Times New Roman" w:eastAsia="Times New Roman" w:hAnsi="Times New Roman" w:cs="Times New Roman"/>
          <w:color w:val="000000"/>
          <w:sz w:val="28"/>
          <w:szCs w:val="28"/>
          <w:lang w:eastAsia="ru-RU"/>
        </w:rPr>
        <w:t>Кружковая деятельность в ДОО носит систематичный характер. Работа направлена на художественн</w:t>
      </w:r>
      <w:proofErr w:type="gramStart"/>
      <w:r w:rsidRPr="00E02F04">
        <w:rPr>
          <w:rFonts w:ascii="Times New Roman" w:eastAsia="Times New Roman" w:hAnsi="Times New Roman" w:cs="Times New Roman"/>
          <w:color w:val="000000"/>
          <w:sz w:val="28"/>
          <w:szCs w:val="28"/>
          <w:lang w:eastAsia="ru-RU"/>
        </w:rPr>
        <w:t>о-</w:t>
      </w:r>
      <w:proofErr w:type="gramEnd"/>
      <w:r w:rsidRPr="00E02F04">
        <w:rPr>
          <w:rFonts w:ascii="Times New Roman" w:eastAsia="Times New Roman" w:hAnsi="Times New Roman" w:cs="Times New Roman"/>
          <w:color w:val="000000"/>
          <w:sz w:val="28"/>
          <w:szCs w:val="28"/>
          <w:lang w:eastAsia="ru-RU"/>
        </w:rPr>
        <w:t xml:space="preserve"> эстетическое, духовно-нравственное, физическое, речевое развитие.</w:t>
      </w:r>
    </w:p>
    <w:p w:rsidR="00E02F04" w:rsidRPr="00E02F04" w:rsidRDefault="00E02F04" w:rsidP="00E02F04">
      <w:pPr>
        <w:shd w:val="clear" w:color="auto" w:fill="F5FBFF"/>
        <w:spacing w:before="195" w:after="195" w:line="240" w:lineRule="auto"/>
        <w:ind w:firstLine="708"/>
        <w:rPr>
          <w:rFonts w:ascii="Times New Roman" w:eastAsia="Times New Roman" w:hAnsi="Times New Roman" w:cs="Times New Roman"/>
          <w:color w:val="000000"/>
          <w:sz w:val="28"/>
          <w:szCs w:val="28"/>
          <w:lang w:eastAsia="ru-RU"/>
        </w:rPr>
      </w:pPr>
      <w:r w:rsidRPr="00E02F04">
        <w:rPr>
          <w:rFonts w:ascii="Times New Roman" w:eastAsia="Times New Roman" w:hAnsi="Times New Roman" w:cs="Times New Roman"/>
          <w:color w:val="000000"/>
          <w:sz w:val="28"/>
          <w:szCs w:val="28"/>
          <w:lang w:eastAsia="ru-RU"/>
        </w:rPr>
        <w:t>Дети старшего дошкольного возраста имеют право выбрать понравившийся им объект и взять над ним шефство (например, ухаживать за деревьями, следить за чистотой в детском парке, навещать участника ВОВ).</w:t>
      </w:r>
    </w:p>
    <w:p w:rsidR="00E02F04" w:rsidRPr="00E02F04" w:rsidRDefault="00E02F04" w:rsidP="00E02F04">
      <w:pPr>
        <w:shd w:val="clear" w:color="auto" w:fill="F5FBFF"/>
        <w:spacing w:before="195" w:after="195" w:line="240" w:lineRule="auto"/>
        <w:ind w:firstLine="708"/>
        <w:rPr>
          <w:rFonts w:ascii="Times New Roman" w:eastAsia="Times New Roman" w:hAnsi="Times New Roman" w:cs="Times New Roman"/>
          <w:color w:val="000000"/>
          <w:sz w:val="28"/>
          <w:szCs w:val="28"/>
          <w:lang w:eastAsia="ru-RU"/>
        </w:rPr>
      </w:pPr>
      <w:r w:rsidRPr="00E02F04">
        <w:rPr>
          <w:rFonts w:ascii="Times New Roman" w:eastAsia="Times New Roman" w:hAnsi="Times New Roman" w:cs="Times New Roman"/>
          <w:color w:val="000000"/>
          <w:sz w:val="28"/>
          <w:szCs w:val="28"/>
          <w:lang w:eastAsia="ru-RU"/>
        </w:rPr>
        <w:t>В работе активно используется ИКТ, презентации, видео зарисовки, домашнее задание по созданию презентаций, фильмов.</w:t>
      </w:r>
    </w:p>
    <w:p w:rsidR="00E02F04" w:rsidRPr="00E02F04" w:rsidRDefault="00E02F04" w:rsidP="00E02F04">
      <w:pPr>
        <w:shd w:val="clear" w:color="auto" w:fill="F5FBFF"/>
        <w:spacing w:before="195" w:after="195" w:line="240" w:lineRule="auto"/>
        <w:ind w:firstLine="708"/>
        <w:rPr>
          <w:rFonts w:ascii="Times New Roman" w:eastAsia="Times New Roman" w:hAnsi="Times New Roman" w:cs="Times New Roman"/>
          <w:color w:val="000000"/>
          <w:sz w:val="28"/>
          <w:szCs w:val="28"/>
          <w:lang w:eastAsia="ru-RU"/>
        </w:rPr>
      </w:pPr>
      <w:r w:rsidRPr="00E02F04">
        <w:rPr>
          <w:rFonts w:ascii="Times New Roman" w:eastAsia="Times New Roman" w:hAnsi="Times New Roman" w:cs="Times New Roman"/>
          <w:color w:val="000000"/>
          <w:sz w:val="28"/>
          <w:szCs w:val="28"/>
          <w:lang w:eastAsia="ru-RU"/>
        </w:rPr>
        <w:t>По работе с родителями, хочется отметить инновационные подходы в работе, такие как обратная связь. СМС почта приобрела большую популярность среди родителей. Родители знакомы с сайтом ДОУ, еженедельно просматривают страничку группы, в рубрике домашнее задание отражаются основные моменты образовательного процесса.</w:t>
      </w:r>
    </w:p>
    <w:p w:rsidR="00E02F04" w:rsidRPr="00E02F04" w:rsidRDefault="00E02F04" w:rsidP="00E02F04">
      <w:pPr>
        <w:shd w:val="clear" w:color="auto" w:fill="F5FBFF"/>
        <w:spacing w:before="195" w:after="195" w:line="240" w:lineRule="auto"/>
        <w:ind w:firstLine="708"/>
        <w:rPr>
          <w:rFonts w:ascii="Times New Roman" w:eastAsia="Times New Roman" w:hAnsi="Times New Roman" w:cs="Times New Roman"/>
          <w:color w:val="000000"/>
          <w:sz w:val="28"/>
          <w:szCs w:val="28"/>
          <w:lang w:eastAsia="ru-RU"/>
        </w:rPr>
      </w:pPr>
      <w:r w:rsidRPr="00E02F04">
        <w:rPr>
          <w:rFonts w:ascii="Times New Roman" w:eastAsia="Times New Roman" w:hAnsi="Times New Roman" w:cs="Times New Roman"/>
          <w:color w:val="000000"/>
          <w:sz w:val="28"/>
          <w:szCs w:val="28"/>
          <w:lang w:eastAsia="ru-RU"/>
        </w:rPr>
        <w:t>Таким образом, индивидуализация образовательного процесса позволяет учитывать интересы, возможности и социальную ситуацию развития воспитанников дошкольной образовательной организации.</w:t>
      </w:r>
    </w:p>
    <w:p w:rsidR="00E02F04" w:rsidRPr="00E02F04" w:rsidRDefault="00E02F04" w:rsidP="00E02F04">
      <w:pPr>
        <w:shd w:val="clear" w:color="auto" w:fill="F5FBFF"/>
        <w:spacing w:before="195" w:after="195" w:line="240" w:lineRule="auto"/>
        <w:ind w:firstLine="708"/>
        <w:rPr>
          <w:rFonts w:ascii="Times New Roman" w:eastAsia="Times New Roman" w:hAnsi="Times New Roman" w:cs="Times New Roman"/>
          <w:color w:val="000000"/>
          <w:sz w:val="28"/>
          <w:szCs w:val="28"/>
          <w:lang w:eastAsia="ru-RU"/>
        </w:rPr>
      </w:pPr>
      <w:r w:rsidRPr="00E02F04">
        <w:rPr>
          <w:rFonts w:ascii="Times New Roman" w:eastAsia="Times New Roman" w:hAnsi="Times New Roman" w:cs="Times New Roman"/>
          <w:color w:val="000000"/>
          <w:sz w:val="28"/>
          <w:szCs w:val="28"/>
          <w:lang w:eastAsia="ru-RU"/>
        </w:rPr>
        <w:t>Социально-игровой опыт, который приобретает ребенок в период дошкольного детства (при грамотной организации работы с ним на основе игровой деятельности) оказывает существенное влияние на становление его эмоциональной, нравственной и интеллектуальной компетентности ребенка, позволяя формироваться готовности к обучению в школе в целом, и обеспечить каждому воспитаннику активный школьный старт.</w:t>
      </w:r>
    </w:p>
    <w:p w:rsidR="00E02F04" w:rsidRPr="00E02F04" w:rsidRDefault="00E02F04" w:rsidP="00E02F04">
      <w:pPr>
        <w:shd w:val="clear" w:color="auto" w:fill="F5FBFF"/>
        <w:spacing w:before="195" w:after="195" w:line="240" w:lineRule="auto"/>
        <w:ind w:firstLine="708"/>
        <w:rPr>
          <w:rFonts w:ascii="Times New Roman" w:eastAsia="Times New Roman" w:hAnsi="Times New Roman" w:cs="Times New Roman"/>
          <w:color w:val="000000"/>
          <w:sz w:val="28"/>
          <w:szCs w:val="28"/>
          <w:lang w:eastAsia="ru-RU"/>
        </w:rPr>
      </w:pPr>
    </w:p>
    <w:p w:rsidR="00E02F04" w:rsidRPr="00E02F04" w:rsidRDefault="00E02F04" w:rsidP="00E02F04">
      <w:pPr>
        <w:shd w:val="clear" w:color="auto" w:fill="F3F3F3"/>
        <w:spacing w:after="0" w:line="240" w:lineRule="auto"/>
        <w:jc w:val="center"/>
        <w:rPr>
          <w:rFonts w:ascii="Tahoma" w:eastAsia="Times New Roman" w:hAnsi="Tahoma" w:cs="Tahoma"/>
          <w:color w:val="000000"/>
          <w:sz w:val="18"/>
          <w:szCs w:val="18"/>
          <w:lang w:eastAsia="ru-RU"/>
        </w:rPr>
      </w:pPr>
      <w:bookmarkStart w:id="0" w:name="_GoBack"/>
      <w:bookmarkEnd w:id="0"/>
      <w:r w:rsidRPr="00E02F04">
        <w:rPr>
          <w:rFonts w:ascii="Tahoma" w:eastAsia="Times New Roman" w:hAnsi="Tahoma" w:cs="Tahoma"/>
          <w:color w:val="000000"/>
          <w:sz w:val="18"/>
          <w:szCs w:val="18"/>
          <w:lang w:eastAsia="ru-RU"/>
        </w:rPr>
        <w:t> </w:t>
      </w:r>
    </w:p>
    <w:p w:rsidR="00E02F04" w:rsidRPr="00E02F04" w:rsidRDefault="00E02F04" w:rsidP="00E02F04">
      <w:pPr>
        <w:shd w:val="clear" w:color="auto" w:fill="F3F3F3"/>
        <w:spacing w:after="0" w:line="240" w:lineRule="auto"/>
        <w:jc w:val="center"/>
        <w:textAlignment w:val="top"/>
        <w:rPr>
          <w:rFonts w:ascii="Tahoma" w:eastAsia="Times New Roman" w:hAnsi="Tahoma" w:cs="Tahoma"/>
          <w:color w:val="000000"/>
          <w:sz w:val="18"/>
          <w:szCs w:val="18"/>
          <w:lang w:eastAsia="ru-RU"/>
        </w:rPr>
      </w:pPr>
      <w:r w:rsidRPr="00E02F04">
        <w:rPr>
          <w:rFonts w:ascii="Tahoma" w:eastAsia="Times New Roman" w:hAnsi="Tahoma" w:cs="Tahoma"/>
          <w:color w:val="000000"/>
          <w:sz w:val="18"/>
          <w:szCs w:val="18"/>
          <w:lang w:eastAsia="ru-RU"/>
        </w:rPr>
        <w:t> </w:t>
      </w:r>
    </w:p>
    <w:p w:rsidR="00E02F04" w:rsidRPr="00E02F04" w:rsidRDefault="00E02F04" w:rsidP="00E02F04">
      <w:pPr>
        <w:shd w:val="clear" w:color="auto" w:fill="F3F3F3"/>
        <w:spacing w:after="0" w:line="240" w:lineRule="auto"/>
        <w:jc w:val="center"/>
        <w:rPr>
          <w:rFonts w:ascii="Tahoma" w:eastAsia="Times New Roman" w:hAnsi="Tahoma" w:cs="Tahoma"/>
          <w:color w:val="000000"/>
          <w:sz w:val="18"/>
          <w:szCs w:val="18"/>
          <w:lang w:eastAsia="ru-RU"/>
        </w:rPr>
      </w:pPr>
      <w:r w:rsidRPr="00E02F04">
        <w:rPr>
          <w:rFonts w:ascii="Tahoma" w:eastAsia="Times New Roman" w:hAnsi="Tahoma" w:cs="Tahoma"/>
          <w:color w:val="000000"/>
          <w:sz w:val="18"/>
          <w:szCs w:val="18"/>
          <w:lang w:eastAsia="ru-RU"/>
        </w:rPr>
        <w:t> </w:t>
      </w:r>
    </w:p>
    <w:p w:rsidR="004D4255" w:rsidRDefault="003B2E03">
      <w:r>
        <w:rPr>
          <w:noProof/>
          <w:lang w:eastAsia="ru-RU"/>
        </w:rPr>
        <mc:AlternateContent>
          <mc:Choice Requires="wps">
            <w:drawing>
              <wp:inline distT="0" distB="0" distL="0" distR="0">
                <wp:extent cx="304800" cy="304800"/>
                <wp:effectExtent l="0" t="0" r="0" b="0"/>
                <wp:docPr id="1" name="Прямоугольник 1" descr="https://solncesvet.ru/wp_sert/ajax/resize.php?ide=1427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solncesvet.ru/wp_sert/ajax/resize.php?ide=1427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&#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VuqbwgQDAAAJBgAADgAAAAAAAAAAAAAAAAAuAgAAZHJzL2Uyb0RvYy54bWxQSwECLQAU&#10;AAYACAAAACEATKDpLNgAAAADAQAADwAAAAAAAAAAAAAAAABeBQAAZHJzL2Rvd25yZXYueG1sUEsF&#10;BgAAAAAEAAQA8wAAAGMGAAAAAA==&#10;" filled="f" stroked="f">
                <o:lock v:ext="edit" aspectratio="t"/>
                <w10:anchorlock/>
              </v:rect>
            </w:pict>
          </mc:Fallback>
        </mc:AlternateContent>
      </w:r>
      <w:r>
        <w:rPr>
          <w:noProof/>
          <w:lang w:eastAsia="ru-RU"/>
        </w:rPr>
        <mc:AlternateContent>
          <mc:Choice Requires="wps">
            <w:drawing>
              <wp:inline distT="0" distB="0" distL="0" distR="0">
                <wp:extent cx="304800" cy="304800"/>
                <wp:effectExtent l="0" t="0" r="0" b="0"/>
                <wp:docPr id="2" name="Прямоугольник 2" descr="https://solncesvet.ru/wp_sert/ajax/resize.php?ide=1427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s://solncesvet.ru/wp_sert/ajax/resize.php?ide=14271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q/ZaEBgMAAAkGAAAOAAAAAAAAAAAAAAAAAC4CAABkcnMvZTJvRG9jLnhtbFBLAQIt&#10;ABQABgAIAAAAIQBMoOks2AAAAAMBAAAPAAAAAAAAAAAAAAAAAGAFAABkcnMvZG93bnJldi54bWxQ&#10;SwUGAAAAAAQABADzAAAAZQYAAAAA&#10;" filled="f" stroked="f">
                <o:lock v:ext="edit" aspectratio="t"/>
                <w10:anchorlock/>
              </v:rect>
            </w:pict>
          </mc:Fallback>
        </mc:AlternateContent>
      </w:r>
    </w:p>
    <w:sectPr w:rsidR="004D4255" w:rsidSect="007325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E7EAF"/>
    <w:multiLevelType w:val="multilevel"/>
    <w:tmpl w:val="83A6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E03"/>
    <w:rsid w:val="002E30F2"/>
    <w:rsid w:val="003B2E03"/>
    <w:rsid w:val="004D4255"/>
    <w:rsid w:val="00732587"/>
    <w:rsid w:val="00821A41"/>
    <w:rsid w:val="00E02F04"/>
    <w:rsid w:val="00EE3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25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2587"/>
    <w:rPr>
      <w:b/>
      <w:bCs/>
    </w:rPr>
  </w:style>
  <w:style w:type="character" w:customStyle="1" w:styleId="apple-converted-space">
    <w:name w:val="apple-converted-space"/>
    <w:basedOn w:val="a0"/>
    <w:rsid w:val="00732587"/>
  </w:style>
  <w:style w:type="character" w:styleId="a5">
    <w:name w:val="Emphasis"/>
    <w:basedOn w:val="a0"/>
    <w:uiPriority w:val="20"/>
    <w:qFormat/>
    <w:rsid w:val="0073258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25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2587"/>
    <w:rPr>
      <w:b/>
      <w:bCs/>
    </w:rPr>
  </w:style>
  <w:style w:type="character" w:customStyle="1" w:styleId="apple-converted-space">
    <w:name w:val="apple-converted-space"/>
    <w:basedOn w:val="a0"/>
    <w:rsid w:val="00732587"/>
  </w:style>
  <w:style w:type="character" w:styleId="a5">
    <w:name w:val="Emphasis"/>
    <w:basedOn w:val="a0"/>
    <w:uiPriority w:val="20"/>
    <w:qFormat/>
    <w:rsid w:val="007325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93394">
      <w:bodyDiv w:val="1"/>
      <w:marLeft w:val="0"/>
      <w:marRight w:val="0"/>
      <w:marTop w:val="0"/>
      <w:marBottom w:val="0"/>
      <w:divBdr>
        <w:top w:val="none" w:sz="0" w:space="0" w:color="auto"/>
        <w:left w:val="none" w:sz="0" w:space="0" w:color="auto"/>
        <w:bottom w:val="none" w:sz="0" w:space="0" w:color="auto"/>
        <w:right w:val="none" w:sz="0" w:space="0" w:color="auto"/>
      </w:divBdr>
      <w:divsChild>
        <w:div w:id="1654798674">
          <w:marLeft w:val="0"/>
          <w:marRight w:val="0"/>
          <w:marTop w:val="0"/>
          <w:marBottom w:val="0"/>
          <w:divBdr>
            <w:top w:val="none" w:sz="0" w:space="0" w:color="auto"/>
            <w:left w:val="none" w:sz="0" w:space="0" w:color="auto"/>
            <w:bottom w:val="none" w:sz="0" w:space="0" w:color="auto"/>
            <w:right w:val="none" w:sz="0" w:space="0" w:color="auto"/>
          </w:divBdr>
          <w:divsChild>
            <w:div w:id="1578174837">
              <w:marLeft w:val="0"/>
              <w:marRight w:val="0"/>
              <w:marTop w:val="0"/>
              <w:marBottom w:val="0"/>
              <w:divBdr>
                <w:top w:val="none" w:sz="0" w:space="0" w:color="auto"/>
                <w:left w:val="none" w:sz="0" w:space="0" w:color="auto"/>
                <w:bottom w:val="none" w:sz="0" w:space="0" w:color="auto"/>
                <w:right w:val="none" w:sz="0" w:space="0" w:color="auto"/>
              </w:divBdr>
            </w:div>
          </w:divsChild>
        </w:div>
        <w:div w:id="326400583">
          <w:marLeft w:val="0"/>
          <w:marRight w:val="0"/>
          <w:marTop w:val="0"/>
          <w:marBottom w:val="0"/>
          <w:divBdr>
            <w:top w:val="none" w:sz="0" w:space="0" w:color="auto"/>
            <w:left w:val="none" w:sz="0" w:space="0" w:color="auto"/>
            <w:bottom w:val="none" w:sz="0" w:space="0" w:color="auto"/>
            <w:right w:val="none" w:sz="0" w:space="0" w:color="auto"/>
          </w:divBdr>
        </w:div>
      </w:divsChild>
    </w:div>
    <w:div w:id="152694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10</Pages>
  <Words>3597</Words>
  <Characters>20503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2017-01-08T12:15:00Z</dcterms:created>
  <dcterms:modified xsi:type="dcterms:W3CDTF">2017-01-08T17:48:00Z</dcterms:modified>
</cp:coreProperties>
</file>