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5E" w:rsidRDefault="0028615E" w:rsidP="0028615E"/>
    <w:p w:rsidR="0028615E" w:rsidRDefault="0028615E" w:rsidP="0028615E"/>
    <w:p w:rsidR="0028615E" w:rsidRDefault="0028615E" w:rsidP="0028615E">
      <w:pPr>
        <w:pStyle w:val="2"/>
        <w:spacing w:before="0" w:line="360" w:lineRule="auto"/>
        <w:jc w:val="center"/>
        <w:rPr>
          <w:rStyle w:val="a3"/>
          <w:rFonts w:ascii="Times New Roman" w:hAnsi="Times New Roman" w:cs="Times New Roman"/>
          <w:b/>
          <w:bCs/>
          <w:sz w:val="24"/>
          <w:szCs w:val="24"/>
        </w:rPr>
      </w:pPr>
      <w:r w:rsidRPr="00334974">
        <w:rPr>
          <w:rStyle w:val="a3"/>
          <w:rFonts w:ascii="Times New Roman" w:hAnsi="Times New Roman" w:cs="Times New Roman"/>
          <w:b/>
          <w:bCs/>
          <w:color w:val="auto"/>
          <w:sz w:val="28"/>
          <w:szCs w:val="28"/>
        </w:rPr>
        <w:t xml:space="preserve">Муниципальное бюджетное дошкольное образовательное учреждение «Детский сад «Северяночка» </w:t>
      </w:r>
      <w:bookmarkStart w:id="0" w:name="_GoBack"/>
      <w:bookmarkEnd w:id="0"/>
    </w:p>
    <w:p w:rsidR="0028615E" w:rsidRDefault="0028615E" w:rsidP="0028615E">
      <w:pPr>
        <w:pStyle w:val="2"/>
        <w:spacing w:before="0" w:line="360" w:lineRule="auto"/>
        <w:jc w:val="center"/>
        <w:rPr>
          <w:rStyle w:val="a3"/>
          <w:rFonts w:ascii="Times New Roman" w:hAnsi="Times New Roman" w:cs="Times New Roman"/>
          <w:b/>
          <w:bCs/>
          <w:sz w:val="24"/>
          <w:szCs w:val="24"/>
        </w:rPr>
      </w:pPr>
    </w:p>
    <w:p w:rsidR="0028615E" w:rsidRDefault="0028615E" w:rsidP="0028615E">
      <w:pPr>
        <w:pStyle w:val="2"/>
        <w:spacing w:before="0" w:line="360" w:lineRule="auto"/>
        <w:jc w:val="center"/>
        <w:rPr>
          <w:rStyle w:val="a3"/>
          <w:rFonts w:ascii="Times New Roman" w:hAnsi="Times New Roman" w:cs="Times New Roman"/>
          <w:b/>
          <w:bCs/>
          <w:color w:val="auto"/>
          <w:sz w:val="40"/>
          <w:szCs w:val="40"/>
        </w:rPr>
      </w:pPr>
    </w:p>
    <w:p w:rsidR="0028615E" w:rsidRDefault="0028615E" w:rsidP="0028615E">
      <w:pPr>
        <w:pStyle w:val="2"/>
        <w:spacing w:before="0" w:line="360" w:lineRule="auto"/>
        <w:jc w:val="center"/>
        <w:rPr>
          <w:rStyle w:val="a3"/>
          <w:rFonts w:ascii="Times New Roman" w:hAnsi="Times New Roman" w:cs="Times New Roman"/>
          <w:b/>
          <w:bCs/>
          <w:color w:val="auto"/>
          <w:sz w:val="40"/>
          <w:szCs w:val="40"/>
        </w:rPr>
      </w:pPr>
      <w:r w:rsidRPr="00334974">
        <w:rPr>
          <w:rStyle w:val="a3"/>
          <w:rFonts w:ascii="Times New Roman" w:hAnsi="Times New Roman" w:cs="Times New Roman"/>
          <w:b/>
          <w:bCs/>
          <w:color w:val="auto"/>
          <w:sz w:val="40"/>
          <w:szCs w:val="40"/>
        </w:rPr>
        <w:t xml:space="preserve"> </w:t>
      </w:r>
    </w:p>
    <w:p w:rsidR="0028615E" w:rsidRDefault="0028615E" w:rsidP="0028615E">
      <w:pPr>
        <w:pStyle w:val="2"/>
        <w:spacing w:before="0" w:line="360" w:lineRule="auto"/>
        <w:jc w:val="center"/>
        <w:rPr>
          <w:rStyle w:val="a3"/>
          <w:rFonts w:ascii="Times New Roman" w:hAnsi="Times New Roman" w:cs="Times New Roman"/>
          <w:b/>
          <w:bCs/>
          <w:color w:val="auto"/>
          <w:sz w:val="40"/>
          <w:szCs w:val="40"/>
        </w:rPr>
      </w:pPr>
    </w:p>
    <w:p w:rsidR="0028615E" w:rsidRDefault="0028615E" w:rsidP="0028615E">
      <w:pPr>
        <w:pStyle w:val="2"/>
        <w:spacing w:before="0" w:line="360" w:lineRule="auto"/>
        <w:jc w:val="center"/>
        <w:rPr>
          <w:rStyle w:val="a3"/>
          <w:rFonts w:ascii="Times New Roman" w:hAnsi="Times New Roman" w:cs="Times New Roman"/>
          <w:b/>
          <w:bCs/>
          <w:color w:val="auto"/>
          <w:sz w:val="40"/>
          <w:szCs w:val="40"/>
        </w:rPr>
      </w:pPr>
      <w:r w:rsidRPr="00334974">
        <w:rPr>
          <w:rStyle w:val="a3"/>
          <w:rFonts w:ascii="Times New Roman" w:hAnsi="Times New Roman" w:cs="Times New Roman"/>
          <w:b/>
          <w:bCs/>
          <w:color w:val="auto"/>
          <w:sz w:val="40"/>
          <w:szCs w:val="40"/>
        </w:rPr>
        <w:t>ПРОЕКТ</w:t>
      </w:r>
    </w:p>
    <w:p w:rsidR="0028615E" w:rsidRDefault="0028615E" w:rsidP="0028615E"/>
    <w:p w:rsidR="0028615E" w:rsidRPr="00334974" w:rsidRDefault="0028615E" w:rsidP="0028615E">
      <w:pPr>
        <w:pStyle w:val="2"/>
        <w:spacing w:before="0" w:line="240" w:lineRule="auto"/>
        <w:jc w:val="center"/>
        <w:rPr>
          <w:rFonts w:ascii="Times New Roman" w:hAnsi="Times New Roman" w:cs="Times New Roman"/>
          <w:color w:val="auto"/>
          <w:sz w:val="40"/>
          <w:szCs w:val="40"/>
          <w:u w:val="single"/>
        </w:rPr>
      </w:pPr>
      <w:r w:rsidRPr="00334974">
        <w:rPr>
          <w:rFonts w:ascii="Times New Roman" w:hAnsi="Times New Roman" w:cs="Times New Roman"/>
          <w:color w:val="auto"/>
          <w:sz w:val="40"/>
          <w:szCs w:val="40"/>
          <w:u w:val="single"/>
        </w:rPr>
        <w:t xml:space="preserve">«Методы активного обучения педагогов ДОУ - </w:t>
      </w:r>
      <w:r>
        <w:rPr>
          <w:rFonts w:ascii="Times New Roman" w:hAnsi="Times New Roman" w:cs="Times New Roman"/>
          <w:color w:val="auto"/>
          <w:sz w:val="40"/>
          <w:szCs w:val="40"/>
          <w:u w:val="single"/>
        </w:rPr>
        <w:t xml:space="preserve">                             </w:t>
      </w:r>
      <w:r w:rsidRPr="00334974">
        <w:rPr>
          <w:rFonts w:ascii="Times New Roman" w:hAnsi="Times New Roman" w:cs="Times New Roman"/>
          <w:color w:val="auto"/>
          <w:sz w:val="40"/>
          <w:szCs w:val="40"/>
          <w:u w:val="single"/>
        </w:rPr>
        <w:t>залог успешной работы с детьми»</w:t>
      </w:r>
    </w:p>
    <w:p w:rsidR="0028615E" w:rsidRDefault="0028615E" w:rsidP="0028615E">
      <w:pPr>
        <w:spacing w:line="240" w:lineRule="auto"/>
      </w:pPr>
      <w:r>
        <w:t xml:space="preserve">                                                                    тема проекта</w:t>
      </w:r>
    </w:p>
    <w:p w:rsidR="0028615E" w:rsidRDefault="0028615E" w:rsidP="0028615E">
      <w:pPr>
        <w:spacing w:line="240" w:lineRule="auto"/>
      </w:pPr>
    </w:p>
    <w:p w:rsidR="0028615E" w:rsidRDefault="0028615E" w:rsidP="0028615E">
      <w:pPr>
        <w:spacing w:line="240" w:lineRule="auto"/>
      </w:pPr>
    </w:p>
    <w:p w:rsidR="0028615E" w:rsidRDefault="0028615E" w:rsidP="0028615E">
      <w:pPr>
        <w:spacing w:line="240" w:lineRule="auto"/>
      </w:pPr>
    </w:p>
    <w:p w:rsidR="0028615E" w:rsidRDefault="0028615E" w:rsidP="0028615E">
      <w:pPr>
        <w:spacing w:after="0"/>
      </w:pPr>
    </w:p>
    <w:p w:rsidR="0028615E" w:rsidRDefault="0028615E" w:rsidP="0028615E">
      <w:pPr>
        <w:spacing w:after="0"/>
      </w:pPr>
    </w:p>
    <w:p w:rsidR="0028615E" w:rsidRDefault="0028615E" w:rsidP="0028615E">
      <w:pPr>
        <w:spacing w:after="0"/>
      </w:pPr>
    </w:p>
    <w:p w:rsidR="0028615E" w:rsidRDefault="0028615E" w:rsidP="0028615E">
      <w:pPr>
        <w:spacing w:after="0"/>
      </w:pPr>
    </w:p>
    <w:p w:rsidR="0028615E" w:rsidRDefault="0028615E" w:rsidP="0028615E">
      <w:pPr>
        <w:spacing w:after="0"/>
      </w:pPr>
    </w:p>
    <w:p w:rsidR="0028615E" w:rsidRDefault="0028615E" w:rsidP="0028615E">
      <w:pPr>
        <w:spacing w:after="0"/>
      </w:pPr>
    </w:p>
    <w:p w:rsidR="0028615E" w:rsidRDefault="0028615E" w:rsidP="0028615E">
      <w:pPr>
        <w:spacing w:after="0"/>
      </w:pPr>
    </w:p>
    <w:p w:rsidR="0028615E" w:rsidRDefault="0028615E" w:rsidP="0028615E">
      <w:pPr>
        <w:spacing w:after="0"/>
        <w:jc w:val="right"/>
        <w:rPr>
          <w:b/>
          <w:sz w:val="32"/>
          <w:szCs w:val="32"/>
        </w:rPr>
      </w:pPr>
    </w:p>
    <w:p w:rsidR="0028615E" w:rsidRDefault="0028615E" w:rsidP="0028615E">
      <w:pPr>
        <w:spacing w:after="0"/>
        <w:jc w:val="right"/>
        <w:rPr>
          <w:b/>
          <w:sz w:val="32"/>
          <w:szCs w:val="32"/>
        </w:rPr>
      </w:pPr>
    </w:p>
    <w:p w:rsidR="0028615E" w:rsidRDefault="0028615E" w:rsidP="0028615E">
      <w:pPr>
        <w:spacing w:after="0"/>
        <w:jc w:val="right"/>
        <w:rPr>
          <w:b/>
          <w:sz w:val="32"/>
          <w:szCs w:val="32"/>
        </w:rPr>
      </w:pPr>
    </w:p>
    <w:p w:rsidR="0028615E" w:rsidRPr="00334974" w:rsidRDefault="0028615E" w:rsidP="0028615E">
      <w:pPr>
        <w:spacing w:after="0"/>
        <w:jc w:val="right"/>
        <w:rPr>
          <w:b/>
          <w:sz w:val="32"/>
          <w:szCs w:val="32"/>
          <w:u w:val="single"/>
        </w:rPr>
      </w:pPr>
      <w:r w:rsidRPr="00334974">
        <w:rPr>
          <w:b/>
          <w:sz w:val="32"/>
          <w:szCs w:val="32"/>
        </w:rPr>
        <w:t>Ф.И.О. автора</w:t>
      </w:r>
      <w:r>
        <w:rPr>
          <w:b/>
          <w:sz w:val="32"/>
          <w:szCs w:val="32"/>
        </w:rPr>
        <w:t xml:space="preserve">  </w:t>
      </w:r>
      <w:r w:rsidRPr="00334974">
        <w:rPr>
          <w:b/>
          <w:sz w:val="32"/>
          <w:szCs w:val="32"/>
          <w:u w:val="single"/>
        </w:rPr>
        <w:t xml:space="preserve">Мороко Наталья Юрьевна </w:t>
      </w:r>
    </w:p>
    <w:p w:rsidR="0028615E" w:rsidRPr="0028615E" w:rsidRDefault="0028615E" w:rsidP="0028615E"/>
    <w:p w:rsidR="0028615E" w:rsidRDefault="0028615E" w:rsidP="00A36192">
      <w:pPr>
        <w:pStyle w:val="2"/>
        <w:spacing w:before="0" w:line="360" w:lineRule="auto"/>
        <w:jc w:val="center"/>
        <w:rPr>
          <w:rStyle w:val="a3"/>
          <w:rFonts w:ascii="Times New Roman" w:hAnsi="Times New Roman" w:cs="Times New Roman"/>
          <w:b/>
          <w:bCs/>
          <w:color w:val="auto"/>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r>
        <w:rPr>
          <w:rStyle w:val="a3"/>
          <w:rFonts w:ascii="Times New Roman" w:hAnsi="Times New Roman" w:cs="Times New Roman"/>
          <w:b/>
          <w:bCs/>
          <w:color w:val="auto"/>
          <w:sz w:val="24"/>
          <w:szCs w:val="24"/>
        </w:rPr>
        <w:t>Оглавление</w:t>
      </w:r>
    </w:p>
    <w:p w:rsidR="00A36192" w:rsidRPr="00334974" w:rsidRDefault="00A36192" w:rsidP="00A36192">
      <w:pPr>
        <w:pStyle w:val="2"/>
        <w:spacing w:before="0" w:line="360" w:lineRule="auto"/>
        <w:jc w:val="center"/>
        <w:rPr>
          <w:rStyle w:val="a3"/>
          <w:rFonts w:ascii="Times New Roman" w:hAnsi="Times New Roman" w:cs="Times New Roman"/>
          <w:b/>
          <w:bCs/>
          <w:color w:val="auto"/>
          <w:sz w:val="24"/>
          <w:szCs w:val="24"/>
        </w:rPr>
      </w:pPr>
    </w:p>
    <w:p w:rsidR="00A36192" w:rsidRPr="00507BD3" w:rsidRDefault="00A36192" w:rsidP="00A36192">
      <w:pPr>
        <w:pStyle w:val="2"/>
        <w:numPr>
          <w:ilvl w:val="0"/>
          <w:numId w:val="20"/>
        </w:numPr>
        <w:spacing w:before="0" w:line="360" w:lineRule="auto"/>
        <w:rPr>
          <w:rStyle w:val="a3"/>
          <w:rFonts w:ascii="Times New Roman" w:hAnsi="Times New Roman" w:cs="Times New Roman"/>
          <w:b/>
          <w:bCs/>
          <w:color w:val="auto"/>
          <w:sz w:val="24"/>
          <w:szCs w:val="24"/>
        </w:rPr>
      </w:pPr>
      <w:r w:rsidRPr="00507BD3">
        <w:rPr>
          <w:rStyle w:val="a3"/>
          <w:rFonts w:ascii="Times New Roman" w:hAnsi="Times New Roman" w:cs="Times New Roman"/>
          <w:b/>
          <w:bCs/>
          <w:color w:val="auto"/>
          <w:sz w:val="24"/>
          <w:szCs w:val="24"/>
        </w:rPr>
        <w:t>Введение……………………………………………………………………………</w:t>
      </w:r>
      <w:r>
        <w:rPr>
          <w:rStyle w:val="a3"/>
          <w:rFonts w:ascii="Times New Roman" w:hAnsi="Times New Roman" w:cs="Times New Roman"/>
          <w:b/>
          <w:bCs/>
          <w:color w:val="auto"/>
          <w:sz w:val="24"/>
          <w:szCs w:val="24"/>
        </w:rPr>
        <w:t>…4</w:t>
      </w:r>
    </w:p>
    <w:p w:rsidR="00A36192" w:rsidRPr="00507BD3" w:rsidRDefault="00A36192" w:rsidP="00A36192">
      <w:pPr>
        <w:pStyle w:val="2"/>
        <w:spacing w:before="0" w:line="360" w:lineRule="auto"/>
        <w:rPr>
          <w:rStyle w:val="a3"/>
          <w:rFonts w:ascii="Times New Roman" w:hAnsi="Times New Roman" w:cs="Times New Roman"/>
          <w:b/>
          <w:bCs/>
          <w:color w:val="auto"/>
          <w:sz w:val="24"/>
          <w:szCs w:val="24"/>
        </w:rPr>
      </w:pPr>
    </w:p>
    <w:p w:rsidR="00A36192" w:rsidRPr="00507BD3" w:rsidRDefault="00A36192" w:rsidP="00A36192">
      <w:pPr>
        <w:pStyle w:val="a6"/>
        <w:numPr>
          <w:ilvl w:val="0"/>
          <w:numId w:val="20"/>
        </w:numPr>
        <w:spacing w:line="360" w:lineRule="auto"/>
        <w:rPr>
          <w:b/>
        </w:rPr>
      </w:pPr>
      <w:r w:rsidRPr="00507BD3">
        <w:rPr>
          <w:b/>
        </w:rPr>
        <w:t>Реферативная часть………………………………………………………………</w:t>
      </w:r>
      <w:r>
        <w:rPr>
          <w:b/>
        </w:rPr>
        <w:t>…5</w:t>
      </w:r>
    </w:p>
    <w:p w:rsidR="00A36192" w:rsidRPr="00507BD3" w:rsidRDefault="00A36192" w:rsidP="00A36192">
      <w:pPr>
        <w:pStyle w:val="2"/>
        <w:spacing w:before="0" w:line="360" w:lineRule="auto"/>
        <w:rPr>
          <w:rStyle w:val="a3"/>
          <w:rFonts w:ascii="Times New Roman" w:eastAsiaTheme="minorHAnsi" w:hAnsi="Times New Roman" w:cs="Times New Roman"/>
          <w:b/>
          <w:color w:val="auto"/>
          <w:sz w:val="24"/>
          <w:szCs w:val="24"/>
        </w:rPr>
      </w:pPr>
    </w:p>
    <w:p w:rsidR="00A36192" w:rsidRPr="00507BD3" w:rsidRDefault="00A36192" w:rsidP="00A36192">
      <w:pPr>
        <w:pStyle w:val="2"/>
        <w:numPr>
          <w:ilvl w:val="0"/>
          <w:numId w:val="20"/>
        </w:numPr>
        <w:spacing w:before="0" w:line="360" w:lineRule="auto"/>
        <w:rPr>
          <w:rStyle w:val="a3"/>
          <w:rFonts w:ascii="Times New Roman" w:hAnsi="Times New Roman" w:cs="Times New Roman"/>
          <w:b/>
          <w:bCs/>
          <w:color w:val="auto"/>
          <w:sz w:val="24"/>
          <w:szCs w:val="24"/>
        </w:rPr>
      </w:pPr>
      <w:r w:rsidRPr="00507BD3">
        <w:rPr>
          <w:rStyle w:val="a3"/>
          <w:rFonts w:ascii="Times New Roman" w:hAnsi="Times New Roman" w:cs="Times New Roman"/>
          <w:b/>
          <w:bCs/>
          <w:color w:val="auto"/>
          <w:sz w:val="24"/>
          <w:szCs w:val="24"/>
        </w:rPr>
        <w:t>Проектная часть……………………………………………………………………</w:t>
      </w:r>
      <w:r>
        <w:rPr>
          <w:rStyle w:val="a3"/>
          <w:rFonts w:ascii="Times New Roman" w:hAnsi="Times New Roman" w:cs="Times New Roman"/>
          <w:b/>
          <w:bCs/>
          <w:color w:val="auto"/>
          <w:sz w:val="24"/>
          <w:szCs w:val="24"/>
        </w:rPr>
        <w:t>..9</w:t>
      </w:r>
    </w:p>
    <w:p w:rsidR="00A36192" w:rsidRPr="00507BD3" w:rsidRDefault="00A36192" w:rsidP="00A36192">
      <w:pPr>
        <w:spacing w:line="360" w:lineRule="auto"/>
        <w:rPr>
          <w:b/>
        </w:rPr>
      </w:pPr>
    </w:p>
    <w:p w:rsidR="00A36192" w:rsidRPr="00507BD3" w:rsidRDefault="00A36192" w:rsidP="00A36192">
      <w:pPr>
        <w:pStyle w:val="a6"/>
        <w:numPr>
          <w:ilvl w:val="0"/>
          <w:numId w:val="20"/>
        </w:numPr>
        <w:spacing w:line="360" w:lineRule="auto"/>
        <w:rPr>
          <w:b/>
        </w:rPr>
      </w:pPr>
      <w:r w:rsidRPr="00507BD3">
        <w:rPr>
          <w:b/>
        </w:rPr>
        <w:t>Заключени</w:t>
      </w:r>
      <w:r>
        <w:rPr>
          <w:b/>
        </w:rPr>
        <w:t>е……………………………………………………………………..……19</w:t>
      </w:r>
    </w:p>
    <w:p w:rsidR="00A36192" w:rsidRPr="00507BD3" w:rsidRDefault="00A36192" w:rsidP="00A36192">
      <w:pPr>
        <w:pStyle w:val="a6"/>
        <w:spacing w:line="360" w:lineRule="auto"/>
        <w:rPr>
          <w:b/>
        </w:rPr>
      </w:pPr>
    </w:p>
    <w:p w:rsidR="00A36192" w:rsidRPr="00507BD3" w:rsidRDefault="00A36192" w:rsidP="00A36192">
      <w:pPr>
        <w:pStyle w:val="a6"/>
        <w:numPr>
          <w:ilvl w:val="0"/>
          <w:numId w:val="20"/>
        </w:numPr>
        <w:spacing w:after="0" w:line="360" w:lineRule="auto"/>
        <w:rPr>
          <w:b/>
        </w:rPr>
      </w:pPr>
      <w:r w:rsidRPr="00507BD3">
        <w:rPr>
          <w:b/>
        </w:rPr>
        <w:t>Библиогра</w:t>
      </w:r>
      <w:r>
        <w:rPr>
          <w:b/>
        </w:rPr>
        <w:t>фия…………………………………………………………………….….22</w:t>
      </w:r>
    </w:p>
    <w:p w:rsidR="00A36192" w:rsidRPr="00507BD3" w:rsidRDefault="00A36192" w:rsidP="00A36192">
      <w:pPr>
        <w:pStyle w:val="a6"/>
        <w:spacing w:after="0" w:line="360" w:lineRule="auto"/>
        <w:rPr>
          <w:b/>
        </w:rPr>
      </w:pPr>
    </w:p>
    <w:p w:rsidR="00A36192" w:rsidRPr="00507BD3" w:rsidRDefault="00A36192" w:rsidP="00A36192">
      <w:pPr>
        <w:pStyle w:val="a6"/>
        <w:numPr>
          <w:ilvl w:val="0"/>
          <w:numId w:val="20"/>
        </w:numPr>
        <w:spacing w:after="0" w:line="360" w:lineRule="auto"/>
        <w:rPr>
          <w:b/>
        </w:rPr>
      </w:pPr>
      <w:r w:rsidRPr="00507BD3">
        <w:rPr>
          <w:b/>
        </w:rPr>
        <w:t>Прилож</w:t>
      </w:r>
      <w:r>
        <w:rPr>
          <w:b/>
        </w:rPr>
        <w:t>ение………………………………………………………………………..…23</w:t>
      </w: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pStyle w:val="2"/>
        <w:spacing w:before="0" w:line="360" w:lineRule="auto"/>
        <w:jc w:val="center"/>
        <w:rPr>
          <w:rStyle w:val="a3"/>
          <w:rFonts w:ascii="Times New Roman" w:hAnsi="Times New Roman" w:cs="Times New Roman"/>
          <w:b/>
          <w:bCs/>
          <w:sz w:val="24"/>
          <w:szCs w:val="24"/>
        </w:rPr>
      </w:pPr>
    </w:p>
    <w:p w:rsidR="00A36192" w:rsidRDefault="00A36192" w:rsidP="00A36192">
      <w:pPr>
        <w:spacing w:after="100" w:afterAutospacing="1" w:line="360" w:lineRule="auto"/>
        <w:rPr>
          <w:rStyle w:val="a3"/>
          <w:rFonts w:eastAsiaTheme="majorEastAsia" w:cs="Times New Roman"/>
          <w:color w:val="4F81BD" w:themeColor="accent1"/>
          <w:szCs w:val="24"/>
        </w:rPr>
      </w:pPr>
    </w:p>
    <w:p w:rsidR="00A36192" w:rsidRDefault="00A36192" w:rsidP="00A36192">
      <w:pPr>
        <w:spacing w:after="100" w:afterAutospacing="1" w:line="360" w:lineRule="auto"/>
        <w:rPr>
          <w:rStyle w:val="a3"/>
          <w:rFonts w:eastAsiaTheme="majorEastAsia" w:cs="Times New Roman"/>
          <w:color w:val="4F81BD" w:themeColor="accent1"/>
          <w:szCs w:val="24"/>
        </w:rPr>
      </w:pPr>
    </w:p>
    <w:p w:rsidR="00A36192" w:rsidRDefault="00A36192" w:rsidP="00A36192">
      <w:pPr>
        <w:spacing w:after="100" w:afterAutospacing="1" w:line="360" w:lineRule="auto"/>
        <w:jc w:val="center"/>
        <w:rPr>
          <w:rFonts w:eastAsia="Times New Roman" w:cs="Times New Roman"/>
          <w:szCs w:val="24"/>
          <w:lang w:eastAsia="ru-RU"/>
        </w:rPr>
      </w:pPr>
      <w:r w:rsidRPr="00BF700C">
        <w:rPr>
          <w:rFonts w:eastAsia="Times New Roman" w:cs="Times New Roman"/>
          <w:b/>
          <w:bCs/>
          <w:szCs w:val="24"/>
          <w:lang w:eastAsia="ru-RU"/>
        </w:rPr>
        <w:lastRenderedPageBreak/>
        <w:t xml:space="preserve">Руководитель проекта: </w:t>
      </w:r>
      <w:r w:rsidR="002429FC">
        <w:rPr>
          <w:rFonts w:eastAsia="Times New Roman" w:cs="Times New Roman"/>
          <w:szCs w:val="24"/>
          <w:lang w:eastAsia="ru-RU"/>
        </w:rPr>
        <w:t xml:space="preserve">старший воспитатель </w:t>
      </w:r>
      <w:r>
        <w:rPr>
          <w:rFonts w:eastAsia="Times New Roman" w:cs="Times New Roman"/>
          <w:szCs w:val="24"/>
          <w:lang w:eastAsia="ru-RU"/>
        </w:rPr>
        <w:t>Мороко Н.Ю.</w:t>
      </w:r>
    </w:p>
    <w:p w:rsidR="00A36192" w:rsidRDefault="00A36192" w:rsidP="00A36192">
      <w:pPr>
        <w:spacing w:after="100" w:afterAutospacing="1" w:line="360" w:lineRule="auto"/>
        <w:jc w:val="center"/>
        <w:rPr>
          <w:rFonts w:eastAsia="Times New Roman" w:cs="Times New Roman"/>
          <w:szCs w:val="24"/>
          <w:lang w:eastAsia="ru-RU"/>
        </w:rPr>
      </w:pPr>
    </w:p>
    <w:p w:rsidR="00A36192" w:rsidRDefault="00A36192" w:rsidP="00A36192">
      <w:pPr>
        <w:spacing w:after="100" w:afterAutospacing="1" w:line="360" w:lineRule="auto"/>
        <w:jc w:val="center"/>
        <w:rPr>
          <w:rFonts w:eastAsia="Times New Roman" w:cs="Times New Roman"/>
          <w:szCs w:val="24"/>
          <w:lang w:eastAsia="ru-RU"/>
        </w:rPr>
      </w:pPr>
      <w:r w:rsidRPr="00943F37">
        <w:rPr>
          <w:rFonts w:eastAsia="Times New Roman" w:cs="Times New Roman"/>
          <w:noProof/>
          <w:szCs w:val="24"/>
          <w:lang w:eastAsia="ru-RU"/>
        </w:rPr>
        <w:drawing>
          <wp:inline distT="0" distB="0" distL="0" distR="0">
            <wp:extent cx="4504566" cy="3409950"/>
            <wp:effectExtent l="304800" t="266700" r="315084" b="266700"/>
            <wp:docPr id="2" name="Рисунок 1" descr="C:\Users\Админ\Desktop\Флешка\фото\Изображение 053.jpg"/>
            <wp:cNvGraphicFramePr/>
            <a:graphic xmlns:a="http://schemas.openxmlformats.org/drawingml/2006/main">
              <a:graphicData uri="http://schemas.openxmlformats.org/drawingml/2006/picture">
                <pic:pic xmlns:pic="http://schemas.openxmlformats.org/drawingml/2006/picture">
                  <pic:nvPicPr>
                    <pic:cNvPr id="0" name="Picture 1" descr="C:\Users\Админ\Desktop\Флешка\фото\Изображение 053.jpg"/>
                    <pic:cNvPicPr>
                      <a:picLocks noChangeAspect="1" noChangeArrowheads="1"/>
                    </pic:cNvPicPr>
                  </pic:nvPicPr>
                  <pic:blipFill>
                    <a:blip r:embed="rId7" cstate="print"/>
                    <a:srcRect/>
                    <a:stretch>
                      <a:fillRect/>
                    </a:stretch>
                  </pic:blipFill>
                  <pic:spPr bwMode="auto">
                    <a:xfrm>
                      <a:off x="0" y="0"/>
                      <a:ext cx="4505428" cy="3410603"/>
                    </a:xfrm>
                    <a:prstGeom prst="round2DiagRect">
                      <a:avLst>
                        <a:gd name="adj1" fmla="val 16667"/>
                        <a:gd name="adj2" fmla="val 0"/>
                      </a:avLst>
                    </a:prstGeom>
                    <a:ln w="88900" cap="sq">
                      <a:solidFill>
                        <a:schemeClr val="accent1">
                          <a:lumMod val="40000"/>
                          <a:lumOff val="60000"/>
                        </a:schemeClr>
                      </a:solidFill>
                      <a:miter lim="800000"/>
                    </a:ln>
                    <a:effectLst>
                      <a:outerShdw blurRad="254000" algn="tl" rotWithShape="0">
                        <a:srgbClr val="000000">
                          <a:alpha val="43000"/>
                        </a:srgbClr>
                      </a:outerShdw>
                    </a:effectLst>
                  </pic:spPr>
                </pic:pic>
              </a:graphicData>
            </a:graphic>
          </wp:inline>
        </w:drawing>
      </w:r>
    </w:p>
    <w:p w:rsidR="00A36192" w:rsidRDefault="00A36192" w:rsidP="00A36192">
      <w:pPr>
        <w:spacing w:after="100" w:afterAutospacing="1" w:line="360" w:lineRule="auto"/>
        <w:jc w:val="center"/>
        <w:rPr>
          <w:rFonts w:eastAsia="Times New Roman" w:cs="Times New Roman"/>
          <w:szCs w:val="24"/>
          <w:lang w:eastAsia="ru-RU"/>
        </w:rPr>
      </w:pPr>
    </w:p>
    <w:p w:rsidR="00A36192"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 xml:space="preserve">Участники проекта: </w:t>
      </w:r>
      <w:r w:rsidRPr="004C78F2">
        <w:rPr>
          <w:rFonts w:eastAsia="Times New Roman" w:cs="Times New Roman"/>
          <w:bCs/>
          <w:szCs w:val="24"/>
          <w:lang w:eastAsia="ru-RU"/>
        </w:rPr>
        <w:t>администрация ДОУ</w:t>
      </w:r>
      <w:r>
        <w:rPr>
          <w:rFonts w:eastAsia="Times New Roman" w:cs="Times New Roman"/>
          <w:b/>
          <w:bCs/>
          <w:szCs w:val="24"/>
          <w:lang w:eastAsia="ru-RU"/>
        </w:rPr>
        <w:t xml:space="preserve">, </w:t>
      </w:r>
      <w:r>
        <w:rPr>
          <w:rFonts w:eastAsia="Times New Roman" w:cs="Times New Roman"/>
          <w:szCs w:val="24"/>
          <w:lang w:eastAsia="ru-RU"/>
        </w:rPr>
        <w:t>методическая служба ДОУ, с</w:t>
      </w:r>
      <w:r w:rsidRPr="00BF700C">
        <w:rPr>
          <w:rFonts w:eastAsia="Times New Roman" w:cs="Times New Roman"/>
          <w:szCs w:val="24"/>
          <w:lang w:eastAsia="ru-RU"/>
        </w:rPr>
        <w:t>пециалисты</w:t>
      </w:r>
      <w:r>
        <w:rPr>
          <w:rFonts w:eastAsia="Times New Roman" w:cs="Times New Roman"/>
          <w:szCs w:val="24"/>
          <w:lang w:eastAsia="ru-RU"/>
        </w:rPr>
        <w:t xml:space="preserve"> ДОУ.</w:t>
      </w:r>
    </w:p>
    <w:p w:rsidR="00A36192" w:rsidRDefault="00A36192" w:rsidP="00A36192">
      <w:pPr>
        <w:spacing w:after="100" w:afterAutospacing="1" w:line="360" w:lineRule="auto"/>
        <w:rPr>
          <w:rFonts w:eastAsia="Times New Roman" w:cs="Times New Roman"/>
          <w:szCs w:val="24"/>
          <w:lang w:eastAsia="ru-RU"/>
        </w:rPr>
      </w:pPr>
    </w:p>
    <w:p w:rsidR="00A36192"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 xml:space="preserve">Длительность проекта: </w:t>
      </w:r>
      <w:r w:rsidRPr="00BF700C">
        <w:rPr>
          <w:rFonts w:eastAsia="Times New Roman" w:cs="Times New Roman"/>
          <w:szCs w:val="24"/>
          <w:lang w:eastAsia="ru-RU"/>
        </w:rPr>
        <w:t>три года</w:t>
      </w:r>
      <w:r>
        <w:rPr>
          <w:rFonts w:eastAsia="Times New Roman" w:cs="Times New Roman"/>
          <w:szCs w:val="24"/>
          <w:lang w:eastAsia="ru-RU"/>
        </w:rPr>
        <w:t xml:space="preserve"> (2011-2013 год)</w:t>
      </w:r>
      <w:r w:rsidRPr="00BF700C">
        <w:rPr>
          <w:rFonts w:eastAsia="Times New Roman" w:cs="Times New Roman"/>
          <w:szCs w:val="24"/>
          <w:lang w:eastAsia="ru-RU"/>
        </w:rPr>
        <w:t>.</w:t>
      </w:r>
    </w:p>
    <w:p w:rsidR="00A36192" w:rsidRDefault="00A36192" w:rsidP="00A36192">
      <w:pPr>
        <w:spacing w:after="100" w:afterAutospacing="1" w:line="360" w:lineRule="auto"/>
        <w:rPr>
          <w:rFonts w:eastAsia="Times New Roman" w:cs="Times New Roman"/>
          <w:szCs w:val="24"/>
          <w:lang w:eastAsia="ru-RU"/>
        </w:rPr>
      </w:pPr>
    </w:p>
    <w:p w:rsidR="00A36192" w:rsidRDefault="00A36192" w:rsidP="00A36192">
      <w:pPr>
        <w:spacing w:before="75" w:after="75" w:line="360" w:lineRule="auto"/>
        <w:ind w:firstLine="150"/>
        <w:jc w:val="both"/>
        <w:rPr>
          <w:rFonts w:eastAsia="Times New Roman" w:cs="Times New Roman"/>
          <w:szCs w:val="24"/>
          <w:lang w:eastAsia="ru-RU"/>
        </w:rPr>
      </w:pPr>
      <w:r>
        <w:rPr>
          <w:rFonts w:eastAsia="Times New Roman" w:cs="Times New Roman"/>
          <w:szCs w:val="24"/>
          <w:lang w:eastAsia="ru-RU"/>
        </w:rPr>
        <w:t>Данный п</w:t>
      </w:r>
      <w:r w:rsidRPr="008A215F">
        <w:rPr>
          <w:rFonts w:eastAsia="Times New Roman" w:cs="Times New Roman"/>
          <w:szCs w:val="24"/>
          <w:lang w:eastAsia="ru-RU"/>
        </w:rPr>
        <w:t xml:space="preserve">роект представляет собой новый взгляд на особенности организации работы с педагогическим коллективом </w:t>
      </w:r>
      <w:r>
        <w:rPr>
          <w:rFonts w:eastAsia="Times New Roman" w:cs="Times New Roman"/>
          <w:szCs w:val="24"/>
          <w:lang w:eastAsia="ru-RU"/>
        </w:rPr>
        <w:t xml:space="preserve">в современных условиях </w:t>
      </w:r>
      <w:r w:rsidRPr="008A215F">
        <w:rPr>
          <w:rFonts w:eastAsia="Times New Roman" w:cs="Times New Roman"/>
          <w:szCs w:val="24"/>
          <w:lang w:eastAsia="ru-RU"/>
        </w:rPr>
        <w:t>развития дошкольного образования.</w:t>
      </w:r>
    </w:p>
    <w:p w:rsidR="00A36192" w:rsidRDefault="00A36192" w:rsidP="00A36192">
      <w:pPr>
        <w:spacing w:before="75" w:after="75" w:line="360" w:lineRule="auto"/>
        <w:ind w:firstLine="150"/>
        <w:jc w:val="both"/>
        <w:rPr>
          <w:rFonts w:eastAsia="Times New Roman" w:cs="Times New Roman"/>
          <w:szCs w:val="24"/>
          <w:lang w:eastAsia="ru-RU"/>
        </w:rPr>
      </w:pPr>
    </w:p>
    <w:p w:rsidR="00A36192" w:rsidRDefault="00A36192" w:rsidP="00A36192">
      <w:pPr>
        <w:spacing w:before="75" w:after="75" w:line="360" w:lineRule="auto"/>
        <w:ind w:firstLine="150"/>
        <w:jc w:val="both"/>
        <w:rPr>
          <w:rFonts w:eastAsia="Times New Roman" w:cs="Times New Roman"/>
          <w:szCs w:val="24"/>
          <w:lang w:eastAsia="ru-RU"/>
        </w:rPr>
      </w:pPr>
    </w:p>
    <w:p w:rsidR="00A36192" w:rsidRPr="00B64DDE" w:rsidRDefault="00A36192" w:rsidP="00A36192">
      <w:pPr>
        <w:spacing w:after="100" w:afterAutospacing="1" w:line="360" w:lineRule="auto"/>
        <w:jc w:val="center"/>
        <w:rPr>
          <w:rFonts w:eastAsia="Times New Roman" w:cs="Times New Roman"/>
          <w:b/>
          <w:bCs/>
          <w:szCs w:val="24"/>
          <w:u w:val="single"/>
          <w:lang w:eastAsia="ru-RU"/>
        </w:rPr>
      </w:pPr>
      <w:r w:rsidRPr="00B64DDE">
        <w:rPr>
          <w:rFonts w:eastAsia="Times New Roman" w:cs="Times New Roman"/>
          <w:b/>
          <w:bCs/>
          <w:szCs w:val="24"/>
          <w:u w:val="single"/>
          <w:lang w:eastAsia="ru-RU"/>
        </w:rPr>
        <w:lastRenderedPageBreak/>
        <w:t>Введение.</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Проблемный анализ ситуации</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cs="Times New Roman"/>
          <w:szCs w:val="24"/>
        </w:rPr>
        <w:t xml:space="preserve">Современная практика образования характеризуется активным включением педагогов в инновационную деятельность, процесс внедрения новых программ и технологий, методов и приемов взаимодействия с детьми. В таких условиях особое значение придается состоянию профессиональной деятельности, уровню компетентности педагогов, повышению их квалификации, стремлению к самообразованию, самосовершенствованию.  Однако, не все педагоги ДОУ готовы активно участвовать в инновационной деятельности. Педагоги  со стажем ориентированы на занятия, как основную форму работы с детьми, недооценивают партнерскую  совместную и самостоятельную деятельность детей. Начинающие воспитатели теоретически подготовлены лучше, но не имеют достаточного практического опыта. </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Работа в современных условиях требует от педагога развитой рефлексии, способности строить педагогический процесс по модели субъектно-субъектного взаимодействия. Субъектом деятельности человек становиться только тогда, когда способен выстраивать свои собственные замыслы с учетом целесообразности, практической значимости и социальной ценности результата; выбирать адекватные целям способы и средства исполнения, рефлексивно относиться к полученному результату. Следовательно, только при обладании данными качествами, педагог способен развить их в своих воспитанниках.</w:t>
      </w:r>
    </w:p>
    <w:p w:rsidR="00A36192"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Анализ организации образовательной работы в нашем детском саду показал, что до сих пор приоритетной формой обучения детей яв</w:t>
      </w:r>
      <w:r w:rsidRPr="00BF700C">
        <w:rPr>
          <w:rFonts w:eastAsia="Times New Roman" w:cs="Times New Roman"/>
          <w:szCs w:val="24"/>
          <w:lang w:eastAsia="ru-RU"/>
        </w:rPr>
        <w:softHyphen/>
        <w:t>ляется занятие, на котором организуется прямое обучение детей. Элементы проблемного, косвенного обучения используются не достаточно. Отправной точкой при изучении новой темы является занятие, где педагог «передает» детям определенную сумму знаний. Организация совместной и самостоятельной детской дея</w:t>
      </w:r>
      <w:r w:rsidRPr="00BF700C">
        <w:rPr>
          <w:rFonts w:eastAsia="Times New Roman" w:cs="Times New Roman"/>
          <w:szCs w:val="24"/>
          <w:lang w:eastAsia="ru-RU"/>
        </w:rPr>
        <w:softHyphen/>
        <w:t>тельности служит для закрепления и обобщения полученных на занятиях знаний. Такой подход противоречит требованиям реализуемой образовательной программы и не обеспечивает качества образовательной работы.</w:t>
      </w:r>
    </w:p>
    <w:p w:rsidR="00A36192" w:rsidRPr="00215D3B" w:rsidRDefault="00A36192" w:rsidP="00A36192">
      <w:pPr>
        <w:spacing w:after="100" w:afterAutospacing="1" w:line="360" w:lineRule="auto"/>
        <w:rPr>
          <w:rFonts w:eastAsia="Times New Roman" w:cs="Times New Roman"/>
          <w:szCs w:val="24"/>
          <w:lang w:eastAsia="ru-RU"/>
        </w:rPr>
      </w:pPr>
      <w:r w:rsidRPr="00BF700C">
        <w:rPr>
          <w:rFonts w:cs="Times New Roman"/>
          <w:szCs w:val="24"/>
        </w:rPr>
        <w:t xml:space="preserve">В связи с этим необходимо повысить уровень педагогической активности, компетентности педагогов нашего ДОУ не только своевременным направлением педагогов на курсы повышения квалификации, но и другими формами  работы. </w:t>
      </w:r>
    </w:p>
    <w:p w:rsidR="00A36192" w:rsidRDefault="00A36192" w:rsidP="00A36192">
      <w:pPr>
        <w:spacing w:after="0" w:line="360" w:lineRule="auto"/>
        <w:ind w:firstLine="540"/>
        <w:jc w:val="center"/>
        <w:rPr>
          <w:rFonts w:cs="Times New Roman"/>
          <w:b/>
          <w:szCs w:val="24"/>
          <w:u w:val="single"/>
        </w:rPr>
      </w:pPr>
    </w:p>
    <w:p w:rsidR="00A36192" w:rsidRPr="00B64DDE" w:rsidRDefault="00A36192" w:rsidP="00A36192">
      <w:pPr>
        <w:spacing w:after="0" w:line="360" w:lineRule="auto"/>
        <w:ind w:firstLine="540"/>
        <w:jc w:val="center"/>
        <w:rPr>
          <w:rFonts w:cs="Times New Roman"/>
          <w:b/>
          <w:szCs w:val="24"/>
          <w:u w:val="single"/>
        </w:rPr>
      </w:pPr>
      <w:r w:rsidRPr="00B64DDE">
        <w:rPr>
          <w:rFonts w:cs="Times New Roman"/>
          <w:b/>
          <w:szCs w:val="24"/>
          <w:u w:val="single"/>
        </w:rPr>
        <w:lastRenderedPageBreak/>
        <w:t>Реферативная часть.</w:t>
      </w:r>
    </w:p>
    <w:p w:rsidR="00A36192" w:rsidRPr="00BF700C" w:rsidRDefault="00A36192" w:rsidP="00A36192">
      <w:pPr>
        <w:spacing w:after="0" w:line="360" w:lineRule="auto"/>
        <w:ind w:firstLine="540"/>
        <w:jc w:val="center"/>
        <w:rPr>
          <w:rFonts w:cs="Times New Roman"/>
          <w:b/>
          <w:szCs w:val="24"/>
        </w:rPr>
      </w:pPr>
    </w:p>
    <w:p w:rsidR="00A36192" w:rsidRPr="00BF700C" w:rsidRDefault="00A36192" w:rsidP="00A36192">
      <w:pPr>
        <w:pStyle w:val="a4"/>
        <w:spacing w:line="360" w:lineRule="auto"/>
        <w:jc w:val="both"/>
      </w:pPr>
      <w:r w:rsidRPr="00BF700C">
        <w:t xml:space="preserve"> Главный вопрос – как сделать</w:t>
      </w:r>
      <w:r>
        <w:t xml:space="preserve"> так</w:t>
      </w:r>
      <w:r w:rsidRPr="00BF700C">
        <w:t>, чтобы каждый педагог стал активным, заинтересованным участником работы различных форм профессиональных объединений? Как избавиться от пассивности отдельных педагогов? Как перевести их от репродуктивной деятельности к исследовательской? К формированию умения рефлексировать в процессе познания нового и освоения знакомого материала?</w:t>
      </w:r>
    </w:p>
    <w:p w:rsidR="00A36192" w:rsidRPr="00BF700C" w:rsidRDefault="00A36192" w:rsidP="00A36192">
      <w:pPr>
        <w:spacing w:after="0" w:line="360" w:lineRule="auto"/>
        <w:ind w:firstLine="540"/>
        <w:jc w:val="both"/>
        <w:rPr>
          <w:rFonts w:cs="Times New Roman"/>
          <w:szCs w:val="24"/>
        </w:rPr>
      </w:pPr>
      <w:r>
        <w:rPr>
          <w:rFonts w:cs="Times New Roman"/>
          <w:szCs w:val="24"/>
        </w:rPr>
        <w:t>Предположим, что а</w:t>
      </w:r>
      <w:r w:rsidRPr="00BF700C">
        <w:rPr>
          <w:rFonts w:cs="Times New Roman"/>
          <w:szCs w:val="24"/>
        </w:rPr>
        <w:t>ктивизация творческой деятельности педагогов возможна через нетрадиционные, интерактивные методы и формы работы с педагогами.</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Методы активного обучения</w:t>
      </w:r>
      <w:r w:rsidRPr="00BF700C">
        <w:rPr>
          <w:rFonts w:cs="Times New Roman"/>
          <w:szCs w:val="24"/>
        </w:rPr>
        <w:t xml:space="preserve"> – совокупность педагогических действий и приемов, направленных на организацию учебного процесса и создающих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 Особенность таких методов состоит в том, что они направлены на активизацию познавательной, коммуникативной, профессиональной деятельности и повышение их качества. </w:t>
      </w:r>
    </w:p>
    <w:p w:rsidR="00A36192" w:rsidRPr="00BF700C" w:rsidRDefault="00A36192" w:rsidP="00A36192">
      <w:pPr>
        <w:spacing w:after="0" w:line="360" w:lineRule="auto"/>
        <w:ind w:firstLine="540"/>
        <w:jc w:val="both"/>
        <w:rPr>
          <w:rFonts w:cs="Times New Roman"/>
          <w:szCs w:val="24"/>
        </w:rPr>
      </w:pPr>
      <w:r w:rsidRPr="00BF700C">
        <w:rPr>
          <w:rFonts w:cs="Times New Roman"/>
          <w:szCs w:val="24"/>
        </w:rPr>
        <w:t>Одной из интереснейших и результативных форм активного обучения, применяемых в работе с педагогами ДОУ, является форма интерактивного обучения.</w:t>
      </w:r>
    </w:p>
    <w:p w:rsidR="00A36192" w:rsidRPr="00BF700C" w:rsidRDefault="00A36192" w:rsidP="00A36192">
      <w:pPr>
        <w:spacing w:after="0" w:line="360" w:lineRule="auto"/>
        <w:ind w:firstLine="540"/>
        <w:jc w:val="both"/>
        <w:rPr>
          <w:rFonts w:cs="Times New Roman"/>
          <w:szCs w:val="24"/>
        </w:rPr>
      </w:pPr>
      <w:r w:rsidRPr="00BF700C">
        <w:rPr>
          <w:rFonts w:cs="Times New Roman"/>
          <w:b/>
          <w:i/>
          <w:szCs w:val="24"/>
          <w:u w:val="single"/>
        </w:rPr>
        <w:t>Интерактивный означает</w:t>
      </w:r>
      <w:r w:rsidRPr="00BF700C">
        <w:rPr>
          <w:rFonts w:cs="Times New Roman"/>
          <w:b/>
          <w:szCs w:val="24"/>
        </w:rPr>
        <w:t xml:space="preserve"> </w:t>
      </w:r>
      <w:r w:rsidRPr="00BF700C">
        <w:rPr>
          <w:rFonts w:cs="Times New Roman"/>
          <w:szCs w:val="24"/>
        </w:rPr>
        <w:t>способность взаимодействовать или находится в режиме беседы, диалога с чем-либо (например, компьютером) или кем-либо (например, человеком). Отсюда можно сделать выводы, что интерактивное обучение – это, прежде всего, диалоговое обучение, в ходе которого осуществляется взаимодействие воспитателя (методиста) и ребенка (воспитателя-участника).</w:t>
      </w:r>
    </w:p>
    <w:p w:rsidR="00A36192" w:rsidRPr="00BF700C" w:rsidRDefault="00A36192" w:rsidP="00A36192">
      <w:pPr>
        <w:spacing w:after="0" w:line="360" w:lineRule="auto"/>
        <w:ind w:firstLine="540"/>
        <w:jc w:val="both"/>
        <w:rPr>
          <w:rFonts w:cs="Times New Roman"/>
          <w:b/>
          <w:szCs w:val="24"/>
        </w:rPr>
      </w:pPr>
      <w:r w:rsidRPr="00BF700C">
        <w:rPr>
          <w:rFonts w:cs="Times New Roman"/>
          <w:b/>
          <w:szCs w:val="24"/>
        </w:rPr>
        <w:t xml:space="preserve">Рассмотрим, что представляют собой формы интерактивного обучения? Какова целесообразность их использования? </w:t>
      </w:r>
    </w:p>
    <w:p w:rsidR="00A36192" w:rsidRPr="00BF700C" w:rsidRDefault="00A36192" w:rsidP="00A36192">
      <w:pPr>
        <w:spacing w:after="0" w:line="360" w:lineRule="auto"/>
        <w:ind w:firstLine="540"/>
        <w:jc w:val="both"/>
        <w:rPr>
          <w:rFonts w:cs="Times New Roman"/>
          <w:szCs w:val="24"/>
        </w:rPr>
      </w:pPr>
      <w:r w:rsidRPr="00BF700C">
        <w:rPr>
          <w:rFonts w:cs="Times New Roman"/>
          <w:szCs w:val="24"/>
        </w:rPr>
        <w:t xml:space="preserve">Наиболее простая форма группового взаимодействия – </w:t>
      </w:r>
      <w:r w:rsidRPr="00BF700C">
        <w:rPr>
          <w:rFonts w:cs="Times New Roman"/>
          <w:b/>
          <w:szCs w:val="24"/>
        </w:rPr>
        <w:t>«большой круг»</w:t>
      </w:r>
      <w:r w:rsidRPr="00BF700C">
        <w:rPr>
          <w:rFonts w:cs="Times New Roman"/>
          <w:szCs w:val="24"/>
        </w:rPr>
        <w:t>. Работа проходит в три этапа.</w:t>
      </w:r>
    </w:p>
    <w:p w:rsidR="00A36192" w:rsidRPr="00BF700C" w:rsidRDefault="00A36192" w:rsidP="00A36192">
      <w:pPr>
        <w:spacing w:after="0" w:line="360" w:lineRule="auto"/>
        <w:ind w:firstLine="540"/>
        <w:jc w:val="both"/>
        <w:rPr>
          <w:rFonts w:cs="Times New Roman"/>
          <w:szCs w:val="24"/>
        </w:rPr>
      </w:pPr>
      <w:r w:rsidRPr="00BF700C">
        <w:rPr>
          <w:rFonts w:cs="Times New Roman"/>
          <w:i/>
          <w:szCs w:val="24"/>
          <w:u w:val="single"/>
        </w:rPr>
        <w:t>Первый этап</w:t>
      </w:r>
      <w:r w:rsidRPr="00BF700C">
        <w:rPr>
          <w:rFonts w:cs="Times New Roman"/>
          <w:szCs w:val="24"/>
        </w:rPr>
        <w:t xml:space="preserve"> – педагоги рассаживаются в большом кругу. Руководитель формирует проблему.</w:t>
      </w:r>
    </w:p>
    <w:p w:rsidR="00A36192" w:rsidRPr="00BF700C" w:rsidRDefault="00A36192" w:rsidP="00A36192">
      <w:pPr>
        <w:spacing w:after="0" w:line="360" w:lineRule="auto"/>
        <w:ind w:firstLine="540"/>
        <w:jc w:val="both"/>
        <w:rPr>
          <w:rFonts w:cs="Times New Roman"/>
          <w:szCs w:val="24"/>
        </w:rPr>
      </w:pPr>
      <w:r w:rsidRPr="00BF700C">
        <w:rPr>
          <w:rFonts w:cs="Times New Roman"/>
          <w:i/>
          <w:szCs w:val="24"/>
          <w:u w:val="single"/>
        </w:rPr>
        <w:t>Второй этап</w:t>
      </w:r>
      <w:r w:rsidRPr="00BF700C">
        <w:rPr>
          <w:rFonts w:cs="Times New Roman"/>
          <w:szCs w:val="24"/>
        </w:rPr>
        <w:t xml:space="preserve">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w:t>
      </w:r>
    </w:p>
    <w:p w:rsidR="00A36192" w:rsidRPr="00BF700C" w:rsidRDefault="00A36192" w:rsidP="00A36192">
      <w:pPr>
        <w:spacing w:after="0" w:line="360" w:lineRule="auto"/>
        <w:ind w:firstLine="540"/>
        <w:jc w:val="both"/>
        <w:rPr>
          <w:rFonts w:cs="Times New Roman"/>
          <w:szCs w:val="24"/>
        </w:rPr>
      </w:pPr>
      <w:r w:rsidRPr="00BF700C">
        <w:rPr>
          <w:rFonts w:cs="Times New Roman"/>
          <w:i/>
          <w:szCs w:val="24"/>
          <w:u w:val="single"/>
        </w:rPr>
        <w:t>Третий этап</w:t>
      </w:r>
      <w:r w:rsidRPr="00BF700C">
        <w:rPr>
          <w:rFonts w:cs="Times New Roman"/>
          <w:szCs w:val="24"/>
        </w:rPr>
        <w:t xml:space="preserve"> – по кругу каждый педагог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w:t>
      </w:r>
    </w:p>
    <w:p w:rsidR="00A36192" w:rsidRPr="00BF700C" w:rsidRDefault="00A36192" w:rsidP="00A36192">
      <w:pPr>
        <w:spacing w:after="0" w:line="360" w:lineRule="auto"/>
        <w:ind w:firstLine="540"/>
        <w:jc w:val="both"/>
        <w:rPr>
          <w:rFonts w:cs="Times New Roman"/>
          <w:szCs w:val="24"/>
        </w:rPr>
      </w:pPr>
      <w:r w:rsidRPr="00BF700C">
        <w:rPr>
          <w:rFonts w:cs="Times New Roman"/>
          <w:szCs w:val="24"/>
        </w:rPr>
        <w:lastRenderedPageBreak/>
        <w:t xml:space="preserve">Прием «большого круга» оптимально использовать,  когда возможно быстро определить пути решения проблемы или ее составляющие. </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«Аквариум»</w:t>
      </w:r>
      <w:r w:rsidRPr="00BF700C">
        <w:rPr>
          <w:rFonts w:cs="Times New Roman"/>
          <w:szCs w:val="24"/>
        </w:rPr>
        <w:t xml:space="preserve"> - форма диалога, когда педагогам предлагают обсудить проблему «перед лицом общественности». Группа выбирает вести диалог по проблеме того, кому она может доверить. Иногда это могут быть несколько желающих. Все остальные выступают в роли зрителей. Отсюда и название – «аквариум».</w:t>
      </w:r>
    </w:p>
    <w:p w:rsidR="00A36192" w:rsidRPr="00BF700C" w:rsidRDefault="00A36192" w:rsidP="00A36192">
      <w:pPr>
        <w:spacing w:after="0" w:line="360" w:lineRule="auto"/>
        <w:ind w:firstLine="540"/>
        <w:jc w:val="both"/>
        <w:rPr>
          <w:rFonts w:cs="Times New Roman"/>
          <w:szCs w:val="24"/>
        </w:rPr>
      </w:pPr>
      <w:r w:rsidRPr="00BF700C">
        <w:rPr>
          <w:rFonts w:cs="Times New Roman"/>
          <w:i/>
          <w:szCs w:val="24"/>
        </w:rPr>
        <w:t>Что дает этот прием  педагогам?</w:t>
      </w:r>
      <w:r w:rsidRPr="00BF700C">
        <w:rPr>
          <w:rFonts w:cs="Times New Roman"/>
          <w:szCs w:val="24"/>
        </w:rPr>
        <w:t xml:space="preserve"> Возможность увидеть своих коллег со стороны, то есть увидеть как они общаются, как реагируют на чужую мысль, как улаживают назревающий конфликт, как аргументируют свою мысль и какие доказательства своей правоты приводят и так далее.</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«Круглый стол»</w:t>
      </w:r>
      <w:r w:rsidRPr="00BF700C">
        <w:rPr>
          <w:rFonts w:cs="Times New Roman"/>
          <w:szCs w:val="24"/>
        </w:rPr>
        <w:t xml:space="preserve"> - проводится с целью выработки общего мнения, позиции участников по обсуждаемой проблеме. Обычно продумывается 1-3 вопроса обсуждаемой проблемы.</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«Вечера вопросов и ответов» -</w:t>
      </w:r>
      <w:r w:rsidRPr="00BF700C">
        <w:rPr>
          <w:rFonts w:cs="Times New Roman"/>
          <w:szCs w:val="24"/>
        </w:rPr>
        <w:t xml:space="preserve"> за месяц до намеченного срока мероприятия педагогам предлагается подумать, какие вопросы образования, воспитания, методологии и развития  наиболее актуальны в данный период. Затем вопросы, которые могут быть и анонимными, за 1-1,5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Деловая игра</w:t>
      </w:r>
      <w:r w:rsidRPr="00BF700C">
        <w:rPr>
          <w:rFonts w:cs="Times New Roman"/>
          <w:szCs w:val="24"/>
        </w:rPr>
        <w:t xml:space="preserve"> – это форма совершенствования развития, восприятие лучшего опыта, утверждения себя как педагога во многих педагогических ситуациях. Необходимое условие эффективности деловой игры – добровольное и заинтересованное участие всех педагогов, открытость, искренность ответов, их полнота. Она эффективна в том случае, если педагоги имеют достаточные знания по проблеме, которая отражается в игре. Деловая игра предполагает большую предварительную работу, в которой педагоги получают необходимые знания через различные формы, методы и средства: наглядную агитацию, тематические выставки, консультации, беседы, обсуждения. Если такая предварительная работа не проведена, то целесообразно деловую игру запланировать как часть мероприятия, отведенного на закрепление полученных знаний по проблеме.</w:t>
      </w:r>
    </w:p>
    <w:p w:rsidR="00A36192" w:rsidRPr="00BF700C" w:rsidRDefault="00A36192" w:rsidP="00A36192">
      <w:pPr>
        <w:spacing w:after="0" w:line="360" w:lineRule="auto"/>
        <w:ind w:firstLine="540"/>
        <w:rPr>
          <w:rFonts w:cs="Times New Roman"/>
          <w:szCs w:val="24"/>
        </w:rPr>
      </w:pPr>
      <w:r w:rsidRPr="00BF700C">
        <w:rPr>
          <w:rFonts w:cs="Times New Roman"/>
          <w:b/>
          <w:szCs w:val="24"/>
        </w:rPr>
        <w:t>Деловые игры бывают следующих видов:</w:t>
      </w:r>
    </w:p>
    <w:p w:rsidR="00A36192" w:rsidRPr="00BF700C" w:rsidRDefault="00A36192" w:rsidP="00A36192">
      <w:pPr>
        <w:spacing w:after="0" w:line="360" w:lineRule="auto"/>
        <w:ind w:firstLine="540"/>
        <w:rPr>
          <w:rFonts w:cs="Times New Roman"/>
          <w:szCs w:val="24"/>
        </w:rPr>
      </w:pPr>
      <w:r w:rsidRPr="00BF700C">
        <w:rPr>
          <w:rFonts w:cs="Times New Roman"/>
          <w:szCs w:val="24"/>
        </w:rPr>
        <w:t>-имитационные,</w:t>
      </w:r>
    </w:p>
    <w:p w:rsidR="00A36192" w:rsidRPr="00BF700C" w:rsidRDefault="00A36192" w:rsidP="00A36192">
      <w:pPr>
        <w:spacing w:after="0" w:line="360" w:lineRule="auto"/>
        <w:ind w:firstLine="540"/>
        <w:rPr>
          <w:rFonts w:cs="Times New Roman"/>
          <w:szCs w:val="24"/>
        </w:rPr>
      </w:pPr>
      <w:r w:rsidRPr="00BF700C">
        <w:rPr>
          <w:rFonts w:cs="Times New Roman"/>
          <w:szCs w:val="24"/>
        </w:rPr>
        <w:t>-управленческие,</w:t>
      </w:r>
    </w:p>
    <w:p w:rsidR="00A36192" w:rsidRPr="00BF700C" w:rsidRDefault="00A36192" w:rsidP="00A36192">
      <w:pPr>
        <w:spacing w:after="0" w:line="360" w:lineRule="auto"/>
        <w:ind w:firstLine="540"/>
        <w:rPr>
          <w:rFonts w:cs="Times New Roman"/>
          <w:szCs w:val="24"/>
        </w:rPr>
      </w:pPr>
      <w:r w:rsidRPr="00BF700C">
        <w:rPr>
          <w:rFonts w:cs="Times New Roman"/>
          <w:szCs w:val="24"/>
        </w:rPr>
        <w:t>-исследовательские,</w:t>
      </w:r>
    </w:p>
    <w:p w:rsidR="00A36192" w:rsidRPr="00BF700C" w:rsidRDefault="00A36192" w:rsidP="00A36192">
      <w:pPr>
        <w:spacing w:after="0" w:line="360" w:lineRule="auto"/>
        <w:ind w:firstLine="540"/>
        <w:rPr>
          <w:rFonts w:cs="Times New Roman"/>
          <w:szCs w:val="24"/>
        </w:rPr>
      </w:pPr>
      <w:r w:rsidRPr="00BF700C">
        <w:rPr>
          <w:rFonts w:cs="Times New Roman"/>
          <w:szCs w:val="24"/>
        </w:rPr>
        <w:t>-организационно-деятельные.</w:t>
      </w:r>
    </w:p>
    <w:p w:rsidR="00A36192" w:rsidRPr="00BF700C" w:rsidRDefault="00A36192" w:rsidP="00A36192">
      <w:pPr>
        <w:spacing w:after="0" w:line="360" w:lineRule="auto"/>
        <w:ind w:firstLine="540"/>
        <w:rPr>
          <w:rFonts w:cs="Times New Roman"/>
          <w:szCs w:val="24"/>
        </w:rPr>
      </w:pPr>
      <w:r w:rsidRPr="00BF700C">
        <w:rPr>
          <w:rFonts w:cs="Times New Roman"/>
          <w:szCs w:val="24"/>
        </w:rPr>
        <w:lastRenderedPageBreak/>
        <w:t>-игры-тренинги,</w:t>
      </w:r>
    </w:p>
    <w:p w:rsidR="00A36192" w:rsidRPr="00BF700C" w:rsidRDefault="00A36192" w:rsidP="00A36192">
      <w:pPr>
        <w:spacing w:after="0" w:line="360" w:lineRule="auto"/>
        <w:ind w:firstLine="540"/>
        <w:rPr>
          <w:rFonts w:cs="Times New Roman"/>
          <w:szCs w:val="24"/>
        </w:rPr>
      </w:pPr>
      <w:r w:rsidRPr="00BF700C">
        <w:rPr>
          <w:rFonts w:cs="Times New Roman"/>
          <w:szCs w:val="24"/>
        </w:rPr>
        <w:t>-игры проективные.</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Основная цель игры</w:t>
      </w:r>
      <w:r w:rsidRPr="00BF700C">
        <w:rPr>
          <w:rFonts w:cs="Times New Roman"/>
          <w:szCs w:val="24"/>
        </w:rPr>
        <w:t xml:space="preserve"> – живое моделирование образовательно-воспитательного процесса, формирование конкретных практических умений педагогов, более быстрая адаптация к обновлению содержания, формирование у них интереса и культуры саморазвития; отработка определенных профессиональных навыков, педагогических технологий.</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Деловая (ролевая) игра</w:t>
      </w:r>
      <w:r w:rsidRPr="00BF700C">
        <w:rPr>
          <w:rFonts w:cs="Times New Roman"/>
          <w:szCs w:val="24"/>
        </w:rPr>
        <w:t xml:space="preserve"> – эффективный метод взаимодействия педагогов. Она является формой моделирования тех систем отношений, которые существуют в реальной действительности или в том или ином виде деятельности, в них приобретаются новые методические навыки и приемы.</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 xml:space="preserve">Дискуссия </w:t>
      </w:r>
      <w:r w:rsidRPr="00BF700C">
        <w:rPr>
          <w:rFonts w:cs="Times New Roman"/>
          <w:szCs w:val="24"/>
        </w:rPr>
        <w:t>– критический диалог, деловой спор, свободное обсуждение проблемы, мощное соединение теоретических и практических знаний.</w:t>
      </w:r>
    </w:p>
    <w:p w:rsidR="00A36192" w:rsidRPr="00BF700C" w:rsidRDefault="00A36192" w:rsidP="00A36192">
      <w:pPr>
        <w:spacing w:after="0" w:line="360" w:lineRule="auto"/>
        <w:ind w:firstLine="540"/>
        <w:jc w:val="both"/>
        <w:rPr>
          <w:rFonts w:cs="Times New Roman"/>
          <w:szCs w:val="24"/>
        </w:rPr>
      </w:pPr>
      <w:r w:rsidRPr="00BF700C">
        <w:rPr>
          <w:rFonts w:cs="Times New Roman"/>
          <w:i/>
          <w:szCs w:val="24"/>
          <w:u w:val="single"/>
        </w:rPr>
        <w:t>Цель дискуссии</w:t>
      </w:r>
      <w:r w:rsidRPr="00BF700C">
        <w:rPr>
          <w:rFonts w:cs="Times New Roman"/>
          <w:szCs w:val="24"/>
        </w:rPr>
        <w:t xml:space="preserve"> – вовлечение слушателей в активное обсуждение проблемы; выявление противоречий между практиками и наукой; овладение навыками применения теоретических знаний для анализа действительности.</w:t>
      </w:r>
    </w:p>
    <w:p w:rsidR="00A36192" w:rsidRPr="00BF700C" w:rsidRDefault="00A36192" w:rsidP="00A36192">
      <w:pPr>
        <w:spacing w:after="0" w:line="360" w:lineRule="auto"/>
        <w:ind w:firstLine="540"/>
        <w:jc w:val="both"/>
        <w:rPr>
          <w:rFonts w:cs="Times New Roman"/>
          <w:szCs w:val="24"/>
        </w:rPr>
      </w:pPr>
      <w:r w:rsidRPr="00BF700C">
        <w:rPr>
          <w:rFonts w:cs="Times New Roman"/>
          <w:b/>
          <w:szCs w:val="24"/>
        </w:rPr>
        <w:t xml:space="preserve"> «Мозговая атака (мозговой штурм)»</w:t>
      </w:r>
      <w:r w:rsidRPr="00BF700C">
        <w:rPr>
          <w:rFonts w:cs="Times New Roman"/>
          <w:szCs w:val="24"/>
        </w:rPr>
        <w:t xml:space="preserve"> - так же как деловая игра возможна при условии, когда педагоги имеют достаточно знаний по проблеме.</w:t>
      </w:r>
    </w:p>
    <w:p w:rsidR="00A36192" w:rsidRPr="00BF700C" w:rsidRDefault="00A36192" w:rsidP="00A36192">
      <w:pPr>
        <w:spacing w:after="0" w:line="360" w:lineRule="auto"/>
        <w:ind w:firstLine="540"/>
        <w:jc w:val="both"/>
        <w:rPr>
          <w:rFonts w:cs="Times New Roman"/>
          <w:szCs w:val="24"/>
        </w:rPr>
      </w:pPr>
      <w:r w:rsidRPr="00BF700C">
        <w:rPr>
          <w:rFonts w:cs="Times New Roman"/>
          <w:szCs w:val="24"/>
        </w:rPr>
        <w:t>Это один из методических приемов, способствующий развитию практических навыков, творчества, выработке правильной точки зрения на определенные вопросы педагогической теории и практики. Этот прием удобно использовать при обсуждении методики прохождения какой-либо темы, для принятия решений по определенной проблеме.</w:t>
      </w:r>
    </w:p>
    <w:p w:rsidR="00A36192" w:rsidRPr="00BF700C" w:rsidRDefault="00A36192" w:rsidP="00A36192">
      <w:pPr>
        <w:spacing w:after="0" w:line="360" w:lineRule="auto"/>
        <w:ind w:firstLine="540"/>
        <w:rPr>
          <w:rFonts w:cs="Times New Roman"/>
          <w:szCs w:val="24"/>
        </w:rPr>
      </w:pPr>
      <w:r w:rsidRPr="00BF700C">
        <w:rPr>
          <w:rFonts w:cs="Times New Roman"/>
          <w:b/>
          <w:szCs w:val="24"/>
        </w:rPr>
        <w:t>«Методический ринг».</w:t>
      </w:r>
    </w:p>
    <w:p w:rsidR="00A36192" w:rsidRPr="00BF700C" w:rsidRDefault="00A36192" w:rsidP="00A36192">
      <w:pPr>
        <w:spacing w:after="0" w:line="360" w:lineRule="auto"/>
        <w:jc w:val="both"/>
        <w:rPr>
          <w:rFonts w:cs="Times New Roman"/>
          <w:b/>
          <w:szCs w:val="24"/>
        </w:rPr>
      </w:pPr>
      <w:r w:rsidRPr="00BF700C">
        <w:rPr>
          <w:rFonts w:cs="Times New Roman"/>
          <w:i/>
          <w:szCs w:val="24"/>
          <w:u w:val="single"/>
        </w:rPr>
        <w:t>Цель</w:t>
      </w:r>
      <w:r w:rsidRPr="00BF700C">
        <w:rPr>
          <w:rFonts w:cs="Times New Roman"/>
          <w:szCs w:val="24"/>
        </w:rPr>
        <w:t xml:space="preserve"> – совершенствование профессиональных знаний педагогов, выявление общей эрудиции.</w:t>
      </w:r>
    </w:p>
    <w:p w:rsidR="00A36192" w:rsidRPr="00BF700C" w:rsidRDefault="00A36192" w:rsidP="00A36192">
      <w:pPr>
        <w:spacing w:after="0" w:line="360" w:lineRule="auto"/>
        <w:ind w:firstLine="708"/>
        <w:jc w:val="both"/>
        <w:rPr>
          <w:rFonts w:cs="Times New Roman"/>
          <w:b/>
          <w:szCs w:val="24"/>
        </w:rPr>
      </w:pPr>
      <w:r w:rsidRPr="00BF700C">
        <w:rPr>
          <w:rFonts w:cs="Times New Roman"/>
          <w:b/>
          <w:szCs w:val="24"/>
        </w:rPr>
        <w:t>Тренинг.</w:t>
      </w:r>
    </w:p>
    <w:p w:rsidR="00A36192" w:rsidRPr="00BF700C" w:rsidRDefault="00A36192" w:rsidP="00A36192">
      <w:pPr>
        <w:spacing w:after="0" w:line="360" w:lineRule="auto"/>
        <w:jc w:val="both"/>
        <w:rPr>
          <w:rFonts w:cs="Times New Roman"/>
          <w:szCs w:val="24"/>
        </w:rPr>
      </w:pPr>
      <w:r w:rsidRPr="00BF700C">
        <w:rPr>
          <w:rFonts w:cs="Times New Roman"/>
          <w:i/>
          <w:szCs w:val="24"/>
        </w:rPr>
        <w:t xml:space="preserve">Цель </w:t>
      </w:r>
      <w:r w:rsidRPr="00BF700C">
        <w:rPr>
          <w:rFonts w:cs="Times New Roman"/>
          <w:szCs w:val="24"/>
        </w:rPr>
        <w:t>– отработка профессиональных навыков и умений.</w:t>
      </w:r>
    </w:p>
    <w:p w:rsidR="00A36192" w:rsidRPr="00BF700C" w:rsidRDefault="00A36192" w:rsidP="00A36192">
      <w:pPr>
        <w:spacing w:after="0" w:line="360" w:lineRule="auto"/>
        <w:jc w:val="both"/>
        <w:rPr>
          <w:rFonts w:cs="Times New Roman"/>
          <w:szCs w:val="24"/>
        </w:rPr>
      </w:pPr>
      <w:r w:rsidRPr="00BF700C">
        <w:rPr>
          <w:rFonts w:cs="Times New Roman"/>
          <w:szCs w:val="24"/>
        </w:rPr>
        <w:t>Тренировка может быть самостоятельной формой методической работы или использоваться как методический прием при проведении семинары.</w:t>
      </w:r>
    </w:p>
    <w:p w:rsidR="00A36192" w:rsidRPr="00BF700C" w:rsidRDefault="00A36192" w:rsidP="00A36192">
      <w:pPr>
        <w:spacing w:after="0" w:line="360" w:lineRule="auto"/>
        <w:jc w:val="both"/>
        <w:rPr>
          <w:rFonts w:cs="Times New Roman"/>
          <w:szCs w:val="24"/>
        </w:rPr>
      </w:pPr>
      <w:r w:rsidRPr="00BF700C">
        <w:rPr>
          <w:rFonts w:cs="Times New Roman"/>
          <w:szCs w:val="24"/>
        </w:rPr>
        <w:t xml:space="preserve">При проведении тренинга широко используются педагогические ситуации, раздаточный материал, технические средства обучения. Тренировку целесообразно проводить в тренинговых группах численностью от 6 до 12 человек. </w:t>
      </w:r>
      <w:r w:rsidRPr="00BF700C">
        <w:rPr>
          <w:rFonts w:cs="Times New Roman"/>
          <w:i/>
          <w:szCs w:val="24"/>
          <w:u w:val="single"/>
        </w:rPr>
        <w:t>Основные принципы</w:t>
      </w:r>
      <w:r w:rsidRPr="00BF700C">
        <w:rPr>
          <w:rFonts w:cs="Times New Roman"/>
          <w:szCs w:val="24"/>
        </w:rPr>
        <w:t xml:space="preserve"> в работе тренинговой группы: доверительное и откровенное общение, ответственность в дискуссиях и при обсуждении результатов тренировки.</w:t>
      </w:r>
    </w:p>
    <w:p w:rsidR="00A36192" w:rsidRPr="00BF700C" w:rsidRDefault="00A36192" w:rsidP="00A36192">
      <w:pPr>
        <w:spacing w:after="0" w:line="360" w:lineRule="auto"/>
        <w:ind w:firstLine="708"/>
        <w:jc w:val="both"/>
        <w:rPr>
          <w:rFonts w:cs="Times New Roman"/>
          <w:b/>
          <w:i/>
          <w:szCs w:val="24"/>
        </w:rPr>
      </w:pPr>
      <w:r w:rsidRPr="00BF700C">
        <w:rPr>
          <w:rFonts w:cs="Times New Roman"/>
          <w:b/>
          <w:szCs w:val="24"/>
        </w:rPr>
        <w:lastRenderedPageBreak/>
        <w:t>Педагогический КВН.</w:t>
      </w:r>
      <w:r w:rsidRPr="00BF700C">
        <w:rPr>
          <w:rFonts w:cs="Times New Roman"/>
          <w:b/>
          <w:i/>
          <w:szCs w:val="24"/>
        </w:rPr>
        <w:t xml:space="preserve"> </w:t>
      </w:r>
      <w:r w:rsidRPr="00BF700C">
        <w:rPr>
          <w:rFonts w:cs="Times New Roman"/>
          <w:szCs w:val="24"/>
        </w:rPr>
        <w:t xml:space="preserve">Данная форма методической работы способствует активизации имеющихся теоретических знаний, практических умений и навыков, созданию благоприятного психологического климата в группе педагогов. </w:t>
      </w:r>
    </w:p>
    <w:p w:rsidR="00A36192" w:rsidRPr="00BF700C" w:rsidRDefault="00A36192" w:rsidP="00A36192">
      <w:pPr>
        <w:spacing w:after="0" w:line="360" w:lineRule="auto"/>
        <w:ind w:firstLine="708"/>
        <w:jc w:val="both"/>
        <w:rPr>
          <w:rFonts w:cs="Times New Roman"/>
          <w:b/>
          <w:szCs w:val="24"/>
        </w:rPr>
      </w:pPr>
      <w:r w:rsidRPr="00BF700C">
        <w:rPr>
          <w:rFonts w:cs="Times New Roman"/>
          <w:b/>
          <w:szCs w:val="24"/>
        </w:rPr>
        <w:t xml:space="preserve">Методический мост. </w:t>
      </w:r>
      <w:r w:rsidRPr="00BF700C">
        <w:rPr>
          <w:rFonts w:cs="Times New Roman"/>
          <w:szCs w:val="24"/>
        </w:rPr>
        <w:t xml:space="preserve">Является разновидностью дискуссии. </w:t>
      </w:r>
    </w:p>
    <w:p w:rsidR="00A36192" w:rsidRPr="00BF700C" w:rsidRDefault="00A36192" w:rsidP="00A36192">
      <w:pPr>
        <w:spacing w:after="0" w:line="360" w:lineRule="auto"/>
        <w:jc w:val="both"/>
        <w:rPr>
          <w:rFonts w:cs="Times New Roman"/>
          <w:b/>
          <w:szCs w:val="24"/>
        </w:rPr>
      </w:pPr>
      <w:r w:rsidRPr="00BF700C">
        <w:rPr>
          <w:rFonts w:cs="Times New Roman"/>
          <w:szCs w:val="24"/>
          <w:u w:val="single"/>
        </w:rPr>
        <w:t>Целью</w:t>
      </w:r>
      <w:r w:rsidRPr="00BF700C">
        <w:rPr>
          <w:rFonts w:cs="Times New Roman"/>
          <w:szCs w:val="24"/>
        </w:rPr>
        <w:t xml:space="preserve"> методического моста является обмен передовым педагогическим опытом, распространение инновационных технологий обучения и воспитания.</w:t>
      </w:r>
    </w:p>
    <w:p w:rsidR="00A36192" w:rsidRPr="00BF700C" w:rsidRDefault="00A36192" w:rsidP="00A36192">
      <w:pPr>
        <w:spacing w:after="0" w:line="360" w:lineRule="auto"/>
        <w:ind w:firstLine="708"/>
        <w:jc w:val="both"/>
        <w:rPr>
          <w:rFonts w:cs="Times New Roman"/>
          <w:b/>
          <w:szCs w:val="24"/>
        </w:rPr>
      </w:pPr>
      <w:r w:rsidRPr="00BF700C">
        <w:rPr>
          <w:rFonts w:cs="Times New Roman"/>
          <w:b/>
          <w:szCs w:val="24"/>
        </w:rPr>
        <w:t xml:space="preserve">Решение педагогических задач. </w:t>
      </w:r>
      <w:r w:rsidRPr="00BF700C">
        <w:rPr>
          <w:rFonts w:cs="Times New Roman"/>
          <w:i/>
          <w:szCs w:val="24"/>
          <w:u w:val="single"/>
        </w:rPr>
        <w:t>Цель</w:t>
      </w:r>
      <w:r w:rsidRPr="00BF700C">
        <w:rPr>
          <w:rFonts w:cs="Times New Roman"/>
          <w:szCs w:val="24"/>
        </w:rPr>
        <w:t xml:space="preserve"> – познакомиться с особенностями педагогического процесса, его логикой, характером деятельности педагога и ребенка, системой их взаимоотношений. Выполнение таких заданий может научиться выделять из многообразия явлений существенное, главное.</w:t>
      </w:r>
    </w:p>
    <w:p w:rsidR="00A36192" w:rsidRPr="00BF700C" w:rsidRDefault="00A36192" w:rsidP="00A36192">
      <w:pPr>
        <w:spacing w:after="0" w:line="360" w:lineRule="auto"/>
        <w:ind w:firstLine="708"/>
        <w:jc w:val="both"/>
        <w:rPr>
          <w:rFonts w:cs="Times New Roman"/>
          <w:b/>
          <w:szCs w:val="24"/>
        </w:rPr>
      </w:pPr>
      <w:r w:rsidRPr="00BF700C">
        <w:rPr>
          <w:rFonts w:cs="Times New Roman"/>
          <w:b/>
          <w:szCs w:val="24"/>
        </w:rPr>
        <w:t xml:space="preserve">Методический фестиваль. </w:t>
      </w:r>
      <w:r w:rsidRPr="00BF700C">
        <w:rPr>
          <w:rFonts w:cs="Times New Roman"/>
          <w:szCs w:val="24"/>
        </w:rPr>
        <w:t xml:space="preserve">Данная форма методической работы  предполагает большую аудиторию, </w:t>
      </w:r>
      <w:r w:rsidRPr="00BF700C">
        <w:rPr>
          <w:rFonts w:cs="Times New Roman"/>
          <w:i/>
          <w:szCs w:val="24"/>
          <w:u w:val="single"/>
        </w:rPr>
        <w:t>ставит целью</w:t>
      </w:r>
      <w:r w:rsidRPr="00BF700C">
        <w:rPr>
          <w:rFonts w:cs="Times New Roman"/>
          <w:szCs w:val="24"/>
        </w:rPr>
        <w:t xml:space="preserve"> обмен опытом работы, внедрение новых педагогических идей и методических находок.</w:t>
      </w:r>
    </w:p>
    <w:p w:rsidR="00A36192" w:rsidRPr="00BF700C" w:rsidRDefault="00A36192" w:rsidP="00A36192">
      <w:pPr>
        <w:spacing w:after="0" w:line="360" w:lineRule="auto"/>
        <w:jc w:val="both"/>
        <w:rPr>
          <w:rFonts w:cs="Times New Roman"/>
          <w:szCs w:val="24"/>
        </w:rPr>
      </w:pPr>
      <w:r w:rsidRPr="00BF700C">
        <w:rPr>
          <w:rFonts w:cs="Times New Roman"/>
          <w:szCs w:val="24"/>
        </w:rPr>
        <w:t>Здесь происходит знакомство с лучшим педагогическим опытом, с нестандартными занятиями, выходящими за рамки традиций и общепринятых стереотипов.</w:t>
      </w:r>
    </w:p>
    <w:p w:rsidR="00A36192" w:rsidRPr="00BF700C" w:rsidRDefault="00A36192" w:rsidP="00A36192">
      <w:pPr>
        <w:spacing w:after="0" w:line="360" w:lineRule="auto"/>
        <w:ind w:firstLine="708"/>
        <w:jc w:val="both"/>
        <w:rPr>
          <w:rFonts w:cs="Times New Roman"/>
          <w:b/>
          <w:szCs w:val="24"/>
        </w:rPr>
      </w:pPr>
      <w:r w:rsidRPr="00BF700C">
        <w:rPr>
          <w:rFonts w:cs="Times New Roman"/>
          <w:b/>
          <w:szCs w:val="24"/>
        </w:rPr>
        <w:t xml:space="preserve">Методические посиделки. </w:t>
      </w:r>
      <w:r w:rsidRPr="00BF700C">
        <w:rPr>
          <w:rFonts w:cs="Times New Roman"/>
          <w:i/>
          <w:szCs w:val="24"/>
          <w:u w:val="single"/>
        </w:rPr>
        <w:t xml:space="preserve">Цель </w:t>
      </w:r>
      <w:r w:rsidRPr="00BF700C">
        <w:rPr>
          <w:rFonts w:cs="Times New Roman"/>
          <w:szCs w:val="24"/>
        </w:rPr>
        <w:t>– формирование правильной точки зрения по определенной педагогической проблеме, создание благоприятного психологического климата в данной группе педагогов.</w:t>
      </w:r>
    </w:p>
    <w:p w:rsidR="00A36192" w:rsidRPr="00BF700C" w:rsidRDefault="00A36192" w:rsidP="00A36192">
      <w:pPr>
        <w:spacing w:after="0" w:line="360" w:lineRule="auto"/>
        <w:jc w:val="both"/>
        <w:rPr>
          <w:rFonts w:cs="Times New Roman"/>
          <w:szCs w:val="24"/>
        </w:rPr>
      </w:pPr>
      <w:r w:rsidRPr="00BF700C">
        <w:rPr>
          <w:rFonts w:cs="Times New Roman"/>
          <w:szCs w:val="24"/>
        </w:rPr>
        <w:t>Форма проведения – круглый стол.</w:t>
      </w:r>
    </w:p>
    <w:p w:rsidR="00A36192" w:rsidRPr="00BF700C" w:rsidRDefault="00A36192" w:rsidP="00A36192">
      <w:pPr>
        <w:spacing w:after="0" w:line="360" w:lineRule="auto"/>
        <w:ind w:firstLine="708"/>
        <w:jc w:val="both"/>
        <w:rPr>
          <w:rFonts w:cs="Times New Roman"/>
          <w:b/>
          <w:szCs w:val="24"/>
        </w:rPr>
      </w:pPr>
      <w:r w:rsidRPr="00BF700C">
        <w:rPr>
          <w:rFonts w:cs="Times New Roman"/>
          <w:b/>
          <w:szCs w:val="24"/>
        </w:rPr>
        <w:t xml:space="preserve">Методический диалог. </w:t>
      </w:r>
      <w:r w:rsidRPr="00BF700C">
        <w:rPr>
          <w:rFonts w:cs="Times New Roman"/>
          <w:i/>
          <w:szCs w:val="24"/>
          <w:u w:val="single"/>
        </w:rPr>
        <w:t>Цель –</w:t>
      </w:r>
      <w:r w:rsidRPr="00BF700C">
        <w:rPr>
          <w:rFonts w:cs="Times New Roman"/>
          <w:szCs w:val="24"/>
        </w:rPr>
        <w:t xml:space="preserve"> обсуждение определенной темы, выработка плана совместных действий. Форма проведения – круглый стол.</w:t>
      </w:r>
    </w:p>
    <w:p w:rsidR="00A36192" w:rsidRPr="00BF700C" w:rsidRDefault="00A36192" w:rsidP="00A36192">
      <w:pPr>
        <w:spacing w:after="0" w:line="360" w:lineRule="auto"/>
        <w:ind w:firstLine="708"/>
        <w:jc w:val="both"/>
        <w:rPr>
          <w:rFonts w:cs="Times New Roman"/>
          <w:b/>
          <w:szCs w:val="24"/>
        </w:rPr>
      </w:pPr>
      <w:r w:rsidRPr="00BF700C">
        <w:rPr>
          <w:rFonts w:cs="Times New Roman"/>
          <w:b/>
          <w:szCs w:val="24"/>
        </w:rPr>
        <w:t xml:space="preserve">Таблица контактов. </w:t>
      </w:r>
      <w:r w:rsidRPr="00BF700C">
        <w:rPr>
          <w:rFonts w:cs="Times New Roman"/>
          <w:szCs w:val="24"/>
        </w:rPr>
        <w:t>Инструкция: можно использовать только 2 стрелки и только 2 цвета.</w:t>
      </w:r>
      <w:r w:rsidRPr="00BF700C">
        <w:rPr>
          <w:rFonts w:cs="Times New Roman"/>
          <w:b/>
          <w:szCs w:val="24"/>
        </w:rPr>
        <w:t xml:space="preserve"> </w:t>
      </w:r>
      <w:r w:rsidRPr="00BF700C">
        <w:rPr>
          <w:rFonts w:cs="Times New Roman"/>
          <w:szCs w:val="24"/>
        </w:rPr>
        <w:t>Желание контакта - красная стрелка, не желание – синяя стрелка.</w:t>
      </w:r>
    </w:p>
    <w:p w:rsidR="00A36192" w:rsidRPr="00BF700C" w:rsidRDefault="00A36192" w:rsidP="00A36192">
      <w:pPr>
        <w:spacing w:after="0" w:line="360" w:lineRule="auto"/>
        <w:jc w:val="both"/>
        <w:rPr>
          <w:rFonts w:cs="Times New Roman"/>
          <w:szCs w:val="24"/>
        </w:rPr>
      </w:pPr>
      <w:r w:rsidRPr="00BF700C">
        <w:rPr>
          <w:rFonts w:cs="Times New Roman"/>
          <w:szCs w:val="24"/>
        </w:rPr>
        <w:t>От кого ожидала получить красные стрелки? От кого не ожидала? Если ожидания не совпадают с реальностью, смотри, что ты делаешь не так.</w:t>
      </w:r>
    </w:p>
    <w:p w:rsidR="00A36192" w:rsidRPr="00BF700C" w:rsidRDefault="00A36192" w:rsidP="00A36192">
      <w:pPr>
        <w:spacing w:after="0" w:line="360" w:lineRule="auto"/>
        <w:jc w:val="both"/>
        <w:rPr>
          <w:rFonts w:cs="Times New Roman"/>
          <w:szCs w:val="24"/>
        </w:rPr>
      </w:pPr>
    </w:p>
    <w:p w:rsidR="00A36192" w:rsidRPr="00BF700C" w:rsidRDefault="00A36192" w:rsidP="00A36192">
      <w:pPr>
        <w:spacing w:after="0" w:line="360" w:lineRule="auto"/>
        <w:ind w:firstLine="708"/>
        <w:rPr>
          <w:rFonts w:cs="Times New Roman"/>
          <w:szCs w:val="24"/>
        </w:rPr>
      </w:pPr>
      <w:r w:rsidRPr="00BF700C">
        <w:rPr>
          <w:rFonts w:cs="Times New Roman"/>
          <w:szCs w:val="24"/>
        </w:rPr>
        <w:t>Таким образом, в условиях проблемности содержания методов активного обучения, их творческого характера и состязательной деятельности происходит резкий ввод в действие резервов организма. Возникающие при этом эмоции активизируют, побуждают человека, инициируют его направленность на совершение деятельности. Поэтому использование методов активного обучения педагогов наиболее эффективно в современных детских садах, работающих в инновационном режиме.</w:t>
      </w:r>
    </w:p>
    <w:p w:rsidR="00A36192" w:rsidRPr="00BF700C" w:rsidRDefault="00A36192" w:rsidP="00A36192">
      <w:pPr>
        <w:spacing w:after="0" w:line="360" w:lineRule="auto"/>
        <w:jc w:val="both"/>
        <w:rPr>
          <w:rFonts w:cs="Times New Roman"/>
          <w:szCs w:val="24"/>
        </w:rPr>
      </w:pP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 xml:space="preserve">Согласно современным представлениям (А. А.Вербицкий и др.), педагогический профессионализм состоит из трех блоков: общекультурного, психологического и </w:t>
      </w:r>
      <w:r w:rsidRPr="00BF700C">
        <w:rPr>
          <w:rFonts w:eastAsia="Times New Roman" w:cs="Times New Roman"/>
          <w:szCs w:val="24"/>
          <w:lang w:eastAsia="ru-RU"/>
        </w:rPr>
        <w:lastRenderedPageBreak/>
        <w:t>педагогического. Низкий уровень рефлексии связан часто с неосознанием затруднений в педагогической деятельности. Это подтверждается трудностями воспитателей в проектировании образовательного процесса, а так же установления коммуникаций в учебно-воспитательной работе с детьми.</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В поисках причин недостатков образовательной работы нашего ДОУ был проделан анализ программно</w:t>
      </w:r>
      <w:r>
        <w:rPr>
          <w:rFonts w:eastAsia="Times New Roman" w:cs="Times New Roman"/>
          <w:szCs w:val="24"/>
          <w:lang w:eastAsia="ru-RU"/>
        </w:rPr>
        <w:t xml:space="preserve"> </w:t>
      </w:r>
      <w:r w:rsidRPr="00BF700C">
        <w:rPr>
          <w:rFonts w:eastAsia="Times New Roman" w:cs="Times New Roman"/>
          <w:szCs w:val="24"/>
          <w:lang w:eastAsia="ru-RU"/>
        </w:rPr>
        <w:t>- методического и дидактического обеспечения организации образовательной работы, а так же уровня профессиональной компетентности педагогов.</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В результате анализа выявлено:</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 полноценное личностное развитие ребенка затрудненно из-за имеющихся недостатков в организации образовательного процесса и перегруженности организованными формами деятельности;</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 xml:space="preserve">- воспитатели часто не признают своих профессиональных трудностей; </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 причины неудач в общении с детьми, педагогами, коллегами, администрацией чаще всего видят не в себе, а в других;</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 ориентиру</w:t>
      </w:r>
      <w:r w:rsidRPr="00BF700C">
        <w:rPr>
          <w:rFonts w:eastAsia="Times New Roman" w:cs="Times New Roman"/>
          <w:szCs w:val="24"/>
          <w:lang w:eastAsia="ru-RU"/>
        </w:rPr>
        <w:softHyphen/>
        <w:t>ются, в основном, на передачу знаний, умений, навыков, а, следо</w:t>
      </w:r>
      <w:r w:rsidRPr="00BF700C">
        <w:rPr>
          <w:rFonts w:eastAsia="Times New Roman" w:cs="Times New Roman"/>
          <w:szCs w:val="24"/>
          <w:lang w:eastAsia="ru-RU"/>
        </w:rPr>
        <w:softHyphen/>
        <w:t>вательно, основной формой образовательной работы считают занятие.</w:t>
      </w:r>
    </w:p>
    <w:p w:rsidR="00A36192" w:rsidRDefault="00A36192" w:rsidP="00A36192">
      <w:pPr>
        <w:spacing w:after="100" w:afterAutospacing="1" w:line="360" w:lineRule="auto"/>
        <w:jc w:val="center"/>
        <w:rPr>
          <w:rFonts w:eastAsia="Times New Roman" w:cs="Times New Roman"/>
          <w:b/>
          <w:bCs/>
          <w:szCs w:val="24"/>
          <w:u w:val="single"/>
          <w:lang w:eastAsia="ru-RU"/>
        </w:rPr>
      </w:pPr>
    </w:p>
    <w:p w:rsidR="00A36192" w:rsidRPr="00B64DDE" w:rsidRDefault="00A36192" w:rsidP="00A36192">
      <w:pPr>
        <w:spacing w:after="100" w:afterAutospacing="1" w:line="360" w:lineRule="auto"/>
        <w:jc w:val="center"/>
        <w:rPr>
          <w:rFonts w:eastAsia="Times New Roman" w:cs="Times New Roman"/>
          <w:b/>
          <w:bCs/>
          <w:szCs w:val="24"/>
          <w:u w:val="single"/>
          <w:lang w:eastAsia="ru-RU"/>
        </w:rPr>
      </w:pPr>
      <w:r w:rsidRPr="00B64DDE">
        <w:rPr>
          <w:rFonts w:eastAsia="Times New Roman" w:cs="Times New Roman"/>
          <w:b/>
          <w:bCs/>
          <w:szCs w:val="24"/>
          <w:u w:val="single"/>
          <w:lang w:eastAsia="ru-RU"/>
        </w:rPr>
        <w:t>Проектная часть.</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Формулировка проблемы.</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Проблема заключается в том, что педагоги, как правило, с тру</w:t>
      </w:r>
      <w:r w:rsidRPr="00BF700C">
        <w:rPr>
          <w:rFonts w:eastAsia="Times New Roman" w:cs="Times New Roman"/>
          <w:szCs w:val="24"/>
          <w:lang w:eastAsia="ru-RU"/>
        </w:rPr>
        <w:softHyphen/>
        <w:t>дом преодолевают сложившиеся у них стереотипы. Пересмотр собственных педагогических установок, формирование нового мышления, самосовершенствование - процесс сложный и дли</w:t>
      </w:r>
      <w:r w:rsidRPr="00BF700C">
        <w:rPr>
          <w:rFonts w:eastAsia="Times New Roman" w:cs="Times New Roman"/>
          <w:szCs w:val="24"/>
          <w:lang w:eastAsia="ru-RU"/>
        </w:rPr>
        <w:softHyphen/>
        <w:t>тельный, его темп значительно отстает от темпа распространения информации о новых программах, требованиях предъявляемых к педагогам на современном этапе.</w:t>
      </w:r>
    </w:p>
    <w:p w:rsidR="00A36192" w:rsidRPr="00BF700C" w:rsidRDefault="00A36192" w:rsidP="00A36192">
      <w:pPr>
        <w:spacing w:after="100" w:afterAutospacing="1" w:line="360" w:lineRule="auto"/>
        <w:ind w:left="20"/>
        <w:rPr>
          <w:rFonts w:eastAsia="Times New Roman" w:cs="Times New Roman"/>
          <w:szCs w:val="24"/>
          <w:lang w:eastAsia="ru-RU"/>
        </w:rPr>
      </w:pPr>
      <w:r w:rsidRPr="00BF700C">
        <w:rPr>
          <w:rFonts w:eastAsia="Times New Roman" w:cs="Times New Roman"/>
          <w:szCs w:val="24"/>
          <w:lang w:eastAsia="ru-RU"/>
        </w:rPr>
        <w:t xml:space="preserve">Недостаточная активность педагогов в ходе традиционных форм работы по изучению теоретических основ и педагогических технологий, низкий уровень целеполагания и рефлексии педагогической деятельности, недостаточная мотивация к совместной </w:t>
      </w:r>
      <w:r w:rsidRPr="00BF700C">
        <w:rPr>
          <w:rFonts w:eastAsia="Times New Roman" w:cs="Times New Roman"/>
          <w:szCs w:val="24"/>
          <w:lang w:eastAsia="ru-RU"/>
        </w:rPr>
        <w:lastRenderedPageBreak/>
        <w:t>профессиональной деятельности являются центральным препятствием на пути к повышению профессионализма и готовности коллектива к реализации образовательной программы. Необходимо изменить формы методической работы с педагогическим коллективом.</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Цель:</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Создание условий для профессионального роста педагогов ДОУ с помощью применения интерактивных форм работы с педагогическим коллективом.</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Задачи:</w:t>
      </w:r>
    </w:p>
    <w:p w:rsidR="00A36192" w:rsidRPr="00BF700C" w:rsidRDefault="00A36192" w:rsidP="00A36192">
      <w:pPr>
        <w:numPr>
          <w:ilvl w:val="0"/>
          <w:numId w:val="1"/>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Осуществить мониторинг профессиональной компетентности педагогов ДОУ. </w:t>
      </w:r>
    </w:p>
    <w:p w:rsidR="00A36192" w:rsidRPr="00BF700C" w:rsidRDefault="00A36192" w:rsidP="00A36192">
      <w:pPr>
        <w:numPr>
          <w:ilvl w:val="0"/>
          <w:numId w:val="1"/>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Создать пакет диагностических методик для определения уровня профессионализма педагогических работников ДОУ. </w:t>
      </w:r>
    </w:p>
    <w:p w:rsidR="00A36192" w:rsidRPr="00BF700C" w:rsidRDefault="00A36192" w:rsidP="00A36192">
      <w:pPr>
        <w:numPr>
          <w:ilvl w:val="0"/>
          <w:numId w:val="1"/>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Сформировать и изучить пакет методических разработок и других необходимых материалов. </w:t>
      </w:r>
    </w:p>
    <w:p w:rsidR="00A36192" w:rsidRPr="00BF700C" w:rsidRDefault="00A36192" w:rsidP="00A36192">
      <w:pPr>
        <w:numPr>
          <w:ilvl w:val="0"/>
          <w:numId w:val="1"/>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Отобрать наиболее эффективные, отвечающим принципам сотворчества, интерактивности формы работы с педагогическим коллективом. </w:t>
      </w:r>
    </w:p>
    <w:p w:rsidR="00A36192" w:rsidRPr="00BF700C" w:rsidRDefault="00A36192" w:rsidP="00A36192">
      <w:pPr>
        <w:numPr>
          <w:ilvl w:val="0"/>
          <w:numId w:val="1"/>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Апробировать данные формы работы. </w:t>
      </w:r>
    </w:p>
    <w:p w:rsidR="00A36192" w:rsidRPr="00BF700C" w:rsidRDefault="00A36192" w:rsidP="00A36192">
      <w:pPr>
        <w:numPr>
          <w:ilvl w:val="0"/>
          <w:numId w:val="1"/>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Осуществить анализ полученных результатов. </w:t>
      </w:r>
    </w:p>
    <w:p w:rsidR="00A36192" w:rsidRPr="00BF700C" w:rsidRDefault="00A36192" w:rsidP="00A36192">
      <w:pPr>
        <w:numPr>
          <w:ilvl w:val="0"/>
          <w:numId w:val="1"/>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Скорректировать работу на ближайшую перспективу. </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Предполагаемый результат:</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воспитательно-образовательный процесс в ДОУ наполнится интересными, разнообразными формами работы с детьми, предполагающие субъект - субъектное взаимодействие.</w:t>
      </w:r>
    </w:p>
    <w:p w:rsidR="00A36192" w:rsidRPr="00BF700C"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 педагоги имеют устойчивую мотивацию к коллективному сотворчеству, совместной деятельности,</w:t>
      </w:r>
    </w:p>
    <w:p w:rsidR="00A36192" w:rsidRPr="00BF700C"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 педагоги активно участвуют во всех мероприятиях, проводимых в ДОУ,</w:t>
      </w:r>
    </w:p>
    <w:p w:rsidR="00A36192" w:rsidRPr="00BF700C"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 у педагогов повысился уровень рефлексивной деятельности,</w:t>
      </w:r>
    </w:p>
    <w:p w:rsidR="00A36192" w:rsidRPr="00BF700C"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 увеличится количество аттестованных педагогов,</w:t>
      </w:r>
    </w:p>
    <w:p w:rsidR="00A36192" w:rsidRPr="00795D07" w:rsidRDefault="00A36192" w:rsidP="00A36192">
      <w:pPr>
        <w:shd w:val="clear" w:color="auto" w:fill="FFFFFF" w:themeFill="background1"/>
        <w:spacing w:after="0" w:line="360" w:lineRule="auto"/>
        <w:rPr>
          <w:rFonts w:eastAsia="Times New Roman" w:cs="Times New Roman"/>
          <w:szCs w:val="24"/>
          <w:lang w:eastAsia="ru-RU"/>
        </w:rPr>
      </w:pPr>
      <w:r w:rsidRPr="00795D07">
        <w:rPr>
          <w:rFonts w:eastAsia="Times New Roman" w:cs="Times New Roman"/>
          <w:szCs w:val="24"/>
          <w:lang w:eastAsia="ru-RU"/>
        </w:rPr>
        <w:t>- повысится качество образовательного процесса,</w:t>
      </w:r>
    </w:p>
    <w:p w:rsidR="00A36192" w:rsidRPr="00795D07" w:rsidRDefault="00A36192" w:rsidP="00A36192">
      <w:pPr>
        <w:shd w:val="clear" w:color="auto" w:fill="FFFFFF" w:themeFill="background1"/>
        <w:spacing w:after="0" w:line="360" w:lineRule="auto"/>
        <w:rPr>
          <w:rFonts w:eastAsia="Times New Roman" w:cs="Times New Roman"/>
          <w:szCs w:val="24"/>
          <w:lang w:eastAsia="ru-RU"/>
        </w:rPr>
      </w:pPr>
      <w:r w:rsidRPr="00795D07">
        <w:rPr>
          <w:rFonts w:eastAsia="Times New Roman" w:cs="Times New Roman"/>
          <w:szCs w:val="24"/>
          <w:lang w:eastAsia="ru-RU"/>
        </w:rPr>
        <w:t>- повысится конкурентоспособность  ДОУ на рынке образовательных услуг,</w:t>
      </w:r>
    </w:p>
    <w:p w:rsidR="00A36192"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lastRenderedPageBreak/>
        <w:t>- осуществится обобщение опыта работы на темы, затрагивающие современные требования к образовательной деятельности в ДОУ.</w:t>
      </w:r>
    </w:p>
    <w:p w:rsidR="00A36192" w:rsidRPr="00BF700C" w:rsidRDefault="00A36192" w:rsidP="00A36192">
      <w:pPr>
        <w:spacing w:after="0" w:line="360" w:lineRule="auto"/>
        <w:rPr>
          <w:rFonts w:eastAsia="Times New Roman" w:cs="Times New Roman"/>
          <w:szCs w:val="24"/>
          <w:lang w:eastAsia="ru-RU"/>
        </w:rPr>
      </w:pPr>
    </w:p>
    <w:p w:rsidR="00A36192" w:rsidRDefault="00A36192" w:rsidP="00A36192">
      <w:pPr>
        <w:spacing w:after="0" w:line="360" w:lineRule="auto"/>
        <w:jc w:val="center"/>
        <w:rPr>
          <w:rFonts w:eastAsia="Times New Roman" w:cs="Times New Roman"/>
          <w:b/>
          <w:bCs/>
          <w:szCs w:val="24"/>
          <w:lang w:eastAsia="ru-RU"/>
        </w:rPr>
      </w:pPr>
      <w:r w:rsidRPr="00BF700C">
        <w:rPr>
          <w:rFonts w:eastAsia="Times New Roman" w:cs="Times New Roman"/>
          <w:b/>
          <w:bCs/>
          <w:szCs w:val="24"/>
          <w:lang w:eastAsia="ru-RU"/>
        </w:rPr>
        <w:t>Этапы решения (мероприятия) и промежуточный результат:</w:t>
      </w:r>
    </w:p>
    <w:p w:rsidR="00A36192" w:rsidRPr="00BF700C" w:rsidRDefault="00A36192" w:rsidP="00A36192">
      <w:pPr>
        <w:spacing w:after="0" w:line="360" w:lineRule="auto"/>
        <w:jc w:val="center"/>
        <w:rPr>
          <w:rFonts w:eastAsia="Times New Roman" w:cs="Times New Roman"/>
          <w:szCs w:val="24"/>
          <w:lang w:eastAsia="ru-RU"/>
        </w:rPr>
      </w:pP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1 этап: Подготовительный</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 xml:space="preserve">Цель: </w:t>
      </w:r>
      <w:r w:rsidRPr="00BF700C">
        <w:rPr>
          <w:rFonts w:eastAsia="Times New Roman" w:cs="Times New Roman"/>
          <w:szCs w:val="24"/>
          <w:lang w:eastAsia="ru-RU"/>
        </w:rPr>
        <w:t>Создание условий для использования новых форм работы с коллективом.</w:t>
      </w:r>
    </w:p>
    <w:tbl>
      <w:tblPr>
        <w:tblStyle w:val="-4"/>
        <w:tblW w:w="9615" w:type="dxa"/>
        <w:tblLook w:val="04A0" w:firstRow="1" w:lastRow="0" w:firstColumn="1" w:lastColumn="0" w:noHBand="0" w:noVBand="1"/>
      </w:tblPr>
      <w:tblGrid>
        <w:gridCol w:w="540"/>
        <w:gridCol w:w="4860"/>
        <w:gridCol w:w="1800"/>
        <w:gridCol w:w="2415"/>
      </w:tblGrid>
      <w:tr w:rsidR="00A36192" w:rsidRPr="00BF700C" w:rsidTr="00FF1336">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 w:val="24"/>
                <w:szCs w:val="24"/>
                <w:lang w:eastAsia="ru-RU"/>
              </w:rPr>
            </w:pP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Содержание мероприятия</w:t>
            </w:r>
          </w:p>
        </w:tc>
        <w:tc>
          <w:tcPr>
            <w:tcW w:w="1800"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Срок реализации</w:t>
            </w:r>
          </w:p>
        </w:tc>
        <w:tc>
          <w:tcPr>
            <w:tcW w:w="2415"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Ответственное лицо (должность, структура)</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 w:val="24"/>
                <w:szCs w:val="24"/>
                <w:lang w:eastAsia="ru-RU"/>
              </w:rPr>
            </w:pPr>
            <w:r w:rsidRPr="00BF700C">
              <w:rPr>
                <w:rFonts w:eastAsia="Times New Roman" w:cs="Times New Roman"/>
                <w:sz w:val="24"/>
                <w:szCs w:val="24"/>
                <w:lang w:eastAsia="ru-RU"/>
              </w:rPr>
              <w:t>1.</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Анкетирование педагогов ДОУ по профессиональным качествам.</w:t>
            </w:r>
          </w:p>
        </w:tc>
        <w:tc>
          <w:tcPr>
            <w:tcW w:w="180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Сентябрь 2011</w:t>
            </w:r>
            <w:r w:rsidRPr="00BF700C">
              <w:rPr>
                <w:rFonts w:eastAsia="Times New Roman" w:cs="Times New Roman"/>
                <w:sz w:val="24"/>
                <w:szCs w:val="24"/>
                <w:lang w:eastAsia="ru-RU"/>
              </w:rPr>
              <w:t>г.</w:t>
            </w:r>
          </w:p>
        </w:tc>
        <w:tc>
          <w:tcPr>
            <w:tcW w:w="2415"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Cs w:val="24"/>
                <w:lang w:eastAsia="ru-RU"/>
              </w:rPr>
            </w:pPr>
            <w:r>
              <w:rPr>
                <w:rFonts w:eastAsia="Times New Roman" w:cs="Times New Roman"/>
                <w:szCs w:val="24"/>
                <w:lang w:eastAsia="ru-RU"/>
              </w:rPr>
              <w:t>2.</w:t>
            </w:r>
          </w:p>
        </w:tc>
        <w:tc>
          <w:tcPr>
            <w:tcW w:w="4860" w:type="dxa"/>
            <w:hideMark/>
          </w:tcPr>
          <w:p w:rsidR="00A36192" w:rsidRPr="00E025A7" w:rsidRDefault="00A36192" w:rsidP="00FF1336">
            <w:pPr>
              <w:spacing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bCs/>
                <w:sz w:val="24"/>
                <w:szCs w:val="24"/>
                <w:lang w:eastAsia="ru-RU"/>
              </w:rPr>
            </w:pPr>
            <w:r>
              <w:rPr>
                <w:rFonts w:eastAsia="Times New Roman" w:cs="Times New Roman"/>
                <w:bCs/>
                <w:sz w:val="24"/>
                <w:szCs w:val="24"/>
                <w:lang w:eastAsia="ru-RU"/>
              </w:rPr>
              <w:t xml:space="preserve">Анкетирование педагогов </w:t>
            </w:r>
            <w:r w:rsidRPr="00E025A7">
              <w:rPr>
                <w:rFonts w:eastAsia="Times New Roman" w:cs="Times New Roman"/>
                <w:bCs/>
                <w:sz w:val="24"/>
                <w:szCs w:val="24"/>
                <w:lang w:eastAsia="ru-RU"/>
              </w:rPr>
              <w:t>на наличие потребностей в и</w:t>
            </w:r>
            <w:r>
              <w:rPr>
                <w:rFonts w:eastAsia="Times New Roman" w:cs="Times New Roman"/>
                <w:bCs/>
                <w:sz w:val="24"/>
                <w:szCs w:val="24"/>
                <w:lang w:eastAsia="ru-RU"/>
              </w:rPr>
              <w:t xml:space="preserve">зменении своей профессиональной </w:t>
            </w:r>
            <w:r w:rsidRPr="00E025A7">
              <w:rPr>
                <w:rFonts w:eastAsia="Times New Roman" w:cs="Times New Roman"/>
                <w:bCs/>
                <w:sz w:val="24"/>
                <w:szCs w:val="24"/>
                <w:lang w:eastAsia="ru-RU"/>
              </w:rPr>
              <w:t>деятельности   и отношение к инновациям</w:t>
            </w:r>
          </w:p>
        </w:tc>
        <w:tc>
          <w:tcPr>
            <w:tcW w:w="1800" w:type="dxa"/>
            <w:hideMark/>
          </w:tcPr>
          <w:p w:rsidR="00A36192"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 w:val="24"/>
                <w:szCs w:val="24"/>
                <w:lang w:eastAsia="ru-RU"/>
              </w:rPr>
              <w:t>Сентябрь 2011</w:t>
            </w:r>
            <w:r w:rsidRPr="00BF700C">
              <w:rPr>
                <w:rFonts w:eastAsia="Times New Roman" w:cs="Times New Roman"/>
                <w:sz w:val="24"/>
                <w:szCs w:val="24"/>
                <w:lang w:eastAsia="ru-RU"/>
              </w:rPr>
              <w:t>г.</w:t>
            </w:r>
          </w:p>
        </w:tc>
        <w:tc>
          <w:tcPr>
            <w:tcW w:w="2415"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 w:val="24"/>
                <w:szCs w:val="24"/>
                <w:lang w:eastAsia="ru-RU"/>
              </w:rPr>
            </w:pPr>
            <w:r>
              <w:rPr>
                <w:rFonts w:eastAsia="Times New Roman" w:cs="Times New Roman"/>
                <w:sz w:val="24"/>
                <w:szCs w:val="24"/>
                <w:lang w:eastAsia="ru-RU"/>
              </w:rPr>
              <w:t>3</w:t>
            </w: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Отбор диагностических методик и диагностика педагогов по определению уровня мотивации к сотворчеству.</w:t>
            </w:r>
          </w:p>
        </w:tc>
        <w:tc>
          <w:tcPr>
            <w:tcW w:w="180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Сентябрь 2011</w:t>
            </w:r>
            <w:r w:rsidRPr="00BF700C">
              <w:rPr>
                <w:rFonts w:eastAsia="Times New Roman" w:cs="Times New Roman"/>
                <w:sz w:val="24"/>
                <w:szCs w:val="24"/>
                <w:lang w:eastAsia="ru-RU"/>
              </w:rPr>
              <w:t>г.</w:t>
            </w:r>
          </w:p>
        </w:tc>
        <w:tc>
          <w:tcPr>
            <w:tcW w:w="2415"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Педагог-психолог</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 w:val="24"/>
                <w:szCs w:val="24"/>
                <w:lang w:eastAsia="ru-RU"/>
              </w:rPr>
            </w:pPr>
            <w:r>
              <w:rPr>
                <w:rFonts w:eastAsia="Times New Roman" w:cs="Times New Roman"/>
                <w:sz w:val="24"/>
                <w:szCs w:val="24"/>
                <w:lang w:eastAsia="ru-RU"/>
              </w:rPr>
              <w:t>4</w:t>
            </w: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Анализ полученных результатов.</w:t>
            </w:r>
          </w:p>
        </w:tc>
        <w:tc>
          <w:tcPr>
            <w:tcW w:w="180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Октябрь 2011</w:t>
            </w:r>
            <w:r w:rsidRPr="00BF700C">
              <w:rPr>
                <w:rFonts w:eastAsia="Times New Roman" w:cs="Times New Roman"/>
                <w:sz w:val="24"/>
                <w:szCs w:val="24"/>
                <w:lang w:eastAsia="ru-RU"/>
              </w:rPr>
              <w:t xml:space="preserve"> г.</w:t>
            </w:r>
          </w:p>
        </w:tc>
        <w:tc>
          <w:tcPr>
            <w:tcW w:w="2415"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 w:val="24"/>
                <w:szCs w:val="24"/>
                <w:lang w:eastAsia="ru-RU"/>
              </w:rPr>
            </w:pPr>
            <w:r>
              <w:rPr>
                <w:rFonts w:eastAsia="Times New Roman" w:cs="Times New Roman"/>
                <w:sz w:val="24"/>
                <w:szCs w:val="24"/>
                <w:lang w:eastAsia="ru-RU"/>
              </w:rPr>
              <w:t>5</w:t>
            </w: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Разработка коррекционного плана мероприятий по повышению профессионального мастерства педагогов.</w:t>
            </w:r>
          </w:p>
        </w:tc>
        <w:tc>
          <w:tcPr>
            <w:tcW w:w="180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Октябрь 2011</w:t>
            </w:r>
            <w:r w:rsidRPr="00BF700C">
              <w:rPr>
                <w:rFonts w:eastAsia="Times New Roman" w:cs="Times New Roman"/>
                <w:sz w:val="24"/>
                <w:szCs w:val="24"/>
                <w:lang w:eastAsia="ru-RU"/>
              </w:rPr>
              <w:t xml:space="preserve"> г.</w:t>
            </w:r>
          </w:p>
        </w:tc>
        <w:tc>
          <w:tcPr>
            <w:tcW w:w="2415"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 w:val="24"/>
                <w:szCs w:val="24"/>
                <w:lang w:eastAsia="ru-RU"/>
              </w:rPr>
            </w:pPr>
            <w:r>
              <w:rPr>
                <w:rFonts w:eastAsia="Times New Roman" w:cs="Times New Roman"/>
                <w:sz w:val="24"/>
                <w:szCs w:val="24"/>
                <w:lang w:eastAsia="ru-RU"/>
              </w:rPr>
              <w:t>6</w:t>
            </w: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Сбор и систематизация методических разработок и других материалов по активным формам взаимодействия с коллективом педагогов.</w:t>
            </w:r>
          </w:p>
        </w:tc>
        <w:tc>
          <w:tcPr>
            <w:tcW w:w="180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Октябрь 2011</w:t>
            </w:r>
            <w:r w:rsidRPr="00BF700C">
              <w:rPr>
                <w:rFonts w:eastAsia="Times New Roman" w:cs="Times New Roman"/>
                <w:sz w:val="24"/>
                <w:szCs w:val="24"/>
                <w:lang w:eastAsia="ru-RU"/>
              </w:rPr>
              <w:t>г.</w:t>
            </w:r>
          </w:p>
        </w:tc>
        <w:tc>
          <w:tcPr>
            <w:tcW w:w="2415"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 w:val="24"/>
                <w:szCs w:val="24"/>
                <w:lang w:eastAsia="ru-RU"/>
              </w:rPr>
            </w:pPr>
            <w:r>
              <w:rPr>
                <w:rFonts w:eastAsia="Times New Roman" w:cs="Times New Roman"/>
                <w:sz w:val="24"/>
                <w:szCs w:val="24"/>
                <w:lang w:eastAsia="ru-RU"/>
              </w:rPr>
              <w:t>7</w:t>
            </w: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Разработка критериев отбора адекватных форм работы с педагогическим коллективом.</w:t>
            </w:r>
          </w:p>
        </w:tc>
        <w:tc>
          <w:tcPr>
            <w:tcW w:w="180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Ноябрь</w:t>
            </w:r>
          </w:p>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2011</w:t>
            </w:r>
            <w:r w:rsidRPr="00BF700C">
              <w:rPr>
                <w:rFonts w:eastAsia="Times New Roman" w:cs="Times New Roman"/>
                <w:sz w:val="24"/>
                <w:szCs w:val="24"/>
                <w:lang w:eastAsia="ru-RU"/>
              </w:rPr>
              <w:t>г.</w:t>
            </w:r>
          </w:p>
        </w:tc>
        <w:tc>
          <w:tcPr>
            <w:tcW w:w="2415"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jc w:val="center"/>
              <w:rPr>
                <w:rFonts w:eastAsia="Times New Roman" w:cs="Times New Roman"/>
                <w:sz w:val="24"/>
                <w:szCs w:val="24"/>
                <w:lang w:eastAsia="ru-RU"/>
              </w:rPr>
            </w:pPr>
            <w:r>
              <w:rPr>
                <w:rFonts w:eastAsia="Times New Roman" w:cs="Times New Roman"/>
                <w:sz w:val="24"/>
                <w:szCs w:val="24"/>
                <w:lang w:eastAsia="ru-RU"/>
              </w:rPr>
              <w:t>8</w:t>
            </w: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 xml:space="preserve">Создание банка данных адекватных форм </w:t>
            </w:r>
            <w:r w:rsidRPr="00BF700C">
              <w:rPr>
                <w:rFonts w:eastAsia="Times New Roman" w:cs="Times New Roman"/>
                <w:sz w:val="24"/>
                <w:szCs w:val="24"/>
                <w:lang w:eastAsia="ru-RU"/>
              </w:rPr>
              <w:lastRenderedPageBreak/>
              <w:t>работы и диагностических методик соответствующим задачам проекта.</w:t>
            </w:r>
          </w:p>
        </w:tc>
        <w:tc>
          <w:tcPr>
            <w:tcW w:w="180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lastRenderedPageBreak/>
              <w:t xml:space="preserve">Декабрь 2011 </w:t>
            </w:r>
            <w:r>
              <w:rPr>
                <w:rFonts w:eastAsia="Times New Roman" w:cs="Times New Roman"/>
                <w:sz w:val="24"/>
                <w:szCs w:val="24"/>
                <w:lang w:eastAsia="ru-RU"/>
              </w:rPr>
              <w:lastRenderedPageBreak/>
              <w:t>г.</w:t>
            </w:r>
          </w:p>
        </w:tc>
        <w:tc>
          <w:tcPr>
            <w:tcW w:w="2415"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lastRenderedPageBreak/>
              <w:t xml:space="preserve">Методическая </w:t>
            </w:r>
            <w:r w:rsidRPr="00BF700C">
              <w:rPr>
                <w:rFonts w:eastAsia="Times New Roman" w:cs="Times New Roman"/>
                <w:sz w:val="24"/>
                <w:szCs w:val="24"/>
                <w:lang w:eastAsia="ru-RU"/>
              </w:rPr>
              <w:lastRenderedPageBreak/>
              <w:t>служба ДОУ</w:t>
            </w:r>
          </w:p>
        </w:tc>
      </w:tr>
    </w:tbl>
    <w:p w:rsidR="00A36192" w:rsidRPr="00BF700C" w:rsidRDefault="00A36192" w:rsidP="00A36192">
      <w:pPr>
        <w:spacing w:after="100" w:afterAutospacing="1" w:line="360" w:lineRule="auto"/>
        <w:jc w:val="center"/>
        <w:rPr>
          <w:rFonts w:eastAsia="Times New Roman" w:cs="Times New Roman"/>
          <w:szCs w:val="24"/>
          <w:lang w:eastAsia="ru-RU"/>
        </w:rPr>
      </w:pPr>
      <w:r w:rsidRPr="00BF700C">
        <w:rPr>
          <w:rFonts w:eastAsia="Times New Roman" w:cs="Times New Roman"/>
          <w:szCs w:val="24"/>
          <w:lang w:eastAsia="ru-RU"/>
        </w:rPr>
        <w:lastRenderedPageBreak/>
        <w:br/>
      </w:r>
      <w:r w:rsidRPr="00BF700C">
        <w:rPr>
          <w:rFonts w:eastAsia="Times New Roman" w:cs="Times New Roman"/>
          <w:b/>
          <w:bCs/>
          <w:szCs w:val="24"/>
          <w:lang w:eastAsia="ru-RU"/>
        </w:rPr>
        <w:t>Промежуточный результат:</w:t>
      </w:r>
    </w:p>
    <w:p w:rsidR="00A36192" w:rsidRPr="00BF700C" w:rsidRDefault="00A36192" w:rsidP="00A36192">
      <w:pPr>
        <w:numPr>
          <w:ilvl w:val="0"/>
          <w:numId w:val="2"/>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Осуществится отбор приемлемых методических форм работы с педагогическим коллективом. </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2 этап: Основной</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 xml:space="preserve">Цель: </w:t>
      </w:r>
      <w:r w:rsidRPr="00BF700C">
        <w:rPr>
          <w:rFonts w:eastAsia="Times New Roman" w:cs="Times New Roman"/>
          <w:szCs w:val="24"/>
          <w:lang w:eastAsia="ru-RU"/>
        </w:rPr>
        <w:t>Апробирование активных форм работы с педагогическим коллективом.</w:t>
      </w:r>
    </w:p>
    <w:tbl>
      <w:tblPr>
        <w:tblStyle w:val="-4"/>
        <w:tblW w:w="9720" w:type="dxa"/>
        <w:tblLook w:val="04A0" w:firstRow="1" w:lastRow="0" w:firstColumn="1" w:lastColumn="0" w:noHBand="0" w:noVBand="1"/>
      </w:tblPr>
      <w:tblGrid>
        <w:gridCol w:w="540"/>
        <w:gridCol w:w="4860"/>
        <w:gridCol w:w="1980"/>
        <w:gridCol w:w="2340"/>
      </w:tblGrid>
      <w:tr w:rsidR="00A36192" w:rsidRPr="00BF700C" w:rsidTr="00FF1336">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Содержание мероприятия</w:t>
            </w:r>
          </w:p>
        </w:tc>
        <w:tc>
          <w:tcPr>
            <w:tcW w:w="1980"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Срок реализации</w:t>
            </w:r>
          </w:p>
        </w:tc>
        <w:tc>
          <w:tcPr>
            <w:tcW w:w="2340"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Ответственное лицо (должность, структура)</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1.</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Проведение цикла психологических тренингов направленных на формирование навыков совместной деятельности.</w:t>
            </w:r>
          </w:p>
        </w:tc>
        <w:tc>
          <w:tcPr>
            <w:tcW w:w="198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В течении 2011- 2013</w:t>
            </w:r>
            <w:r w:rsidRPr="00BF700C">
              <w:rPr>
                <w:rFonts w:eastAsia="Times New Roman" w:cs="Times New Roman"/>
                <w:sz w:val="24"/>
                <w:szCs w:val="24"/>
                <w:lang w:eastAsia="ru-RU"/>
              </w:rPr>
              <w:t xml:space="preserve"> гг.</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Педагог-психолог.</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2</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Апробирование формы «Деловая игра» для проведения педсовета на тему «</w:t>
            </w:r>
            <w:r>
              <w:rPr>
                <w:rFonts w:eastAsia="Times New Roman" w:cs="Times New Roman"/>
                <w:sz w:val="24"/>
                <w:szCs w:val="24"/>
                <w:lang w:eastAsia="ru-RU"/>
              </w:rPr>
              <w:t>Моделирование интерактивной предметно – развивающей среды</w:t>
            </w:r>
            <w:r w:rsidRPr="00BF700C">
              <w:rPr>
                <w:rFonts w:eastAsia="Times New Roman" w:cs="Times New Roman"/>
                <w:sz w:val="24"/>
                <w:szCs w:val="24"/>
                <w:lang w:eastAsia="ru-RU"/>
              </w:rPr>
              <w:t>» с делением коллектива на две команды с применением опорных конспектов.</w:t>
            </w:r>
          </w:p>
        </w:tc>
        <w:tc>
          <w:tcPr>
            <w:tcW w:w="198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Ноябрь</w:t>
            </w:r>
          </w:p>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2011</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Default="00A36192" w:rsidP="00FF1336">
            <w:pPr>
              <w:spacing w:after="100" w:afterAutospacing="1" w:line="360" w:lineRule="auto"/>
              <w:rPr>
                <w:rFonts w:eastAsia="Times New Roman" w:cs="Times New Roman"/>
                <w:szCs w:val="24"/>
                <w:lang w:eastAsia="ru-RU"/>
              </w:rPr>
            </w:pPr>
          </w:p>
          <w:p w:rsidR="00A36192" w:rsidRPr="00BF700C" w:rsidRDefault="00A36192" w:rsidP="00FF1336">
            <w:pPr>
              <w:spacing w:after="100" w:afterAutospacing="1" w:line="360" w:lineRule="auto"/>
              <w:rPr>
                <w:rFonts w:eastAsia="Times New Roman" w:cs="Times New Roman"/>
                <w:szCs w:val="24"/>
                <w:lang w:eastAsia="ru-RU"/>
              </w:rPr>
            </w:pPr>
            <w:r>
              <w:rPr>
                <w:rFonts w:eastAsia="Times New Roman" w:cs="Times New Roman"/>
                <w:szCs w:val="24"/>
                <w:lang w:eastAsia="ru-RU"/>
              </w:rPr>
              <w:t>3</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Апробирование формы «Аукцион педагогических идей» на тему «Использование метода наглядного моделирования в развитии связной речи детей»</w:t>
            </w:r>
          </w:p>
        </w:tc>
        <w:tc>
          <w:tcPr>
            <w:tcW w:w="198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Февраль 2012 год</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Pr>
                <w:rFonts w:eastAsia="Times New Roman" w:cs="Times New Roman"/>
                <w:sz w:val="24"/>
                <w:szCs w:val="24"/>
                <w:lang w:eastAsia="ru-RU"/>
              </w:rPr>
              <w:t>4</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Апр</w:t>
            </w:r>
            <w:r>
              <w:rPr>
                <w:rFonts w:eastAsia="Times New Roman" w:cs="Times New Roman"/>
                <w:sz w:val="24"/>
                <w:szCs w:val="24"/>
                <w:lang w:eastAsia="ru-RU"/>
              </w:rPr>
              <w:t>обирование формы «Аквариум</w:t>
            </w:r>
            <w:r w:rsidRPr="00BF700C">
              <w:rPr>
                <w:rFonts w:eastAsia="Times New Roman" w:cs="Times New Roman"/>
                <w:sz w:val="24"/>
                <w:szCs w:val="24"/>
                <w:lang w:eastAsia="ru-RU"/>
              </w:rPr>
              <w:t>» с мотивацией на совместное решение общей задачи.</w:t>
            </w:r>
          </w:p>
        </w:tc>
        <w:tc>
          <w:tcPr>
            <w:tcW w:w="198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Апрель</w:t>
            </w:r>
          </w:p>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2012</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Pr>
                <w:rFonts w:eastAsia="Times New Roman" w:cs="Times New Roman"/>
                <w:sz w:val="24"/>
                <w:szCs w:val="24"/>
                <w:lang w:eastAsia="ru-RU"/>
              </w:rPr>
              <w:t>5</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Апробирование формы «</w:t>
            </w:r>
            <w:r>
              <w:rPr>
                <w:rFonts w:eastAsia="Times New Roman" w:cs="Times New Roman"/>
                <w:sz w:val="24"/>
                <w:szCs w:val="24"/>
                <w:lang w:eastAsia="ru-RU"/>
              </w:rPr>
              <w:t>Методический мост</w:t>
            </w:r>
            <w:r w:rsidRPr="00BF700C">
              <w:rPr>
                <w:rFonts w:eastAsia="Times New Roman" w:cs="Times New Roman"/>
                <w:sz w:val="24"/>
                <w:szCs w:val="24"/>
                <w:lang w:eastAsia="ru-RU"/>
              </w:rPr>
              <w:t>» на формирование навыков взаимодействия.</w:t>
            </w:r>
          </w:p>
        </w:tc>
        <w:tc>
          <w:tcPr>
            <w:tcW w:w="198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Апрель - июнь 2012</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Pr>
                <w:rFonts w:eastAsia="Times New Roman" w:cs="Times New Roman"/>
                <w:sz w:val="24"/>
                <w:szCs w:val="24"/>
                <w:lang w:eastAsia="ru-RU"/>
              </w:rPr>
              <w:t>6</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 xml:space="preserve">Апробирование формы работы «Круглый </w:t>
            </w:r>
            <w:r w:rsidRPr="00BF700C">
              <w:rPr>
                <w:rFonts w:eastAsia="Times New Roman" w:cs="Times New Roman"/>
                <w:sz w:val="24"/>
                <w:szCs w:val="24"/>
                <w:lang w:eastAsia="ru-RU"/>
              </w:rPr>
              <w:lastRenderedPageBreak/>
              <w:t xml:space="preserve">стол» </w:t>
            </w:r>
            <w:r w:rsidRPr="001452E7">
              <w:rPr>
                <w:rFonts w:cs="Times New Roman"/>
                <w:sz w:val="24"/>
                <w:szCs w:val="24"/>
              </w:rPr>
              <w:t>с целью выработки общего мнения, позиции участников по обсуждаемой проблеме</w:t>
            </w:r>
            <w:r>
              <w:rPr>
                <w:rFonts w:cs="Times New Roman"/>
                <w:sz w:val="24"/>
                <w:szCs w:val="24"/>
              </w:rPr>
              <w:t xml:space="preserve"> «ИКТ- компетентность педагога ДОУ».</w:t>
            </w:r>
          </w:p>
        </w:tc>
        <w:tc>
          <w:tcPr>
            <w:tcW w:w="198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lastRenderedPageBreak/>
              <w:t>Сентябрь</w:t>
            </w:r>
          </w:p>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lastRenderedPageBreak/>
              <w:t>2012</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lastRenderedPageBreak/>
              <w:t xml:space="preserve">Методическая </w:t>
            </w:r>
            <w:r w:rsidRPr="00BF700C">
              <w:rPr>
                <w:rFonts w:eastAsia="Times New Roman" w:cs="Times New Roman"/>
                <w:sz w:val="24"/>
                <w:szCs w:val="24"/>
                <w:lang w:eastAsia="ru-RU"/>
              </w:rPr>
              <w:lastRenderedPageBreak/>
              <w:t>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Pr>
                <w:rFonts w:eastAsia="Times New Roman" w:cs="Times New Roman"/>
                <w:sz w:val="24"/>
                <w:szCs w:val="24"/>
                <w:lang w:eastAsia="ru-RU"/>
              </w:rPr>
              <w:lastRenderedPageBreak/>
              <w:t>7</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Проведение деловой игры «Физическое развитие. Региональный компонент» с предварительной самостоятельной работой и дальнейшей аналитической деятельностью в микрогруппах.</w:t>
            </w:r>
          </w:p>
        </w:tc>
        <w:tc>
          <w:tcPr>
            <w:tcW w:w="198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Ноябрь</w:t>
            </w:r>
          </w:p>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2012</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Pr>
                <w:rFonts w:eastAsia="Times New Roman" w:cs="Times New Roman"/>
                <w:sz w:val="24"/>
                <w:szCs w:val="24"/>
                <w:lang w:eastAsia="ru-RU"/>
              </w:rPr>
              <w:t>8</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Апробирование формы работы с педагогическим коллективом «</w:t>
            </w:r>
            <w:r>
              <w:rPr>
                <w:rFonts w:eastAsia="Times New Roman" w:cs="Times New Roman"/>
                <w:sz w:val="24"/>
                <w:szCs w:val="24"/>
                <w:lang w:eastAsia="ru-RU"/>
              </w:rPr>
              <w:t>Педагогический КВН</w:t>
            </w:r>
            <w:r w:rsidRPr="00BF700C">
              <w:rPr>
                <w:rFonts w:eastAsia="Times New Roman" w:cs="Times New Roman"/>
                <w:sz w:val="24"/>
                <w:szCs w:val="24"/>
                <w:lang w:eastAsia="ru-RU"/>
              </w:rPr>
              <w:t>» на тему «</w:t>
            </w:r>
            <w:r>
              <w:rPr>
                <w:rFonts w:eastAsia="Times New Roman" w:cs="Times New Roman"/>
                <w:sz w:val="24"/>
                <w:szCs w:val="24"/>
                <w:lang w:eastAsia="ru-RU"/>
              </w:rPr>
              <w:t>Развитие педагогического творчества в инновационной деятельности</w:t>
            </w:r>
            <w:r w:rsidRPr="00BF700C">
              <w:rPr>
                <w:rFonts w:eastAsia="Times New Roman" w:cs="Times New Roman"/>
                <w:sz w:val="24"/>
                <w:szCs w:val="24"/>
                <w:lang w:eastAsia="ru-RU"/>
              </w:rPr>
              <w:t>» с применением индивидуальных выступлений и коллективной мыследеятельности.</w:t>
            </w:r>
          </w:p>
        </w:tc>
        <w:tc>
          <w:tcPr>
            <w:tcW w:w="198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 xml:space="preserve">Декабрь </w:t>
            </w:r>
          </w:p>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2012</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Pr>
                <w:rFonts w:eastAsia="Times New Roman" w:cs="Times New Roman"/>
                <w:sz w:val="24"/>
                <w:szCs w:val="24"/>
                <w:lang w:eastAsia="ru-RU"/>
              </w:rPr>
              <w:t>9</w:t>
            </w:r>
          </w:p>
        </w:tc>
        <w:tc>
          <w:tcPr>
            <w:tcW w:w="4860" w:type="dxa"/>
            <w:hideMark/>
          </w:tcPr>
          <w:p w:rsidR="00A36192" w:rsidRPr="00B533D4" w:rsidRDefault="00A36192" w:rsidP="00FF1336">
            <w:pPr>
              <w:shd w:val="clear" w:color="auto" w:fill="FFFFFF"/>
              <w:spacing w:before="90" w:after="9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18"/>
                <w:szCs w:val="18"/>
                <w:lang w:eastAsia="ru-RU"/>
              </w:rPr>
            </w:pPr>
            <w:r w:rsidRPr="00BF700C">
              <w:rPr>
                <w:rFonts w:eastAsia="Times New Roman" w:cs="Times New Roman"/>
                <w:sz w:val="24"/>
                <w:szCs w:val="24"/>
                <w:lang w:eastAsia="ru-RU"/>
              </w:rPr>
              <w:t>Апробирование формы работы «Мозговой штурм</w:t>
            </w:r>
            <w:r w:rsidRPr="00B533D4">
              <w:rPr>
                <w:rFonts w:eastAsia="Times New Roman" w:cs="Times New Roman"/>
                <w:sz w:val="24"/>
                <w:szCs w:val="24"/>
                <w:lang w:eastAsia="ru-RU"/>
              </w:rPr>
              <w:t xml:space="preserve">»: </w:t>
            </w:r>
            <w:r w:rsidRPr="00E20A0A">
              <w:rPr>
                <w:sz w:val="32"/>
                <w:szCs w:val="32"/>
              </w:rPr>
              <w:t xml:space="preserve"> </w:t>
            </w:r>
            <w:r w:rsidRPr="000706E4">
              <w:rPr>
                <w:sz w:val="24"/>
                <w:szCs w:val="24"/>
              </w:rPr>
              <w:t>«Использование инновационных форм  в организации работы по физическому развитию детей»</w:t>
            </w:r>
            <w:r>
              <w:rPr>
                <w:sz w:val="24"/>
                <w:szCs w:val="24"/>
              </w:rPr>
              <w:t>.</w:t>
            </w:r>
          </w:p>
        </w:tc>
        <w:tc>
          <w:tcPr>
            <w:tcW w:w="198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Январь</w:t>
            </w:r>
          </w:p>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2013</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Default="00A36192" w:rsidP="00FF1336">
            <w:pPr>
              <w:spacing w:after="100" w:afterAutospacing="1" w:line="360" w:lineRule="auto"/>
              <w:rPr>
                <w:rFonts w:eastAsia="Times New Roman" w:cs="Times New Roman"/>
                <w:szCs w:val="24"/>
                <w:lang w:eastAsia="ru-RU"/>
              </w:rPr>
            </w:pPr>
          </w:p>
          <w:p w:rsidR="00A36192" w:rsidRDefault="00A36192" w:rsidP="00FF1336">
            <w:pPr>
              <w:spacing w:after="100" w:afterAutospacing="1" w:line="360" w:lineRule="auto"/>
              <w:rPr>
                <w:rFonts w:eastAsia="Times New Roman" w:cs="Times New Roman"/>
                <w:szCs w:val="24"/>
                <w:lang w:eastAsia="ru-RU"/>
              </w:rPr>
            </w:pPr>
            <w:r>
              <w:rPr>
                <w:rFonts w:eastAsia="Times New Roman" w:cs="Times New Roman"/>
                <w:szCs w:val="24"/>
                <w:lang w:eastAsia="ru-RU"/>
              </w:rPr>
              <w:t xml:space="preserve">10 </w:t>
            </w:r>
          </w:p>
        </w:tc>
        <w:tc>
          <w:tcPr>
            <w:tcW w:w="4860" w:type="dxa"/>
            <w:hideMark/>
          </w:tcPr>
          <w:p w:rsidR="00A36192" w:rsidRPr="00BF700C" w:rsidRDefault="00A36192" w:rsidP="00FF1336">
            <w:pPr>
              <w:shd w:val="clear" w:color="auto" w:fill="FFFFFF"/>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 xml:space="preserve">Конкурс профессионального мастерства педагогов </w:t>
            </w:r>
            <w:r w:rsidRPr="000706E4">
              <w:rPr>
                <w:rFonts w:cs="Times New Roman"/>
                <w:sz w:val="24"/>
                <w:szCs w:val="24"/>
              </w:rPr>
              <w:t>«ИКТ – компетенция как ступень самообразования педагогов ДОУ»</w:t>
            </w:r>
          </w:p>
        </w:tc>
        <w:tc>
          <w:tcPr>
            <w:tcW w:w="198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Апрель 2013 год</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Pr>
                <w:rFonts w:eastAsia="Times New Roman" w:cs="Times New Roman"/>
                <w:sz w:val="24"/>
                <w:szCs w:val="24"/>
                <w:lang w:eastAsia="ru-RU"/>
              </w:rPr>
              <w:t>10</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Апробирование формы работы «Совместное проектирование» с целью повышения качества взаимодействия освобожденных специалистов с воспитателями.</w:t>
            </w:r>
          </w:p>
        </w:tc>
        <w:tc>
          <w:tcPr>
            <w:tcW w:w="198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Июнь 2013</w:t>
            </w:r>
            <w:r w:rsidRPr="00BF700C">
              <w:rPr>
                <w:rFonts w:eastAsia="Times New Roman" w:cs="Times New Roman"/>
                <w:sz w:val="24"/>
                <w:szCs w:val="24"/>
                <w:lang w:eastAsia="ru-RU"/>
              </w:rPr>
              <w:t>.</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1</w:t>
            </w:r>
            <w:r>
              <w:rPr>
                <w:rFonts w:eastAsia="Times New Roman" w:cs="Times New Roman"/>
                <w:sz w:val="24"/>
                <w:szCs w:val="24"/>
                <w:lang w:eastAsia="ru-RU"/>
              </w:rPr>
              <w:t>1</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Осуществление непрерывного мониторинга с целью отслеживания промежуточных результатов.</w:t>
            </w:r>
          </w:p>
        </w:tc>
        <w:tc>
          <w:tcPr>
            <w:tcW w:w="198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В течении всего периода.</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bl>
    <w:p w:rsidR="00A36192" w:rsidRDefault="00A36192" w:rsidP="00A36192">
      <w:pPr>
        <w:spacing w:after="100" w:afterAutospacing="1" w:line="360" w:lineRule="auto"/>
        <w:rPr>
          <w:rFonts w:eastAsia="Times New Roman" w:cs="Times New Roman"/>
          <w:b/>
          <w:bCs/>
          <w:szCs w:val="24"/>
          <w:lang w:eastAsia="ru-RU"/>
        </w:rPr>
      </w:pPr>
    </w:p>
    <w:p w:rsidR="00A36192" w:rsidRPr="00BF700C" w:rsidRDefault="00A36192" w:rsidP="00A36192">
      <w:pPr>
        <w:spacing w:after="100" w:afterAutospacing="1" w:line="360" w:lineRule="auto"/>
        <w:jc w:val="center"/>
        <w:rPr>
          <w:rFonts w:eastAsia="Times New Roman" w:cs="Times New Roman"/>
          <w:szCs w:val="24"/>
          <w:lang w:eastAsia="ru-RU"/>
        </w:rPr>
      </w:pPr>
      <w:r w:rsidRPr="00BF700C">
        <w:rPr>
          <w:rFonts w:eastAsia="Times New Roman" w:cs="Times New Roman"/>
          <w:b/>
          <w:bCs/>
          <w:szCs w:val="24"/>
          <w:lang w:eastAsia="ru-RU"/>
        </w:rPr>
        <w:t>Промежуточный результат:</w:t>
      </w:r>
    </w:p>
    <w:p w:rsidR="00A36192" w:rsidRPr="00BF700C" w:rsidRDefault="00A36192" w:rsidP="00A36192">
      <w:pPr>
        <w:numPr>
          <w:ilvl w:val="0"/>
          <w:numId w:val="3"/>
        </w:numPr>
        <w:spacing w:after="100" w:afterAutospacing="1" w:line="360" w:lineRule="auto"/>
        <w:rPr>
          <w:rFonts w:eastAsia="Times New Roman" w:cs="Times New Roman"/>
          <w:szCs w:val="24"/>
          <w:lang w:eastAsia="ru-RU"/>
        </w:rPr>
      </w:pPr>
      <w:r>
        <w:rPr>
          <w:rFonts w:eastAsia="Times New Roman" w:cs="Times New Roman"/>
          <w:szCs w:val="24"/>
          <w:lang w:eastAsia="ru-RU"/>
        </w:rPr>
        <w:lastRenderedPageBreak/>
        <w:t>А</w:t>
      </w:r>
      <w:r w:rsidRPr="00BF700C">
        <w:rPr>
          <w:rFonts w:eastAsia="Times New Roman" w:cs="Times New Roman"/>
          <w:szCs w:val="24"/>
          <w:lang w:eastAsia="ru-RU"/>
        </w:rPr>
        <w:t>пробированы адекватные требованиям ДОУ формы работы с пед</w:t>
      </w:r>
      <w:r>
        <w:rPr>
          <w:rFonts w:eastAsia="Times New Roman" w:cs="Times New Roman"/>
          <w:szCs w:val="24"/>
          <w:lang w:eastAsia="ru-RU"/>
        </w:rPr>
        <w:t xml:space="preserve">. </w:t>
      </w:r>
      <w:r w:rsidRPr="00BF700C">
        <w:rPr>
          <w:rFonts w:eastAsia="Times New Roman" w:cs="Times New Roman"/>
          <w:szCs w:val="24"/>
          <w:lang w:eastAsia="ru-RU"/>
        </w:rPr>
        <w:t xml:space="preserve">коллективом. </w:t>
      </w:r>
    </w:p>
    <w:p w:rsidR="00A36192" w:rsidRPr="00BF700C" w:rsidRDefault="00A36192" w:rsidP="00A36192">
      <w:pPr>
        <w:numPr>
          <w:ilvl w:val="0"/>
          <w:numId w:val="3"/>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Отработан алгоритм подготовки мероприятий с применением интерактивных форм и методов повышения профессионального мастерства педагогов ДОУ. </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3 этап: Заключительный</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b/>
          <w:bCs/>
          <w:szCs w:val="24"/>
          <w:lang w:eastAsia="ru-RU"/>
        </w:rPr>
        <w:t xml:space="preserve">Цель: </w:t>
      </w:r>
      <w:r w:rsidRPr="00BF700C">
        <w:rPr>
          <w:rFonts w:eastAsia="Times New Roman" w:cs="Times New Roman"/>
          <w:szCs w:val="24"/>
          <w:lang w:eastAsia="ru-RU"/>
        </w:rPr>
        <w:t>подведение итогов эффективности и жизнеспособности применяемых форм работы с педагогическим коллективом.</w:t>
      </w:r>
    </w:p>
    <w:tbl>
      <w:tblPr>
        <w:tblStyle w:val="-4"/>
        <w:tblW w:w="9720" w:type="dxa"/>
        <w:tblLook w:val="04A0" w:firstRow="1" w:lastRow="0" w:firstColumn="1" w:lastColumn="0" w:noHBand="0" w:noVBand="1"/>
      </w:tblPr>
      <w:tblGrid>
        <w:gridCol w:w="540"/>
        <w:gridCol w:w="4860"/>
        <w:gridCol w:w="1980"/>
        <w:gridCol w:w="2340"/>
      </w:tblGrid>
      <w:tr w:rsidR="00A36192" w:rsidRPr="00BF700C" w:rsidTr="00FF1336">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w:t>
            </w:r>
          </w:p>
        </w:tc>
        <w:tc>
          <w:tcPr>
            <w:tcW w:w="4860"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Содержание мероприятия</w:t>
            </w:r>
          </w:p>
        </w:tc>
        <w:tc>
          <w:tcPr>
            <w:tcW w:w="1980"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Срок реализации</w:t>
            </w:r>
          </w:p>
        </w:tc>
        <w:tc>
          <w:tcPr>
            <w:tcW w:w="2340" w:type="dxa"/>
            <w:hideMark/>
          </w:tcPr>
          <w:p w:rsidR="00A36192" w:rsidRPr="00BF700C" w:rsidRDefault="00A36192" w:rsidP="00FF133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Ответственное лицо (должность, структура)</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1.</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Анализ и обобщение данных мониторинга с целью подтверждения эффективности и жизнеспособности применяемых форм работы с педагогическим коллективом.</w:t>
            </w:r>
          </w:p>
        </w:tc>
        <w:tc>
          <w:tcPr>
            <w:tcW w:w="198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В течении всего периода.</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2</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Итоговое анкетирование педагогов ДОУ по профессиональным качествам.</w:t>
            </w:r>
          </w:p>
        </w:tc>
        <w:tc>
          <w:tcPr>
            <w:tcW w:w="198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Август 2013</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3</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Итоговая диагностика педагогов по определению уровня мотивации к сотворчеству.</w:t>
            </w:r>
          </w:p>
        </w:tc>
        <w:tc>
          <w:tcPr>
            <w:tcW w:w="198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Август 2013</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4.</w:t>
            </w:r>
          </w:p>
        </w:tc>
        <w:tc>
          <w:tcPr>
            <w:tcW w:w="486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 xml:space="preserve">Анализ исполнения </w:t>
            </w:r>
            <w:r w:rsidRPr="00BF700C">
              <w:rPr>
                <w:rFonts w:eastAsia="Times New Roman" w:cs="Times New Roman"/>
                <w:sz w:val="24"/>
                <w:szCs w:val="24"/>
                <w:lang w:eastAsia="ru-RU"/>
              </w:rPr>
              <w:t xml:space="preserve"> плана мероприятий по повышению профессионального мастерства педагогов.</w:t>
            </w:r>
          </w:p>
        </w:tc>
        <w:tc>
          <w:tcPr>
            <w:tcW w:w="198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Сентябрь 2013</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5</w:t>
            </w:r>
          </w:p>
        </w:tc>
        <w:tc>
          <w:tcPr>
            <w:tcW w:w="486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Составление плана работы на перспективу.</w:t>
            </w:r>
          </w:p>
        </w:tc>
        <w:tc>
          <w:tcPr>
            <w:tcW w:w="1980" w:type="dxa"/>
            <w:hideMark/>
          </w:tcPr>
          <w:p w:rsidR="00A36192" w:rsidRPr="00BF700C" w:rsidRDefault="00A36192" w:rsidP="00FF1336">
            <w:pPr>
              <w:spacing w:after="100" w:afterAutospacing="1"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Сентябрь 2013</w:t>
            </w:r>
            <w:r w:rsidRPr="00BF700C">
              <w:rPr>
                <w:rFonts w:eastAsia="Times New Roman" w:cs="Times New Roman"/>
                <w:sz w:val="24"/>
                <w:szCs w:val="24"/>
                <w:lang w:eastAsia="ru-RU"/>
              </w:rPr>
              <w:t xml:space="preserve"> г.</w:t>
            </w:r>
          </w:p>
        </w:tc>
        <w:tc>
          <w:tcPr>
            <w:tcW w:w="2340" w:type="dxa"/>
            <w:hideMark/>
          </w:tcPr>
          <w:p w:rsidR="00A36192" w:rsidRPr="00BF700C" w:rsidRDefault="00A36192" w:rsidP="00FF1336">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after="100" w:afterAutospacing="1" w:line="360" w:lineRule="auto"/>
              <w:rPr>
                <w:rFonts w:eastAsia="Times New Roman" w:cs="Times New Roman"/>
                <w:sz w:val="24"/>
                <w:szCs w:val="24"/>
                <w:lang w:eastAsia="ru-RU"/>
              </w:rPr>
            </w:pPr>
            <w:r w:rsidRPr="00BF700C">
              <w:rPr>
                <w:rFonts w:eastAsia="Times New Roman" w:cs="Times New Roman"/>
                <w:sz w:val="24"/>
                <w:szCs w:val="24"/>
                <w:lang w:eastAsia="ru-RU"/>
              </w:rPr>
              <w:t>6</w:t>
            </w:r>
          </w:p>
        </w:tc>
        <w:tc>
          <w:tcPr>
            <w:tcW w:w="4860" w:type="dxa"/>
            <w:hideMark/>
          </w:tcPr>
          <w:p w:rsidR="00A36192" w:rsidRPr="009F3AA1" w:rsidRDefault="00A36192" w:rsidP="00FF1336">
            <w:pPr>
              <w:pStyle w:val="2"/>
              <w:spacing w:before="0" w:line="360" w:lineRule="auto"/>
              <w:outlineLvl w:val="1"/>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val="0"/>
                <w:color w:val="auto"/>
                <w:sz w:val="24"/>
                <w:szCs w:val="24"/>
              </w:rPr>
            </w:pPr>
            <w:r w:rsidRPr="009F3AA1">
              <w:rPr>
                <w:rFonts w:ascii="Times New Roman" w:eastAsia="Times New Roman" w:hAnsi="Times New Roman" w:cs="Times New Roman"/>
                <w:b w:val="0"/>
                <w:color w:val="auto"/>
                <w:sz w:val="24"/>
                <w:szCs w:val="24"/>
                <w:lang w:eastAsia="ru-RU"/>
              </w:rPr>
              <w:t xml:space="preserve">Трансляция </w:t>
            </w:r>
            <w:r>
              <w:rPr>
                <w:rFonts w:ascii="Times New Roman" w:eastAsia="Times New Roman" w:hAnsi="Times New Roman" w:cs="Times New Roman"/>
                <w:b w:val="0"/>
                <w:color w:val="auto"/>
                <w:sz w:val="24"/>
                <w:szCs w:val="24"/>
                <w:lang w:eastAsia="ru-RU"/>
              </w:rPr>
              <w:t xml:space="preserve">результатов реализации проекта </w:t>
            </w:r>
            <w:r w:rsidRPr="009F3AA1">
              <w:rPr>
                <w:rFonts w:ascii="Times New Roman" w:hAnsi="Times New Roman" w:cs="Times New Roman"/>
                <w:b w:val="0"/>
                <w:color w:val="auto"/>
                <w:sz w:val="24"/>
                <w:szCs w:val="24"/>
              </w:rPr>
              <w:t>«Методы активного обучения педагогов ДОУ- залог успешной работы с детьми»</w:t>
            </w:r>
          </w:p>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 xml:space="preserve"> для специалистов дошкольного образования района</w:t>
            </w:r>
            <w:r>
              <w:rPr>
                <w:rFonts w:eastAsia="Times New Roman" w:cs="Times New Roman"/>
                <w:sz w:val="24"/>
                <w:szCs w:val="24"/>
                <w:lang w:eastAsia="ru-RU"/>
              </w:rPr>
              <w:t xml:space="preserve"> (сайт ДОУ).</w:t>
            </w:r>
          </w:p>
        </w:tc>
        <w:tc>
          <w:tcPr>
            <w:tcW w:w="1980" w:type="dxa"/>
            <w:hideMark/>
          </w:tcPr>
          <w:p w:rsidR="00A36192" w:rsidRPr="00BF700C" w:rsidRDefault="00A36192" w:rsidP="00FF1336">
            <w:pPr>
              <w:spacing w:after="100" w:afterAutospacing="1"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Сентябрь 2013</w:t>
            </w:r>
            <w:r w:rsidRPr="00BF700C">
              <w:rPr>
                <w:rFonts w:eastAsia="Times New Roman" w:cs="Times New Roman"/>
                <w:sz w:val="24"/>
                <w:szCs w:val="24"/>
                <w:lang w:eastAsia="ru-RU"/>
              </w:rPr>
              <w:t>г.</w:t>
            </w:r>
          </w:p>
        </w:tc>
        <w:tc>
          <w:tcPr>
            <w:tcW w:w="2340" w:type="dxa"/>
            <w:hideMark/>
          </w:tcPr>
          <w:p w:rsidR="00A36192" w:rsidRPr="00BF700C" w:rsidRDefault="00A36192" w:rsidP="00FF1336">
            <w:pPr>
              <w:spacing w:after="100" w:afterAutospacing="1"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Методическая служба ДОУ</w:t>
            </w:r>
          </w:p>
        </w:tc>
      </w:tr>
    </w:tbl>
    <w:p w:rsidR="00A36192" w:rsidRPr="00BF700C" w:rsidRDefault="00A36192" w:rsidP="00A36192">
      <w:pPr>
        <w:spacing w:after="100" w:afterAutospacing="1" w:line="360" w:lineRule="auto"/>
        <w:jc w:val="center"/>
        <w:rPr>
          <w:rFonts w:eastAsia="Times New Roman" w:cs="Times New Roman"/>
          <w:szCs w:val="24"/>
          <w:lang w:eastAsia="ru-RU"/>
        </w:rPr>
      </w:pPr>
      <w:r w:rsidRPr="00BF700C">
        <w:rPr>
          <w:rFonts w:eastAsia="Times New Roman" w:cs="Times New Roman"/>
          <w:szCs w:val="24"/>
          <w:lang w:eastAsia="ru-RU"/>
        </w:rPr>
        <w:br/>
      </w:r>
      <w:r w:rsidRPr="00BF700C">
        <w:rPr>
          <w:rFonts w:eastAsia="Times New Roman" w:cs="Times New Roman"/>
          <w:b/>
          <w:bCs/>
          <w:szCs w:val="24"/>
          <w:lang w:eastAsia="ru-RU"/>
        </w:rPr>
        <w:t>Промежуточный результат:</w:t>
      </w:r>
    </w:p>
    <w:p w:rsidR="00A36192" w:rsidRDefault="00A36192" w:rsidP="00A36192">
      <w:pPr>
        <w:numPr>
          <w:ilvl w:val="0"/>
          <w:numId w:val="4"/>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На основе детального анализа будет создан перечень наиболее эффективных методических форм работы с пед</w:t>
      </w:r>
      <w:r>
        <w:rPr>
          <w:rFonts w:eastAsia="Times New Roman" w:cs="Times New Roman"/>
          <w:szCs w:val="24"/>
          <w:lang w:eastAsia="ru-RU"/>
        </w:rPr>
        <w:t xml:space="preserve">. </w:t>
      </w:r>
      <w:r w:rsidRPr="00BF700C">
        <w:rPr>
          <w:rFonts w:eastAsia="Times New Roman" w:cs="Times New Roman"/>
          <w:szCs w:val="24"/>
          <w:lang w:eastAsia="ru-RU"/>
        </w:rPr>
        <w:t xml:space="preserve">коллективом. </w:t>
      </w:r>
    </w:p>
    <w:p w:rsidR="00A36192" w:rsidRPr="00BF700C" w:rsidRDefault="00A36192" w:rsidP="00A36192">
      <w:pPr>
        <w:spacing w:after="100" w:afterAutospacing="1" w:line="360" w:lineRule="auto"/>
        <w:jc w:val="center"/>
        <w:rPr>
          <w:rFonts w:eastAsia="Times New Roman" w:cs="Times New Roman"/>
          <w:szCs w:val="24"/>
          <w:lang w:eastAsia="ru-RU"/>
        </w:rPr>
      </w:pPr>
      <w:r w:rsidRPr="00BF700C">
        <w:rPr>
          <w:rFonts w:eastAsia="Times New Roman" w:cs="Times New Roman"/>
          <w:b/>
          <w:bCs/>
          <w:szCs w:val="24"/>
          <w:lang w:eastAsia="ru-RU"/>
        </w:rPr>
        <w:lastRenderedPageBreak/>
        <w:t>Масштаб решения проблемы:</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В проекте задействованы </w:t>
      </w:r>
      <w:r>
        <w:rPr>
          <w:rFonts w:eastAsia="Times New Roman" w:cs="Times New Roman"/>
          <w:szCs w:val="24"/>
          <w:lang w:eastAsia="ru-RU"/>
        </w:rPr>
        <w:t xml:space="preserve">администрация, </w:t>
      </w:r>
      <w:r w:rsidRPr="00BF700C">
        <w:rPr>
          <w:rFonts w:eastAsia="Times New Roman" w:cs="Times New Roman"/>
          <w:szCs w:val="24"/>
          <w:lang w:eastAsia="ru-RU"/>
        </w:rPr>
        <w:t xml:space="preserve">воспитатели, музыкальный </w:t>
      </w:r>
      <w:r>
        <w:rPr>
          <w:rFonts w:eastAsia="Times New Roman" w:cs="Times New Roman"/>
          <w:szCs w:val="24"/>
          <w:lang w:eastAsia="ru-RU"/>
        </w:rPr>
        <w:t>руководитель, инструктор ФК</w:t>
      </w:r>
      <w:r w:rsidRPr="00BF700C">
        <w:rPr>
          <w:rFonts w:eastAsia="Times New Roman" w:cs="Times New Roman"/>
          <w:szCs w:val="24"/>
          <w:lang w:eastAsia="ru-RU"/>
        </w:rPr>
        <w:t>, педагог-психолог, учитель-</w:t>
      </w:r>
      <w:r>
        <w:rPr>
          <w:rFonts w:eastAsia="Times New Roman" w:cs="Times New Roman"/>
          <w:szCs w:val="24"/>
          <w:lang w:eastAsia="ru-RU"/>
        </w:rPr>
        <w:t>логопед</w:t>
      </w:r>
      <w:r w:rsidRPr="00BF700C">
        <w:rPr>
          <w:rFonts w:eastAsia="Times New Roman" w:cs="Times New Roman"/>
          <w:szCs w:val="24"/>
          <w:lang w:eastAsia="ru-RU"/>
        </w:rPr>
        <w:t>.</w:t>
      </w:r>
    </w:p>
    <w:p w:rsidR="00A36192" w:rsidRPr="00BF700C" w:rsidRDefault="00A36192" w:rsidP="00A36192">
      <w:p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Решение проблемы по созданию условий для профессионального роста педагогов ДОУ с помощью применения интерактивных форм работы решалась локально (в одном дошкольном образовательном учреждении), но не смотря на этот факт, по отзывам участников</w:t>
      </w:r>
      <w:r>
        <w:rPr>
          <w:rFonts w:eastAsia="Times New Roman" w:cs="Times New Roman"/>
          <w:szCs w:val="24"/>
          <w:lang w:eastAsia="ru-RU"/>
        </w:rPr>
        <w:t xml:space="preserve"> (МО педагогов района, где демонстрировались данные формы работы с педагогами)</w:t>
      </w:r>
      <w:r w:rsidRPr="00BF700C">
        <w:rPr>
          <w:rFonts w:eastAsia="Times New Roman" w:cs="Times New Roman"/>
          <w:szCs w:val="24"/>
          <w:lang w:eastAsia="ru-RU"/>
        </w:rPr>
        <w:t>, применяемые в ДОУ активные формы работы с педагогическим коллективом можно с успехом использовать и в других ОУ.</w:t>
      </w:r>
    </w:p>
    <w:p w:rsidR="00A36192" w:rsidRPr="00BF700C" w:rsidRDefault="00A36192" w:rsidP="00A36192">
      <w:pPr>
        <w:spacing w:after="100" w:afterAutospacing="1" w:line="360" w:lineRule="auto"/>
        <w:jc w:val="center"/>
        <w:rPr>
          <w:rFonts w:eastAsia="Times New Roman" w:cs="Times New Roman"/>
          <w:szCs w:val="24"/>
          <w:lang w:eastAsia="ru-RU"/>
        </w:rPr>
      </w:pPr>
      <w:r w:rsidRPr="00BF700C">
        <w:rPr>
          <w:rFonts w:eastAsia="Times New Roman" w:cs="Times New Roman"/>
          <w:b/>
          <w:bCs/>
          <w:szCs w:val="24"/>
          <w:lang w:eastAsia="ru-RU"/>
        </w:rPr>
        <w:t>Критерии проверки степени решаемости проблемы:</w:t>
      </w:r>
    </w:p>
    <w:p w:rsidR="00A36192" w:rsidRPr="00BF700C"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 педагоги являются активными участниками всех мероприятий проводимых в ДОУ,</w:t>
      </w:r>
    </w:p>
    <w:p w:rsidR="00A36192" w:rsidRPr="00BF700C"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 педагоги имеют устойчивую мотивацию к коллективному сотворчеству, совместной деятельности,</w:t>
      </w:r>
    </w:p>
    <w:p w:rsidR="00A36192" w:rsidRPr="00BF700C"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 у педагогов повысился уровень рефлексивной деятельности,</w:t>
      </w:r>
    </w:p>
    <w:p w:rsidR="00A36192"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 педагоги в работе с детьми применяют разнообразные, адекватные дошкольному возрасту формы работы с детьми.</w:t>
      </w:r>
    </w:p>
    <w:p w:rsidR="00A36192" w:rsidRPr="00BF700C" w:rsidRDefault="00A36192" w:rsidP="00A36192">
      <w:pPr>
        <w:spacing w:after="0" w:line="360" w:lineRule="auto"/>
        <w:rPr>
          <w:rFonts w:eastAsia="Times New Roman" w:cs="Times New Roman"/>
          <w:szCs w:val="24"/>
          <w:lang w:eastAsia="ru-RU"/>
        </w:rPr>
      </w:pPr>
    </w:p>
    <w:p w:rsidR="00A36192" w:rsidRPr="00BF700C" w:rsidRDefault="00A36192" w:rsidP="00A36192">
      <w:pPr>
        <w:spacing w:after="0" w:line="360" w:lineRule="auto"/>
        <w:jc w:val="center"/>
        <w:rPr>
          <w:rFonts w:eastAsia="Times New Roman" w:cs="Times New Roman"/>
          <w:szCs w:val="24"/>
          <w:lang w:eastAsia="ru-RU"/>
        </w:rPr>
      </w:pPr>
      <w:r w:rsidRPr="00BF700C">
        <w:rPr>
          <w:rFonts w:eastAsia="Times New Roman" w:cs="Times New Roman"/>
          <w:b/>
          <w:bCs/>
          <w:szCs w:val="24"/>
          <w:lang w:eastAsia="ru-RU"/>
        </w:rPr>
        <w:t>Система обеспечения проекта (ресурсы)</w:t>
      </w:r>
    </w:p>
    <w:tbl>
      <w:tblPr>
        <w:tblStyle w:val="-4"/>
        <w:tblW w:w="9525" w:type="dxa"/>
        <w:tblLook w:val="04A0" w:firstRow="1" w:lastRow="0" w:firstColumn="1" w:lastColumn="0" w:noHBand="0" w:noVBand="1"/>
      </w:tblPr>
      <w:tblGrid>
        <w:gridCol w:w="540"/>
        <w:gridCol w:w="5760"/>
        <w:gridCol w:w="3225"/>
      </w:tblGrid>
      <w:tr w:rsidR="00A36192" w:rsidRPr="00BF700C" w:rsidTr="00FF1336">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 xml:space="preserve">Наименование </w:t>
            </w:r>
          </w:p>
        </w:tc>
        <w:tc>
          <w:tcPr>
            <w:tcW w:w="3225" w:type="dxa"/>
            <w:hideMark/>
          </w:tcPr>
          <w:p w:rsidR="00A36192" w:rsidRPr="00BF700C" w:rsidRDefault="00A36192" w:rsidP="00FF1336">
            <w:pPr>
              <w:spacing w:after="100" w:afterAutospacing="1" w:line="360" w:lineRule="auto"/>
              <w:ind w:left="180"/>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 xml:space="preserve">Количество </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Компьютер с доступом к интернету</w:t>
            </w:r>
          </w:p>
        </w:tc>
        <w:tc>
          <w:tcPr>
            <w:tcW w:w="3225"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1шт.</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Cs w:val="24"/>
                <w:lang w:eastAsia="ru-RU"/>
              </w:rPr>
            </w:pPr>
          </w:p>
        </w:tc>
        <w:tc>
          <w:tcPr>
            <w:tcW w:w="5760"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Компьютер</w:t>
            </w:r>
          </w:p>
        </w:tc>
        <w:tc>
          <w:tcPr>
            <w:tcW w:w="3225"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6 шт.</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Cs w:val="24"/>
                <w:lang w:eastAsia="ru-RU"/>
              </w:rPr>
            </w:pPr>
          </w:p>
        </w:tc>
        <w:tc>
          <w:tcPr>
            <w:tcW w:w="5760"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Ноутбук</w:t>
            </w:r>
          </w:p>
        </w:tc>
        <w:tc>
          <w:tcPr>
            <w:tcW w:w="3225"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1 шт.</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Принтер</w:t>
            </w:r>
          </w:p>
        </w:tc>
        <w:tc>
          <w:tcPr>
            <w:tcW w:w="3225"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3 шт.</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Диапроектор</w:t>
            </w:r>
          </w:p>
        </w:tc>
        <w:tc>
          <w:tcPr>
            <w:tcW w:w="3225"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1 шт.</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Экран</w:t>
            </w:r>
          </w:p>
        </w:tc>
        <w:tc>
          <w:tcPr>
            <w:tcW w:w="3225"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2</w:t>
            </w:r>
            <w:r w:rsidRPr="00BF700C">
              <w:rPr>
                <w:rFonts w:eastAsia="Times New Roman" w:cs="Times New Roman"/>
                <w:sz w:val="24"/>
                <w:szCs w:val="24"/>
                <w:lang w:eastAsia="ru-RU"/>
              </w:rPr>
              <w:t xml:space="preserve"> шт.</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Музыкальный центр</w:t>
            </w:r>
          </w:p>
        </w:tc>
        <w:tc>
          <w:tcPr>
            <w:tcW w:w="3225"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4 шт.</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Мольберт</w:t>
            </w:r>
          </w:p>
        </w:tc>
        <w:tc>
          <w:tcPr>
            <w:tcW w:w="3225"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4 шт</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Бумага для ксерокса</w:t>
            </w:r>
          </w:p>
        </w:tc>
        <w:tc>
          <w:tcPr>
            <w:tcW w:w="3225"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6</w:t>
            </w:r>
            <w:r w:rsidRPr="00BF700C">
              <w:rPr>
                <w:rFonts w:eastAsia="Times New Roman" w:cs="Times New Roman"/>
                <w:sz w:val="24"/>
                <w:szCs w:val="24"/>
                <w:lang w:eastAsia="ru-RU"/>
              </w:rPr>
              <w:t xml:space="preserve"> уп.</w:t>
            </w:r>
          </w:p>
        </w:tc>
      </w:tr>
      <w:tr w:rsidR="00A36192" w:rsidRPr="00BF700C" w:rsidTr="00FF1336">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Pr="00BF700C" w:rsidRDefault="00A36192" w:rsidP="00FF1336">
            <w:pPr>
              <w:spacing w:line="360" w:lineRule="auto"/>
              <w:rPr>
                <w:rFonts w:eastAsia="Times New Roman" w:cs="Times New Roman"/>
                <w:sz w:val="24"/>
                <w:szCs w:val="24"/>
                <w:lang w:eastAsia="ru-RU"/>
              </w:rPr>
            </w:pPr>
          </w:p>
        </w:tc>
        <w:tc>
          <w:tcPr>
            <w:tcW w:w="5760"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Интерактивная доска</w:t>
            </w:r>
          </w:p>
        </w:tc>
        <w:tc>
          <w:tcPr>
            <w:tcW w:w="3225" w:type="dxa"/>
            <w:hideMark/>
          </w:tcPr>
          <w:p w:rsidR="00A36192" w:rsidRPr="00BF700C" w:rsidRDefault="00A36192" w:rsidP="00FF1336">
            <w:pPr>
              <w:spacing w:after="100" w:afterAutospacing="1" w:line="360" w:lineRule="auto"/>
              <w:ind w:left="180"/>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BF700C">
              <w:rPr>
                <w:rFonts w:eastAsia="Times New Roman" w:cs="Times New Roman"/>
                <w:sz w:val="24"/>
                <w:szCs w:val="24"/>
                <w:lang w:eastAsia="ru-RU"/>
              </w:rPr>
              <w:t>1 шт.</w:t>
            </w:r>
          </w:p>
        </w:tc>
      </w:tr>
      <w:tr w:rsidR="00A36192" w:rsidRPr="00BF700C" w:rsidTr="00FF133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40" w:type="dxa"/>
            <w:hideMark/>
          </w:tcPr>
          <w:p w:rsidR="00A36192" w:rsidRDefault="00A36192" w:rsidP="00FF1336">
            <w:pPr>
              <w:spacing w:line="360" w:lineRule="auto"/>
              <w:rPr>
                <w:rFonts w:eastAsia="Times New Roman" w:cs="Times New Roman"/>
                <w:szCs w:val="24"/>
                <w:lang w:eastAsia="ru-RU"/>
              </w:rPr>
            </w:pPr>
          </w:p>
          <w:p w:rsidR="00A36192" w:rsidRPr="00BF700C" w:rsidRDefault="00A36192" w:rsidP="00FF1336">
            <w:pPr>
              <w:spacing w:line="360" w:lineRule="auto"/>
              <w:rPr>
                <w:rFonts w:eastAsia="Times New Roman" w:cs="Times New Roman"/>
                <w:szCs w:val="24"/>
                <w:lang w:eastAsia="ru-RU"/>
              </w:rPr>
            </w:pPr>
          </w:p>
        </w:tc>
        <w:tc>
          <w:tcPr>
            <w:tcW w:w="5760"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Флеш - карта</w:t>
            </w:r>
          </w:p>
        </w:tc>
        <w:tc>
          <w:tcPr>
            <w:tcW w:w="3225" w:type="dxa"/>
            <w:hideMark/>
          </w:tcPr>
          <w:p w:rsidR="00A36192" w:rsidRPr="00BF700C" w:rsidRDefault="00A36192" w:rsidP="00FF1336">
            <w:pPr>
              <w:spacing w:after="100" w:afterAutospacing="1" w:line="360" w:lineRule="auto"/>
              <w:ind w:left="180"/>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16 шт</w:t>
            </w:r>
          </w:p>
        </w:tc>
      </w:tr>
    </w:tbl>
    <w:p w:rsidR="00A36192" w:rsidRDefault="00A36192" w:rsidP="00A36192">
      <w:pPr>
        <w:spacing w:after="100" w:afterAutospacing="1" w:line="360" w:lineRule="auto"/>
        <w:jc w:val="center"/>
        <w:rPr>
          <w:rFonts w:eastAsia="Times New Roman" w:cs="Times New Roman"/>
          <w:b/>
          <w:bCs/>
          <w:szCs w:val="24"/>
          <w:lang w:eastAsia="ru-RU"/>
        </w:rPr>
      </w:pPr>
    </w:p>
    <w:p w:rsidR="00A36192" w:rsidRPr="00BF700C" w:rsidRDefault="00A36192" w:rsidP="00A36192">
      <w:pPr>
        <w:spacing w:after="100" w:afterAutospacing="1" w:line="360" w:lineRule="auto"/>
        <w:jc w:val="center"/>
        <w:rPr>
          <w:rFonts w:eastAsia="Times New Roman" w:cs="Times New Roman"/>
          <w:szCs w:val="24"/>
          <w:lang w:eastAsia="ru-RU"/>
        </w:rPr>
      </w:pPr>
      <w:r w:rsidRPr="00BF700C">
        <w:rPr>
          <w:rFonts w:eastAsia="Times New Roman" w:cs="Times New Roman"/>
          <w:b/>
          <w:bCs/>
          <w:szCs w:val="24"/>
          <w:lang w:eastAsia="ru-RU"/>
        </w:rPr>
        <w:lastRenderedPageBreak/>
        <w:t>Эффект от реализации проекта:</w:t>
      </w:r>
    </w:p>
    <w:p w:rsidR="00A36192" w:rsidRPr="00BF700C" w:rsidRDefault="00A36192" w:rsidP="00A36192">
      <w:pPr>
        <w:numPr>
          <w:ilvl w:val="0"/>
          <w:numId w:val="5"/>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100 % педагогов в работе с детьми применяют инновационные технологии,  разнообразные, адекватные дошкольному возрасту формы работы с детьми.</w:t>
      </w:r>
    </w:p>
    <w:p w:rsidR="00A36192" w:rsidRDefault="00A36192" w:rsidP="00A36192">
      <w:pPr>
        <w:numPr>
          <w:ilvl w:val="0"/>
          <w:numId w:val="5"/>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8</w:t>
      </w:r>
      <w:r>
        <w:rPr>
          <w:rFonts w:eastAsia="Times New Roman" w:cs="Times New Roman"/>
          <w:szCs w:val="24"/>
          <w:lang w:eastAsia="ru-RU"/>
        </w:rPr>
        <w:t>6</w:t>
      </w:r>
      <w:r w:rsidRPr="00BF700C">
        <w:rPr>
          <w:rFonts w:eastAsia="Times New Roman" w:cs="Times New Roman"/>
          <w:szCs w:val="24"/>
          <w:lang w:eastAsia="ru-RU"/>
        </w:rPr>
        <w:t xml:space="preserve"> % педагогов продемонстрировали результаты применения инновационных технологий при участии в мастер - классах, педсоветах, конкурса</w:t>
      </w:r>
      <w:r>
        <w:rPr>
          <w:rFonts w:eastAsia="Times New Roman" w:cs="Times New Roman"/>
          <w:szCs w:val="24"/>
          <w:lang w:eastAsia="ru-RU"/>
        </w:rPr>
        <w:t>х профессионального мастерства на институциональном, муниципальном, региональном и всероссийском  уровнях.</w:t>
      </w:r>
    </w:p>
    <w:p w:rsidR="00A36192" w:rsidRPr="00BF700C" w:rsidRDefault="00A36192" w:rsidP="00A36192">
      <w:pPr>
        <w:numPr>
          <w:ilvl w:val="0"/>
          <w:numId w:val="5"/>
        </w:numPr>
        <w:spacing w:after="100" w:afterAutospacing="1" w:line="360" w:lineRule="auto"/>
        <w:rPr>
          <w:rFonts w:eastAsia="Times New Roman" w:cs="Times New Roman"/>
          <w:szCs w:val="24"/>
          <w:lang w:eastAsia="ru-RU"/>
        </w:rPr>
      </w:pPr>
      <w:r>
        <w:rPr>
          <w:rFonts w:eastAsia="Times New Roman" w:cs="Times New Roman"/>
          <w:szCs w:val="24"/>
          <w:lang w:eastAsia="ru-RU"/>
        </w:rPr>
        <w:t xml:space="preserve">66% педагогов </w:t>
      </w:r>
      <w:r w:rsidRPr="00BF700C">
        <w:rPr>
          <w:rFonts w:eastAsia="Times New Roman" w:cs="Times New Roman"/>
          <w:szCs w:val="24"/>
          <w:lang w:eastAsia="ru-RU"/>
        </w:rPr>
        <w:t>имеют устойчивую мотивацию к коллективному сотворчеству, совместной деятельности</w:t>
      </w:r>
      <w:r>
        <w:rPr>
          <w:rFonts w:eastAsia="Times New Roman" w:cs="Times New Roman"/>
          <w:szCs w:val="24"/>
          <w:lang w:eastAsia="ru-RU"/>
        </w:rPr>
        <w:t>.</w:t>
      </w:r>
    </w:p>
    <w:p w:rsidR="00A36192" w:rsidRPr="000079E6" w:rsidRDefault="00A36192" w:rsidP="00A36192">
      <w:pPr>
        <w:numPr>
          <w:ilvl w:val="0"/>
          <w:numId w:val="5"/>
        </w:numPr>
        <w:spacing w:after="100" w:afterAutospacing="1" w:line="360" w:lineRule="auto"/>
        <w:rPr>
          <w:rFonts w:eastAsia="Times New Roman" w:cs="Times New Roman"/>
          <w:szCs w:val="24"/>
          <w:lang w:eastAsia="ru-RU"/>
        </w:rPr>
      </w:pPr>
      <w:r w:rsidRPr="000079E6">
        <w:rPr>
          <w:rFonts w:eastAsia="Times New Roman" w:cs="Times New Roman"/>
          <w:szCs w:val="24"/>
          <w:lang w:eastAsia="ru-RU"/>
        </w:rPr>
        <w:t xml:space="preserve">на 12 % произошел прирост количества аттестованных педагогов на 1 категорию и на 6% на высшую категорию. </w:t>
      </w:r>
    </w:p>
    <w:p w:rsidR="00A36192" w:rsidRPr="00BF700C" w:rsidRDefault="00A36192" w:rsidP="00A36192">
      <w:pPr>
        <w:numPr>
          <w:ilvl w:val="0"/>
          <w:numId w:val="5"/>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 xml:space="preserve">по результатам опроса, 100 % педагогов отмечают повышение качества проведения мероприятий с педагогическим коллективом и усвоения ими предлагаемых на этих мероприятиях педагогических новинок и других методических разработок. </w:t>
      </w:r>
    </w:p>
    <w:p w:rsidR="00A36192" w:rsidRDefault="00A36192" w:rsidP="00A36192">
      <w:pPr>
        <w:numPr>
          <w:ilvl w:val="0"/>
          <w:numId w:val="5"/>
        </w:numPr>
        <w:spacing w:after="100" w:afterAutospacing="1" w:line="360" w:lineRule="auto"/>
        <w:rPr>
          <w:rFonts w:eastAsia="Times New Roman" w:cs="Times New Roman"/>
          <w:szCs w:val="24"/>
          <w:lang w:eastAsia="ru-RU"/>
        </w:rPr>
      </w:pPr>
      <w:r w:rsidRPr="00BF700C">
        <w:rPr>
          <w:rFonts w:eastAsia="Times New Roman" w:cs="Times New Roman"/>
          <w:szCs w:val="24"/>
          <w:lang w:eastAsia="ru-RU"/>
        </w:rPr>
        <w:t>98% педагогов ДОУ активно делятся опытом применения современных образовательных техн</w:t>
      </w:r>
      <w:r>
        <w:rPr>
          <w:rFonts w:eastAsia="Times New Roman" w:cs="Times New Roman"/>
          <w:szCs w:val="24"/>
          <w:lang w:eastAsia="ru-RU"/>
        </w:rPr>
        <w:t>ологий в работе с дошкольниками, в том числе в сети Интернет.</w:t>
      </w:r>
    </w:p>
    <w:p w:rsidR="00A36192" w:rsidRDefault="00A36192" w:rsidP="00A36192">
      <w:pPr>
        <w:spacing w:after="0" w:line="360" w:lineRule="auto"/>
        <w:ind w:firstLine="360"/>
        <w:rPr>
          <w:rFonts w:eastAsia="Times New Roman" w:cs="Times New Roman"/>
          <w:b/>
          <w:szCs w:val="24"/>
          <w:lang w:eastAsia="ru-RU"/>
        </w:rPr>
      </w:pPr>
      <w:r w:rsidRPr="00DE3C30">
        <w:rPr>
          <w:rFonts w:eastAsia="Times New Roman" w:cs="Times New Roman"/>
          <w:b/>
          <w:szCs w:val="24"/>
          <w:lang w:eastAsia="ru-RU"/>
        </w:rPr>
        <w:t xml:space="preserve">Анализ </w:t>
      </w:r>
      <w:r>
        <w:rPr>
          <w:rFonts w:eastAsia="Times New Roman" w:cs="Times New Roman"/>
          <w:b/>
          <w:szCs w:val="24"/>
          <w:lang w:eastAsia="ru-RU"/>
        </w:rPr>
        <w:t xml:space="preserve">итоговых </w:t>
      </w:r>
      <w:r w:rsidRPr="00DE3C30">
        <w:rPr>
          <w:rFonts w:eastAsia="Times New Roman" w:cs="Times New Roman"/>
          <w:b/>
          <w:szCs w:val="24"/>
          <w:lang w:eastAsia="ru-RU"/>
        </w:rPr>
        <w:t>данных</w:t>
      </w:r>
      <w:r>
        <w:rPr>
          <w:rFonts w:eastAsia="Times New Roman" w:cs="Times New Roman"/>
          <w:b/>
          <w:szCs w:val="24"/>
          <w:lang w:eastAsia="ru-RU"/>
        </w:rPr>
        <w:t>, по результатам работы проекта,</w:t>
      </w:r>
      <w:r w:rsidRPr="00DE3C30">
        <w:rPr>
          <w:rFonts w:eastAsia="Times New Roman" w:cs="Times New Roman"/>
          <w:b/>
          <w:szCs w:val="24"/>
          <w:lang w:eastAsia="ru-RU"/>
        </w:rPr>
        <w:t xml:space="preserve"> позволил определить перечень  наиболее эффективных методических форм работы с пед</w:t>
      </w:r>
      <w:r>
        <w:rPr>
          <w:rFonts w:eastAsia="Times New Roman" w:cs="Times New Roman"/>
          <w:b/>
          <w:szCs w:val="24"/>
          <w:lang w:eastAsia="ru-RU"/>
        </w:rPr>
        <w:t>. коллективом:</w:t>
      </w:r>
    </w:p>
    <w:p w:rsidR="00A36192" w:rsidRPr="00DE3C30" w:rsidRDefault="00A36192" w:rsidP="00A36192">
      <w:pPr>
        <w:spacing w:after="0" w:line="360" w:lineRule="auto"/>
        <w:rPr>
          <w:rFonts w:eastAsia="Times New Roman" w:cs="Times New Roman"/>
          <w:b/>
          <w:szCs w:val="24"/>
          <w:lang w:eastAsia="ru-RU"/>
        </w:rPr>
      </w:pPr>
      <w:r w:rsidRPr="00BF700C">
        <w:rPr>
          <w:rFonts w:eastAsia="Times New Roman" w:cs="Times New Roman"/>
          <w:szCs w:val="24"/>
          <w:lang w:eastAsia="ru-RU"/>
        </w:rPr>
        <w:t>«Совместное проектирование»</w:t>
      </w:r>
      <w:r>
        <w:rPr>
          <w:rFonts w:eastAsia="Times New Roman" w:cs="Times New Roman"/>
          <w:szCs w:val="24"/>
          <w:lang w:eastAsia="ru-RU"/>
        </w:rPr>
        <w:t xml:space="preserve"> - 86% участников проекта,</w:t>
      </w:r>
    </w:p>
    <w:p w:rsidR="00A36192"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w:t>
      </w:r>
      <w:r>
        <w:rPr>
          <w:rFonts w:eastAsia="Times New Roman" w:cs="Times New Roman"/>
          <w:szCs w:val="24"/>
          <w:lang w:eastAsia="ru-RU"/>
        </w:rPr>
        <w:t>Педагогический КВН</w:t>
      </w:r>
      <w:r w:rsidRPr="00BF700C">
        <w:rPr>
          <w:rFonts w:eastAsia="Times New Roman" w:cs="Times New Roman"/>
          <w:szCs w:val="24"/>
          <w:lang w:eastAsia="ru-RU"/>
        </w:rPr>
        <w:t>»</w:t>
      </w:r>
      <w:r>
        <w:rPr>
          <w:rFonts w:eastAsia="Times New Roman" w:cs="Times New Roman"/>
          <w:szCs w:val="24"/>
          <w:lang w:eastAsia="ru-RU"/>
        </w:rPr>
        <w:t>- 94%,</w:t>
      </w:r>
    </w:p>
    <w:p w:rsidR="00A36192"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t>«Деловая игра»- 92%,</w:t>
      </w:r>
    </w:p>
    <w:p w:rsidR="00A36192" w:rsidRDefault="00A36192" w:rsidP="00A36192">
      <w:pPr>
        <w:spacing w:after="0" w:line="360" w:lineRule="auto"/>
        <w:rPr>
          <w:rFonts w:eastAsia="Times New Roman" w:cs="Times New Roman"/>
          <w:szCs w:val="24"/>
          <w:lang w:eastAsia="ru-RU"/>
        </w:rPr>
      </w:pPr>
      <w:r w:rsidRPr="00BF700C">
        <w:rPr>
          <w:rFonts w:eastAsia="Times New Roman" w:cs="Times New Roman"/>
          <w:szCs w:val="24"/>
          <w:lang w:eastAsia="ru-RU"/>
        </w:rPr>
        <w:t>«Мозговой штурм</w:t>
      </w:r>
      <w:r w:rsidRPr="00B533D4">
        <w:rPr>
          <w:rFonts w:eastAsia="Times New Roman" w:cs="Times New Roman"/>
          <w:szCs w:val="24"/>
          <w:lang w:eastAsia="ru-RU"/>
        </w:rPr>
        <w:t>»</w:t>
      </w:r>
      <w:r>
        <w:rPr>
          <w:rFonts w:eastAsia="Times New Roman" w:cs="Times New Roman"/>
          <w:szCs w:val="24"/>
          <w:lang w:eastAsia="ru-RU"/>
        </w:rPr>
        <w:t>- 89%</w:t>
      </w:r>
    </w:p>
    <w:p w:rsidR="00A36192"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t>«Аквариум»- 87.5%</w:t>
      </w:r>
    </w:p>
    <w:p w:rsidR="00A36192"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t>«Методический мост»- 84%</w:t>
      </w:r>
    </w:p>
    <w:p w:rsidR="00A36192"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t xml:space="preserve">«Круглый стол»-78% </w:t>
      </w:r>
    </w:p>
    <w:p w:rsidR="00A36192"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t>«Тренинг»- 74%</w:t>
      </w:r>
    </w:p>
    <w:p w:rsidR="00A36192"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t>«Методический диалог»- 73.5%</w:t>
      </w:r>
    </w:p>
    <w:p w:rsidR="00A36192"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t xml:space="preserve">«Аукцион педагогических идей – 72%.  </w:t>
      </w:r>
      <w:r w:rsidRPr="00FF702C">
        <w:rPr>
          <w:rFonts w:eastAsia="Times New Roman" w:cs="Times New Roman"/>
          <w:szCs w:val="24"/>
          <w:lang w:eastAsia="ru-RU"/>
        </w:rPr>
        <w:t xml:space="preserve">(Рейтинг наиболее эффективных методических форм работы с пед. коллективом </w:t>
      </w:r>
      <w:r w:rsidRPr="00FF702C">
        <w:rPr>
          <w:rFonts w:eastAsia="Times New Roman" w:cs="Times New Roman"/>
          <w:b/>
          <w:szCs w:val="24"/>
          <w:lang w:eastAsia="ru-RU"/>
        </w:rPr>
        <w:t>приложение 6</w:t>
      </w:r>
      <w:r w:rsidRPr="00FF702C">
        <w:rPr>
          <w:rFonts w:eastAsia="Times New Roman" w:cs="Times New Roman"/>
          <w:szCs w:val="24"/>
          <w:lang w:eastAsia="ru-RU"/>
        </w:rPr>
        <w:t>)</w:t>
      </w:r>
      <w:r>
        <w:rPr>
          <w:rFonts w:eastAsia="Times New Roman" w:cs="Times New Roman"/>
          <w:szCs w:val="24"/>
          <w:lang w:eastAsia="ru-RU"/>
        </w:rPr>
        <w:t>.</w:t>
      </w:r>
    </w:p>
    <w:p w:rsidR="00A36192" w:rsidRDefault="00A36192" w:rsidP="00A36192">
      <w:pPr>
        <w:spacing w:after="0" w:line="360" w:lineRule="auto"/>
        <w:rPr>
          <w:rFonts w:eastAsia="Times New Roman" w:cs="Times New Roman"/>
          <w:szCs w:val="24"/>
          <w:lang w:eastAsia="ru-RU"/>
        </w:rPr>
      </w:pPr>
    </w:p>
    <w:p w:rsidR="00A36192" w:rsidRDefault="00A36192" w:rsidP="00A36192">
      <w:pPr>
        <w:spacing w:after="0" w:line="360" w:lineRule="auto"/>
        <w:ind w:firstLine="708"/>
        <w:rPr>
          <w:rFonts w:eastAsia="Times New Roman" w:cs="Times New Roman"/>
          <w:szCs w:val="24"/>
          <w:lang w:eastAsia="ru-RU"/>
        </w:rPr>
      </w:pPr>
      <w:r w:rsidRPr="00540AED">
        <w:rPr>
          <w:rFonts w:eastAsia="Times New Roman" w:cs="Times New Roman"/>
          <w:b/>
          <w:szCs w:val="24"/>
          <w:lang w:eastAsia="ru-RU"/>
        </w:rPr>
        <w:t>Анализ уровня мотивации к сотворчеству</w:t>
      </w:r>
      <w:r>
        <w:rPr>
          <w:rFonts w:eastAsia="Times New Roman" w:cs="Times New Roman"/>
          <w:b/>
          <w:szCs w:val="24"/>
          <w:lang w:eastAsia="ru-RU"/>
        </w:rPr>
        <w:t>,</w:t>
      </w:r>
      <w:r w:rsidRPr="00540AED">
        <w:rPr>
          <w:rFonts w:eastAsia="Times New Roman" w:cs="Times New Roman"/>
          <w:b/>
          <w:szCs w:val="24"/>
          <w:lang w:eastAsia="ru-RU"/>
        </w:rPr>
        <w:t xml:space="preserve"> </w:t>
      </w:r>
      <w:r>
        <w:rPr>
          <w:rFonts w:eastAsia="Times New Roman" w:cs="Times New Roman"/>
          <w:b/>
          <w:szCs w:val="24"/>
          <w:lang w:eastAsia="ru-RU"/>
        </w:rPr>
        <w:t xml:space="preserve">по результатам работы проекта, </w:t>
      </w:r>
      <w:r w:rsidRPr="00540AED">
        <w:rPr>
          <w:rFonts w:eastAsia="Times New Roman" w:cs="Times New Roman"/>
          <w:b/>
          <w:szCs w:val="24"/>
          <w:lang w:eastAsia="ru-RU"/>
        </w:rPr>
        <w:t>позволяет сделать следующие выводы:</w:t>
      </w:r>
      <w:r>
        <w:rPr>
          <w:rFonts w:eastAsia="Times New Roman" w:cs="Times New Roman"/>
          <w:szCs w:val="24"/>
          <w:lang w:eastAsia="ru-RU"/>
        </w:rPr>
        <w:t xml:space="preserve"> </w:t>
      </w:r>
    </w:p>
    <w:p w:rsidR="00A36192"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lastRenderedPageBreak/>
        <w:t>показатель уровня мотивации к сотворчеству педагогов ДОУ в 2013 году (подготовительный этап проекта) увеличился на 52%, по сравнению с показателем того же критерия в 2011году (заключительный этап проекта).</w:t>
      </w:r>
    </w:p>
    <w:p w:rsidR="00A36192" w:rsidRPr="00943F37" w:rsidRDefault="00A36192" w:rsidP="00A36192">
      <w:pPr>
        <w:spacing w:after="0" w:line="360" w:lineRule="auto"/>
        <w:rPr>
          <w:rFonts w:eastAsia="Times New Roman" w:cs="Times New Roman"/>
          <w:szCs w:val="24"/>
          <w:lang w:eastAsia="ru-RU"/>
        </w:rPr>
      </w:pPr>
      <w:r>
        <w:rPr>
          <w:rFonts w:eastAsia="Times New Roman" w:cs="Times New Roman"/>
          <w:szCs w:val="24"/>
          <w:lang w:eastAsia="ru-RU"/>
        </w:rPr>
        <w:t xml:space="preserve">(Сравнительный показатель уровня мотивации к сотворчеству педагогов </w:t>
      </w:r>
      <w:r w:rsidRPr="00540AED">
        <w:rPr>
          <w:rFonts w:eastAsia="Times New Roman" w:cs="Times New Roman"/>
          <w:b/>
          <w:szCs w:val="24"/>
          <w:lang w:eastAsia="ru-RU"/>
        </w:rPr>
        <w:t>приложение 6</w:t>
      </w:r>
      <w:r>
        <w:rPr>
          <w:rFonts w:eastAsia="Times New Roman" w:cs="Times New Roman"/>
          <w:szCs w:val="24"/>
          <w:lang w:eastAsia="ru-RU"/>
        </w:rPr>
        <w:t>).</w:t>
      </w:r>
    </w:p>
    <w:p w:rsidR="00A36192" w:rsidRDefault="00A36192" w:rsidP="00A36192">
      <w:pPr>
        <w:shd w:val="clear" w:color="auto" w:fill="FFFFFF"/>
        <w:spacing w:after="0" w:line="360" w:lineRule="auto"/>
        <w:jc w:val="center"/>
        <w:rPr>
          <w:rFonts w:eastAsia="Times New Roman" w:cs="Times New Roman"/>
          <w:b/>
          <w:noProof/>
          <w:szCs w:val="24"/>
          <w:lang w:eastAsia="ru-RU"/>
        </w:rPr>
      </w:pPr>
    </w:p>
    <w:p w:rsidR="00A36192" w:rsidRDefault="00A36192" w:rsidP="00A36192">
      <w:pPr>
        <w:shd w:val="clear" w:color="auto" w:fill="FFFFFF"/>
        <w:spacing w:after="0" w:line="360" w:lineRule="auto"/>
        <w:rPr>
          <w:rFonts w:eastAsia="Times New Roman" w:cs="Times New Roman"/>
          <w:b/>
          <w:szCs w:val="24"/>
          <w:lang w:eastAsia="ru-RU"/>
        </w:rPr>
      </w:pPr>
      <w:r>
        <w:rPr>
          <w:rFonts w:eastAsia="Times New Roman" w:cs="Times New Roman"/>
          <w:b/>
          <w:noProof/>
          <w:szCs w:val="24"/>
          <w:lang w:eastAsia="ru-RU"/>
        </w:rPr>
        <w:drawing>
          <wp:inline distT="0" distB="0" distL="0" distR="0">
            <wp:extent cx="2918802" cy="2147798"/>
            <wp:effectExtent l="19050" t="0" r="0" b="0"/>
            <wp:docPr id="3" name="Рисунок 1" descr="E:\DSCN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N0508.JPG"/>
                    <pic:cNvPicPr>
                      <a:picLocks noChangeAspect="1" noChangeArrowheads="1"/>
                    </pic:cNvPicPr>
                  </pic:nvPicPr>
                  <pic:blipFill>
                    <a:blip r:embed="rId8" cstate="print"/>
                    <a:srcRect/>
                    <a:stretch>
                      <a:fillRect/>
                    </a:stretch>
                  </pic:blipFill>
                  <pic:spPr bwMode="auto">
                    <a:xfrm>
                      <a:off x="0" y="0"/>
                      <a:ext cx="2918802" cy="2147798"/>
                    </a:xfrm>
                    <a:prstGeom prst="ellipse">
                      <a:avLst/>
                    </a:prstGeom>
                    <a:ln>
                      <a:noFill/>
                    </a:ln>
                    <a:effectLst>
                      <a:softEdge rad="112500"/>
                    </a:effectLst>
                  </pic:spPr>
                </pic:pic>
              </a:graphicData>
            </a:graphic>
          </wp:inline>
        </w:drawing>
      </w:r>
      <w:r>
        <w:rPr>
          <w:rFonts w:eastAsia="Times New Roman" w:cs="Times New Roman"/>
          <w:b/>
          <w:noProof/>
          <w:szCs w:val="24"/>
          <w:lang w:eastAsia="ru-RU"/>
        </w:rPr>
        <w:drawing>
          <wp:inline distT="0" distB="0" distL="0" distR="0">
            <wp:extent cx="2867025" cy="2150269"/>
            <wp:effectExtent l="19050" t="0" r="9525" b="0"/>
            <wp:docPr id="8" name="Рисунок 3" descr="E:\DSCN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CN0511.JPG"/>
                    <pic:cNvPicPr>
                      <a:picLocks noChangeAspect="1" noChangeArrowheads="1"/>
                    </pic:cNvPicPr>
                  </pic:nvPicPr>
                  <pic:blipFill>
                    <a:blip r:embed="rId9" cstate="print"/>
                    <a:srcRect/>
                    <a:stretch>
                      <a:fillRect/>
                    </a:stretch>
                  </pic:blipFill>
                  <pic:spPr bwMode="auto">
                    <a:xfrm>
                      <a:off x="0" y="0"/>
                      <a:ext cx="2867025" cy="2150269"/>
                    </a:xfrm>
                    <a:prstGeom prst="ellipse">
                      <a:avLst/>
                    </a:prstGeom>
                    <a:ln>
                      <a:noFill/>
                    </a:ln>
                    <a:effectLst>
                      <a:softEdge rad="112500"/>
                    </a:effectLst>
                  </pic:spPr>
                </pic:pic>
              </a:graphicData>
            </a:graphic>
          </wp:inline>
        </w:drawing>
      </w:r>
    </w:p>
    <w:p w:rsidR="00A36192" w:rsidRDefault="00A36192" w:rsidP="00A36192">
      <w:pPr>
        <w:shd w:val="clear" w:color="auto" w:fill="FFFFFF"/>
        <w:spacing w:after="0" w:line="360" w:lineRule="auto"/>
        <w:jc w:val="center"/>
        <w:rPr>
          <w:rFonts w:eastAsia="Times New Roman" w:cs="Times New Roman"/>
          <w:b/>
          <w:szCs w:val="24"/>
          <w:lang w:eastAsia="ru-RU"/>
        </w:rPr>
      </w:pPr>
    </w:p>
    <w:p w:rsidR="00A36192" w:rsidRDefault="00A36192" w:rsidP="00A36192">
      <w:pPr>
        <w:shd w:val="clear" w:color="auto" w:fill="FFFFFF"/>
        <w:spacing w:after="0" w:line="360" w:lineRule="auto"/>
        <w:jc w:val="center"/>
        <w:rPr>
          <w:rFonts w:eastAsia="Times New Roman" w:cs="Times New Roman"/>
          <w:b/>
          <w:szCs w:val="24"/>
          <w:lang w:eastAsia="ru-RU"/>
        </w:rPr>
      </w:pPr>
      <w:r>
        <w:rPr>
          <w:rFonts w:eastAsia="Times New Roman" w:cs="Times New Roman"/>
          <w:b/>
          <w:noProof/>
          <w:szCs w:val="24"/>
          <w:lang w:eastAsia="ru-RU"/>
        </w:rPr>
        <w:drawing>
          <wp:inline distT="0" distB="0" distL="0" distR="0">
            <wp:extent cx="3886200" cy="2914650"/>
            <wp:effectExtent l="19050" t="0" r="0" b="0"/>
            <wp:docPr id="9" name="Рисунок 4" descr="E:\DSCN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SCN0514.JPG"/>
                    <pic:cNvPicPr>
                      <a:picLocks noChangeAspect="1" noChangeArrowheads="1"/>
                    </pic:cNvPicPr>
                  </pic:nvPicPr>
                  <pic:blipFill>
                    <a:blip r:embed="rId10" cstate="print"/>
                    <a:srcRect/>
                    <a:stretch>
                      <a:fillRect/>
                    </a:stretch>
                  </pic:blipFill>
                  <pic:spPr bwMode="auto">
                    <a:xfrm>
                      <a:off x="0" y="0"/>
                      <a:ext cx="3886200" cy="2914650"/>
                    </a:xfrm>
                    <a:prstGeom prst="rect">
                      <a:avLst/>
                    </a:prstGeom>
                    <a:ln>
                      <a:noFill/>
                    </a:ln>
                    <a:effectLst>
                      <a:softEdge rad="112500"/>
                    </a:effectLst>
                  </pic:spPr>
                </pic:pic>
              </a:graphicData>
            </a:graphic>
          </wp:inline>
        </w:drawing>
      </w:r>
    </w:p>
    <w:p w:rsidR="00A36192" w:rsidRDefault="00A36192" w:rsidP="00A36192">
      <w:pPr>
        <w:shd w:val="clear" w:color="auto" w:fill="FFFFFF"/>
        <w:spacing w:after="0" w:line="360" w:lineRule="auto"/>
        <w:jc w:val="center"/>
        <w:rPr>
          <w:rFonts w:eastAsia="Times New Roman" w:cs="Times New Roman"/>
          <w:b/>
          <w:szCs w:val="24"/>
          <w:lang w:eastAsia="ru-RU"/>
        </w:rPr>
      </w:pPr>
    </w:p>
    <w:p w:rsidR="00A36192" w:rsidRDefault="00A36192" w:rsidP="00A36192">
      <w:pPr>
        <w:shd w:val="clear" w:color="auto" w:fill="FFFFFF"/>
        <w:spacing w:after="0" w:line="360" w:lineRule="auto"/>
        <w:jc w:val="center"/>
        <w:rPr>
          <w:rFonts w:eastAsia="Times New Roman" w:cs="Times New Roman"/>
          <w:b/>
          <w:szCs w:val="24"/>
          <w:lang w:eastAsia="ru-RU"/>
        </w:rPr>
      </w:pPr>
      <w:r w:rsidRPr="00BF700C">
        <w:rPr>
          <w:rFonts w:eastAsia="Times New Roman" w:cs="Times New Roman"/>
          <w:b/>
          <w:szCs w:val="24"/>
          <w:lang w:eastAsia="ru-RU"/>
        </w:rPr>
        <w:t>Демонстрация опыта в педагогическом сообществе.</w:t>
      </w:r>
    </w:p>
    <w:p w:rsidR="00A36192" w:rsidRPr="00BF700C" w:rsidRDefault="00A36192" w:rsidP="00A36192">
      <w:pPr>
        <w:shd w:val="clear" w:color="auto" w:fill="FFFFFF"/>
        <w:spacing w:after="0" w:line="360" w:lineRule="auto"/>
        <w:jc w:val="center"/>
        <w:rPr>
          <w:rFonts w:eastAsia="Times New Roman" w:cs="Times New Roman"/>
          <w:b/>
          <w:szCs w:val="24"/>
          <w:lang w:eastAsia="ru-RU"/>
        </w:rPr>
      </w:pPr>
    </w:p>
    <w:tbl>
      <w:tblPr>
        <w:tblStyle w:val="-4"/>
        <w:tblW w:w="5000" w:type="pct"/>
        <w:tblLook w:val="04A0" w:firstRow="1" w:lastRow="0" w:firstColumn="1" w:lastColumn="0" w:noHBand="0" w:noVBand="1"/>
      </w:tblPr>
      <w:tblGrid>
        <w:gridCol w:w="1145"/>
        <w:gridCol w:w="2015"/>
        <w:gridCol w:w="3339"/>
        <w:gridCol w:w="3072"/>
      </w:tblGrid>
      <w:tr w:rsidR="00A36192" w:rsidRPr="009F3AA1" w:rsidTr="00FF1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Pr="009F3AA1" w:rsidRDefault="00A36192" w:rsidP="00FF1336">
            <w:pPr>
              <w:spacing w:after="90" w:line="360" w:lineRule="auto"/>
              <w:rPr>
                <w:rFonts w:eastAsia="Times New Roman" w:cs="Times New Roman"/>
                <w:sz w:val="24"/>
                <w:szCs w:val="24"/>
                <w:lang w:eastAsia="ru-RU"/>
              </w:rPr>
            </w:pPr>
            <w:r w:rsidRPr="009F3AA1">
              <w:rPr>
                <w:rFonts w:eastAsia="Times New Roman" w:cs="Times New Roman"/>
                <w:sz w:val="24"/>
                <w:szCs w:val="24"/>
                <w:lang w:eastAsia="ru-RU"/>
              </w:rPr>
              <w:t>Год участия</w:t>
            </w:r>
          </w:p>
        </w:tc>
        <w:tc>
          <w:tcPr>
            <w:tcW w:w="0" w:type="auto"/>
            <w:hideMark/>
          </w:tcPr>
          <w:p w:rsidR="00A36192" w:rsidRPr="009F3AA1" w:rsidRDefault="00A36192" w:rsidP="00FF1336">
            <w:pPr>
              <w:spacing w:before="90" w:after="90" w:line="36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9F3AA1">
              <w:rPr>
                <w:rFonts w:eastAsia="Times New Roman" w:cs="Times New Roman"/>
                <w:sz w:val="24"/>
                <w:szCs w:val="24"/>
                <w:lang w:eastAsia="ru-RU"/>
              </w:rPr>
              <w:t>Уровень мероприятия</w:t>
            </w:r>
          </w:p>
        </w:tc>
        <w:tc>
          <w:tcPr>
            <w:tcW w:w="0" w:type="auto"/>
            <w:hideMark/>
          </w:tcPr>
          <w:p w:rsidR="00A36192" w:rsidRPr="009F3AA1" w:rsidRDefault="00A36192" w:rsidP="00FF1336">
            <w:pPr>
              <w:spacing w:before="90" w:after="90" w:line="36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9F3AA1">
              <w:rPr>
                <w:rFonts w:eastAsia="Times New Roman" w:cs="Times New Roman"/>
                <w:sz w:val="24"/>
                <w:szCs w:val="24"/>
                <w:lang w:eastAsia="ru-RU"/>
              </w:rPr>
              <w:t>Название мероприятия</w:t>
            </w:r>
          </w:p>
        </w:tc>
        <w:tc>
          <w:tcPr>
            <w:tcW w:w="0" w:type="auto"/>
            <w:hideMark/>
          </w:tcPr>
          <w:p w:rsidR="00A36192" w:rsidRPr="009F3AA1" w:rsidRDefault="00A36192" w:rsidP="00FF1336">
            <w:pPr>
              <w:spacing w:before="90" w:after="90" w:line="36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ru-RU"/>
              </w:rPr>
            </w:pPr>
            <w:r w:rsidRPr="009F3AA1">
              <w:rPr>
                <w:rFonts w:eastAsia="Times New Roman" w:cs="Times New Roman"/>
                <w:sz w:val="24"/>
                <w:szCs w:val="24"/>
                <w:lang w:eastAsia="ru-RU"/>
              </w:rPr>
              <w:t>Результативность</w:t>
            </w:r>
          </w:p>
        </w:tc>
      </w:tr>
      <w:tr w:rsidR="00A36192" w:rsidRPr="009F3AA1" w:rsidTr="00FF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Pr="009F3AA1" w:rsidRDefault="00A36192" w:rsidP="00FF1336">
            <w:pPr>
              <w:spacing w:before="90" w:after="90" w:line="360" w:lineRule="auto"/>
              <w:rPr>
                <w:rFonts w:eastAsia="Times New Roman" w:cs="Times New Roman"/>
                <w:sz w:val="24"/>
                <w:szCs w:val="24"/>
                <w:lang w:eastAsia="ru-RU"/>
              </w:rPr>
            </w:pPr>
            <w:r w:rsidRPr="009F3AA1">
              <w:rPr>
                <w:rFonts w:eastAsia="Times New Roman" w:cs="Times New Roman"/>
                <w:sz w:val="24"/>
                <w:szCs w:val="24"/>
                <w:lang w:eastAsia="ru-RU"/>
              </w:rPr>
              <w:t>2011г.</w:t>
            </w:r>
          </w:p>
          <w:p w:rsidR="00A36192" w:rsidRPr="009F3AA1" w:rsidRDefault="00A36192" w:rsidP="00FF1336">
            <w:pPr>
              <w:spacing w:before="90" w:after="90" w:line="360" w:lineRule="auto"/>
              <w:rPr>
                <w:rFonts w:eastAsia="Times New Roman" w:cs="Times New Roman"/>
                <w:sz w:val="24"/>
                <w:szCs w:val="24"/>
                <w:lang w:eastAsia="ru-RU"/>
              </w:rPr>
            </w:pPr>
            <w:r w:rsidRPr="009F3AA1">
              <w:rPr>
                <w:rFonts w:eastAsia="Times New Roman" w:cs="Times New Roman"/>
                <w:sz w:val="24"/>
                <w:szCs w:val="24"/>
                <w:lang w:eastAsia="ru-RU"/>
              </w:rPr>
              <w:t>ноябрь</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М</w:t>
            </w:r>
            <w:r w:rsidRPr="009F3AA1">
              <w:rPr>
                <w:rFonts w:eastAsia="Times New Roman" w:cs="Times New Roman"/>
                <w:sz w:val="24"/>
                <w:szCs w:val="24"/>
                <w:lang w:eastAsia="ru-RU"/>
              </w:rPr>
              <w:t>униципальный</w:t>
            </w:r>
          </w:p>
        </w:tc>
        <w:tc>
          <w:tcPr>
            <w:tcW w:w="0" w:type="auto"/>
            <w:hideMark/>
          </w:tcPr>
          <w:p w:rsidR="00A36192" w:rsidRPr="00ED20AE" w:rsidRDefault="00A36192" w:rsidP="00FF1336">
            <w:pPr>
              <w:pStyle w:val="a6"/>
              <w:spacing w:line="360" w:lineRule="auto"/>
              <w:ind w:left="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Кустовое методическое объединение педагогов ДОУ </w:t>
            </w:r>
          </w:p>
          <w:p w:rsidR="00A36192" w:rsidRPr="00ED20AE" w:rsidRDefault="00A36192" w:rsidP="00FF1336">
            <w:pPr>
              <w:pStyle w:val="a6"/>
              <w:spacing w:line="360" w:lineRule="auto"/>
              <w:ind w:left="0"/>
              <w:jc w:val="both"/>
              <w:cnfStyle w:val="000000100000" w:firstRow="0" w:lastRow="0" w:firstColumn="0" w:lastColumn="0" w:oddVBand="0" w:evenVBand="0" w:oddHBand="1" w:evenHBand="0" w:firstRowFirstColumn="0" w:firstRowLastColumn="0" w:lastRowFirstColumn="0" w:lastRowLastColumn="0"/>
              <w:rPr>
                <w:sz w:val="24"/>
                <w:szCs w:val="24"/>
              </w:rPr>
            </w:pPr>
            <w:r w:rsidRPr="00ED20AE">
              <w:rPr>
                <w:sz w:val="24"/>
                <w:szCs w:val="24"/>
              </w:rPr>
              <w:t xml:space="preserve">«Внедрение инновационных </w:t>
            </w:r>
            <w:r w:rsidRPr="00ED20AE">
              <w:rPr>
                <w:sz w:val="24"/>
                <w:szCs w:val="24"/>
              </w:rPr>
              <w:lastRenderedPageBreak/>
              <w:t>технологий в воспитательно – образовательный процесс в ДОУ»</w:t>
            </w:r>
          </w:p>
        </w:tc>
        <w:tc>
          <w:tcPr>
            <w:tcW w:w="0" w:type="auto"/>
            <w:hideMark/>
          </w:tcPr>
          <w:p w:rsidR="00A36192" w:rsidRPr="00CE61AF" w:rsidRDefault="00A36192" w:rsidP="00FF1336">
            <w:pPr>
              <w:pStyle w:val="a6"/>
              <w:ind w:left="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1.</w:t>
            </w:r>
            <w:r w:rsidRPr="00CE61AF">
              <w:rPr>
                <w:sz w:val="24"/>
                <w:szCs w:val="24"/>
              </w:rPr>
              <w:t>Мастер – класс для педагогов ДОУ «Проект масленица»</w:t>
            </w:r>
            <w:r>
              <w:rPr>
                <w:sz w:val="24"/>
                <w:szCs w:val="24"/>
              </w:rPr>
              <w:t>.</w:t>
            </w:r>
          </w:p>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 xml:space="preserve">2.Итоговое мероприятие </w:t>
            </w:r>
            <w:r>
              <w:rPr>
                <w:rFonts w:eastAsia="Times New Roman" w:cs="Times New Roman"/>
                <w:sz w:val="24"/>
                <w:szCs w:val="24"/>
                <w:lang w:eastAsia="ru-RU"/>
              </w:rPr>
              <w:lastRenderedPageBreak/>
              <w:t>для участников МО «День здоровья для воспитателей</w:t>
            </w:r>
            <w:r w:rsidRPr="009F3AA1">
              <w:rPr>
                <w:rFonts w:eastAsia="Times New Roman" w:cs="Times New Roman"/>
                <w:sz w:val="24"/>
                <w:szCs w:val="24"/>
                <w:lang w:eastAsia="ru-RU"/>
              </w:rPr>
              <w:t>»</w:t>
            </w:r>
            <w:r>
              <w:rPr>
                <w:rFonts w:eastAsia="Times New Roman" w:cs="Times New Roman"/>
                <w:sz w:val="24"/>
                <w:szCs w:val="24"/>
                <w:lang w:eastAsia="ru-RU"/>
              </w:rPr>
              <w:t>.</w:t>
            </w:r>
          </w:p>
        </w:tc>
      </w:tr>
      <w:tr w:rsidR="00A36192" w:rsidRPr="009F3AA1" w:rsidTr="00FF1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Pr="009F3AA1" w:rsidRDefault="00A36192" w:rsidP="00FF1336">
            <w:pPr>
              <w:spacing w:before="90" w:after="90" w:line="360" w:lineRule="auto"/>
              <w:rPr>
                <w:rFonts w:eastAsia="Times New Roman" w:cs="Times New Roman"/>
                <w:sz w:val="24"/>
                <w:szCs w:val="24"/>
                <w:lang w:eastAsia="ru-RU"/>
              </w:rPr>
            </w:pPr>
            <w:r w:rsidRPr="009F3AA1">
              <w:rPr>
                <w:rFonts w:eastAsia="Times New Roman" w:cs="Times New Roman"/>
                <w:sz w:val="24"/>
                <w:szCs w:val="24"/>
                <w:lang w:eastAsia="ru-RU"/>
              </w:rPr>
              <w:lastRenderedPageBreak/>
              <w:t>2012г.</w:t>
            </w:r>
          </w:p>
          <w:p w:rsidR="00A36192" w:rsidRPr="009F3AA1" w:rsidRDefault="00A36192" w:rsidP="00FF1336">
            <w:pPr>
              <w:spacing w:before="90" w:after="90" w:line="360" w:lineRule="auto"/>
              <w:rPr>
                <w:rFonts w:eastAsia="Times New Roman" w:cs="Times New Roman"/>
                <w:sz w:val="24"/>
                <w:szCs w:val="24"/>
                <w:lang w:eastAsia="ru-RU"/>
              </w:rPr>
            </w:pPr>
            <w:r w:rsidRPr="009F3AA1">
              <w:rPr>
                <w:rFonts w:eastAsia="Times New Roman" w:cs="Times New Roman"/>
                <w:sz w:val="24"/>
                <w:szCs w:val="24"/>
                <w:lang w:eastAsia="ru-RU"/>
              </w:rPr>
              <w:t>апрель</w:t>
            </w:r>
          </w:p>
        </w:tc>
        <w:tc>
          <w:tcPr>
            <w:tcW w:w="0" w:type="auto"/>
            <w:hideMark/>
          </w:tcPr>
          <w:p w:rsidR="00A36192" w:rsidRPr="009F3AA1"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М</w:t>
            </w:r>
            <w:r w:rsidRPr="009F3AA1">
              <w:rPr>
                <w:rFonts w:eastAsia="Times New Roman" w:cs="Times New Roman"/>
                <w:sz w:val="24"/>
                <w:szCs w:val="24"/>
                <w:lang w:eastAsia="ru-RU"/>
              </w:rPr>
              <w:t>униципальный</w:t>
            </w:r>
          </w:p>
        </w:tc>
        <w:tc>
          <w:tcPr>
            <w:tcW w:w="0" w:type="auto"/>
            <w:hideMark/>
          </w:tcPr>
          <w:p w:rsidR="00A36192" w:rsidRPr="009F3AA1"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 xml:space="preserve">Кустовое методическое объединение педагогов ДОУ. Мозговой штурм: «Развитие творческих способностей педагогов по технологии ТРИЗ» </w:t>
            </w:r>
          </w:p>
          <w:p w:rsidR="00A36192" w:rsidRPr="009F3AA1"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p>
        </w:tc>
        <w:tc>
          <w:tcPr>
            <w:tcW w:w="0" w:type="auto"/>
            <w:hideMark/>
          </w:tcPr>
          <w:p w:rsidR="00A36192" w:rsidRPr="009F3AA1"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 w:val="24"/>
                <w:szCs w:val="24"/>
                <w:lang w:eastAsia="ru-RU"/>
              </w:rPr>
            </w:pPr>
            <w:r w:rsidRPr="009F3AA1">
              <w:rPr>
                <w:rFonts w:eastAsia="Times New Roman" w:cs="Times New Roman"/>
                <w:sz w:val="24"/>
                <w:szCs w:val="24"/>
                <w:lang w:eastAsia="ru-RU"/>
              </w:rPr>
              <w:t xml:space="preserve">Презентация </w:t>
            </w:r>
            <w:r>
              <w:rPr>
                <w:rFonts w:eastAsia="Times New Roman" w:cs="Times New Roman"/>
                <w:sz w:val="24"/>
                <w:szCs w:val="24"/>
                <w:lang w:eastAsia="ru-RU"/>
              </w:rPr>
              <w:t xml:space="preserve">используемых в ДОУ ТРИЗ - технологий. </w:t>
            </w:r>
          </w:p>
        </w:tc>
      </w:tr>
      <w:tr w:rsidR="00A36192" w:rsidRPr="009F3AA1" w:rsidTr="00FF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Pr="009F3AA1" w:rsidRDefault="00A36192" w:rsidP="00FF1336">
            <w:pPr>
              <w:spacing w:before="90" w:after="90" w:line="360" w:lineRule="auto"/>
              <w:rPr>
                <w:rFonts w:eastAsia="Times New Roman" w:cs="Times New Roman"/>
                <w:sz w:val="24"/>
                <w:szCs w:val="24"/>
                <w:lang w:eastAsia="ru-RU"/>
              </w:rPr>
            </w:pPr>
            <w:r>
              <w:rPr>
                <w:rFonts w:eastAsia="Times New Roman" w:cs="Times New Roman"/>
                <w:sz w:val="24"/>
                <w:szCs w:val="24"/>
                <w:lang w:eastAsia="ru-RU"/>
              </w:rPr>
              <w:t>2013</w:t>
            </w:r>
            <w:r w:rsidRPr="009F3AA1">
              <w:rPr>
                <w:rFonts w:eastAsia="Times New Roman" w:cs="Times New Roman"/>
                <w:sz w:val="24"/>
                <w:szCs w:val="24"/>
                <w:lang w:eastAsia="ru-RU"/>
              </w:rPr>
              <w:t>г.</w:t>
            </w:r>
          </w:p>
          <w:p w:rsidR="00A36192" w:rsidRPr="009F3AA1" w:rsidRDefault="00A36192" w:rsidP="00FF1336">
            <w:pPr>
              <w:spacing w:before="90" w:after="90" w:line="360" w:lineRule="auto"/>
              <w:rPr>
                <w:rFonts w:eastAsia="Times New Roman" w:cs="Times New Roman"/>
                <w:sz w:val="24"/>
                <w:szCs w:val="24"/>
                <w:lang w:eastAsia="ru-RU"/>
              </w:rPr>
            </w:pPr>
            <w:r>
              <w:rPr>
                <w:rFonts w:eastAsia="Times New Roman" w:cs="Times New Roman"/>
                <w:sz w:val="24"/>
                <w:szCs w:val="24"/>
                <w:lang w:eastAsia="ru-RU"/>
              </w:rPr>
              <w:t>март</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М</w:t>
            </w:r>
            <w:r w:rsidRPr="009F3AA1">
              <w:rPr>
                <w:rFonts w:eastAsia="Times New Roman" w:cs="Times New Roman"/>
                <w:sz w:val="24"/>
                <w:szCs w:val="24"/>
                <w:lang w:eastAsia="ru-RU"/>
              </w:rPr>
              <w:t>униципальный</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Кустовое методическое объединение педагогов ДОУ. Деловая игра: «Инновационные технологии в образовательном процессе ДОУ. «За» и «Против».</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9F3AA1">
              <w:rPr>
                <w:rFonts w:eastAsia="Times New Roman" w:cs="Times New Roman"/>
                <w:sz w:val="24"/>
                <w:szCs w:val="24"/>
                <w:lang w:eastAsia="ru-RU"/>
              </w:rPr>
              <w:t xml:space="preserve">Презентация </w:t>
            </w:r>
            <w:r>
              <w:rPr>
                <w:rFonts w:eastAsia="Times New Roman" w:cs="Times New Roman"/>
                <w:sz w:val="24"/>
                <w:szCs w:val="24"/>
                <w:lang w:eastAsia="ru-RU"/>
              </w:rPr>
              <w:t xml:space="preserve">инновационных технологий, </w:t>
            </w:r>
            <w:r w:rsidRPr="009F3AA1">
              <w:rPr>
                <w:rFonts w:eastAsia="Times New Roman" w:cs="Times New Roman"/>
                <w:sz w:val="24"/>
                <w:szCs w:val="24"/>
                <w:lang w:eastAsia="ru-RU"/>
              </w:rPr>
              <w:t>реализуемых в ДОУ</w:t>
            </w:r>
            <w:r>
              <w:rPr>
                <w:rFonts w:eastAsia="Times New Roman" w:cs="Times New Roman"/>
                <w:sz w:val="24"/>
                <w:szCs w:val="24"/>
                <w:lang w:eastAsia="ru-RU"/>
              </w:rPr>
              <w:t>.</w:t>
            </w:r>
          </w:p>
        </w:tc>
      </w:tr>
      <w:tr w:rsidR="00A36192" w:rsidRPr="009F3AA1" w:rsidTr="00FF1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Default="00A36192" w:rsidP="00FF1336">
            <w:pPr>
              <w:spacing w:before="90" w:after="90" w:line="360" w:lineRule="auto"/>
              <w:rPr>
                <w:rFonts w:eastAsia="Times New Roman" w:cs="Times New Roman"/>
                <w:szCs w:val="24"/>
                <w:lang w:eastAsia="ru-RU"/>
              </w:rPr>
            </w:pPr>
            <w:r>
              <w:rPr>
                <w:rFonts w:eastAsia="Times New Roman" w:cs="Times New Roman"/>
                <w:szCs w:val="24"/>
                <w:lang w:eastAsia="ru-RU"/>
              </w:rPr>
              <w:t>2012г. февраль</w:t>
            </w:r>
          </w:p>
          <w:p w:rsidR="00A36192" w:rsidRDefault="00A36192" w:rsidP="00FF1336">
            <w:pPr>
              <w:spacing w:before="90" w:after="90" w:line="360" w:lineRule="auto"/>
              <w:rPr>
                <w:rFonts w:eastAsia="Times New Roman" w:cs="Times New Roman"/>
                <w:szCs w:val="24"/>
                <w:lang w:eastAsia="ru-RU"/>
              </w:rPr>
            </w:pPr>
          </w:p>
        </w:tc>
        <w:tc>
          <w:tcPr>
            <w:tcW w:w="0" w:type="auto"/>
            <w:hideMark/>
          </w:tcPr>
          <w:p w:rsidR="00A36192" w:rsidRPr="009F3AA1"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Всероссийский</w:t>
            </w:r>
          </w:p>
        </w:tc>
        <w:tc>
          <w:tcPr>
            <w:tcW w:w="0" w:type="auto"/>
            <w:hideMark/>
          </w:tcPr>
          <w:p w:rsidR="00A36192"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Социальная сеть работников образования</w:t>
            </w:r>
            <w:r w:rsidRPr="00B521FE">
              <w:rPr>
                <w:rFonts w:eastAsia="Times New Roman" w:cs="Times New Roman"/>
                <w:szCs w:val="24"/>
                <w:lang w:eastAsia="ru-RU"/>
              </w:rPr>
              <w:t xml:space="preserve"> </w:t>
            </w:r>
            <w:r>
              <w:rPr>
                <w:rFonts w:eastAsia="Times New Roman" w:cs="Times New Roman"/>
                <w:szCs w:val="24"/>
                <w:lang w:val="en-US" w:eastAsia="ru-RU"/>
              </w:rPr>
              <w:t>nsportal</w:t>
            </w:r>
            <w:r w:rsidRPr="00B521FE">
              <w:rPr>
                <w:rFonts w:eastAsia="Times New Roman" w:cs="Times New Roman"/>
                <w:szCs w:val="24"/>
                <w:lang w:eastAsia="ru-RU"/>
              </w:rPr>
              <w:t>.</w:t>
            </w:r>
            <w:r>
              <w:rPr>
                <w:rFonts w:eastAsia="Times New Roman" w:cs="Times New Roman"/>
                <w:szCs w:val="24"/>
                <w:lang w:val="en-US" w:eastAsia="ru-RU"/>
              </w:rPr>
              <w:t>ru</w:t>
            </w:r>
          </w:p>
        </w:tc>
        <w:tc>
          <w:tcPr>
            <w:tcW w:w="0" w:type="auto"/>
            <w:hideMark/>
          </w:tcPr>
          <w:p w:rsidR="00A36192" w:rsidRPr="009F3AA1"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Статья на тему «Развитие педагогического потенциала педагогов – залог продуктивности методического мастерства».</w:t>
            </w:r>
          </w:p>
        </w:tc>
      </w:tr>
      <w:tr w:rsidR="00A36192" w:rsidRPr="009F3AA1" w:rsidTr="00FF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Pr="009F3AA1" w:rsidRDefault="00A36192" w:rsidP="00FF1336">
            <w:pPr>
              <w:spacing w:before="90" w:after="90" w:line="360" w:lineRule="auto"/>
              <w:rPr>
                <w:rFonts w:eastAsia="Times New Roman" w:cs="Times New Roman"/>
                <w:sz w:val="24"/>
                <w:szCs w:val="24"/>
                <w:lang w:eastAsia="ru-RU"/>
              </w:rPr>
            </w:pPr>
            <w:r>
              <w:rPr>
                <w:rFonts w:eastAsia="Times New Roman" w:cs="Times New Roman"/>
                <w:sz w:val="24"/>
                <w:szCs w:val="24"/>
                <w:lang w:eastAsia="ru-RU"/>
              </w:rPr>
              <w:t>2012</w:t>
            </w:r>
            <w:r w:rsidRPr="009F3AA1">
              <w:rPr>
                <w:rFonts w:eastAsia="Times New Roman" w:cs="Times New Roman"/>
                <w:sz w:val="24"/>
                <w:szCs w:val="24"/>
                <w:lang w:eastAsia="ru-RU"/>
              </w:rPr>
              <w:t>г.</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 xml:space="preserve">Всероссийский </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Интернет – педсовет. Конкурс докладов.</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Статья на тему «Развитие ИКТ – компетенции педагогов ДОУ».</w:t>
            </w:r>
          </w:p>
        </w:tc>
      </w:tr>
      <w:tr w:rsidR="00A36192" w:rsidRPr="009F3AA1" w:rsidTr="00FF1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Default="00A36192" w:rsidP="00FF1336">
            <w:pPr>
              <w:spacing w:before="90" w:after="90" w:line="360" w:lineRule="auto"/>
              <w:rPr>
                <w:rFonts w:eastAsia="Times New Roman" w:cs="Times New Roman"/>
                <w:szCs w:val="24"/>
                <w:lang w:eastAsia="ru-RU"/>
              </w:rPr>
            </w:pPr>
            <w:r>
              <w:rPr>
                <w:rFonts w:eastAsia="Times New Roman" w:cs="Times New Roman"/>
                <w:szCs w:val="24"/>
                <w:lang w:eastAsia="ru-RU"/>
              </w:rPr>
              <w:t>2013г.</w:t>
            </w:r>
          </w:p>
        </w:tc>
        <w:tc>
          <w:tcPr>
            <w:tcW w:w="0" w:type="auto"/>
            <w:hideMark/>
          </w:tcPr>
          <w:p w:rsidR="00A36192"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Всероссийский</w:t>
            </w:r>
          </w:p>
        </w:tc>
        <w:tc>
          <w:tcPr>
            <w:tcW w:w="0" w:type="auto"/>
            <w:hideMark/>
          </w:tcPr>
          <w:p w:rsidR="00A36192" w:rsidRPr="00B521FE"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 w:val="24"/>
                <w:szCs w:val="24"/>
                <w:lang w:eastAsia="ru-RU"/>
              </w:rPr>
              <w:t>Интернет – педсовет. Конкурс докладов.</w:t>
            </w:r>
          </w:p>
        </w:tc>
        <w:tc>
          <w:tcPr>
            <w:tcW w:w="0" w:type="auto"/>
            <w:hideMark/>
          </w:tcPr>
          <w:p w:rsidR="00A36192"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Статья на тему «Методы активного обучения педагогов».</w:t>
            </w:r>
          </w:p>
        </w:tc>
      </w:tr>
      <w:tr w:rsidR="00A36192" w:rsidRPr="009F3AA1" w:rsidTr="00FF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Pr="009F3AA1" w:rsidRDefault="00A36192" w:rsidP="00FF1336">
            <w:pPr>
              <w:spacing w:before="90" w:after="90" w:line="360" w:lineRule="auto"/>
              <w:rPr>
                <w:rFonts w:eastAsia="Times New Roman" w:cs="Times New Roman"/>
                <w:sz w:val="24"/>
                <w:szCs w:val="24"/>
                <w:lang w:eastAsia="ru-RU"/>
              </w:rPr>
            </w:pPr>
            <w:r>
              <w:rPr>
                <w:rFonts w:eastAsia="Times New Roman" w:cs="Times New Roman"/>
                <w:sz w:val="24"/>
                <w:szCs w:val="24"/>
                <w:lang w:eastAsia="ru-RU"/>
              </w:rPr>
              <w:t>2013</w:t>
            </w:r>
            <w:r w:rsidRPr="009F3AA1">
              <w:rPr>
                <w:rFonts w:eastAsia="Times New Roman" w:cs="Times New Roman"/>
                <w:sz w:val="24"/>
                <w:szCs w:val="24"/>
                <w:lang w:eastAsia="ru-RU"/>
              </w:rPr>
              <w:t>г.</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sidRPr="009F3AA1">
              <w:rPr>
                <w:rFonts w:eastAsia="Times New Roman" w:cs="Times New Roman"/>
                <w:sz w:val="24"/>
                <w:szCs w:val="24"/>
                <w:lang w:eastAsia="ru-RU"/>
              </w:rPr>
              <w:t>Всероссийский</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СМИ «Завуч.Инфо»</w:t>
            </w:r>
          </w:p>
        </w:tc>
        <w:tc>
          <w:tcPr>
            <w:tcW w:w="0" w:type="auto"/>
            <w:hideMark/>
          </w:tcPr>
          <w:p w:rsidR="00A36192" w:rsidRPr="009F3AA1"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ru-RU"/>
              </w:rPr>
            </w:pPr>
            <w:r>
              <w:rPr>
                <w:rFonts w:eastAsia="Times New Roman" w:cs="Times New Roman"/>
                <w:sz w:val="24"/>
                <w:szCs w:val="24"/>
                <w:lang w:eastAsia="ru-RU"/>
              </w:rPr>
              <w:t>Мозговой штурм «»Использование инновационных форм работы по физическому развитию детей».</w:t>
            </w:r>
          </w:p>
        </w:tc>
      </w:tr>
      <w:tr w:rsidR="00A36192" w:rsidRPr="009F3AA1" w:rsidTr="00FF1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Default="00A36192" w:rsidP="00FF1336">
            <w:pPr>
              <w:spacing w:before="90" w:after="90" w:line="360" w:lineRule="auto"/>
              <w:rPr>
                <w:rFonts w:eastAsia="Times New Roman" w:cs="Times New Roman"/>
                <w:szCs w:val="24"/>
                <w:lang w:eastAsia="ru-RU"/>
              </w:rPr>
            </w:pPr>
            <w:r>
              <w:rPr>
                <w:rFonts w:eastAsia="Times New Roman" w:cs="Times New Roman"/>
                <w:szCs w:val="24"/>
                <w:lang w:eastAsia="ru-RU"/>
              </w:rPr>
              <w:lastRenderedPageBreak/>
              <w:t>2013 г.</w:t>
            </w:r>
          </w:p>
        </w:tc>
        <w:tc>
          <w:tcPr>
            <w:tcW w:w="0" w:type="auto"/>
            <w:hideMark/>
          </w:tcPr>
          <w:p w:rsidR="00A36192" w:rsidRPr="009F3AA1"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 xml:space="preserve">Всероссийский </w:t>
            </w:r>
          </w:p>
        </w:tc>
        <w:tc>
          <w:tcPr>
            <w:tcW w:w="0" w:type="auto"/>
            <w:hideMark/>
          </w:tcPr>
          <w:p w:rsidR="00A36192"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Всероссийская педагогическая видеоконференция</w:t>
            </w:r>
          </w:p>
        </w:tc>
        <w:tc>
          <w:tcPr>
            <w:tcW w:w="0" w:type="auto"/>
            <w:hideMark/>
          </w:tcPr>
          <w:p w:rsidR="00A36192" w:rsidRDefault="00A36192" w:rsidP="00FF1336">
            <w:pPr>
              <w:spacing w:before="90" w:after="90" w:line="360" w:lineRule="auto"/>
              <w:cnfStyle w:val="000000010000" w:firstRow="0" w:lastRow="0" w:firstColumn="0" w:lastColumn="0" w:oddVBand="0" w:evenVBand="0" w:oddHBand="0" w:evenHBand="1"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Обмен опытом на тему «Современные интерактивные педагогические технологии».</w:t>
            </w:r>
          </w:p>
        </w:tc>
      </w:tr>
      <w:tr w:rsidR="00A36192" w:rsidRPr="009F3AA1" w:rsidTr="00FF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36192" w:rsidRDefault="00A36192" w:rsidP="00FF1336">
            <w:pPr>
              <w:spacing w:before="90" w:after="90" w:line="360" w:lineRule="auto"/>
              <w:rPr>
                <w:rFonts w:eastAsia="Times New Roman" w:cs="Times New Roman"/>
                <w:szCs w:val="24"/>
                <w:lang w:eastAsia="ru-RU"/>
              </w:rPr>
            </w:pPr>
            <w:r>
              <w:rPr>
                <w:rFonts w:eastAsia="Times New Roman" w:cs="Times New Roman"/>
                <w:szCs w:val="24"/>
                <w:lang w:eastAsia="ru-RU"/>
              </w:rPr>
              <w:t>2013 г.</w:t>
            </w:r>
          </w:p>
          <w:p w:rsidR="00A36192" w:rsidRDefault="00A36192" w:rsidP="00FF1336">
            <w:pPr>
              <w:spacing w:before="90" w:after="90" w:line="360" w:lineRule="auto"/>
              <w:rPr>
                <w:rFonts w:eastAsia="Times New Roman" w:cs="Times New Roman"/>
                <w:szCs w:val="24"/>
                <w:lang w:eastAsia="ru-RU"/>
              </w:rPr>
            </w:pPr>
          </w:p>
        </w:tc>
        <w:tc>
          <w:tcPr>
            <w:tcW w:w="0" w:type="auto"/>
            <w:hideMark/>
          </w:tcPr>
          <w:p w:rsidR="00A36192"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Всероссийский</w:t>
            </w:r>
          </w:p>
        </w:tc>
        <w:tc>
          <w:tcPr>
            <w:tcW w:w="0" w:type="auto"/>
            <w:hideMark/>
          </w:tcPr>
          <w:p w:rsidR="00A36192"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Всероссийская педагогическая видеоконференция</w:t>
            </w:r>
          </w:p>
        </w:tc>
        <w:tc>
          <w:tcPr>
            <w:tcW w:w="0" w:type="auto"/>
            <w:hideMark/>
          </w:tcPr>
          <w:p w:rsidR="00A36192" w:rsidRDefault="00A36192" w:rsidP="00FF1336">
            <w:pPr>
              <w:spacing w:before="90" w:after="9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Обмен опытом на тему «Игровые методики в обучении».</w:t>
            </w:r>
          </w:p>
        </w:tc>
      </w:tr>
    </w:tbl>
    <w:p w:rsidR="00A36192" w:rsidRDefault="00A36192" w:rsidP="00A36192">
      <w:pPr>
        <w:shd w:val="clear" w:color="auto" w:fill="FFFFFF"/>
        <w:spacing w:after="0" w:line="360" w:lineRule="auto"/>
        <w:jc w:val="center"/>
        <w:rPr>
          <w:rFonts w:eastAsia="Times New Roman" w:cs="Times New Roman"/>
          <w:b/>
          <w:szCs w:val="24"/>
          <w:u w:val="single"/>
          <w:lang w:eastAsia="ru-RU"/>
        </w:rPr>
      </w:pPr>
    </w:p>
    <w:p w:rsidR="00A36192" w:rsidRDefault="00A36192" w:rsidP="00A36192">
      <w:pPr>
        <w:shd w:val="clear" w:color="auto" w:fill="FFFFFF"/>
        <w:spacing w:after="0" w:line="360" w:lineRule="auto"/>
        <w:rPr>
          <w:rFonts w:eastAsia="Times New Roman" w:cs="Times New Roman"/>
          <w:b/>
          <w:szCs w:val="24"/>
          <w:u w:val="single"/>
          <w:lang w:eastAsia="ru-RU"/>
        </w:rPr>
      </w:pPr>
    </w:p>
    <w:p w:rsidR="00A36192" w:rsidRPr="000F5D9A" w:rsidRDefault="00A36192" w:rsidP="00A36192">
      <w:pPr>
        <w:shd w:val="clear" w:color="auto" w:fill="FFFFFF"/>
        <w:spacing w:after="0" w:line="360" w:lineRule="auto"/>
        <w:jc w:val="center"/>
        <w:rPr>
          <w:rFonts w:eastAsia="Times New Roman" w:cs="Times New Roman"/>
          <w:b/>
          <w:szCs w:val="24"/>
          <w:u w:val="single"/>
          <w:lang w:eastAsia="ru-RU"/>
        </w:rPr>
      </w:pPr>
      <w:r w:rsidRPr="000F5D9A">
        <w:rPr>
          <w:rFonts w:eastAsia="Times New Roman" w:cs="Times New Roman"/>
          <w:b/>
          <w:szCs w:val="24"/>
          <w:u w:val="single"/>
          <w:lang w:eastAsia="ru-RU"/>
        </w:rPr>
        <w:t>Заключение</w:t>
      </w:r>
    </w:p>
    <w:p w:rsidR="00A36192" w:rsidRDefault="00A36192" w:rsidP="00A36192">
      <w:pPr>
        <w:shd w:val="clear" w:color="auto" w:fill="FFFFFF"/>
        <w:spacing w:after="0" w:line="360" w:lineRule="auto"/>
        <w:ind w:firstLine="708"/>
        <w:rPr>
          <w:rFonts w:eastAsia="Times New Roman" w:cs="Times New Roman"/>
          <w:szCs w:val="24"/>
          <w:lang w:eastAsia="ru-RU"/>
        </w:rPr>
      </w:pPr>
    </w:p>
    <w:p w:rsidR="00A36192" w:rsidRPr="006F6864" w:rsidRDefault="00A36192" w:rsidP="00A36192">
      <w:pPr>
        <w:shd w:val="clear" w:color="auto" w:fill="FFFFFF"/>
        <w:spacing w:after="0" w:line="360" w:lineRule="auto"/>
        <w:ind w:firstLine="708"/>
        <w:rPr>
          <w:rFonts w:eastAsia="Times New Roman" w:cs="Times New Roman"/>
          <w:szCs w:val="24"/>
          <w:lang w:eastAsia="ru-RU"/>
        </w:rPr>
      </w:pPr>
      <w:r w:rsidRPr="006F6864">
        <w:rPr>
          <w:rFonts w:eastAsia="Times New Roman" w:cs="Times New Roman"/>
          <w:szCs w:val="24"/>
          <w:lang w:eastAsia="ru-RU"/>
        </w:rPr>
        <w:t>Изменения, которые происходят сегодня в обществе, неизменно влекут за собой преобразования в работе дошкольных образовательных учреждений. В настоящее время детский сад является сложным организмом, стремящимся к развитию, новым возможностям, создающим необходимые условия для удовлетворения потребностей дошкольников и их родителей, социума.  Обеспечивающим условия для творческой, профессиональной педагогической деятельности, соответствующей самым современным требованиям.</w:t>
      </w:r>
    </w:p>
    <w:p w:rsidR="00A36192" w:rsidRPr="006F6864" w:rsidRDefault="00A36192" w:rsidP="00A36192">
      <w:pPr>
        <w:shd w:val="clear" w:color="auto" w:fill="FFFFFF"/>
        <w:spacing w:after="90" w:line="360" w:lineRule="auto"/>
        <w:ind w:firstLine="708"/>
        <w:rPr>
          <w:rFonts w:eastAsia="Times New Roman" w:cs="Times New Roman"/>
          <w:szCs w:val="24"/>
          <w:lang w:eastAsia="ru-RU"/>
        </w:rPr>
      </w:pPr>
      <w:r w:rsidRPr="006F6864">
        <w:rPr>
          <w:rFonts w:eastAsia="Times New Roman" w:cs="Times New Roman"/>
          <w:szCs w:val="24"/>
          <w:lang w:eastAsia="ru-RU"/>
        </w:rPr>
        <w:t>На сегодняшний день продолжается поиск новых форм обеспечения качества дошкольного образования. Выбор направлений в развитии дошкольного учреждения во многом зависит не только от руководителя, но также от каждого члена педагогического коллектива и от работы методической службы. В процессе изменения дошкольного образовательного учреждения меняются люди: они должны приобретают новые знания, получают больше информации, решают новые задачи, совершенствуют навыки и умения, а также часто меняют рабочие привычки и ценности.</w:t>
      </w:r>
    </w:p>
    <w:p w:rsidR="00A36192" w:rsidRDefault="00A36192" w:rsidP="00A36192">
      <w:pPr>
        <w:shd w:val="clear" w:color="auto" w:fill="FFFFFF"/>
        <w:spacing w:after="0" w:line="360" w:lineRule="auto"/>
        <w:ind w:firstLine="708"/>
        <w:rPr>
          <w:rFonts w:eastAsia="Times New Roman" w:cs="Times New Roman"/>
          <w:szCs w:val="24"/>
          <w:lang w:eastAsia="ru-RU"/>
        </w:rPr>
      </w:pPr>
      <w:r w:rsidRPr="006F6864">
        <w:rPr>
          <w:rFonts w:eastAsia="Times New Roman" w:cs="Times New Roman"/>
          <w:szCs w:val="24"/>
          <w:lang w:eastAsia="ru-RU"/>
        </w:rPr>
        <w:t xml:space="preserve">В дошкольном учреждении развитию творческой атмосферы может способствовать активная, поставленная на научную основу деятельность методической службы. Именно она должна помочь воспитателям в стремлении овладеть новыми знаниями, в использовании нестандартных приемов в педагогической деятельности. В любом дошкольном образовательном учреждении должна сформироваться своя система работы с педагогическими кадрами, характер которой зависит от степени сплоченности коллектива, его творческой направленности, а также профессиональной компетентности каждого сотрудника. Поэтому, приступая к инновационной деятельности, сотрудник методической </w:t>
      </w:r>
      <w:r w:rsidRPr="006F6864">
        <w:rPr>
          <w:rFonts w:eastAsia="Times New Roman" w:cs="Times New Roman"/>
          <w:szCs w:val="24"/>
          <w:lang w:eastAsia="ru-RU"/>
        </w:rPr>
        <w:lastRenderedPageBreak/>
        <w:t>службы должен хорошо знать каждого педагога, подбирая те формы и методы работы, которые будут способствовать созданию коллектива единомышленников.</w:t>
      </w:r>
    </w:p>
    <w:p w:rsidR="00A36192" w:rsidRPr="006F6864" w:rsidRDefault="00A36192" w:rsidP="00A36192">
      <w:pPr>
        <w:shd w:val="clear" w:color="auto" w:fill="FFFFFF"/>
        <w:spacing w:after="0" w:line="240" w:lineRule="auto"/>
        <w:ind w:firstLine="708"/>
        <w:rPr>
          <w:rFonts w:eastAsia="Times New Roman" w:cs="Times New Roman"/>
          <w:szCs w:val="24"/>
          <w:lang w:eastAsia="ru-RU"/>
        </w:rPr>
      </w:pPr>
    </w:p>
    <w:p w:rsidR="00A36192" w:rsidRDefault="00A36192" w:rsidP="00A36192">
      <w:pPr>
        <w:shd w:val="clear" w:color="auto" w:fill="FFFFFF"/>
        <w:spacing w:after="0" w:line="240" w:lineRule="auto"/>
        <w:jc w:val="center"/>
        <w:rPr>
          <w:rFonts w:eastAsia="Times New Roman" w:cs="Times New Roman"/>
          <w:b/>
          <w:szCs w:val="24"/>
          <w:lang w:eastAsia="ru-RU"/>
        </w:rPr>
      </w:pPr>
      <w:r w:rsidRPr="00751273">
        <w:rPr>
          <w:rFonts w:eastAsia="Times New Roman" w:cs="Times New Roman"/>
          <w:b/>
          <w:szCs w:val="24"/>
          <w:lang w:eastAsia="ru-RU"/>
        </w:rPr>
        <w:t>Планы на будущее.</w:t>
      </w:r>
    </w:p>
    <w:p w:rsidR="00A36192" w:rsidRPr="00751273" w:rsidRDefault="00A36192" w:rsidP="00A36192">
      <w:pPr>
        <w:shd w:val="clear" w:color="auto" w:fill="FFFFFF"/>
        <w:spacing w:after="0" w:line="240" w:lineRule="auto"/>
        <w:jc w:val="center"/>
        <w:rPr>
          <w:rFonts w:eastAsia="Times New Roman" w:cs="Times New Roman"/>
          <w:b/>
          <w:szCs w:val="24"/>
          <w:lang w:eastAsia="ru-RU"/>
        </w:rPr>
      </w:pPr>
    </w:p>
    <w:p w:rsidR="00A36192" w:rsidRPr="00751273" w:rsidRDefault="00A36192" w:rsidP="00A36192">
      <w:pPr>
        <w:shd w:val="clear" w:color="auto" w:fill="FFFFFF"/>
        <w:spacing w:after="0" w:line="360" w:lineRule="auto"/>
        <w:ind w:firstLine="708"/>
        <w:rPr>
          <w:rFonts w:eastAsia="Times New Roman" w:cs="Times New Roman"/>
          <w:b/>
          <w:szCs w:val="24"/>
          <w:lang w:eastAsia="ru-RU"/>
        </w:rPr>
      </w:pPr>
      <w:r w:rsidRPr="00751273">
        <w:rPr>
          <w:rFonts w:eastAsia="Times New Roman" w:cs="Times New Roman"/>
          <w:szCs w:val="24"/>
          <w:lang w:eastAsia="ru-RU"/>
        </w:rPr>
        <w:t>В процессе работы в проекте</w:t>
      </w:r>
      <w:r>
        <w:rPr>
          <w:rFonts w:eastAsia="Times New Roman" w:cs="Times New Roman"/>
          <w:szCs w:val="24"/>
          <w:lang w:eastAsia="ru-RU"/>
        </w:rPr>
        <w:t xml:space="preserve"> мною</w:t>
      </w:r>
      <w:r w:rsidRPr="00751273">
        <w:rPr>
          <w:rFonts w:eastAsia="Times New Roman" w:cs="Times New Roman"/>
          <w:szCs w:val="24"/>
          <w:lang w:eastAsia="ru-RU"/>
        </w:rPr>
        <w:t xml:space="preserve"> был выявлен недостаточный</w:t>
      </w:r>
      <w:r>
        <w:rPr>
          <w:rFonts w:eastAsia="Times New Roman" w:cs="Times New Roman"/>
          <w:szCs w:val="24"/>
          <w:lang w:eastAsia="ru-RU"/>
        </w:rPr>
        <w:t xml:space="preserve"> уровень </w:t>
      </w:r>
      <w:r w:rsidRPr="00751273">
        <w:rPr>
          <w:rFonts w:eastAsia="Times New Roman" w:cs="Times New Roman"/>
          <w:color w:val="000000"/>
          <w:szCs w:val="24"/>
          <w:lang w:eastAsia="ru-RU"/>
        </w:rPr>
        <w:t>использования информационно-компьютерных технологий (ИКТ) в воспитательно-образовательном процессе детского сада и в работе педагогов ДОУ.</w:t>
      </w:r>
      <w:r w:rsidRPr="00751273">
        <w:rPr>
          <w:rFonts w:ascii="Georgia" w:hAnsi="Georgia" w:cs="Arial"/>
          <w:b/>
          <w:bCs/>
        </w:rPr>
        <w:t xml:space="preserve"> </w:t>
      </w:r>
    </w:p>
    <w:p w:rsidR="00A36192" w:rsidRDefault="00A36192" w:rsidP="00A36192">
      <w:pPr>
        <w:pStyle w:val="a7"/>
        <w:spacing w:after="0" w:line="360" w:lineRule="auto"/>
        <w:ind w:firstLine="708"/>
      </w:pPr>
      <w:r>
        <w:t>В то же время, первостепенной задачей на современном этапе, становится повышение компьютерной грамотности педагогов, освоение ими работы с программными образовательными комплексами, ресурсами глобальной компьютерной сети Интернет для того,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w:t>
      </w:r>
    </w:p>
    <w:p w:rsidR="00A36192" w:rsidRDefault="00A36192" w:rsidP="00A36192">
      <w:pPr>
        <w:shd w:val="clear" w:color="auto" w:fill="FFFFFF"/>
        <w:spacing w:before="100" w:beforeAutospacing="1" w:after="150" w:line="360" w:lineRule="auto"/>
        <w:ind w:firstLine="708"/>
        <w:rPr>
          <w:rFonts w:cs="Times New Roman"/>
          <w:szCs w:val="24"/>
        </w:rPr>
      </w:pPr>
      <w:r w:rsidRPr="00751273">
        <w:rPr>
          <w:rFonts w:cs="Times New Roman"/>
          <w:bCs/>
        </w:rPr>
        <w:t xml:space="preserve">В содержании «Профессионального стандарта педагога»  говорится: </w:t>
      </w:r>
      <w:r w:rsidRPr="00751273">
        <w:rPr>
          <w:rFonts w:cs="Times New Roman"/>
          <w:bCs/>
          <w:szCs w:val="24"/>
        </w:rPr>
        <w:t xml:space="preserve">«… 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 </w:t>
      </w:r>
      <w:r w:rsidRPr="00751273">
        <w:rPr>
          <w:rFonts w:cs="Times New Roman"/>
          <w:szCs w:val="24"/>
        </w:rPr>
        <w:t>Готовность к переменам, мобильность, способность к нестандартным трудовым действиям,</w:t>
      </w:r>
      <w:r>
        <w:rPr>
          <w:rFonts w:cs="Times New Roman"/>
          <w:szCs w:val="24"/>
        </w:rPr>
        <w:t xml:space="preserve"> </w:t>
      </w:r>
      <w:r w:rsidRPr="00751273">
        <w:rPr>
          <w:rFonts w:cs="Times New Roman"/>
          <w:szCs w:val="24"/>
        </w:rPr>
        <w:t>ответственность и самостоятельность в принятии решений – все эти характеристики деятельности успешного профессионала в полной мере относятся и к педагогу.</w:t>
      </w:r>
      <w:r>
        <w:rPr>
          <w:rFonts w:cs="Times New Roman"/>
          <w:szCs w:val="24"/>
        </w:rPr>
        <w:t xml:space="preserve"> </w:t>
      </w:r>
      <w:r w:rsidRPr="00751273">
        <w:rPr>
          <w:rFonts w:cs="Times New Roman"/>
          <w:szCs w:val="24"/>
        </w:rPr>
        <w:t>Обретение этих ценных качеств невозможно без расширения пространства педагогического творчества</w:t>
      </w:r>
      <w:r>
        <w:rPr>
          <w:rFonts w:cs="Times New Roman"/>
          <w:szCs w:val="24"/>
        </w:rPr>
        <w:t>»</w:t>
      </w:r>
      <w:r w:rsidRPr="00751273">
        <w:rPr>
          <w:rFonts w:cs="Times New Roman"/>
          <w:szCs w:val="24"/>
        </w:rPr>
        <w:t>.</w:t>
      </w:r>
      <w:r>
        <w:rPr>
          <w:rFonts w:cs="Times New Roman"/>
          <w:szCs w:val="24"/>
        </w:rPr>
        <w:t xml:space="preserve"> </w:t>
      </w:r>
    </w:p>
    <w:p w:rsidR="00A36192" w:rsidRPr="00751273" w:rsidRDefault="00A36192" w:rsidP="00A36192">
      <w:pPr>
        <w:shd w:val="clear" w:color="auto" w:fill="FFFFFF"/>
        <w:spacing w:before="100" w:beforeAutospacing="1" w:after="150" w:line="360" w:lineRule="auto"/>
        <w:ind w:firstLine="708"/>
        <w:rPr>
          <w:rFonts w:eastAsia="Times New Roman" w:cs="Times New Roman"/>
          <w:color w:val="000000"/>
          <w:szCs w:val="24"/>
          <w:lang w:eastAsia="ru-RU"/>
        </w:rPr>
      </w:pPr>
      <w:r>
        <w:rPr>
          <w:rFonts w:cs="Times New Roman"/>
          <w:szCs w:val="24"/>
        </w:rPr>
        <w:t xml:space="preserve">Одно из требований  профессионального стандарта к педагогу </w:t>
      </w:r>
      <w:r>
        <w:rPr>
          <w:rFonts w:cs="Times New Roman"/>
          <w:bCs/>
        </w:rPr>
        <w:t xml:space="preserve">дошкольного образования  -  </w:t>
      </w:r>
      <w:r w:rsidRPr="00751273">
        <w:rPr>
          <w:rFonts w:cs="Times New Roman"/>
        </w:rPr>
        <w:t>владение ИКТ-</w:t>
      </w:r>
      <w:r>
        <w:rPr>
          <w:rFonts w:cs="Times New Roman"/>
        </w:rPr>
        <w:t xml:space="preserve"> </w:t>
      </w:r>
      <w:r w:rsidRPr="00751273">
        <w:rPr>
          <w:rFonts w:cs="Times New Roman"/>
        </w:rPr>
        <w:t>компетенциями, необходимыми и достаточными для планирования, реализации и оценки образовательной работы с детьми раннего и дошкольного возраста.</w:t>
      </w:r>
    </w:p>
    <w:p w:rsidR="00A36192" w:rsidRDefault="00A36192" w:rsidP="00A36192">
      <w:pPr>
        <w:shd w:val="clear" w:color="auto" w:fill="FFFFFF"/>
        <w:spacing w:before="100" w:beforeAutospacing="1" w:after="150" w:line="360" w:lineRule="auto"/>
        <w:ind w:firstLine="708"/>
        <w:rPr>
          <w:rFonts w:eastAsia="Times New Roman" w:cs="Times New Roman"/>
          <w:b/>
          <w:i/>
          <w:iCs/>
          <w:szCs w:val="24"/>
          <w:u w:val="single"/>
          <w:lang w:eastAsia="ru-RU"/>
        </w:rPr>
      </w:pPr>
      <w:r w:rsidRPr="00751273">
        <w:rPr>
          <w:rFonts w:cs="Times New Roman"/>
          <w:szCs w:val="24"/>
        </w:rPr>
        <w:t xml:space="preserve">Очевидно, что педагог, который ведет занятия с использованием мультимедиа-проектора, компьютера, имеет выход в Интернет, обладает качественным преимуществом перед коллегой, действующим только в рамках традиционных технологий. Мультимедиа-занятия, которые проводятся на основе компьютерных обучающих программ по всем предметам, позволяют интегрировать аудиовизуальную информацию, представленную в различной форме (видеофильм, анимация, слайды, музыка), стимулируют непроизвольное внимание детей благодаря возможности демонстрации явлений и объектов в динамике. Владение компьютерными технологиями позволяет увеличить поток информации по </w:t>
      </w:r>
      <w:r w:rsidRPr="00751273">
        <w:rPr>
          <w:rFonts w:cs="Times New Roman"/>
          <w:szCs w:val="24"/>
        </w:rPr>
        <w:lastRenderedPageBreak/>
        <w:t>содержанию предмета и методическим вопросам благодаря данным, имеющимся на электронных носителях и в Интернете.</w:t>
      </w:r>
      <w:r w:rsidRPr="00751273">
        <w:rPr>
          <w:rFonts w:eastAsia="Times New Roman" w:cs="Times New Roman"/>
          <w:b/>
          <w:i/>
          <w:iCs/>
          <w:szCs w:val="24"/>
          <w:u w:val="single"/>
          <w:lang w:eastAsia="ru-RU"/>
        </w:rPr>
        <w:t xml:space="preserve"> </w:t>
      </w:r>
    </w:p>
    <w:p w:rsidR="00A36192" w:rsidRDefault="00A36192" w:rsidP="00A36192">
      <w:pPr>
        <w:spacing w:line="360" w:lineRule="auto"/>
        <w:ind w:firstLine="708"/>
        <w:rPr>
          <w:rFonts w:eastAsia="Times New Roman" w:cs="Times New Roman"/>
          <w:b/>
          <w:szCs w:val="24"/>
          <w:lang w:eastAsia="ru-RU"/>
        </w:rPr>
      </w:pPr>
      <w:r>
        <w:rPr>
          <w:rFonts w:eastAsia="Times New Roman" w:cs="Times New Roman"/>
          <w:iCs/>
          <w:szCs w:val="24"/>
          <w:lang w:eastAsia="ru-RU"/>
        </w:rPr>
        <w:t xml:space="preserve">Исходя из вышесказанного и проанализировав требования профессионального стандарта,  первостепенной задачей на будущее я поставила перед собой: </w:t>
      </w:r>
      <w:r w:rsidRPr="00FA5CB6">
        <w:rPr>
          <w:rFonts w:eastAsia="Times New Roman" w:cs="Times New Roman"/>
          <w:b/>
          <w:iCs/>
          <w:szCs w:val="24"/>
          <w:lang w:eastAsia="ru-RU"/>
        </w:rPr>
        <w:t xml:space="preserve">разработать и внедрить </w:t>
      </w:r>
      <w:r w:rsidRPr="00FA5CB6">
        <w:rPr>
          <w:b/>
        </w:rPr>
        <w:t xml:space="preserve">проект инновационной деятельности с педагогическими кадрами </w:t>
      </w:r>
      <w:r w:rsidRPr="00FA5CB6">
        <w:rPr>
          <w:rFonts w:eastAsia="Times New Roman" w:cs="Times New Roman"/>
          <w:b/>
          <w:szCs w:val="24"/>
          <w:lang w:eastAsia="ru-RU"/>
        </w:rPr>
        <w:t>«Повышение ИКТ - компетентности педагогов ДОУ по организации новой образовательной практики»</w:t>
      </w:r>
      <w:r>
        <w:rPr>
          <w:rFonts w:eastAsia="Times New Roman" w:cs="Times New Roman"/>
          <w:b/>
          <w:szCs w:val="24"/>
          <w:lang w:eastAsia="ru-RU"/>
        </w:rPr>
        <w:t>.</w:t>
      </w:r>
    </w:p>
    <w:p w:rsidR="00A36192" w:rsidRPr="00FA5CB6" w:rsidRDefault="00A36192" w:rsidP="00A36192">
      <w:pPr>
        <w:shd w:val="clear" w:color="auto" w:fill="FFFFFF"/>
        <w:spacing w:before="90" w:after="90" w:line="360" w:lineRule="auto"/>
        <w:ind w:firstLine="708"/>
        <w:rPr>
          <w:rFonts w:eastAsia="Times New Roman" w:cs="Times New Roman"/>
          <w:szCs w:val="24"/>
          <w:lang w:eastAsia="ru-RU"/>
        </w:rPr>
      </w:pPr>
      <w:r w:rsidRPr="00FA5CB6">
        <w:rPr>
          <w:rFonts w:eastAsia="Times New Roman" w:cs="Times New Roman"/>
          <w:b/>
          <w:szCs w:val="24"/>
          <w:lang w:eastAsia="ru-RU"/>
        </w:rPr>
        <w:t xml:space="preserve">Основная идея проекта: </w:t>
      </w:r>
      <w:r w:rsidRPr="00FA5CB6">
        <w:rPr>
          <w:rFonts w:eastAsia="Times New Roman" w:cs="Times New Roman"/>
          <w:szCs w:val="24"/>
          <w:lang w:eastAsia="ru-RU"/>
        </w:rPr>
        <w:t xml:space="preserve"> Повышение компьютерной грамотности педагогов, освоение ими работы с программными образовательными комплексами, ресурсами глобальной компьютерной сети Интернет позволит каждому из них использовать современные компьютерные технологии в методической деятельности, для подготовки и проведения занятий с детьми на качественно новом уровне.</w:t>
      </w: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Default="00A36192" w:rsidP="00A36192">
      <w:pPr>
        <w:shd w:val="clear" w:color="auto" w:fill="FFFFFF"/>
        <w:spacing w:after="90" w:line="360" w:lineRule="auto"/>
        <w:jc w:val="center"/>
        <w:rPr>
          <w:rFonts w:eastAsia="Times New Roman" w:cs="Times New Roman"/>
          <w:b/>
          <w:szCs w:val="24"/>
          <w:u w:val="single"/>
          <w:lang w:eastAsia="ru-RU"/>
        </w:rPr>
      </w:pPr>
      <w:r w:rsidRPr="000F5D9A">
        <w:rPr>
          <w:rFonts w:eastAsia="Times New Roman" w:cs="Times New Roman"/>
          <w:b/>
          <w:szCs w:val="24"/>
          <w:u w:val="single"/>
          <w:lang w:eastAsia="ru-RU"/>
        </w:rPr>
        <w:lastRenderedPageBreak/>
        <w:t>Библиография</w:t>
      </w:r>
    </w:p>
    <w:p w:rsidR="00A36192" w:rsidRPr="000F5D9A" w:rsidRDefault="00A36192" w:rsidP="00A36192">
      <w:pPr>
        <w:shd w:val="clear" w:color="auto" w:fill="FFFFFF"/>
        <w:spacing w:after="90" w:line="360" w:lineRule="auto"/>
        <w:jc w:val="center"/>
        <w:rPr>
          <w:rFonts w:eastAsia="Times New Roman" w:cs="Times New Roman"/>
          <w:b/>
          <w:szCs w:val="24"/>
          <w:u w:val="single"/>
          <w:lang w:eastAsia="ru-RU"/>
        </w:rPr>
      </w:pPr>
    </w:p>
    <w:p w:rsidR="00A36192" w:rsidRPr="009F3AA1" w:rsidRDefault="00A36192" w:rsidP="00A36192">
      <w:pPr>
        <w:pStyle w:val="a6"/>
        <w:shd w:val="clear" w:color="auto" w:fill="FFFFFF"/>
        <w:spacing w:after="90" w:line="360" w:lineRule="auto"/>
        <w:rPr>
          <w:rFonts w:eastAsia="Times New Roman" w:cs="Times New Roman"/>
          <w:szCs w:val="24"/>
          <w:lang w:eastAsia="ru-RU"/>
        </w:rPr>
      </w:pPr>
      <w:r w:rsidRPr="009F3AA1">
        <w:rPr>
          <w:rFonts w:eastAsia="Times New Roman" w:cs="Times New Roman"/>
          <w:szCs w:val="24"/>
          <w:lang w:eastAsia="ru-RU"/>
        </w:rPr>
        <w:t>1. Белая К.Ю. Инновационная деятельность в ДОУ. Методическое пособие. М.: Творческий центр «Сфера», 2004.</w:t>
      </w:r>
    </w:p>
    <w:p w:rsidR="00A36192" w:rsidRPr="009F3AA1" w:rsidRDefault="00A36192" w:rsidP="00A36192">
      <w:pPr>
        <w:pStyle w:val="a6"/>
        <w:shd w:val="clear" w:color="auto" w:fill="FFFFFF"/>
        <w:spacing w:after="90" w:line="360" w:lineRule="auto"/>
        <w:rPr>
          <w:rFonts w:eastAsia="Times New Roman" w:cs="Times New Roman"/>
          <w:szCs w:val="24"/>
          <w:lang w:eastAsia="ru-RU"/>
        </w:rPr>
      </w:pPr>
      <w:r w:rsidRPr="009F3AA1">
        <w:rPr>
          <w:rFonts w:eastAsia="Times New Roman" w:cs="Times New Roman"/>
          <w:szCs w:val="24"/>
          <w:lang w:eastAsia="ru-RU"/>
        </w:rPr>
        <w:t>2. Белая К.Ю. 300 ответов на вопросы заведующей детским садом. М., 2001.</w:t>
      </w:r>
    </w:p>
    <w:p w:rsidR="00A36192" w:rsidRPr="009F3AA1" w:rsidRDefault="00A36192" w:rsidP="00A36192">
      <w:pPr>
        <w:pStyle w:val="a6"/>
        <w:shd w:val="clear" w:color="auto" w:fill="FFFFFF"/>
        <w:spacing w:after="90" w:line="360" w:lineRule="auto"/>
        <w:rPr>
          <w:rFonts w:eastAsia="Times New Roman" w:cs="Times New Roman"/>
          <w:szCs w:val="24"/>
          <w:lang w:eastAsia="ru-RU"/>
        </w:rPr>
      </w:pPr>
      <w:r w:rsidRPr="009F3AA1">
        <w:rPr>
          <w:rFonts w:eastAsia="Times New Roman" w:cs="Times New Roman"/>
          <w:szCs w:val="24"/>
          <w:lang w:eastAsia="ru-RU"/>
        </w:rPr>
        <w:t>3. Волобуева Л.М. работа старшего воспитателя ДОУ с педагогами. М.: Творческий центр, 2004</w:t>
      </w:r>
    </w:p>
    <w:p w:rsidR="00A36192" w:rsidRPr="009F3AA1" w:rsidRDefault="00A36192" w:rsidP="00A36192">
      <w:pPr>
        <w:pStyle w:val="a6"/>
        <w:shd w:val="clear" w:color="auto" w:fill="FFFFFF"/>
        <w:spacing w:after="90" w:line="360" w:lineRule="auto"/>
        <w:rPr>
          <w:rFonts w:eastAsia="Times New Roman" w:cs="Times New Roman"/>
          <w:szCs w:val="24"/>
          <w:lang w:eastAsia="ru-RU"/>
        </w:rPr>
      </w:pPr>
      <w:r w:rsidRPr="009F3AA1">
        <w:rPr>
          <w:rFonts w:eastAsia="Times New Roman" w:cs="Times New Roman"/>
          <w:szCs w:val="24"/>
          <w:lang w:eastAsia="ru-RU"/>
        </w:rPr>
        <w:t>4. Микляева Н.В. Инновации в детском саду. Пособие для воспитателей. «Айрис пресс», М., 2008.</w:t>
      </w:r>
    </w:p>
    <w:p w:rsidR="00A36192" w:rsidRPr="009F3AA1" w:rsidRDefault="00A36192" w:rsidP="00A36192">
      <w:pPr>
        <w:pStyle w:val="a6"/>
        <w:shd w:val="clear" w:color="auto" w:fill="FFFFFF"/>
        <w:spacing w:after="90" w:line="360" w:lineRule="auto"/>
        <w:rPr>
          <w:rFonts w:eastAsia="Times New Roman" w:cs="Times New Roman"/>
          <w:szCs w:val="24"/>
          <w:lang w:eastAsia="ru-RU"/>
        </w:rPr>
      </w:pPr>
      <w:r w:rsidRPr="009F3AA1">
        <w:rPr>
          <w:rFonts w:eastAsia="Times New Roman" w:cs="Times New Roman"/>
          <w:szCs w:val="24"/>
          <w:lang w:eastAsia="ru-RU"/>
        </w:rPr>
        <w:t>5.Немова Н.В. Управление методической работой в школе. М., 1999. (Библиотека журнала «Директор школы». Вып. 7.)</w:t>
      </w:r>
    </w:p>
    <w:p w:rsidR="00A36192" w:rsidRPr="009F3AA1" w:rsidRDefault="00A36192" w:rsidP="00A36192">
      <w:pPr>
        <w:pStyle w:val="a6"/>
        <w:shd w:val="clear" w:color="auto" w:fill="FFFFFF"/>
        <w:spacing w:after="90" w:line="360" w:lineRule="auto"/>
        <w:rPr>
          <w:rFonts w:eastAsia="Times New Roman" w:cs="Times New Roman"/>
          <w:szCs w:val="24"/>
          <w:lang w:eastAsia="ru-RU"/>
        </w:rPr>
      </w:pPr>
      <w:r w:rsidRPr="009F3AA1">
        <w:rPr>
          <w:rFonts w:eastAsia="Times New Roman" w:cs="Times New Roman"/>
          <w:szCs w:val="24"/>
          <w:lang w:eastAsia="ru-RU"/>
        </w:rPr>
        <w:t>6. Селевко Г.К. Современные образовательные технологии: Учебное пособие. М., 1998.</w:t>
      </w:r>
    </w:p>
    <w:p w:rsidR="00A36192" w:rsidRPr="009F3AA1" w:rsidRDefault="00A36192" w:rsidP="00A36192">
      <w:pPr>
        <w:pStyle w:val="a6"/>
        <w:shd w:val="clear" w:color="auto" w:fill="FFFFFF"/>
        <w:spacing w:after="90" w:line="360" w:lineRule="auto"/>
        <w:rPr>
          <w:rFonts w:eastAsia="Times New Roman" w:cs="Times New Roman"/>
          <w:szCs w:val="24"/>
          <w:lang w:eastAsia="ru-RU"/>
        </w:rPr>
      </w:pPr>
      <w:r w:rsidRPr="009F3AA1">
        <w:rPr>
          <w:rFonts w:eastAsia="Times New Roman" w:cs="Times New Roman"/>
          <w:szCs w:val="24"/>
          <w:lang w:eastAsia="ru-RU"/>
        </w:rPr>
        <w:t xml:space="preserve">7. Третьяков П.И., Белая К.Ю. Дошкольное образовательное учреждение: Управление по результатам. М., Новая школа, 2001. </w:t>
      </w:r>
    </w:p>
    <w:p w:rsidR="00A36192" w:rsidRPr="009F3AA1" w:rsidRDefault="00A36192" w:rsidP="00A36192">
      <w:pPr>
        <w:pStyle w:val="a6"/>
        <w:shd w:val="clear" w:color="auto" w:fill="FFFFFF"/>
        <w:spacing w:after="90" w:line="360" w:lineRule="auto"/>
        <w:rPr>
          <w:rFonts w:eastAsia="Times New Roman" w:cs="Times New Roman"/>
          <w:szCs w:val="24"/>
          <w:lang w:eastAsia="ru-RU"/>
        </w:rPr>
      </w:pPr>
      <w:r w:rsidRPr="009F3AA1">
        <w:rPr>
          <w:rFonts w:eastAsia="Times New Roman" w:cs="Times New Roman"/>
          <w:szCs w:val="24"/>
          <w:lang w:eastAsia="ru-RU"/>
        </w:rPr>
        <w:t>8. Фалюшина Л.И. Управление качеством образовательного процесса в дошкольном образовательном учреждении. М.: Аркти, 2004</w:t>
      </w:r>
    </w:p>
    <w:p w:rsidR="00A36192" w:rsidRPr="009F3AA1" w:rsidRDefault="00A36192" w:rsidP="00A36192">
      <w:pPr>
        <w:spacing w:after="100" w:afterAutospacing="1" w:line="360" w:lineRule="auto"/>
        <w:rPr>
          <w:rFonts w:cs="Times New Roman"/>
          <w:szCs w:val="24"/>
          <w:lang w:eastAsia="ru-RU"/>
        </w:rPr>
      </w:pPr>
    </w:p>
    <w:p w:rsidR="00A36192" w:rsidRPr="009F3AA1" w:rsidRDefault="00A36192" w:rsidP="00A36192">
      <w:pPr>
        <w:spacing w:after="100" w:afterAutospacing="1" w:line="360" w:lineRule="auto"/>
        <w:ind w:firstLine="708"/>
        <w:jc w:val="both"/>
        <w:rPr>
          <w:rFonts w:cs="Times New Roman"/>
          <w:szCs w:val="24"/>
          <w:lang w:eastAsia="ru-RU"/>
        </w:rPr>
      </w:pPr>
      <w:r>
        <w:rPr>
          <w:rFonts w:cs="Times New Roman"/>
          <w:szCs w:val="24"/>
          <w:lang w:eastAsia="ru-RU"/>
        </w:rPr>
        <w:t>Добавить «Интерактивные формы работы…….</w:t>
      </w:r>
    </w:p>
    <w:p w:rsidR="00A36192" w:rsidRPr="009F3AA1" w:rsidRDefault="00A36192" w:rsidP="00A36192">
      <w:pPr>
        <w:spacing w:line="360" w:lineRule="auto"/>
        <w:jc w:val="both"/>
        <w:rPr>
          <w:rFonts w:cs="Times New Roman"/>
          <w:b/>
          <w:bCs/>
          <w:szCs w:val="24"/>
        </w:rPr>
      </w:pPr>
    </w:p>
    <w:p w:rsidR="00A36192" w:rsidRPr="009F3AA1" w:rsidRDefault="00A36192" w:rsidP="00A36192">
      <w:pPr>
        <w:spacing w:line="360" w:lineRule="auto"/>
        <w:jc w:val="both"/>
        <w:rPr>
          <w:rFonts w:cs="Times New Roman"/>
          <w:b/>
          <w:bCs/>
          <w:szCs w:val="24"/>
        </w:rPr>
      </w:pPr>
    </w:p>
    <w:p w:rsidR="00A36192" w:rsidRPr="00BF700C" w:rsidRDefault="00A36192" w:rsidP="00A36192">
      <w:pPr>
        <w:spacing w:after="100" w:afterAutospacing="1" w:line="360" w:lineRule="auto"/>
        <w:rPr>
          <w:rFonts w:cs="Times New Roman"/>
          <w:szCs w:val="24"/>
          <w:lang w:eastAsia="ru-RU"/>
        </w:rPr>
      </w:pPr>
    </w:p>
    <w:p w:rsidR="00A36192" w:rsidRPr="00BF700C" w:rsidRDefault="00A36192" w:rsidP="00A36192">
      <w:pPr>
        <w:spacing w:after="100" w:afterAutospacing="1" w:line="360" w:lineRule="auto"/>
        <w:ind w:firstLine="708"/>
        <w:jc w:val="both"/>
        <w:rPr>
          <w:rFonts w:cs="Times New Roman"/>
          <w:szCs w:val="24"/>
          <w:lang w:eastAsia="ru-RU"/>
        </w:rPr>
      </w:pPr>
    </w:p>
    <w:p w:rsidR="00A36192" w:rsidRPr="00BF700C" w:rsidRDefault="00A36192" w:rsidP="00A36192">
      <w:pPr>
        <w:pBdr>
          <w:top w:val="single" w:sz="6" w:space="1" w:color="auto"/>
        </w:pBdr>
        <w:spacing w:after="0" w:line="360" w:lineRule="auto"/>
        <w:jc w:val="center"/>
        <w:rPr>
          <w:rFonts w:eastAsia="Times New Roman" w:cs="Times New Roman"/>
          <w:vanish/>
          <w:szCs w:val="24"/>
          <w:lang w:eastAsia="ru-RU"/>
        </w:rPr>
      </w:pPr>
      <w:r w:rsidRPr="00BF700C">
        <w:rPr>
          <w:rFonts w:eastAsia="Times New Roman" w:cs="Times New Roman"/>
          <w:vanish/>
          <w:szCs w:val="24"/>
          <w:lang w:eastAsia="ru-RU"/>
        </w:rPr>
        <w:t>Конец формы</w:t>
      </w:r>
    </w:p>
    <w:p w:rsidR="00A36192" w:rsidRPr="00BF700C" w:rsidRDefault="00A36192" w:rsidP="00A36192">
      <w:pPr>
        <w:spacing w:line="360" w:lineRule="auto"/>
        <w:rPr>
          <w:rFonts w:cs="Times New Roman"/>
          <w:szCs w:val="24"/>
        </w:rPr>
      </w:pPr>
    </w:p>
    <w:p w:rsidR="00A36192" w:rsidRPr="00BF700C" w:rsidRDefault="00A36192" w:rsidP="00A36192">
      <w:pPr>
        <w:spacing w:line="360" w:lineRule="auto"/>
        <w:rPr>
          <w:rFonts w:cs="Times New Roman"/>
          <w:szCs w:val="24"/>
        </w:rPr>
      </w:pPr>
    </w:p>
    <w:p w:rsidR="00A36192" w:rsidRDefault="00A36192" w:rsidP="00A36192">
      <w:pPr>
        <w:shd w:val="clear" w:color="auto" w:fill="FFFFFF"/>
        <w:spacing w:after="0" w:line="360" w:lineRule="auto"/>
        <w:rPr>
          <w:rFonts w:ascii="Arial" w:eastAsia="Times New Roman" w:hAnsi="Arial" w:cs="Arial"/>
          <w:b/>
          <w:bCs/>
          <w:color w:val="555555"/>
          <w:sz w:val="20"/>
          <w:lang w:eastAsia="ru-RU"/>
        </w:rPr>
      </w:pPr>
    </w:p>
    <w:p w:rsidR="00A36192" w:rsidRDefault="00A36192" w:rsidP="00A36192">
      <w:pPr>
        <w:shd w:val="clear" w:color="auto" w:fill="FFFFFF"/>
        <w:spacing w:after="0" w:line="360" w:lineRule="auto"/>
        <w:jc w:val="right"/>
        <w:rPr>
          <w:rFonts w:eastAsia="Times New Roman" w:cs="Times New Roman"/>
          <w:b/>
          <w:bCs/>
          <w:szCs w:val="24"/>
          <w:lang w:eastAsia="ru-RU"/>
        </w:rPr>
      </w:pPr>
    </w:p>
    <w:p w:rsidR="00A36192" w:rsidRDefault="00A36192" w:rsidP="00A36192">
      <w:pPr>
        <w:shd w:val="clear" w:color="auto" w:fill="FFFFFF"/>
        <w:spacing w:after="0" w:line="360" w:lineRule="auto"/>
        <w:jc w:val="right"/>
        <w:rPr>
          <w:rFonts w:eastAsia="Times New Roman" w:cs="Times New Roman"/>
          <w:b/>
          <w:bCs/>
          <w:szCs w:val="24"/>
          <w:lang w:eastAsia="ru-RU"/>
        </w:rPr>
      </w:pPr>
    </w:p>
    <w:p w:rsidR="00A36192" w:rsidRDefault="00A36192" w:rsidP="00A36192">
      <w:pPr>
        <w:shd w:val="clear" w:color="auto" w:fill="FFFFFF"/>
        <w:spacing w:after="0" w:line="360" w:lineRule="auto"/>
        <w:rPr>
          <w:rFonts w:eastAsia="Times New Roman" w:cs="Times New Roman"/>
          <w:b/>
          <w:bCs/>
          <w:szCs w:val="24"/>
          <w:lang w:eastAsia="ru-RU"/>
        </w:rPr>
      </w:pPr>
    </w:p>
    <w:p w:rsidR="00A36192" w:rsidRDefault="00A36192" w:rsidP="00A36192">
      <w:pPr>
        <w:shd w:val="clear" w:color="auto" w:fill="FFFFFF"/>
        <w:spacing w:after="0" w:line="360" w:lineRule="auto"/>
        <w:rPr>
          <w:rFonts w:eastAsia="Times New Roman" w:cs="Times New Roman"/>
          <w:b/>
          <w:bCs/>
          <w:szCs w:val="24"/>
          <w:lang w:eastAsia="ru-RU"/>
        </w:rPr>
      </w:pPr>
    </w:p>
    <w:p w:rsidR="00A36192" w:rsidRPr="00500140" w:rsidRDefault="00A36192" w:rsidP="00A36192">
      <w:pPr>
        <w:shd w:val="clear" w:color="auto" w:fill="FFFFFF"/>
        <w:spacing w:after="0" w:line="360" w:lineRule="auto"/>
        <w:jc w:val="right"/>
        <w:rPr>
          <w:rFonts w:eastAsia="Times New Roman" w:cs="Times New Roman"/>
          <w:b/>
          <w:bCs/>
          <w:szCs w:val="24"/>
          <w:lang w:eastAsia="ru-RU"/>
        </w:rPr>
      </w:pPr>
      <w:r w:rsidRPr="00500140">
        <w:rPr>
          <w:rFonts w:eastAsia="Times New Roman" w:cs="Times New Roman"/>
          <w:b/>
          <w:bCs/>
          <w:szCs w:val="24"/>
          <w:lang w:eastAsia="ru-RU"/>
        </w:rPr>
        <w:lastRenderedPageBreak/>
        <w:t xml:space="preserve">Приложение </w:t>
      </w:r>
      <w:r>
        <w:rPr>
          <w:rFonts w:eastAsia="Times New Roman" w:cs="Times New Roman"/>
          <w:b/>
          <w:bCs/>
          <w:szCs w:val="24"/>
          <w:lang w:eastAsia="ru-RU"/>
        </w:rPr>
        <w:t>1</w:t>
      </w:r>
    </w:p>
    <w:p w:rsidR="00A36192" w:rsidRPr="00500140" w:rsidRDefault="00A36192" w:rsidP="00A36192">
      <w:pPr>
        <w:shd w:val="clear" w:color="auto" w:fill="FFFFFF"/>
        <w:spacing w:after="0" w:line="360" w:lineRule="auto"/>
        <w:jc w:val="center"/>
        <w:rPr>
          <w:rFonts w:eastAsia="Times New Roman" w:cs="Times New Roman"/>
          <w:szCs w:val="24"/>
          <w:lang w:eastAsia="ru-RU"/>
        </w:rPr>
      </w:pPr>
      <w:r w:rsidRPr="00500140">
        <w:rPr>
          <w:rFonts w:eastAsia="Times New Roman" w:cs="Times New Roman"/>
          <w:b/>
          <w:bCs/>
          <w:szCs w:val="24"/>
          <w:lang w:eastAsia="ru-RU"/>
        </w:rPr>
        <w:t xml:space="preserve">Анкета </w:t>
      </w:r>
      <w:r w:rsidRPr="00500140">
        <w:rPr>
          <w:rFonts w:eastAsia="Times New Roman" w:cs="Times New Roman"/>
          <w:b/>
          <w:bCs/>
          <w:szCs w:val="24"/>
          <w:lang w:eastAsia="ru-RU"/>
        </w:rPr>
        <w:br/>
        <w:t xml:space="preserve">"Факторы, стимулирующие и препятствующие развитию педагогов" </w:t>
      </w:r>
      <w:r w:rsidRPr="00500140">
        <w:rPr>
          <w:rFonts w:eastAsia="Times New Roman" w:cs="Times New Roman"/>
          <w:b/>
          <w:bCs/>
          <w:szCs w:val="24"/>
          <w:lang w:eastAsia="ru-RU"/>
        </w:rPr>
        <w:br/>
        <w:t>(по Н.В. Немовой)</w:t>
      </w:r>
    </w:p>
    <w:p w:rsidR="00A36192" w:rsidRPr="00500140" w:rsidRDefault="00A36192" w:rsidP="00A36192">
      <w:pPr>
        <w:shd w:val="clear" w:color="auto" w:fill="FFFFFF"/>
        <w:spacing w:after="0" w:line="360" w:lineRule="auto"/>
        <w:rPr>
          <w:rFonts w:eastAsia="Times New Roman" w:cs="Times New Roman"/>
          <w:szCs w:val="24"/>
          <w:lang w:eastAsia="ru-RU"/>
        </w:rPr>
      </w:pPr>
      <w:r w:rsidRPr="00500140">
        <w:rPr>
          <w:rFonts w:eastAsia="Times New Roman" w:cs="Times New Roman"/>
          <w:szCs w:val="24"/>
          <w:lang w:eastAsia="ru-RU"/>
        </w:rPr>
        <w:t>Значения баллов оценки реализации потребностей педагогов в профессиональном развитии:</w:t>
      </w:r>
    </w:p>
    <w:p w:rsidR="00A36192" w:rsidRPr="00500140" w:rsidRDefault="00A36192" w:rsidP="00A36192">
      <w:pPr>
        <w:numPr>
          <w:ilvl w:val="0"/>
          <w:numId w:val="7"/>
        </w:numPr>
        <w:shd w:val="clear" w:color="auto" w:fill="FFFFFF"/>
        <w:spacing w:after="0" w:line="360" w:lineRule="auto"/>
        <w:ind w:left="90"/>
        <w:rPr>
          <w:rFonts w:eastAsia="Times New Roman" w:cs="Times New Roman"/>
          <w:szCs w:val="24"/>
          <w:lang w:eastAsia="ru-RU"/>
        </w:rPr>
      </w:pPr>
      <w:r w:rsidRPr="00500140">
        <w:rPr>
          <w:rFonts w:eastAsia="Times New Roman" w:cs="Times New Roman"/>
          <w:szCs w:val="24"/>
          <w:lang w:eastAsia="ru-RU"/>
        </w:rPr>
        <w:t xml:space="preserve">5 – да (препятствуют или стимулируют); </w:t>
      </w:r>
    </w:p>
    <w:p w:rsidR="00A36192" w:rsidRPr="00500140" w:rsidRDefault="00A36192" w:rsidP="00A36192">
      <w:pPr>
        <w:numPr>
          <w:ilvl w:val="0"/>
          <w:numId w:val="7"/>
        </w:numPr>
        <w:shd w:val="clear" w:color="auto" w:fill="FFFFFF"/>
        <w:spacing w:after="0" w:line="360" w:lineRule="auto"/>
        <w:ind w:left="90"/>
        <w:rPr>
          <w:rFonts w:eastAsia="Times New Roman" w:cs="Times New Roman"/>
          <w:szCs w:val="24"/>
          <w:lang w:eastAsia="ru-RU"/>
        </w:rPr>
      </w:pPr>
      <w:r w:rsidRPr="00500140">
        <w:rPr>
          <w:rFonts w:eastAsia="Times New Roman" w:cs="Times New Roman"/>
          <w:szCs w:val="24"/>
          <w:lang w:eastAsia="ru-RU"/>
        </w:rPr>
        <w:t xml:space="preserve">4 – скорее да, чем нет; </w:t>
      </w:r>
    </w:p>
    <w:p w:rsidR="00A36192" w:rsidRPr="00500140" w:rsidRDefault="00A36192" w:rsidP="00A36192">
      <w:pPr>
        <w:numPr>
          <w:ilvl w:val="0"/>
          <w:numId w:val="7"/>
        </w:numPr>
        <w:shd w:val="clear" w:color="auto" w:fill="FFFFFF"/>
        <w:spacing w:after="0" w:line="360" w:lineRule="auto"/>
        <w:ind w:left="90"/>
        <w:rPr>
          <w:rFonts w:eastAsia="Times New Roman" w:cs="Times New Roman"/>
          <w:szCs w:val="24"/>
          <w:lang w:eastAsia="ru-RU"/>
        </w:rPr>
      </w:pPr>
      <w:r w:rsidRPr="00500140">
        <w:rPr>
          <w:rFonts w:eastAsia="Times New Roman" w:cs="Times New Roman"/>
          <w:szCs w:val="24"/>
          <w:lang w:eastAsia="ru-RU"/>
        </w:rPr>
        <w:t xml:space="preserve">3 – да и нет; </w:t>
      </w:r>
    </w:p>
    <w:p w:rsidR="00A36192" w:rsidRPr="00500140" w:rsidRDefault="00A36192" w:rsidP="00A36192">
      <w:pPr>
        <w:numPr>
          <w:ilvl w:val="0"/>
          <w:numId w:val="7"/>
        </w:numPr>
        <w:shd w:val="clear" w:color="auto" w:fill="FFFFFF"/>
        <w:spacing w:after="0" w:line="360" w:lineRule="auto"/>
        <w:ind w:left="90"/>
        <w:rPr>
          <w:rFonts w:eastAsia="Times New Roman" w:cs="Times New Roman"/>
          <w:szCs w:val="24"/>
          <w:lang w:eastAsia="ru-RU"/>
        </w:rPr>
      </w:pPr>
      <w:r w:rsidRPr="00500140">
        <w:rPr>
          <w:rFonts w:eastAsia="Times New Roman" w:cs="Times New Roman"/>
          <w:szCs w:val="24"/>
          <w:lang w:eastAsia="ru-RU"/>
        </w:rPr>
        <w:t xml:space="preserve">2 – скорее нет; </w:t>
      </w:r>
    </w:p>
    <w:p w:rsidR="00A36192" w:rsidRPr="00500140" w:rsidRDefault="00A36192" w:rsidP="00A36192">
      <w:pPr>
        <w:numPr>
          <w:ilvl w:val="0"/>
          <w:numId w:val="7"/>
        </w:numPr>
        <w:shd w:val="clear" w:color="auto" w:fill="FFFFFF"/>
        <w:spacing w:after="0" w:line="360" w:lineRule="auto"/>
        <w:ind w:left="90"/>
        <w:rPr>
          <w:rFonts w:eastAsia="Times New Roman" w:cs="Times New Roman"/>
          <w:szCs w:val="24"/>
          <w:lang w:eastAsia="ru-RU"/>
        </w:rPr>
      </w:pPr>
      <w:r w:rsidRPr="00500140">
        <w:rPr>
          <w:rFonts w:eastAsia="Times New Roman" w:cs="Times New Roman"/>
          <w:szCs w:val="24"/>
          <w:lang w:eastAsia="ru-RU"/>
        </w:rPr>
        <w:t xml:space="preserve">1 – нет. </w:t>
      </w:r>
    </w:p>
    <w:p w:rsidR="00A36192" w:rsidRPr="00500140" w:rsidRDefault="00A36192" w:rsidP="00A36192">
      <w:pPr>
        <w:shd w:val="clear" w:color="auto" w:fill="FFFFFF"/>
        <w:spacing w:after="0" w:line="360" w:lineRule="auto"/>
        <w:rPr>
          <w:rFonts w:eastAsia="Times New Roman" w:cs="Times New Roman"/>
          <w:szCs w:val="24"/>
          <w:lang w:eastAsia="ru-RU"/>
        </w:rPr>
      </w:pPr>
      <w:r w:rsidRPr="00500140">
        <w:rPr>
          <w:rFonts w:eastAsia="Times New Roman" w:cs="Times New Roman"/>
          <w:b/>
          <w:bCs/>
          <w:szCs w:val="24"/>
          <w:lang w:eastAsia="ru-RU"/>
        </w:rPr>
        <w:t>Факторы, препятствующие профессиональному развитию педагогов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855"/>
        <w:gridCol w:w="855"/>
        <w:gridCol w:w="855"/>
        <w:gridCol w:w="855"/>
        <w:gridCol w:w="855"/>
      </w:tblGrid>
      <w:tr w:rsidR="00A36192" w:rsidRPr="00500140" w:rsidTr="00FF1336">
        <w:tc>
          <w:tcPr>
            <w:tcW w:w="5085" w:type="dxa"/>
            <w:vMerge w:val="restart"/>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Препятствующие факторы</w:t>
            </w:r>
          </w:p>
        </w:tc>
        <w:tc>
          <w:tcPr>
            <w:tcW w:w="4260" w:type="dxa"/>
            <w:gridSpan w:val="5"/>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Оценка</w:t>
            </w:r>
          </w:p>
        </w:tc>
      </w:tr>
      <w:tr w:rsidR="00A36192" w:rsidRPr="00500140" w:rsidTr="00FF1336">
        <w:tc>
          <w:tcPr>
            <w:tcW w:w="0" w:type="auto"/>
            <w:vMerge/>
            <w:tcBorders>
              <w:top w:val="outset" w:sz="6" w:space="0" w:color="555555"/>
              <w:left w:val="outset" w:sz="6" w:space="0" w:color="555555"/>
              <w:bottom w:val="outset" w:sz="6" w:space="0" w:color="555555"/>
              <w:right w:val="outset" w:sz="6" w:space="0" w:color="555555"/>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5 баллов</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4 балла</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3 балла</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2 балла</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1 балл</w:t>
            </w:r>
          </w:p>
        </w:tc>
      </w:tr>
      <w:tr w:rsidR="00A36192" w:rsidRPr="00500140" w:rsidTr="00FF1336">
        <w:tc>
          <w:tcPr>
            <w:tcW w:w="508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Собственная инерция</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08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Разочарование из-за прежних неудач</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08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Отсутствие поддержки и помощи в этом вопросе со стороны руководителей</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08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Недоброжелательность окружающих (зависть, ревность и т. п.), плохо воспринимающих в вас перемены и стремление к лучшему</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08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Состояние здоровья</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08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Нехватка времени</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08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Ограниченные ресурсы, стесненные жизненные обстоятельства</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08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Средний балл:</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bl>
    <w:p w:rsidR="00A36192" w:rsidRPr="00500140" w:rsidRDefault="00A36192" w:rsidP="00A36192">
      <w:pPr>
        <w:shd w:val="clear" w:color="auto" w:fill="FFFFFF"/>
        <w:spacing w:after="0" w:line="360" w:lineRule="auto"/>
        <w:rPr>
          <w:rFonts w:eastAsia="Times New Roman" w:cs="Times New Roman"/>
          <w:szCs w:val="24"/>
          <w:lang w:eastAsia="ru-RU"/>
        </w:rPr>
      </w:pPr>
      <w:r w:rsidRPr="00500140">
        <w:rPr>
          <w:rFonts w:eastAsia="Times New Roman" w:cs="Times New Roman"/>
          <w:szCs w:val="24"/>
          <w:lang w:eastAsia="ru-RU"/>
        </w:rPr>
        <w:t> </w:t>
      </w:r>
    </w:p>
    <w:p w:rsidR="00A36192" w:rsidRDefault="00A36192" w:rsidP="00A36192">
      <w:pPr>
        <w:shd w:val="clear" w:color="auto" w:fill="FFFFFF"/>
        <w:spacing w:after="0" w:line="360" w:lineRule="auto"/>
        <w:rPr>
          <w:rFonts w:eastAsia="Times New Roman" w:cs="Times New Roman"/>
          <w:b/>
          <w:bCs/>
          <w:szCs w:val="24"/>
          <w:lang w:eastAsia="ru-RU"/>
        </w:rPr>
      </w:pPr>
    </w:p>
    <w:p w:rsidR="00A36192" w:rsidRDefault="00A36192" w:rsidP="00A36192">
      <w:pPr>
        <w:shd w:val="clear" w:color="auto" w:fill="FFFFFF"/>
        <w:spacing w:after="0" w:line="360" w:lineRule="auto"/>
        <w:rPr>
          <w:rFonts w:eastAsia="Times New Roman" w:cs="Times New Roman"/>
          <w:b/>
          <w:bCs/>
          <w:szCs w:val="24"/>
          <w:lang w:eastAsia="ru-RU"/>
        </w:rPr>
      </w:pPr>
    </w:p>
    <w:p w:rsidR="00A36192" w:rsidRDefault="00A36192" w:rsidP="00A36192">
      <w:pPr>
        <w:shd w:val="clear" w:color="auto" w:fill="FFFFFF"/>
        <w:spacing w:after="0" w:line="360" w:lineRule="auto"/>
        <w:rPr>
          <w:rFonts w:eastAsia="Times New Roman" w:cs="Times New Roman"/>
          <w:b/>
          <w:bCs/>
          <w:szCs w:val="24"/>
          <w:lang w:eastAsia="ru-RU"/>
        </w:rPr>
      </w:pPr>
    </w:p>
    <w:p w:rsidR="00A36192" w:rsidRDefault="00A36192" w:rsidP="00A36192">
      <w:pPr>
        <w:shd w:val="clear" w:color="auto" w:fill="FFFFFF"/>
        <w:spacing w:after="0" w:line="360" w:lineRule="auto"/>
        <w:rPr>
          <w:rFonts w:eastAsia="Times New Roman" w:cs="Times New Roman"/>
          <w:b/>
          <w:bCs/>
          <w:szCs w:val="24"/>
          <w:lang w:eastAsia="ru-RU"/>
        </w:rPr>
      </w:pPr>
    </w:p>
    <w:p w:rsidR="00A36192" w:rsidRDefault="00A36192" w:rsidP="00A36192">
      <w:pPr>
        <w:shd w:val="clear" w:color="auto" w:fill="FFFFFF"/>
        <w:spacing w:after="0" w:line="360" w:lineRule="auto"/>
        <w:rPr>
          <w:rFonts w:eastAsia="Times New Roman" w:cs="Times New Roman"/>
          <w:b/>
          <w:bCs/>
          <w:szCs w:val="24"/>
          <w:lang w:eastAsia="ru-RU"/>
        </w:rPr>
      </w:pPr>
    </w:p>
    <w:p w:rsidR="00A36192" w:rsidRDefault="00A36192" w:rsidP="00A36192">
      <w:pPr>
        <w:shd w:val="clear" w:color="auto" w:fill="FFFFFF"/>
        <w:spacing w:after="0" w:line="360" w:lineRule="auto"/>
        <w:rPr>
          <w:rFonts w:eastAsia="Times New Roman" w:cs="Times New Roman"/>
          <w:b/>
          <w:bCs/>
          <w:szCs w:val="24"/>
          <w:lang w:eastAsia="ru-RU"/>
        </w:rPr>
      </w:pPr>
    </w:p>
    <w:p w:rsidR="00A36192" w:rsidRDefault="00A36192" w:rsidP="00A36192">
      <w:pPr>
        <w:shd w:val="clear" w:color="auto" w:fill="FFFFFF"/>
        <w:spacing w:after="0" w:line="360" w:lineRule="auto"/>
        <w:rPr>
          <w:rFonts w:eastAsia="Times New Roman" w:cs="Times New Roman"/>
          <w:b/>
          <w:bCs/>
          <w:szCs w:val="24"/>
          <w:lang w:eastAsia="ru-RU"/>
        </w:rPr>
      </w:pPr>
    </w:p>
    <w:p w:rsidR="00A36192" w:rsidRPr="00500140" w:rsidRDefault="00A36192" w:rsidP="00A36192">
      <w:pPr>
        <w:shd w:val="clear" w:color="auto" w:fill="FFFFFF"/>
        <w:spacing w:after="0" w:line="360" w:lineRule="auto"/>
        <w:rPr>
          <w:rFonts w:eastAsia="Times New Roman" w:cs="Times New Roman"/>
          <w:b/>
          <w:bCs/>
          <w:szCs w:val="24"/>
          <w:lang w:eastAsia="ru-RU"/>
        </w:rPr>
      </w:pPr>
      <w:r w:rsidRPr="00500140">
        <w:rPr>
          <w:rFonts w:eastAsia="Times New Roman" w:cs="Times New Roman"/>
          <w:b/>
          <w:bCs/>
          <w:szCs w:val="24"/>
          <w:lang w:eastAsia="ru-RU"/>
        </w:rPr>
        <w:t>Факторы, стимулирующие профессиональное развитие педагогов</w:t>
      </w:r>
    </w:p>
    <w:tbl>
      <w:tblPr>
        <w:tblW w:w="95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78"/>
        <w:gridCol w:w="993"/>
        <w:gridCol w:w="850"/>
        <w:gridCol w:w="851"/>
        <w:gridCol w:w="850"/>
        <w:gridCol w:w="851"/>
      </w:tblGrid>
      <w:tr w:rsidR="00A36192" w:rsidRPr="00500140" w:rsidTr="00FF1336">
        <w:trPr>
          <w:tblHeader/>
        </w:trPr>
        <w:tc>
          <w:tcPr>
            <w:tcW w:w="5178" w:type="dxa"/>
            <w:vMerge w:val="restart"/>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Стимулирующие факторы</w:t>
            </w:r>
          </w:p>
        </w:tc>
        <w:tc>
          <w:tcPr>
            <w:tcW w:w="4395" w:type="dxa"/>
            <w:gridSpan w:val="5"/>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Оценка</w:t>
            </w:r>
          </w:p>
        </w:tc>
      </w:tr>
      <w:tr w:rsidR="00A36192" w:rsidRPr="00500140" w:rsidTr="00FF1336">
        <w:tc>
          <w:tcPr>
            <w:tcW w:w="5178" w:type="dxa"/>
            <w:vMerge/>
            <w:tcBorders>
              <w:top w:val="outset" w:sz="6" w:space="0" w:color="555555"/>
              <w:left w:val="outset" w:sz="6" w:space="0" w:color="555555"/>
              <w:bottom w:val="outset" w:sz="6" w:space="0" w:color="555555"/>
              <w:right w:val="outset" w:sz="6" w:space="0" w:color="555555"/>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5 баллов</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4 балла</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3 балла</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2 балла</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1 балл</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Методическая работа в ДОУ</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Обучение на курсах</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Пример и влияние коллег</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Пример и влияние руководителей</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Организация труда в ДОУ</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Внимание к этой проблеме руководителей</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Доверие</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Самообразование</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Интерес к работе</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Возрастающая ответственность</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Возможность получения признания в коллективе</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517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Средний балл</w:t>
            </w:r>
            <w:r w:rsidRPr="00500140">
              <w:rPr>
                <w:rFonts w:eastAsia="Times New Roman" w:cs="Times New Roman"/>
                <w:szCs w:val="24"/>
                <w:lang w:eastAsia="ru-RU"/>
              </w:rPr>
              <w:t>:</w:t>
            </w:r>
          </w:p>
        </w:tc>
        <w:tc>
          <w:tcPr>
            <w:tcW w:w="993"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85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bl>
    <w:p w:rsidR="00A36192" w:rsidRPr="00500140" w:rsidRDefault="00A36192" w:rsidP="00A36192">
      <w:pPr>
        <w:shd w:val="clear" w:color="auto" w:fill="FFFFFF"/>
        <w:spacing w:after="0" w:line="360" w:lineRule="auto"/>
        <w:rPr>
          <w:rFonts w:eastAsia="Times New Roman" w:cs="Times New Roman"/>
          <w:szCs w:val="24"/>
          <w:lang w:eastAsia="ru-RU"/>
        </w:rPr>
      </w:pPr>
      <w:r w:rsidRPr="00500140">
        <w:rPr>
          <w:rFonts w:eastAsia="Times New Roman" w:cs="Times New Roman"/>
          <w:szCs w:val="24"/>
          <w:lang w:eastAsia="ru-RU"/>
        </w:rPr>
        <w:t> </w:t>
      </w:r>
    </w:p>
    <w:p w:rsidR="00A36192" w:rsidRPr="00500140" w:rsidRDefault="00A36192" w:rsidP="00A36192">
      <w:pPr>
        <w:shd w:val="clear" w:color="auto" w:fill="FFFFFF"/>
        <w:spacing w:after="0" w:line="360" w:lineRule="auto"/>
        <w:rPr>
          <w:rFonts w:eastAsia="Times New Roman" w:cs="Times New Roman"/>
          <w:szCs w:val="24"/>
          <w:lang w:eastAsia="ru-RU"/>
        </w:rPr>
      </w:pPr>
      <w:r w:rsidRPr="00500140">
        <w:rPr>
          <w:rFonts w:eastAsia="Times New Roman" w:cs="Times New Roman"/>
          <w:szCs w:val="24"/>
          <w:lang w:eastAsia="ru-RU"/>
        </w:rPr>
        <w:t>Оцененные факторы ранжируются с помощью показателей среднего балла. Коэффициент профессионального развития (Кр) вычисляется по формуле:</w:t>
      </w:r>
    </w:p>
    <w:tbl>
      <w:tblPr>
        <w:tblW w:w="0" w:type="auto"/>
        <w:tblCellMar>
          <w:left w:w="0" w:type="dxa"/>
          <w:right w:w="0" w:type="dxa"/>
        </w:tblCellMar>
        <w:tblLook w:val="04A0" w:firstRow="1" w:lastRow="0" w:firstColumn="1" w:lastColumn="0" w:noHBand="0" w:noVBand="1"/>
      </w:tblPr>
      <w:tblGrid>
        <w:gridCol w:w="810"/>
        <w:gridCol w:w="885"/>
        <w:gridCol w:w="300"/>
      </w:tblGrid>
      <w:tr w:rsidR="00A36192" w:rsidRPr="00500140" w:rsidTr="00FF1336">
        <w:tc>
          <w:tcPr>
            <w:tcW w:w="810" w:type="dxa"/>
            <w:vMerge w:val="restart"/>
            <w:tcBorders>
              <w:top w:val="nil"/>
              <w:left w:val="nil"/>
              <w:bottom w:val="nil"/>
              <w:right w:val="nil"/>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xml:space="preserve">Кр =    </w:t>
            </w:r>
          </w:p>
        </w:tc>
        <w:tc>
          <w:tcPr>
            <w:tcW w:w="885" w:type="dxa"/>
            <w:tcBorders>
              <w:top w:val="nil"/>
              <w:left w:val="nil"/>
              <w:bottom w:val="nil"/>
              <w:right w:val="nil"/>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u w:val="single"/>
                <w:lang w:eastAsia="ru-RU"/>
              </w:rPr>
              <w:t>К</w:t>
            </w:r>
            <w:r w:rsidRPr="00500140">
              <w:rPr>
                <w:rFonts w:eastAsia="Times New Roman" w:cs="Times New Roman"/>
                <w:szCs w:val="24"/>
                <w:u w:val="single"/>
                <w:vertAlign w:val="subscript"/>
                <w:lang w:eastAsia="ru-RU"/>
              </w:rPr>
              <w:t>факт</w:t>
            </w:r>
          </w:p>
        </w:tc>
        <w:tc>
          <w:tcPr>
            <w:tcW w:w="300" w:type="dxa"/>
            <w:vMerge w:val="restart"/>
            <w:tcBorders>
              <w:top w:val="nil"/>
              <w:left w:val="nil"/>
              <w:bottom w:val="nil"/>
              <w:right w:val="nil"/>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w:t>
            </w:r>
          </w:p>
        </w:tc>
      </w:tr>
      <w:tr w:rsidR="00A36192" w:rsidRPr="00500140" w:rsidTr="00FF1336">
        <w:tc>
          <w:tcPr>
            <w:tcW w:w="0" w:type="auto"/>
            <w:vMerge/>
            <w:tcBorders>
              <w:top w:val="nil"/>
              <w:left w:val="nil"/>
              <w:bottom w:val="nil"/>
              <w:right w:val="nil"/>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885" w:type="dxa"/>
            <w:tcBorders>
              <w:top w:val="nil"/>
              <w:left w:val="nil"/>
              <w:bottom w:val="nil"/>
              <w:right w:val="nil"/>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К</w:t>
            </w:r>
            <w:r w:rsidRPr="00500140">
              <w:rPr>
                <w:rFonts w:eastAsia="Times New Roman" w:cs="Times New Roman"/>
                <w:szCs w:val="24"/>
                <w:vertAlign w:val="subscript"/>
                <w:lang w:eastAsia="ru-RU"/>
              </w:rPr>
              <w:t>макс</w:t>
            </w:r>
          </w:p>
        </w:tc>
        <w:tc>
          <w:tcPr>
            <w:tcW w:w="0" w:type="auto"/>
            <w:vMerge/>
            <w:tcBorders>
              <w:top w:val="nil"/>
              <w:left w:val="nil"/>
              <w:bottom w:val="nil"/>
              <w:right w:val="nil"/>
            </w:tcBorders>
            <w:vAlign w:val="center"/>
            <w:hideMark/>
          </w:tcPr>
          <w:p w:rsidR="00A36192" w:rsidRPr="00500140" w:rsidRDefault="00A36192" w:rsidP="00FF1336">
            <w:pPr>
              <w:spacing w:after="0" w:line="360" w:lineRule="auto"/>
              <w:rPr>
                <w:rFonts w:eastAsia="Times New Roman" w:cs="Times New Roman"/>
                <w:szCs w:val="24"/>
                <w:lang w:eastAsia="ru-RU"/>
              </w:rPr>
            </w:pPr>
          </w:p>
        </w:tc>
      </w:tr>
    </w:tbl>
    <w:p w:rsidR="00A36192" w:rsidRPr="00500140" w:rsidRDefault="00A36192" w:rsidP="00A36192">
      <w:pPr>
        <w:shd w:val="clear" w:color="auto" w:fill="FFFFFF"/>
        <w:spacing w:after="0" w:line="360" w:lineRule="auto"/>
        <w:rPr>
          <w:rFonts w:eastAsia="Times New Roman" w:cs="Times New Roman"/>
          <w:szCs w:val="24"/>
          <w:lang w:eastAsia="ru-RU"/>
        </w:rPr>
      </w:pPr>
      <w:r w:rsidRPr="00500140">
        <w:rPr>
          <w:rFonts w:eastAsia="Times New Roman" w:cs="Times New Roman"/>
          <w:szCs w:val="24"/>
          <w:lang w:eastAsia="ru-RU"/>
        </w:rPr>
        <w:t> где К</w:t>
      </w:r>
      <w:r w:rsidRPr="00500140">
        <w:rPr>
          <w:rFonts w:eastAsia="Times New Roman" w:cs="Times New Roman"/>
          <w:szCs w:val="24"/>
          <w:vertAlign w:val="subscript"/>
          <w:lang w:eastAsia="ru-RU"/>
        </w:rPr>
        <w:t>факт</w:t>
      </w:r>
      <w:r w:rsidRPr="00500140">
        <w:rPr>
          <w:rFonts w:eastAsia="Times New Roman" w:cs="Times New Roman"/>
          <w:szCs w:val="24"/>
          <w:lang w:eastAsia="ru-RU"/>
        </w:rPr>
        <w:t xml:space="preserve"> – сумма баллов, проставленных в анкетах;</w:t>
      </w:r>
    </w:p>
    <w:p w:rsidR="00A36192" w:rsidRDefault="00A36192" w:rsidP="00A36192">
      <w:pPr>
        <w:shd w:val="clear" w:color="auto" w:fill="FFFFFF"/>
        <w:spacing w:after="0" w:line="360" w:lineRule="auto"/>
        <w:rPr>
          <w:rFonts w:eastAsia="Times New Roman" w:cs="Times New Roman"/>
          <w:szCs w:val="24"/>
          <w:lang w:eastAsia="ru-RU"/>
        </w:rPr>
      </w:pPr>
      <w:r w:rsidRPr="00500140">
        <w:rPr>
          <w:rFonts w:eastAsia="Times New Roman" w:cs="Times New Roman"/>
          <w:szCs w:val="24"/>
          <w:lang w:eastAsia="ru-RU"/>
        </w:rPr>
        <w:t>       К</w:t>
      </w:r>
      <w:r w:rsidRPr="00500140">
        <w:rPr>
          <w:rFonts w:eastAsia="Times New Roman" w:cs="Times New Roman"/>
          <w:szCs w:val="24"/>
          <w:vertAlign w:val="subscript"/>
          <w:lang w:eastAsia="ru-RU"/>
        </w:rPr>
        <w:t>макс</w:t>
      </w:r>
      <w:r w:rsidRPr="00500140">
        <w:rPr>
          <w:rFonts w:eastAsia="Times New Roman" w:cs="Times New Roman"/>
          <w:szCs w:val="24"/>
          <w:lang w:eastAsia="ru-RU"/>
        </w:rPr>
        <w:t xml:space="preserve"> – максимально возможное количество баллов в анкетах.</w:t>
      </w:r>
    </w:p>
    <w:p w:rsidR="00A36192" w:rsidRPr="00500140" w:rsidRDefault="00A36192" w:rsidP="00A36192">
      <w:pPr>
        <w:shd w:val="clear" w:color="auto" w:fill="FFFFFF"/>
        <w:spacing w:after="0" w:line="360" w:lineRule="auto"/>
        <w:rPr>
          <w:rFonts w:eastAsia="Times New Roman" w:cs="Times New Roman"/>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2940"/>
        <w:gridCol w:w="2340"/>
      </w:tblGrid>
      <w:tr w:rsidR="00A36192" w:rsidRPr="00500140" w:rsidTr="00FF1336">
        <w:tc>
          <w:tcPr>
            <w:tcW w:w="4065" w:type="dxa"/>
            <w:vMerge w:val="restart"/>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b/>
                <w:bCs/>
                <w:szCs w:val="24"/>
                <w:lang w:eastAsia="ru-RU"/>
              </w:rPr>
              <w:t>Количество педагогических работников</w:t>
            </w:r>
          </w:p>
        </w:tc>
        <w:tc>
          <w:tcPr>
            <w:tcW w:w="5280" w:type="dxa"/>
            <w:gridSpan w:val="2"/>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jc w:val="center"/>
              <w:rPr>
                <w:rFonts w:eastAsia="Times New Roman" w:cs="Times New Roman"/>
                <w:szCs w:val="24"/>
                <w:lang w:eastAsia="ru-RU"/>
              </w:rPr>
            </w:pPr>
            <w:r w:rsidRPr="00500140">
              <w:rPr>
                <w:rFonts w:eastAsia="Times New Roman" w:cs="Times New Roman"/>
                <w:b/>
                <w:bCs/>
                <w:szCs w:val="24"/>
                <w:lang w:eastAsia="ru-RU"/>
              </w:rPr>
              <w:t>Факторы</w:t>
            </w:r>
          </w:p>
        </w:tc>
      </w:tr>
      <w:tr w:rsidR="00A36192" w:rsidRPr="00500140" w:rsidTr="00FF1336">
        <w:tc>
          <w:tcPr>
            <w:tcW w:w="0" w:type="auto"/>
            <w:vMerge/>
            <w:tcBorders>
              <w:top w:val="outset" w:sz="6" w:space="0" w:color="555555"/>
              <w:left w:val="outset" w:sz="6" w:space="0" w:color="555555"/>
              <w:bottom w:val="outset" w:sz="6" w:space="0" w:color="555555"/>
              <w:right w:val="outset" w:sz="6" w:space="0" w:color="555555"/>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29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Стимулирующие</w:t>
            </w:r>
          </w:p>
        </w:tc>
        <w:tc>
          <w:tcPr>
            <w:tcW w:w="23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Препятствующие</w:t>
            </w:r>
          </w:p>
        </w:tc>
      </w:tr>
      <w:tr w:rsidR="00A36192" w:rsidRPr="00500140" w:rsidTr="00FF1336">
        <w:tc>
          <w:tcPr>
            <w:tcW w:w="40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В процентном выражении</w:t>
            </w:r>
          </w:p>
        </w:tc>
        <w:tc>
          <w:tcPr>
            <w:tcW w:w="29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23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r w:rsidR="00A36192" w:rsidRPr="00500140" w:rsidTr="00FF1336">
        <w:tc>
          <w:tcPr>
            <w:tcW w:w="40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Коэффициент профессионального развития</w:t>
            </w:r>
          </w:p>
        </w:tc>
        <w:tc>
          <w:tcPr>
            <w:tcW w:w="29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c>
          <w:tcPr>
            <w:tcW w:w="23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 </w:t>
            </w:r>
          </w:p>
        </w:tc>
      </w:tr>
    </w:tbl>
    <w:p w:rsidR="00A36192" w:rsidRPr="00500140" w:rsidRDefault="00A36192" w:rsidP="00A36192">
      <w:pPr>
        <w:shd w:val="clear" w:color="auto" w:fill="FFFFFF"/>
        <w:spacing w:after="0" w:line="360" w:lineRule="auto"/>
        <w:rPr>
          <w:rFonts w:eastAsia="Times New Roman" w:cs="Times New Roman"/>
          <w:szCs w:val="24"/>
          <w:lang w:eastAsia="ru-RU"/>
        </w:rPr>
      </w:pPr>
      <w:r w:rsidRPr="00500140">
        <w:rPr>
          <w:rFonts w:eastAsia="Times New Roman" w:cs="Times New Roman"/>
          <w:szCs w:val="24"/>
          <w:lang w:eastAsia="ru-RU"/>
        </w:rPr>
        <w:t> </w:t>
      </w:r>
    </w:p>
    <w:p w:rsidR="00A36192" w:rsidRPr="00500140" w:rsidRDefault="00A36192" w:rsidP="00A36192">
      <w:pPr>
        <w:spacing w:after="0" w:line="360" w:lineRule="auto"/>
        <w:rPr>
          <w:rFonts w:cs="Times New Roman"/>
          <w:szCs w:val="24"/>
        </w:rPr>
      </w:pPr>
    </w:p>
    <w:p w:rsidR="00A36192" w:rsidRDefault="00A36192" w:rsidP="00A36192">
      <w:pPr>
        <w:spacing w:after="0" w:line="360" w:lineRule="auto"/>
        <w:jc w:val="right"/>
        <w:rPr>
          <w:rFonts w:cs="Times New Roman"/>
          <w:b/>
          <w:bCs/>
          <w:szCs w:val="24"/>
        </w:rPr>
      </w:pPr>
      <w:r>
        <w:rPr>
          <w:rFonts w:cs="Times New Roman"/>
          <w:b/>
          <w:bCs/>
          <w:szCs w:val="24"/>
        </w:rPr>
        <w:lastRenderedPageBreak/>
        <w:t>Приложение 2</w:t>
      </w:r>
    </w:p>
    <w:p w:rsidR="00A36192" w:rsidRDefault="00A36192" w:rsidP="00A36192">
      <w:pPr>
        <w:spacing w:after="0" w:line="360" w:lineRule="auto"/>
        <w:rPr>
          <w:rFonts w:cs="Times New Roman"/>
          <w:szCs w:val="24"/>
        </w:rPr>
      </w:pPr>
      <w:r>
        <w:rPr>
          <w:rFonts w:cs="Times New Roman"/>
          <w:b/>
          <w:bCs/>
          <w:szCs w:val="24"/>
        </w:rPr>
        <w:t xml:space="preserve">                      </w:t>
      </w:r>
      <w:r w:rsidRPr="00500140">
        <w:rPr>
          <w:rFonts w:cs="Times New Roman"/>
          <w:b/>
          <w:bCs/>
          <w:szCs w:val="24"/>
        </w:rPr>
        <w:t>Тест “Какой Ваш творческий потенциал?”</w:t>
      </w:r>
      <w:r>
        <w:rPr>
          <w:rFonts w:cs="Times New Roman"/>
          <w:szCs w:val="24"/>
        </w:rPr>
        <w:br/>
        <w:t xml:space="preserve">                  </w:t>
      </w:r>
      <w:r w:rsidRPr="00500140">
        <w:rPr>
          <w:rFonts w:cs="Times New Roman"/>
          <w:szCs w:val="24"/>
        </w:rPr>
        <w:t>Выберите один из предложенных вариантов ответа.</w:t>
      </w:r>
      <w:r w:rsidRPr="00500140">
        <w:rPr>
          <w:rFonts w:cs="Times New Roman"/>
          <w:szCs w:val="24"/>
        </w:rPr>
        <w:br/>
      </w:r>
      <w:r w:rsidRPr="00500140">
        <w:rPr>
          <w:rFonts w:cs="Times New Roman"/>
          <w:szCs w:val="24"/>
        </w:rPr>
        <w:br/>
      </w:r>
      <w:r w:rsidRPr="00500140">
        <w:rPr>
          <w:rFonts w:cs="Times New Roman"/>
          <w:b/>
          <w:bCs/>
          <w:i/>
          <w:iCs/>
          <w:szCs w:val="24"/>
        </w:rPr>
        <w:t xml:space="preserve">1. Считаете ли Вы, что окружающий Вас мир может быть улучшен: </w:t>
      </w:r>
      <w:r>
        <w:rPr>
          <w:rFonts w:cs="Times New Roman"/>
          <w:szCs w:val="24"/>
        </w:rPr>
        <w:br/>
        <w:t xml:space="preserve">а) да; </w:t>
      </w:r>
      <w:r>
        <w:rPr>
          <w:rFonts w:cs="Times New Roman"/>
          <w:szCs w:val="24"/>
        </w:rPr>
        <w:br/>
      </w:r>
      <w:r w:rsidRPr="00500140">
        <w:rPr>
          <w:rFonts w:cs="Times New Roman"/>
          <w:szCs w:val="24"/>
        </w:rPr>
        <w:t>б) нет</w:t>
      </w:r>
      <w:r>
        <w:rPr>
          <w:rFonts w:cs="Times New Roman"/>
          <w:szCs w:val="24"/>
        </w:rPr>
        <w:t xml:space="preserve">, он и так достаточно хорошо; </w:t>
      </w:r>
      <w:r>
        <w:rPr>
          <w:rFonts w:cs="Times New Roman"/>
          <w:szCs w:val="24"/>
        </w:rPr>
        <w:br/>
        <w:t>в) да, но только кое в чем.</w:t>
      </w:r>
      <w:r>
        <w:rPr>
          <w:rFonts w:cs="Times New Roman"/>
          <w:szCs w:val="24"/>
        </w:rPr>
        <w:br/>
      </w:r>
      <w:r w:rsidRPr="00500140">
        <w:rPr>
          <w:rFonts w:cs="Times New Roman"/>
          <w:b/>
          <w:bCs/>
          <w:i/>
          <w:iCs/>
          <w:szCs w:val="24"/>
        </w:rPr>
        <w:t xml:space="preserve">2. Думаете ли Вы, что сможете участвовать в значительных изменениях окружающего мира: </w:t>
      </w:r>
      <w:r>
        <w:rPr>
          <w:rFonts w:cs="Times New Roman"/>
          <w:szCs w:val="24"/>
        </w:rPr>
        <w:br/>
        <w:t xml:space="preserve">а) да, в большинстве случаев; </w:t>
      </w:r>
      <w:r>
        <w:rPr>
          <w:rFonts w:cs="Times New Roman"/>
          <w:szCs w:val="24"/>
        </w:rPr>
        <w:br/>
        <w:t xml:space="preserve">б) нет; </w:t>
      </w:r>
      <w:r>
        <w:rPr>
          <w:rFonts w:cs="Times New Roman"/>
          <w:szCs w:val="24"/>
        </w:rPr>
        <w:br/>
        <w:t>в) да, в некоторых случаях.</w:t>
      </w:r>
      <w:r>
        <w:rPr>
          <w:rFonts w:cs="Times New Roman"/>
          <w:szCs w:val="24"/>
        </w:rPr>
        <w:br/>
      </w:r>
      <w:r w:rsidRPr="00500140">
        <w:rPr>
          <w:rFonts w:cs="Times New Roman"/>
          <w:b/>
          <w:bCs/>
          <w:i/>
          <w:iCs/>
          <w:szCs w:val="24"/>
        </w:rPr>
        <w:t>3. Считаете ли Вы, что некоторые из Ваших идей принесли бы значительный прогресс в той сфере деятельности, в которой Вы работаете:</w:t>
      </w:r>
      <w:r>
        <w:rPr>
          <w:rFonts w:cs="Times New Roman"/>
          <w:szCs w:val="24"/>
        </w:rPr>
        <w:br/>
        <w:t>а) да;</w:t>
      </w:r>
      <w:r>
        <w:rPr>
          <w:rFonts w:cs="Times New Roman"/>
          <w:szCs w:val="24"/>
        </w:rPr>
        <w:br/>
      </w:r>
      <w:r w:rsidRPr="00500140">
        <w:rPr>
          <w:rFonts w:cs="Times New Roman"/>
          <w:szCs w:val="24"/>
        </w:rPr>
        <w:t xml:space="preserve">б) да, при </w:t>
      </w:r>
      <w:r>
        <w:rPr>
          <w:rFonts w:cs="Times New Roman"/>
          <w:szCs w:val="24"/>
        </w:rPr>
        <w:t>благоприятных обстоятельствах;</w:t>
      </w:r>
      <w:r>
        <w:rPr>
          <w:rFonts w:cs="Times New Roman"/>
          <w:szCs w:val="24"/>
        </w:rPr>
        <w:br/>
        <w:t>в) лишь в некоторой степени.</w:t>
      </w:r>
      <w:r>
        <w:rPr>
          <w:rFonts w:cs="Times New Roman"/>
          <w:szCs w:val="24"/>
        </w:rPr>
        <w:br/>
      </w:r>
      <w:r w:rsidRPr="00500140">
        <w:rPr>
          <w:rFonts w:cs="Times New Roman"/>
          <w:b/>
          <w:bCs/>
          <w:i/>
          <w:iCs/>
          <w:szCs w:val="24"/>
        </w:rPr>
        <w:t>4. Считаете ли Вы, что в будущем будете играть столь важную роль, что сможете что-то принципиально изменить:</w:t>
      </w:r>
      <w:r>
        <w:rPr>
          <w:rFonts w:cs="Times New Roman"/>
          <w:szCs w:val="24"/>
        </w:rPr>
        <w:br/>
        <w:t>а) да, наверняка;</w:t>
      </w:r>
      <w:r>
        <w:rPr>
          <w:rFonts w:cs="Times New Roman"/>
          <w:szCs w:val="24"/>
        </w:rPr>
        <w:br/>
        <w:t>б) это маловероятно;</w:t>
      </w:r>
      <w:r>
        <w:rPr>
          <w:rFonts w:cs="Times New Roman"/>
          <w:szCs w:val="24"/>
        </w:rPr>
        <w:br/>
        <w:t>в) возможно.</w:t>
      </w:r>
      <w:r>
        <w:rPr>
          <w:rFonts w:cs="Times New Roman"/>
          <w:szCs w:val="24"/>
        </w:rPr>
        <w:br/>
      </w:r>
      <w:r w:rsidRPr="00500140">
        <w:rPr>
          <w:rFonts w:cs="Times New Roman"/>
          <w:b/>
          <w:bCs/>
          <w:i/>
          <w:iCs/>
          <w:szCs w:val="24"/>
        </w:rPr>
        <w:t>5. Когда Вы решаете предпринять какое-то действие, думаете ли Вы, что осуществите свое начинание:</w:t>
      </w:r>
      <w:r>
        <w:rPr>
          <w:rFonts w:cs="Times New Roman"/>
          <w:szCs w:val="24"/>
        </w:rPr>
        <w:br/>
        <w:t>а) да;</w:t>
      </w:r>
      <w:r>
        <w:rPr>
          <w:rFonts w:cs="Times New Roman"/>
          <w:szCs w:val="24"/>
        </w:rPr>
        <w:br/>
        <w:t>б) часто думаю, что смогу;</w:t>
      </w:r>
      <w:r>
        <w:rPr>
          <w:rFonts w:cs="Times New Roman"/>
          <w:szCs w:val="24"/>
        </w:rPr>
        <w:br/>
        <w:t>в) да, часто.</w:t>
      </w:r>
      <w:r>
        <w:rPr>
          <w:rFonts w:cs="Times New Roman"/>
          <w:szCs w:val="24"/>
        </w:rPr>
        <w:br/>
      </w:r>
      <w:r w:rsidRPr="00500140">
        <w:rPr>
          <w:rFonts w:cs="Times New Roman"/>
          <w:b/>
          <w:bCs/>
          <w:i/>
          <w:iCs/>
          <w:szCs w:val="24"/>
        </w:rPr>
        <w:t xml:space="preserve">6. Испытываете ли Вы желание заняться делом, которое абсолютно не знаете: </w:t>
      </w:r>
      <w:r>
        <w:rPr>
          <w:rFonts w:cs="Times New Roman"/>
          <w:szCs w:val="24"/>
        </w:rPr>
        <w:br/>
      </w:r>
      <w:r w:rsidRPr="00500140">
        <w:rPr>
          <w:rFonts w:cs="Times New Roman"/>
          <w:szCs w:val="24"/>
        </w:rPr>
        <w:t>а) да</w:t>
      </w:r>
      <w:r>
        <w:rPr>
          <w:rFonts w:cs="Times New Roman"/>
          <w:szCs w:val="24"/>
        </w:rPr>
        <w:t>, неизвестное меня привлекает;</w:t>
      </w:r>
      <w:r>
        <w:rPr>
          <w:rFonts w:cs="Times New Roman"/>
          <w:szCs w:val="24"/>
        </w:rPr>
        <w:br/>
      </w:r>
      <w:r w:rsidRPr="00500140">
        <w:rPr>
          <w:rFonts w:cs="Times New Roman"/>
          <w:szCs w:val="24"/>
        </w:rPr>
        <w:t>б) неизвестное меня н</w:t>
      </w:r>
      <w:r>
        <w:rPr>
          <w:rFonts w:cs="Times New Roman"/>
          <w:szCs w:val="24"/>
        </w:rPr>
        <w:t>е интересует;</w:t>
      </w:r>
      <w:r>
        <w:rPr>
          <w:rFonts w:cs="Times New Roman"/>
          <w:szCs w:val="24"/>
        </w:rPr>
        <w:br/>
      </w:r>
      <w:r w:rsidRPr="00500140">
        <w:rPr>
          <w:rFonts w:cs="Times New Roman"/>
          <w:szCs w:val="24"/>
        </w:rPr>
        <w:t>в) все за</w:t>
      </w:r>
      <w:r>
        <w:rPr>
          <w:rFonts w:cs="Times New Roman"/>
          <w:szCs w:val="24"/>
        </w:rPr>
        <w:t>висит от характера этого дела.</w:t>
      </w:r>
      <w:r>
        <w:rPr>
          <w:rFonts w:cs="Times New Roman"/>
          <w:szCs w:val="24"/>
        </w:rPr>
        <w:br/>
      </w:r>
      <w:r w:rsidRPr="00500140">
        <w:rPr>
          <w:rFonts w:cs="Times New Roman"/>
          <w:b/>
          <w:bCs/>
          <w:i/>
          <w:iCs/>
          <w:szCs w:val="24"/>
        </w:rPr>
        <w:t>7. Вам приходится заниматься незнакомым делом. Испытываете ли Вы желание добиться в нем совершенства:</w:t>
      </w:r>
      <w:r w:rsidRPr="00500140">
        <w:rPr>
          <w:rFonts w:cs="Times New Roman"/>
          <w:szCs w:val="24"/>
        </w:rPr>
        <w:br/>
      </w:r>
      <w:r>
        <w:rPr>
          <w:rFonts w:cs="Times New Roman"/>
          <w:szCs w:val="24"/>
        </w:rPr>
        <w:t>а) да;</w:t>
      </w:r>
    </w:p>
    <w:p w:rsidR="00A36192" w:rsidRDefault="00A36192" w:rsidP="00A36192">
      <w:pPr>
        <w:spacing w:after="0" w:line="360" w:lineRule="auto"/>
        <w:rPr>
          <w:rFonts w:cs="Times New Roman"/>
          <w:szCs w:val="24"/>
        </w:rPr>
      </w:pPr>
      <w:r w:rsidRPr="00500140">
        <w:rPr>
          <w:rFonts w:cs="Times New Roman"/>
          <w:szCs w:val="24"/>
        </w:rPr>
        <w:lastRenderedPageBreak/>
        <w:t>б) удовлетворяюсь</w:t>
      </w:r>
      <w:r>
        <w:rPr>
          <w:rFonts w:cs="Times New Roman"/>
          <w:szCs w:val="24"/>
        </w:rPr>
        <w:t xml:space="preserve"> тем, чего успел (а) добиться;</w:t>
      </w:r>
      <w:r>
        <w:rPr>
          <w:rFonts w:cs="Times New Roman"/>
          <w:szCs w:val="24"/>
        </w:rPr>
        <w:br/>
      </w:r>
      <w:r w:rsidRPr="00500140">
        <w:rPr>
          <w:rFonts w:cs="Times New Roman"/>
          <w:szCs w:val="24"/>
        </w:rPr>
        <w:t>в) да, но только если мне это нравится.</w:t>
      </w:r>
      <w:r w:rsidRPr="00500140">
        <w:rPr>
          <w:rFonts w:cs="Times New Roman"/>
          <w:szCs w:val="24"/>
        </w:rPr>
        <w:br/>
      </w:r>
      <w:r w:rsidRPr="00500140">
        <w:rPr>
          <w:rFonts w:cs="Times New Roman"/>
          <w:b/>
          <w:bCs/>
          <w:i/>
          <w:iCs/>
          <w:szCs w:val="24"/>
        </w:rPr>
        <w:t>8. Если дело, которое Вы не знаете, Вам нравится, хотите ли Вы знать о нем все:</w:t>
      </w:r>
      <w:r>
        <w:rPr>
          <w:rFonts w:cs="Times New Roman"/>
          <w:szCs w:val="24"/>
        </w:rPr>
        <w:br/>
        <w:t>а) да;</w:t>
      </w:r>
      <w:r>
        <w:rPr>
          <w:rFonts w:cs="Times New Roman"/>
          <w:szCs w:val="24"/>
        </w:rPr>
        <w:br/>
      </w:r>
      <w:r w:rsidRPr="00500140">
        <w:rPr>
          <w:rFonts w:cs="Times New Roman"/>
          <w:szCs w:val="24"/>
        </w:rPr>
        <w:t>б) нет, хочу научить</w:t>
      </w:r>
      <w:r>
        <w:rPr>
          <w:rFonts w:cs="Times New Roman"/>
          <w:szCs w:val="24"/>
        </w:rPr>
        <w:t>ся только самому необходимому;</w:t>
      </w:r>
      <w:r>
        <w:rPr>
          <w:rFonts w:cs="Times New Roman"/>
          <w:szCs w:val="24"/>
        </w:rPr>
        <w:br/>
      </w:r>
      <w:r w:rsidRPr="00500140">
        <w:rPr>
          <w:rFonts w:cs="Times New Roman"/>
          <w:szCs w:val="24"/>
        </w:rPr>
        <w:t>в) нет, хочу удовлетв</w:t>
      </w:r>
      <w:r>
        <w:rPr>
          <w:rFonts w:cs="Times New Roman"/>
          <w:szCs w:val="24"/>
        </w:rPr>
        <w:t>орить только свое любопытство.</w:t>
      </w:r>
      <w:r>
        <w:rPr>
          <w:rFonts w:cs="Times New Roman"/>
          <w:szCs w:val="24"/>
        </w:rPr>
        <w:br/>
      </w:r>
      <w:r w:rsidRPr="00500140">
        <w:rPr>
          <w:rFonts w:cs="Times New Roman"/>
          <w:b/>
          <w:bCs/>
          <w:i/>
          <w:iCs/>
          <w:szCs w:val="24"/>
        </w:rPr>
        <w:t>9. Когда Вы терпите неудачу, то:</w:t>
      </w:r>
      <w:r>
        <w:rPr>
          <w:rFonts w:cs="Times New Roman"/>
          <w:szCs w:val="24"/>
        </w:rPr>
        <w:br/>
      </w:r>
      <w:r w:rsidRPr="00500140">
        <w:rPr>
          <w:rFonts w:cs="Times New Roman"/>
          <w:szCs w:val="24"/>
        </w:rPr>
        <w:t>а) какое-то время упорствую</w:t>
      </w:r>
      <w:r>
        <w:rPr>
          <w:rFonts w:cs="Times New Roman"/>
          <w:szCs w:val="24"/>
        </w:rPr>
        <w:t xml:space="preserve"> вопреки здравому смыслу;</w:t>
      </w:r>
      <w:r>
        <w:rPr>
          <w:rFonts w:cs="Times New Roman"/>
          <w:szCs w:val="24"/>
        </w:rPr>
        <w:br/>
      </w:r>
      <w:r w:rsidRPr="00500140">
        <w:rPr>
          <w:rFonts w:cs="Times New Roman"/>
          <w:szCs w:val="24"/>
        </w:rPr>
        <w:t>б) махну рукой на эту затею, так ка</w:t>
      </w:r>
      <w:r>
        <w:rPr>
          <w:rFonts w:cs="Times New Roman"/>
          <w:szCs w:val="24"/>
        </w:rPr>
        <w:t xml:space="preserve">к понимаю, что она нереальна; </w:t>
      </w:r>
      <w:r>
        <w:rPr>
          <w:rFonts w:cs="Times New Roman"/>
          <w:szCs w:val="24"/>
        </w:rPr>
        <w:br/>
      </w:r>
      <w:r w:rsidRPr="00500140">
        <w:rPr>
          <w:rFonts w:cs="Times New Roman"/>
          <w:szCs w:val="24"/>
        </w:rPr>
        <w:t>в) продолжаю делать свое дело, даже когда становится очевидно,</w:t>
      </w:r>
      <w:r>
        <w:rPr>
          <w:rFonts w:cs="Times New Roman"/>
          <w:szCs w:val="24"/>
        </w:rPr>
        <w:t xml:space="preserve"> что препятствия непреодолимы.</w:t>
      </w:r>
      <w:r>
        <w:rPr>
          <w:rFonts w:cs="Times New Roman"/>
          <w:szCs w:val="24"/>
        </w:rPr>
        <w:br/>
      </w:r>
      <w:r w:rsidRPr="00500140">
        <w:rPr>
          <w:rFonts w:cs="Times New Roman"/>
          <w:b/>
          <w:bCs/>
          <w:i/>
          <w:iCs/>
          <w:szCs w:val="24"/>
        </w:rPr>
        <w:t>10. Профессию следует выбирать, исходя из</w:t>
      </w:r>
      <w:r>
        <w:rPr>
          <w:rFonts w:cs="Times New Roman"/>
          <w:szCs w:val="24"/>
        </w:rPr>
        <w:t>:</w:t>
      </w:r>
      <w:r>
        <w:rPr>
          <w:rFonts w:cs="Times New Roman"/>
          <w:szCs w:val="24"/>
        </w:rPr>
        <w:br/>
      </w:r>
      <w:r w:rsidRPr="00500140">
        <w:rPr>
          <w:rFonts w:cs="Times New Roman"/>
          <w:szCs w:val="24"/>
        </w:rPr>
        <w:t>а) своих возможностей, д</w:t>
      </w:r>
      <w:r>
        <w:rPr>
          <w:rFonts w:cs="Times New Roman"/>
          <w:szCs w:val="24"/>
        </w:rPr>
        <w:t>альнейших перспектив для себя;</w:t>
      </w:r>
      <w:r>
        <w:rPr>
          <w:rFonts w:cs="Times New Roman"/>
          <w:szCs w:val="24"/>
        </w:rPr>
        <w:br/>
      </w:r>
      <w:r w:rsidRPr="00500140">
        <w:rPr>
          <w:rFonts w:cs="Times New Roman"/>
          <w:szCs w:val="24"/>
        </w:rPr>
        <w:t>б) стабильности, значимости, нужной и</w:t>
      </w:r>
      <w:r>
        <w:rPr>
          <w:rFonts w:cs="Times New Roman"/>
          <w:szCs w:val="24"/>
        </w:rPr>
        <w:t xml:space="preserve"> профессии, потребности в ней;</w:t>
      </w:r>
      <w:r>
        <w:rPr>
          <w:rFonts w:cs="Times New Roman"/>
          <w:szCs w:val="24"/>
        </w:rPr>
        <w:br/>
      </w:r>
      <w:r w:rsidRPr="00500140">
        <w:rPr>
          <w:rFonts w:cs="Times New Roman"/>
          <w:szCs w:val="24"/>
        </w:rPr>
        <w:t>в) преим</w:t>
      </w:r>
      <w:r>
        <w:rPr>
          <w:rFonts w:cs="Times New Roman"/>
          <w:szCs w:val="24"/>
        </w:rPr>
        <w:t>уществ, которые она обеспечит.</w:t>
      </w:r>
      <w:r>
        <w:rPr>
          <w:rFonts w:cs="Times New Roman"/>
          <w:szCs w:val="24"/>
        </w:rPr>
        <w:br/>
      </w:r>
      <w:r w:rsidRPr="00500140">
        <w:rPr>
          <w:rFonts w:cs="Times New Roman"/>
          <w:b/>
          <w:bCs/>
          <w:i/>
          <w:iCs/>
          <w:szCs w:val="24"/>
        </w:rPr>
        <w:t>11. Путешествуя, могли бы Вы легко ориентироваться на маршруте, по которому уже прошли:</w:t>
      </w:r>
      <w:r>
        <w:rPr>
          <w:rFonts w:cs="Times New Roman"/>
          <w:szCs w:val="24"/>
        </w:rPr>
        <w:br/>
        <w:t xml:space="preserve">а) да; </w:t>
      </w:r>
      <w:r>
        <w:rPr>
          <w:rFonts w:cs="Times New Roman"/>
          <w:szCs w:val="24"/>
        </w:rPr>
        <w:br/>
      </w:r>
      <w:r w:rsidRPr="00500140">
        <w:rPr>
          <w:rFonts w:cs="Times New Roman"/>
          <w:szCs w:val="24"/>
        </w:rPr>
        <w:t>б) нет, боюсь сби</w:t>
      </w:r>
      <w:r>
        <w:rPr>
          <w:rFonts w:cs="Times New Roman"/>
          <w:szCs w:val="24"/>
        </w:rPr>
        <w:t>ться с пути;</w:t>
      </w:r>
      <w:r>
        <w:rPr>
          <w:rFonts w:cs="Times New Roman"/>
          <w:szCs w:val="24"/>
        </w:rPr>
        <w:br/>
      </w:r>
      <w:r w:rsidRPr="00500140">
        <w:rPr>
          <w:rFonts w:cs="Times New Roman"/>
          <w:szCs w:val="24"/>
        </w:rPr>
        <w:t xml:space="preserve">в) да, но только там, где местность </w:t>
      </w:r>
      <w:r>
        <w:rPr>
          <w:rFonts w:cs="Times New Roman"/>
          <w:szCs w:val="24"/>
        </w:rPr>
        <w:t>мне понравилась и запомнилась.</w:t>
      </w:r>
      <w:r>
        <w:rPr>
          <w:rFonts w:cs="Times New Roman"/>
          <w:szCs w:val="24"/>
        </w:rPr>
        <w:br/>
      </w:r>
      <w:r w:rsidRPr="00500140">
        <w:rPr>
          <w:rFonts w:cs="Times New Roman"/>
          <w:b/>
          <w:bCs/>
          <w:i/>
          <w:iCs/>
          <w:szCs w:val="24"/>
        </w:rPr>
        <w:t>12. Сразу же после беседы сможете ли Вы вспомнить все, что говорилось:</w:t>
      </w:r>
      <w:r>
        <w:rPr>
          <w:rFonts w:cs="Times New Roman"/>
          <w:szCs w:val="24"/>
        </w:rPr>
        <w:br/>
        <w:t>а) да, без труда;</w:t>
      </w:r>
      <w:r>
        <w:rPr>
          <w:rFonts w:cs="Times New Roman"/>
          <w:szCs w:val="24"/>
        </w:rPr>
        <w:br/>
        <w:t>б) всего вспомнить не могу;</w:t>
      </w:r>
      <w:r>
        <w:rPr>
          <w:rFonts w:cs="Times New Roman"/>
          <w:szCs w:val="24"/>
        </w:rPr>
        <w:br/>
      </w:r>
      <w:r w:rsidRPr="00500140">
        <w:rPr>
          <w:rFonts w:cs="Times New Roman"/>
          <w:szCs w:val="24"/>
        </w:rPr>
        <w:t>в) запомню т</w:t>
      </w:r>
      <w:r>
        <w:rPr>
          <w:rFonts w:cs="Times New Roman"/>
          <w:szCs w:val="24"/>
        </w:rPr>
        <w:t>олько то, что меня интересует.</w:t>
      </w:r>
      <w:r>
        <w:rPr>
          <w:rFonts w:cs="Times New Roman"/>
          <w:szCs w:val="24"/>
        </w:rPr>
        <w:br/>
      </w:r>
      <w:r w:rsidRPr="00500140">
        <w:rPr>
          <w:rFonts w:cs="Times New Roman"/>
          <w:b/>
          <w:bCs/>
          <w:i/>
          <w:iCs/>
          <w:szCs w:val="24"/>
        </w:rPr>
        <w:t>13. Когда Вы слышите слово на незнакомом языке, то можете повторить его по слогам без ошибки, даже не зная его значения:</w:t>
      </w:r>
      <w:r>
        <w:rPr>
          <w:rFonts w:cs="Times New Roman"/>
          <w:szCs w:val="24"/>
        </w:rPr>
        <w:br/>
        <w:t>а) да, без затруднений;</w:t>
      </w:r>
      <w:r>
        <w:rPr>
          <w:rFonts w:cs="Times New Roman"/>
          <w:szCs w:val="24"/>
        </w:rPr>
        <w:br/>
      </w:r>
      <w:r w:rsidRPr="00500140">
        <w:rPr>
          <w:rFonts w:cs="Times New Roman"/>
          <w:szCs w:val="24"/>
        </w:rPr>
        <w:t>б) да, е</w:t>
      </w:r>
      <w:r>
        <w:rPr>
          <w:rFonts w:cs="Times New Roman"/>
          <w:szCs w:val="24"/>
        </w:rPr>
        <w:t>сли это слово легко запомнить;</w:t>
      </w:r>
      <w:r>
        <w:rPr>
          <w:rFonts w:cs="Times New Roman"/>
          <w:szCs w:val="24"/>
        </w:rPr>
        <w:br/>
      </w:r>
      <w:r w:rsidRPr="00500140">
        <w:rPr>
          <w:rFonts w:cs="Times New Roman"/>
          <w:szCs w:val="24"/>
        </w:rPr>
        <w:t>в) по</w:t>
      </w:r>
      <w:r>
        <w:rPr>
          <w:rFonts w:cs="Times New Roman"/>
          <w:szCs w:val="24"/>
        </w:rPr>
        <w:t>вторю, по не совсем правильно.</w:t>
      </w:r>
      <w:r>
        <w:rPr>
          <w:rFonts w:cs="Times New Roman"/>
          <w:szCs w:val="24"/>
        </w:rPr>
        <w:br/>
      </w:r>
      <w:r w:rsidRPr="00500140">
        <w:rPr>
          <w:rFonts w:cs="Times New Roman"/>
          <w:b/>
          <w:bCs/>
          <w:i/>
          <w:iCs/>
          <w:szCs w:val="24"/>
        </w:rPr>
        <w:t>14. В свободное время Вы предпочитаете:</w:t>
      </w:r>
      <w:r>
        <w:rPr>
          <w:rFonts w:cs="Times New Roman"/>
          <w:szCs w:val="24"/>
        </w:rPr>
        <w:br/>
      </w:r>
      <w:r w:rsidRPr="00500140">
        <w:rPr>
          <w:rFonts w:cs="Times New Roman"/>
          <w:szCs w:val="24"/>
        </w:rPr>
        <w:t>а) ост</w:t>
      </w:r>
      <w:r>
        <w:rPr>
          <w:rFonts w:cs="Times New Roman"/>
          <w:szCs w:val="24"/>
        </w:rPr>
        <w:t>аваться наедине, поразмыслить;</w:t>
      </w:r>
      <w:r>
        <w:rPr>
          <w:rFonts w:cs="Times New Roman"/>
          <w:szCs w:val="24"/>
        </w:rPr>
        <w:br/>
      </w:r>
      <w:r w:rsidRPr="00500140">
        <w:rPr>
          <w:rFonts w:cs="Times New Roman"/>
          <w:szCs w:val="24"/>
        </w:rPr>
        <w:t>б) находиться в</w:t>
      </w:r>
      <w:r w:rsidRPr="00500140">
        <w:rPr>
          <w:rFonts w:cs="Times New Roman"/>
          <w:b/>
          <w:bCs/>
          <w:szCs w:val="24"/>
        </w:rPr>
        <w:t xml:space="preserve"> </w:t>
      </w:r>
      <w:r>
        <w:rPr>
          <w:rFonts w:cs="Times New Roman"/>
          <w:szCs w:val="24"/>
        </w:rPr>
        <w:t>компании;</w:t>
      </w:r>
      <w:r>
        <w:rPr>
          <w:rFonts w:cs="Times New Roman"/>
          <w:szCs w:val="24"/>
        </w:rPr>
        <w:br/>
      </w:r>
      <w:r w:rsidRPr="00500140">
        <w:rPr>
          <w:rFonts w:cs="Times New Roman"/>
          <w:szCs w:val="24"/>
        </w:rPr>
        <w:t>в) безразлично, буду ли я один(одна) в компании.</w:t>
      </w:r>
      <w:r w:rsidRPr="00500140">
        <w:rPr>
          <w:rFonts w:cs="Times New Roman"/>
          <w:szCs w:val="24"/>
        </w:rPr>
        <w:br/>
      </w:r>
      <w:r w:rsidRPr="00500140">
        <w:rPr>
          <w:rFonts w:cs="Times New Roman"/>
          <w:b/>
          <w:bCs/>
          <w:i/>
          <w:iCs/>
          <w:szCs w:val="24"/>
        </w:rPr>
        <w:t>15. Вы занимаетесь каким-то делом. Решаете прекратить это занятие только когда:</w:t>
      </w:r>
    </w:p>
    <w:p w:rsidR="00A36192" w:rsidRDefault="00A36192" w:rsidP="00A36192">
      <w:pPr>
        <w:spacing w:after="0" w:line="360" w:lineRule="auto"/>
        <w:rPr>
          <w:rFonts w:cs="Times New Roman"/>
          <w:szCs w:val="24"/>
        </w:rPr>
      </w:pPr>
      <w:r w:rsidRPr="00500140">
        <w:rPr>
          <w:rFonts w:cs="Times New Roman"/>
          <w:szCs w:val="24"/>
        </w:rPr>
        <w:lastRenderedPageBreak/>
        <w:t>а) дело закончено и ка</w:t>
      </w:r>
      <w:r>
        <w:rPr>
          <w:rFonts w:cs="Times New Roman"/>
          <w:szCs w:val="24"/>
        </w:rPr>
        <w:t>жется Вам отлично выполненным;</w:t>
      </w:r>
      <w:r>
        <w:rPr>
          <w:rFonts w:cs="Times New Roman"/>
          <w:szCs w:val="24"/>
        </w:rPr>
        <w:br/>
      </w:r>
      <w:r w:rsidRPr="00500140">
        <w:rPr>
          <w:rFonts w:cs="Times New Roman"/>
          <w:szCs w:val="24"/>
        </w:rPr>
        <w:t>б) боле</w:t>
      </w:r>
      <w:r>
        <w:rPr>
          <w:rFonts w:cs="Times New Roman"/>
          <w:szCs w:val="24"/>
        </w:rPr>
        <w:t>е-менее доволен (а);</w:t>
      </w:r>
      <w:r>
        <w:rPr>
          <w:rFonts w:cs="Times New Roman"/>
          <w:szCs w:val="24"/>
        </w:rPr>
        <w:br/>
        <w:t>в) не все удалось сделать.</w:t>
      </w:r>
      <w:r>
        <w:rPr>
          <w:rFonts w:cs="Times New Roman"/>
          <w:szCs w:val="24"/>
        </w:rPr>
        <w:br/>
      </w:r>
      <w:r w:rsidRPr="00500140">
        <w:rPr>
          <w:rFonts w:cs="Times New Roman"/>
          <w:b/>
          <w:bCs/>
          <w:i/>
          <w:iCs/>
          <w:szCs w:val="24"/>
        </w:rPr>
        <w:t>16. Когда Вы одни (одна</w:t>
      </w:r>
      <w:r>
        <w:rPr>
          <w:rFonts w:cs="Times New Roman"/>
          <w:szCs w:val="24"/>
        </w:rPr>
        <w:t xml:space="preserve">): </w:t>
      </w:r>
      <w:r>
        <w:rPr>
          <w:rFonts w:cs="Times New Roman"/>
          <w:szCs w:val="24"/>
        </w:rPr>
        <w:br/>
      </w:r>
      <w:r w:rsidRPr="00500140">
        <w:rPr>
          <w:rFonts w:cs="Times New Roman"/>
          <w:szCs w:val="24"/>
        </w:rPr>
        <w:t>а) люблю мечтать о каких-то даже, м</w:t>
      </w:r>
      <w:r>
        <w:rPr>
          <w:rFonts w:cs="Times New Roman"/>
          <w:szCs w:val="24"/>
        </w:rPr>
        <w:t xml:space="preserve">ожет быть, абстрактных вещах; </w:t>
      </w:r>
      <w:r>
        <w:rPr>
          <w:rFonts w:cs="Times New Roman"/>
          <w:szCs w:val="24"/>
        </w:rPr>
        <w:br/>
      </w:r>
      <w:r w:rsidRPr="00500140">
        <w:rPr>
          <w:rFonts w:cs="Times New Roman"/>
          <w:szCs w:val="24"/>
        </w:rPr>
        <w:t>б) любой цено</w:t>
      </w:r>
      <w:r>
        <w:rPr>
          <w:rFonts w:cs="Times New Roman"/>
          <w:szCs w:val="24"/>
        </w:rPr>
        <w:t xml:space="preserve">й пытаюсь найти себе занятие; </w:t>
      </w:r>
      <w:r>
        <w:rPr>
          <w:rFonts w:cs="Times New Roman"/>
          <w:szCs w:val="24"/>
        </w:rPr>
        <w:br/>
      </w:r>
      <w:r w:rsidRPr="00500140">
        <w:rPr>
          <w:rFonts w:cs="Times New Roman"/>
          <w:szCs w:val="24"/>
        </w:rPr>
        <w:t>в) иногда люблю помечтать, о вещах, которые связаны с моей работой</w:t>
      </w:r>
      <w:r>
        <w:rPr>
          <w:rFonts w:cs="Times New Roman"/>
          <w:szCs w:val="24"/>
        </w:rPr>
        <w:t>.</w:t>
      </w:r>
      <w:r>
        <w:rPr>
          <w:rFonts w:cs="Times New Roman"/>
          <w:szCs w:val="24"/>
        </w:rPr>
        <w:br/>
      </w:r>
      <w:r w:rsidRPr="00500140">
        <w:rPr>
          <w:rFonts w:cs="Times New Roman"/>
          <w:b/>
          <w:bCs/>
          <w:i/>
          <w:iCs/>
          <w:szCs w:val="24"/>
        </w:rPr>
        <w:t>17. Когда какая-то идея захватывает Вас, то Вы станете думать о ней:</w:t>
      </w:r>
      <w:r>
        <w:rPr>
          <w:rFonts w:cs="Times New Roman"/>
          <w:szCs w:val="24"/>
        </w:rPr>
        <w:br/>
      </w:r>
      <w:r w:rsidRPr="00500140">
        <w:rPr>
          <w:rFonts w:cs="Times New Roman"/>
          <w:szCs w:val="24"/>
        </w:rPr>
        <w:t xml:space="preserve">а) независимо </w:t>
      </w:r>
      <w:r>
        <w:rPr>
          <w:rFonts w:cs="Times New Roman"/>
          <w:szCs w:val="24"/>
        </w:rPr>
        <w:t>от того, где и с кем нахожусь;</w:t>
      </w:r>
      <w:r>
        <w:rPr>
          <w:rFonts w:cs="Times New Roman"/>
          <w:szCs w:val="24"/>
        </w:rPr>
        <w:br/>
      </w:r>
      <w:r w:rsidRPr="00500140">
        <w:rPr>
          <w:rFonts w:cs="Times New Roman"/>
          <w:szCs w:val="24"/>
        </w:rPr>
        <w:t>б) м</w:t>
      </w:r>
      <w:r>
        <w:rPr>
          <w:rFonts w:cs="Times New Roman"/>
          <w:szCs w:val="24"/>
        </w:rPr>
        <w:t>огу делать это только наедине;</w:t>
      </w:r>
      <w:r>
        <w:rPr>
          <w:rFonts w:cs="Times New Roman"/>
          <w:szCs w:val="24"/>
        </w:rPr>
        <w:br/>
      </w:r>
      <w:r w:rsidRPr="00500140">
        <w:rPr>
          <w:rFonts w:cs="Times New Roman"/>
          <w:szCs w:val="24"/>
        </w:rPr>
        <w:t>в) только та</w:t>
      </w:r>
      <w:r>
        <w:rPr>
          <w:rFonts w:cs="Times New Roman"/>
          <w:szCs w:val="24"/>
        </w:rPr>
        <w:t>м, где будет не слишком шумно.</w:t>
      </w:r>
      <w:r>
        <w:rPr>
          <w:rFonts w:cs="Times New Roman"/>
          <w:szCs w:val="24"/>
        </w:rPr>
        <w:br/>
      </w:r>
      <w:r w:rsidRPr="00500140">
        <w:rPr>
          <w:rFonts w:cs="Times New Roman"/>
          <w:b/>
          <w:bCs/>
          <w:i/>
          <w:iCs/>
          <w:szCs w:val="24"/>
        </w:rPr>
        <w:t>18. Когда Вы отстаиваете какую-то идею:</w:t>
      </w:r>
      <w:r>
        <w:rPr>
          <w:rFonts w:cs="Times New Roman"/>
          <w:szCs w:val="24"/>
        </w:rPr>
        <w:br/>
      </w:r>
      <w:r w:rsidRPr="00500140">
        <w:rPr>
          <w:rFonts w:cs="Times New Roman"/>
          <w:szCs w:val="24"/>
        </w:rPr>
        <w:t>а) могу отказаться от нее, выслушав убед</w:t>
      </w:r>
      <w:r>
        <w:rPr>
          <w:rFonts w:cs="Times New Roman"/>
          <w:szCs w:val="24"/>
        </w:rPr>
        <w:t>ительные аргументы оппонентов;</w:t>
      </w:r>
      <w:r>
        <w:rPr>
          <w:rFonts w:cs="Times New Roman"/>
          <w:szCs w:val="24"/>
        </w:rPr>
        <w:br/>
      </w:r>
      <w:r w:rsidRPr="00500140">
        <w:rPr>
          <w:rFonts w:cs="Times New Roman"/>
          <w:szCs w:val="24"/>
        </w:rPr>
        <w:t>б) останусь при своем мнении, какие</w:t>
      </w:r>
      <w:r>
        <w:rPr>
          <w:rFonts w:cs="Times New Roman"/>
          <w:szCs w:val="24"/>
        </w:rPr>
        <w:t xml:space="preserve"> бы аргументы пи выслушал (а):</w:t>
      </w:r>
      <w:r>
        <w:rPr>
          <w:rFonts w:cs="Times New Roman"/>
          <w:szCs w:val="24"/>
        </w:rPr>
        <w:br/>
      </w:r>
      <w:r w:rsidRPr="00500140">
        <w:rPr>
          <w:rFonts w:cs="Times New Roman"/>
          <w:szCs w:val="24"/>
        </w:rPr>
        <w:t>в) изменю свое мнение, если сопротивл</w:t>
      </w:r>
      <w:r>
        <w:rPr>
          <w:rFonts w:cs="Times New Roman"/>
          <w:szCs w:val="24"/>
        </w:rPr>
        <w:t>ение окажется слишком сильным.</w:t>
      </w:r>
      <w:r>
        <w:rPr>
          <w:rFonts w:cs="Times New Roman"/>
          <w:szCs w:val="24"/>
        </w:rPr>
        <w:br/>
      </w:r>
      <w:r w:rsidRPr="00500140">
        <w:rPr>
          <w:rFonts w:cs="Times New Roman"/>
          <w:b/>
          <w:bCs/>
          <w:szCs w:val="24"/>
        </w:rPr>
        <w:t>Подсчет очков</w:t>
      </w:r>
      <w:r w:rsidRPr="00500140">
        <w:rPr>
          <w:rFonts w:cs="Times New Roman"/>
          <w:szCs w:val="24"/>
        </w:rPr>
        <w:t>: за от</w:t>
      </w:r>
      <w:r>
        <w:rPr>
          <w:rFonts w:cs="Times New Roman"/>
          <w:szCs w:val="24"/>
        </w:rPr>
        <w:t>вет “а” – 3; “б” – 1; “в” – 2.</w:t>
      </w:r>
      <w:r>
        <w:rPr>
          <w:rFonts w:cs="Times New Roman"/>
          <w:szCs w:val="24"/>
        </w:rPr>
        <w:br/>
      </w:r>
      <w:r w:rsidRPr="00500140">
        <w:rPr>
          <w:rFonts w:cs="Times New Roman"/>
          <w:szCs w:val="24"/>
        </w:rPr>
        <w:t>вопросы 1, 6, 7, 8 определяют гр</w:t>
      </w:r>
      <w:r>
        <w:rPr>
          <w:rFonts w:cs="Times New Roman"/>
          <w:szCs w:val="24"/>
        </w:rPr>
        <w:t xml:space="preserve">аницы Вашей любознательности; </w:t>
      </w:r>
      <w:r>
        <w:rPr>
          <w:rFonts w:cs="Times New Roman"/>
          <w:szCs w:val="24"/>
        </w:rPr>
        <w:br/>
      </w:r>
      <w:r w:rsidRPr="00500140">
        <w:rPr>
          <w:rFonts w:cs="Times New Roman"/>
          <w:szCs w:val="24"/>
        </w:rPr>
        <w:t>вопро</w:t>
      </w:r>
      <w:r>
        <w:rPr>
          <w:rFonts w:cs="Times New Roman"/>
          <w:szCs w:val="24"/>
        </w:rPr>
        <w:t xml:space="preserve">сы 2, 3, 4, 5, – веру в себя; </w:t>
      </w:r>
      <w:r>
        <w:rPr>
          <w:rFonts w:cs="Times New Roman"/>
          <w:szCs w:val="24"/>
        </w:rPr>
        <w:br/>
        <w:t xml:space="preserve">вопросы 9 и 15 – постоянство; </w:t>
      </w:r>
      <w:r>
        <w:rPr>
          <w:rFonts w:cs="Times New Roman"/>
          <w:szCs w:val="24"/>
        </w:rPr>
        <w:br/>
        <w:t xml:space="preserve">вопрос 10 – амбициозность; </w:t>
      </w:r>
      <w:r>
        <w:rPr>
          <w:rFonts w:cs="Times New Roman"/>
          <w:szCs w:val="24"/>
        </w:rPr>
        <w:br/>
      </w:r>
      <w:r w:rsidRPr="00500140">
        <w:rPr>
          <w:rFonts w:cs="Times New Roman"/>
          <w:szCs w:val="24"/>
        </w:rPr>
        <w:t>вопр</w:t>
      </w:r>
      <w:r>
        <w:rPr>
          <w:rFonts w:cs="Times New Roman"/>
          <w:szCs w:val="24"/>
        </w:rPr>
        <w:t xml:space="preserve">ос 12 и 13 – слуховую память; </w:t>
      </w:r>
      <w:r>
        <w:rPr>
          <w:rFonts w:cs="Times New Roman"/>
          <w:szCs w:val="24"/>
        </w:rPr>
        <w:br/>
      </w:r>
      <w:r w:rsidRPr="00500140">
        <w:rPr>
          <w:rFonts w:cs="Times New Roman"/>
          <w:szCs w:val="24"/>
        </w:rPr>
        <w:t>в</w:t>
      </w:r>
      <w:r>
        <w:rPr>
          <w:rFonts w:cs="Times New Roman"/>
          <w:szCs w:val="24"/>
        </w:rPr>
        <w:t xml:space="preserve">опрос 11 – зрительную память; </w:t>
      </w:r>
      <w:r>
        <w:rPr>
          <w:rFonts w:cs="Times New Roman"/>
          <w:szCs w:val="24"/>
        </w:rPr>
        <w:br/>
      </w:r>
      <w:r w:rsidRPr="00500140">
        <w:rPr>
          <w:rFonts w:cs="Times New Roman"/>
          <w:szCs w:val="24"/>
        </w:rPr>
        <w:t>вопрос 14 – стремление быть независим</w:t>
      </w:r>
      <w:r>
        <w:rPr>
          <w:rFonts w:cs="Times New Roman"/>
          <w:szCs w:val="24"/>
        </w:rPr>
        <w:t>ым (ой);</w:t>
      </w:r>
      <w:r>
        <w:rPr>
          <w:rFonts w:cs="Times New Roman"/>
          <w:szCs w:val="24"/>
        </w:rPr>
        <w:br/>
      </w:r>
      <w:r w:rsidRPr="00500140">
        <w:rPr>
          <w:rFonts w:cs="Times New Roman"/>
          <w:szCs w:val="24"/>
        </w:rPr>
        <w:t xml:space="preserve">вопрос 16, 17 – </w:t>
      </w:r>
      <w:r>
        <w:rPr>
          <w:rFonts w:cs="Times New Roman"/>
          <w:szCs w:val="24"/>
        </w:rPr>
        <w:t xml:space="preserve">способность абстрагироваться; </w:t>
      </w:r>
      <w:r>
        <w:rPr>
          <w:rFonts w:cs="Times New Roman"/>
          <w:szCs w:val="24"/>
        </w:rPr>
        <w:br/>
      </w:r>
      <w:r w:rsidRPr="00500140">
        <w:rPr>
          <w:rFonts w:cs="Times New Roman"/>
          <w:szCs w:val="24"/>
        </w:rPr>
        <w:t>вопрос 1</w:t>
      </w:r>
      <w:r>
        <w:rPr>
          <w:rFonts w:cs="Times New Roman"/>
          <w:szCs w:val="24"/>
        </w:rPr>
        <w:t>8 – степень сосредоточенности.</w:t>
      </w:r>
      <w:r>
        <w:rPr>
          <w:rFonts w:cs="Times New Roman"/>
          <w:szCs w:val="24"/>
        </w:rPr>
        <w:br/>
      </w:r>
      <w:r w:rsidRPr="00500140">
        <w:rPr>
          <w:rFonts w:cs="Times New Roman"/>
          <w:b/>
          <w:szCs w:val="24"/>
        </w:rPr>
        <w:t>Эти способности составляют основные качества творческого потенциала.</w:t>
      </w:r>
      <w:r w:rsidRPr="00500140">
        <w:rPr>
          <w:rFonts w:cs="Times New Roman"/>
          <w:b/>
          <w:szCs w:val="24"/>
        </w:rPr>
        <w:br/>
      </w:r>
      <w:r w:rsidRPr="00500140">
        <w:rPr>
          <w:rFonts w:cs="Times New Roman"/>
          <w:b/>
          <w:bCs/>
          <w:szCs w:val="24"/>
        </w:rPr>
        <w:t>49 и более очков</w:t>
      </w:r>
      <w:r w:rsidRPr="00500140">
        <w:rPr>
          <w:rFonts w:cs="Times New Roman"/>
          <w:szCs w:val="24"/>
        </w:rPr>
        <w:t xml:space="preserve">. В Вас заложен значительный творческий потенциал, который предоставляет Вам богатый </w:t>
      </w:r>
      <w:r>
        <w:rPr>
          <w:rFonts w:cs="Times New Roman"/>
          <w:szCs w:val="24"/>
        </w:rPr>
        <w:t>выбор творческих возможностей.</w:t>
      </w:r>
      <w:r>
        <w:rPr>
          <w:rFonts w:cs="Times New Roman"/>
          <w:szCs w:val="24"/>
        </w:rPr>
        <w:br/>
      </w:r>
      <w:r w:rsidRPr="00500140">
        <w:rPr>
          <w:rFonts w:cs="Times New Roman"/>
          <w:b/>
          <w:bCs/>
          <w:szCs w:val="24"/>
        </w:rPr>
        <w:t>От 24 до 48 очков</w:t>
      </w:r>
      <w:r w:rsidRPr="00500140">
        <w:rPr>
          <w:rFonts w:cs="Times New Roman"/>
          <w:szCs w:val="24"/>
        </w:rPr>
        <w:t>. У Вас вполне нормальный творческий потенциал. Вы обладаете теми качествами, которые позволяют Вам творить. Но у Вас есть проблемы, которые тормозят процесс творчества.</w:t>
      </w:r>
    </w:p>
    <w:p w:rsidR="00A36192" w:rsidRDefault="00A36192" w:rsidP="00A36192">
      <w:pPr>
        <w:spacing w:after="0" w:line="360" w:lineRule="auto"/>
        <w:rPr>
          <w:rFonts w:cs="Times New Roman"/>
          <w:b/>
          <w:bCs/>
          <w:szCs w:val="24"/>
        </w:rPr>
      </w:pPr>
      <w:r w:rsidRPr="00500140">
        <w:rPr>
          <w:rFonts w:cs="Times New Roman"/>
          <w:b/>
          <w:bCs/>
          <w:szCs w:val="24"/>
        </w:rPr>
        <w:t>23 и менее очков</w:t>
      </w:r>
      <w:r w:rsidRPr="00500140">
        <w:rPr>
          <w:rFonts w:cs="Times New Roman"/>
          <w:szCs w:val="24"/>
        </w:rPr>
        <w:t>. Ваш творческий потенциал, увы, невелик. Но, может быть, Вы просто недооцениваете себя, свои способности? Преодолейте отсутствие веры в себя, и Вы много сможете достичь.</w:t>
      </w:r>
      <w:r w:rsidRPr="00500140">
        <w:rPr>
          <w:rFonts w:cs="Times New Roman"/>
          <w:szCs w:val="24"/>
        </w:rPr>
        <w:br/>
      </w:r>
    </w:p>
    <w:p w:rsidR="00A36192" w:rsidRDefault="00A36192" w:rsidP="00A36192">
      <w:pPr>
        <w:spacing w:after="0" w:line="360" w:lineRule="auto"/>
        <w:jc w:val="right"/>
        <w:rPr>
          <w:rFonts w:cs="Times New Roman"/>
          <w:b/>
          <w:bCs/>
          <w:szCs w:val="24"/>
        </w:rPr>
      </w:pPr>
      <w:r>
        <w:rPr>
          <w:rFonts w:cs="Times New Roman"/>
          <w:b/>
          <w:bCs/>
          <w:szCs w:val="24"/>
        </w:rPr>
        <w:lastRenderedPageBreak/>
        <w:t>Приложение 3</w:t>
      </w:r>
    </w:p>
    <w:p w:rsidR="00A36192" w:rsidRDefault="00A36192" w:rsidP="00A36192">
      <w:pPr>
        <w:spacing w:after="0" w:line="360" w:lineRule="auto"/>
        <w:rPr>
          <w:rFonts w:cs="Times New Roman"/>
          <w:b/>
          <w:bCs/>
          <w:szCs w:val="24"/>
        </w:rPr>
      </w:pPr>
      <w:r>
        <w:rPr>
          <w:rFonts w:cs="Times New Roman"/>
          <w:b/>
          <w:bCs/>
          <w:szCs w:val="24"/>
        </w:rPr>
        <w:t xml:space="preserve">                                                            </w:t>
      </w:r>
      <w:r w:rsidRPr="00500140">
        <w:rPr>
          <w:rFonts w:cs="Times New Roman"/>
          <w:b/>
          <w:bCs/>
          <w:szCs w:val="24"/>
        </w:rPr>
        <w:t>АНКЕТА</w:t>
      </w:r>
      <w:r>
        <w:rPr>
          <w:rFonts w:cs="Times New Roman"/>
          <w:szCs w:val="24"/>
        </w:rPr>
        <w:br/>
      </w:r>
      <w:r>
        <w:rPr>
          <w:rFonts w:cs="Times New Roman"/>
          <w:b/>
          <w:bCs/>
          <w:szCs w:val="24"/>
        </w:rPr>
        <w:t xml:space="preserve">              </w:t>
      </w:r>
      <w:r w:rsidRPr="00500140">
        <w:rPr>
          <w:rFonts w:cs="Times New Roman"/>
          <w:b/>
          <w:bCs/>
          <w:szCs w:val="24"/>
        </w:rPr>
        <w:t xml:space="preserve">«СОВЕРШЕНСТВОВАНИЕ ПРОФЕССИОНАЛЬНОЙ </w:t>
      </w:r>
    </w:p>
    <w:p w:rsidR="00A36192" w:rsidRPr="00500140" w:rsidRDefault="00A36192" w:rsidP="00A36192">
      <w:pPr>
        <w:spacing w:after="0" w:line="360" w:lineRule="auto"/>
        <w:rPr>
          <w:rFonts w:cs="Times New Roman"/>
          <w:szCs w:val="24"/>
        </w:rPr>
      </w:pPr>
      <w:r>
        <w:rPr>
          <w:rFonts w:cs="Times New Roman"/>
          <w:b/>
          <w:bCs/>
          <w:szCs w:val="24"/>
        </w:rPr>
        <w:t xml:space="preserve">                                    </w:t>
      </w:r>
      <w:r w:rsidRPr="00500140">
        <w:rPr>
          <w:rFonts w:cs="Times New Roman"/>
          <w:b/>
          <w:bCs/>
          <w:szCs w:val="24"/>
        </w:rPr>
        <w:t xml:space="preserve">ДЕЯТЕЛЬНОСТИ </w:t>
      </w:r>
      <w:r>
        <w:rPr>
          <w:rFonts w:cs="Times New Roman"/>
          <w:b/>
          <w:bCs/>
          <w:szCs w:val="24"/>
        </w:rPr>
        <w:t xml:space="preserve"> </w:t>
      </w:r>
      <w:r w:rsidRPr="00500140">
        <w:rPr>
          <w:rFonts w:cs="Times New Roman"/>
          <w:b/>
          <w:bCs/>
          <w:szCs w:val="24"/>
        </w:rPr>
        <w:t>ПЕДАГОГА»</w:t>
      </w:r>
      <w:r>
        <w:rPr>
          <w:rFonts w:cs="Times New Roman"/>
          <w:szCs w:val="24"/>
        </w:rPr>
        <w:br/>
      </w:r>
      <w:r>
        <w:rPr>
          <w:rFonts w:cs="Times New Roman"/>
          <w:szCs w:val="24"/>
        </w:rPr>
        <w:br/>
        <w:t>1. Ф. И. О.</w:t>
      </w:r>
      <w:r>
        <w:rPr>
          <w:rFonts w:cs="Times New Roman"/>
          <w:szCs w:val="24"/>
        </w:rPr>
        <w:br/>
      </w:r>
      <w:r w:rsidRPr="00500140">
        <w:rPr>
          <w:rFonts w:cs="Times New Roman"/>
          <w:szCs w:val="24"/>
        </w:rPr>
        <w:t>2. Стаж работы. Ведущие проф</w:t>
      </w:r>
      <w:r>
        <w:rPr>
          <w:rFonts w:cs="Times New Roman"/>
          <w:szCs w:val="24"/>
        </w:rPr>
        <w:t>ессиональные интересы, умения.</w:t>
      </w:r>
      <w:r>
        <w:rPr>
          <w:rFonts w:cs="Times New Roman"/>
          <w:szCs w:val="24"/>
        </w:rPr>
        <w:br/>
      </w:r>
      <w:r w:rsidRPr="00500140">
        <w:rPr>
          <w:rFonts w:cs="Times New Roman"/>
          <w:szCs w:val="24"/>
        </w:rPr>
        <w:t>3. Не основные про</w:t>
      </w:r>
      <w:r>
        <w:rPr>
          <w:rFonts w:cs="Times New Roman"/>
          <w:szCs w:val="24"/>
        </w:rPr>
        <w:t>фессиональные знания и умения.</w:t>
      </w:r>
      <w:r>
        <w:rPr>
          <w:rFonts w:cs="Times New Roman"/>
          <w:szCs w:val="24"/>
        </w:rPr>
        <w:br/>
      </w:r>
      <w:r w:rsidRPr="00500140">
        <w:rPr>
          <w:rFonts w:cs="Times New Roman"/>
          <w:szCs w:val="24"/>
        </w:rPr>
        <w:t>4. До</w:t>
      </w:r>
      <w:r>
        <w:rPr>
          <w:rFonts w:cs="Times New Roman"/>
          <w:szCs w:val="24"/>
        </w:rPr>
        <w:t>полнительные интересы (хобби).</w:t>
      </w:r>
      <w:r>
        <w:rPr>
          <w:rFonts w:cs="Times New Roman"/>
          <w:szCs w:val="24"/>
        </w:rPr>
        <w:br/>
      </w:r>
      <w:r w:rsidRPr="00500140">
        <w:rPr>
          <w:rFonts w:cs="Times New Roman"/>
          <w:szCs w:val="24"/>
        </w:rPr>
        <w:t>5. Что мешает Вам работать (основн</w:t>
      </w:r>
      <w:r>
        <w:rPr>
          <w:rFonts w:cs="Times New Roman"/>
          <w:szCs w:val="24"/>
        </w:rPr>
        <w:t>ые профессиональные проблемы).</w:t>
      </w:r>
      <w:r>
        <w:rPr>
          <w:rFonts w:cs="Times New Roman"/>
          <w:szCs w:val="24"/>
        </w:rPr>
        <w:br/>
      </w:r>
      <w:r w:rsidRPr="00500140">
        <w:rPr>
          <w:rFonts w:cs="Times New Roman"/>
          <w:szCs w:val="24"/>
        </w:rPr>
        <w:t>6. Разделив лист на две части, слева запишите, что Вам, на Ваш взгляд, более всего удается в Вашей работе, справа – в ч</w:t>
      </w:r>
      <w:r>
        <w:rPr>
          <w:rFonts w:cs="Times New Roman"/>
          <w:szCs w:val="24"/>
        </w:rPr>
        <w:t>ем Вы испытываете затруднения.</w:t>
      </w:r>
      <w:r>
        <w:rPr>
          <w:rFonts w:cs="Times New Roman"/>
          <w:szCs w:val="24"/>
        </w:rPr>
        <w:br/>
      </w:r>
      <w:r w:rsidRPr="00500140">
        <w:rPr>
          <w:rFonts w:cs="Times New Roman"/>
          <w:szCs w:val="24"/>
        </w:rPr>
        <w:t xml:space="preserve">7. Где и когда Вы повышали свою квалификацию. Оцените по 10-балльной шкале пользу этого мероприятия (10 баллов – очень </w:t>
      </w:r>
      <w:r>
        <w:rPr>
          <w:rFonts w:cs="Times New Roman"/>
          <w:szCs w:val="24"/>
        </w:rPr>
        <w:t>хорошо, 1 балл – очень плохо.)</w:t>
      </w:r>
      <w:r>
        <w:rPr>
          <w:rFonts w:cs="Times New Roman"/>
          <w:szCs w:val="24"/>
        </w:rPr>
        <w:br/>
      </w:r>
      <w:r w:rsidRPr="00500140">
        <w:rPr>
          <w:rFonts w:cs="Times New Roman"/>
          <w:szCs w:val="24"/>
        </w:rPr>
        <w:t xml:space="preserve">8. В какой форме Вы занимаетесь самообразованием </w:t>
      </w:r>
      <w:r>
        <w:rPr>
          <w:rFonts w:cs="Times New Roman"/>
          <w:szCs w:val="24"/>
        </w:rPr>
        <w:t>и чего Вам удалось достигнуть.</w:t>
      </w:r>
      <w:r>
        <w:rPr>
          <w:rFonts w:cs="Times New Roman"/>
          <w:szCs w:val="24"/>
        </w:rPr>
        <w:br/>
      </w:r>
      <w:r w:rsidRPr="00500140">
        <w:rPr>
          <w:rFonts w:cs="Times New Roman"/>
          <w:szCs w:val="24"/>
        </w:rPr>
        <w:t>9. Запишите, каких достижений Вы добились в этом учебном году в воспитательной деятельности, в общественно-педагоги</w:t>
      </w:r>
      <w:r>
        <w:rPr>
          <w:rFonts w:cs="Times New Roman"/>
          <w:szCs w:val="24"/>
        </w:rPr>
        <w:t>ческой деятельности.</w:t>
      </w:r>
      <w:r>
        <w:rPr>
          <w:rFonts w:cs="Times New Roman"/>
          <w:szCs w:val="24"/>
        </w:rPr>
        <w:br/>
      </w:r>
      <w:r w:rsidRPr="00500140">
        <w:rPr>
          <w:rFonts w:cs="Times New Roman"/>
          <w:szCs w:val="24"/>
        </w:rPr>
        <w:t>10. Есть ли в Вашем коллективе коллеги, которые оказывают Вам профессиональную помощь, и есть ли педагоги,</w:t>
      </w:r>
      <w:r>
        <w:rPr>
          <w:rFonts w:cs="Times New Roman"/>
          <w:szCs w:val="24"/>
        </w:rPr>
        <w:t xml:space="preserve"> которым Вы оказываете помощь.</w:t>
      </w:r>
      <w:r>
        <w:rPr>
          <w:rFonts w:cs="Times New Roman"/>
          <w:szCs w:val="24"/>
        </w:rPr>
        <w:br/>
      </w:r>
      <w:r w:rsidRPr="00500140">
        <w:rPr>
          <w:rFonts w:cs="Times New Roman"/>
          <w:szCs w:val="24"/>
        </w:rPr>
        <w:t>11. Сколько времени у Вас уходит на подготов</w:t>
      </w:r>
      <w:r>
        <w:rPr>
          <w:rFonts w:cs="Times New Roman"/>
          <w:szCs w:val="24"/>
        </w:rPr>
        <w:t>ку к одному занятию (в среднем).</w:t>
      </w:r>
      <w:r>
        <w:rPr>
          <w:rFonts w:cs="Times New Roman"/>
          <w:szCs w:val="24"/>
        </w:rPr>
        <w:br/>
      </w:r>
      <w:r w:rsidRPr="00500140">
        <w:rPr>
          <w:rFonts w:cs="Times New Roman"/>
          <w:szCs w:val="24"/>
        </w:rPr>
        <w:t xml:space="preserve">12. Последнее время </w:t>
      </w:r>
      <w:r>
        <w:rPr>
          <w:rFonts w:cs="Times New Roman"/>
          <w:szCs w:val="24"/>
        </w:rPr>
        <w:t>вы работаете над:</w:t>
      </w:r>
      <w:r>
        <w:rPr>
          <w:rFonts w:cs="Times New Roman"/>
          <w:szCs w:val="24"/>
        </w:rPr>
        <w:br/>
      </w:r>
      <w:r w:rsidRPr="00500140">
        <w:rPr>
          <w:rFonts w:cs="Times New Roman"/>
          <w:szCs w:val="24"/>
        </w:rPr>
        <w:t>–</w:t>
      </w:r>
      <w:r>
        <w:rPr>
          <w:rFonts w:cs="Times New Roman"/>
          <w:szCs w:val="24"/>
        </w:rPr>
        <w:t xml:space="preserve"> составлением новой программы;</w:t>
      </w:r>
      <w:r>
        <w:rPr>
          <w:rFonts w:cs="Times New Roman"/>
          <w:szCs w:val="24"/>
        </w:rPr>
        <w:br/>
        <w:t>– разработкой новой методики;</w:t>
      </w:r>
      <w:r w:rsidRPr="00500140">
        <w:rPr>
          <w:rFonts w:cs="Times New Roman"/>
          <w:szCs w:val="24"/>
        </w:rPr>
        <w:br/>
        <w:t>– написанием статьи</w:t>
      </w:r>
      <w:r>
        <w:rPr>
          <w:rFonts w:cs="Times New Roman"/>
          <w:szCs w:val="24"/>
        </w:rPr>
        <w:t>, учебного пособия, сценарием;</w:t>
      </w:r>
      <w:r>
        <w:rPr>
          <w:rFonts w:cs="Times New Roman"/>
          <w:szCs w:val="24"/>
        </w:rPr>
        <w:br/>
      </w:r>
      <w:r w:rsidRPr="00500140">
        <w:rPr>
          <w:rFonts w:cs="Times New Roman"/>
          <w:szCs w:val="24"/>
        </w:rPr>
        <w:t>– ра</w:t>
      </w:r>
      <w:r>
        <w:rPr>
          <w:rFonts w:cs="Times New Roman"/>
          <w:szCs w:val="24"/>
        </w:rPr>
        <w:t>зработкой средств наглядности;</w:t>
      </w:r>
      <w:r>
        <w:rPr>
          <w:rFonts w:cs="Times New Roman"/>
          <w:szCs w:val="24"/>
        </w:rPr>
        <w:br/>
        <w:t>– допишите недостающее.</w:t>
      </w:r>
      <w:r>
        <w:rPr>
          <w:rFonts w:cs="Times New Roman"/>
          <w:szCs w:val="24"/>
        </w:rPr>
        <w:br/>
      </w:r>
      <w:r w:rsidRPr="00500140">
        <w:rPr>
          <w:rFonts w:cs="Times New Roman"/>
          <w:szCs w:val="24"/>
        </w:rPr>
        <w:t xml:space="preserve">13. </w:t>
      </w:r>
      <w:r>
        <w:rPr>
          <w:rFonts w:cs="Times New Roman"/>
          <w:szCs w:val="24"/>
        </w:rPr>
        <w:t xml:space="preserve">Занятия </w:t>
      </w:r>
      <w:r w:rsidRPr="00500140">
        <w:rPr>
          <w:rFonts w:cs="Times New Roman"/>
          <w:szCs w:val="24"/>
        </w:rPr>
        <w:t>кого из</w:t>
      </w:r>
      <w:r>
        <w:rPr>
          <w:rFonts w:cs="Times New Roman"/>
          <w:szCs w:val="24"/>
        </w:rPr>
        <w:t xml:space="preserve"> коллег Вы хотели бы посещать.</w:t>
      </w:r>
      <w:r>
        <w:rPr>
          <w:rFonts w:cs="Times New Roman"/>
          <w:szCs w:val="24"/>
        </w:rPr>
        <w:br/>
      </w:r>
      <w:r w:rsidRPr="00500140">
        <w:rPr>
          <w:rFonts w:cs="Times New Roman"/>
          <w:szCs w:val="24"/>
        </w:rPr>
        <w:t xml:space="preserve">14. Где, чему и у кого Вы </w:t>
      </w:r>
      <w:r>
        <w:rPr>
          <w:rFonts w:cs="Times New Roman"/>
          <w:szCs w:val="24"/>
        </w:rPr>
        <w:t>хотели бы учиться (на выезде).</w:t>
      </w:r>
      <w:r>
        <w:rPr>
          <w:rFonts w:cs="Times New Roman"/>
          <w:szCs w:val="24"/>
        </w:rPr>
        <w:br/>
      </w:r>
      <w:r w:rsidRPr="00500140">
        <w:rPr>
          <w:rFonts w:cs="Times New Roman"/>
          <w:szCs w:val="24"/>
        </w:rPr>
        <w:t>15</w:t>
      </w:r>
      <w:r>
        <w:rPr>
          <w:rFonts w:cs="Times New Roman"/>
          <w:szCs w:val="24"/>
        </w:rPr>
        <w:t>. Каких знаний Вам не хватает.</w:t>
      </w:r>
      <w:r>
        <w:rPr>
          <w:rFonts w:cs="Times New Roman"/>
          <w:szCs w:val="24"/>
        </w:rPr>
        <w:br/>
      </w:r>
      <w:r w:rsidRPr="00500140">
        <w:rPr>
          <w:rFonts w:cs="Times New Roman"/>
          <w:szCs w:val="24"/>
        </w:rPr>
        <w:t xml:space="preserve">16. Какие темы в рамках научно-методического семинара </w:t>
      </w:r>
      <w:r>
        <w:rPr>
          <w:rFonts w:cs="Times New Roman"/>
          <w:szCs w:val="24"/>
        </w:rPr>
        <w:t>Вы предложили бы к обсуждению.</w:t>
      </w:r>
      <w:r>
        <w:rPr>
          <w:rFonts w:cs="Times New Roman"/>
          <w:szCs w:val="24"/>
        </w:rPr>
        <w:br/>
      </w:r>
      <w:r w:rsidRPr="00500140">
        <w:rPr>
          <w:rFonts w:cs="Times New Roman"/>
          <w:szCs w:val="24"/>
        </w:rPr>
        <w:t>17. Какую экспериментальную работу Вы хотели бы выполнять совместно с</w:t>
      </w:r>
      <w:r>
        <w:rPr>
          <w:rFonts w:cs="Times New Roman"/>
          <w:szCs w:val="24"/>
        </w:rPr>
        <w:t xml:space="preserve"> детьми</w:t>
      </w:r>
      <w:r w:rsidRPr="00500140">
        <w:rPr>
          <w:rFonts w:cs="Times New Roman"/>
          <w:szCs w:val="24"/>
        </w:rPr>
        <w:t>.</w:t>
      </w:r>
    </w:p>
    <w:p w:rsidR="00A36192" w:rsidRDefault="00A36192" w:rsidP="00A36192">
      <w:pPr>
        <w:spacing w:after="0" w:line="360" w:lineRule="auto"/>
        <w:rPr>
          <w:rFonts w:eastAsia="Times New Roman" w:cs="Times New Roman"/>
          <w:b/>
          <w:bCs/>
          <w:szCs w:val="24"/>
          <w:lang w:eastAsia="ru-RU"/>
        </w:rPr>
      </w:pPr>
    </w:p>
    <w:p w:rsidR="00A36192" w:rsidRDefault="00A36192" w:rsidP="00A36192">
      <w:pPr>
        <w:spacing w:after="0" w:line="360" w:lineRule="auto"/>
        <w:rPr>
          <w:rFonts w:eastAsia="Times New Roman" w:cs="Times New Roman"/>
          <w:b/>
          <w:bCs/>
          <w:szCs w:val="24"/>
          <w:lang w:eastAsia="ru-RU"/>
        </w:rPr>
      </w:pPr>
    </w:p>
    <w:p w:rsidR="00A36192" w:rsidRDefault="00A36192" w:rsidP="00A36192">
      <w:pPr>
        <w:spacing w:after="0" w:line="360" w:lineRule="auto"/>
        <w:rPr>
          <w:rFonts w:eastAsia="Times New Roman" w:cs="Times New Roman"/>
          <w:b/>
          <w:bCs/>
          <w:szCs w:val="24"/>
          <w:lang w:eastAsia="ru-RU"/>
        </w:rPr>
      </w:pPr>
    </w:p>
    <w:p w:rsidR="00A36192" w:rsidRDefault="00A36192" w:rsidP="00A36192">
      <w:pPr>
        <w:spacing w:after="0" w:line="360" w:lineRule="auto"/>
        <w:jc w:val="right"/>
        <w:rPr>
          <w:rFonts w:eastAsia="Times New Roman" w:cs="Times New Roman"/>
          <w:b/>
          <w:bCs/>
          <w:szCs w:val="24"/>
          <w:lang w:eastAsia="ru-RU"/>
        </w:rPr>
      </w:pPr>
      <w:r>
        <w:rPr>
          <w:rFonts w:eastAsia="Times New Roman" w:cs="Times New Roman"/>
          <w:b/>
          <w:bCs/>
          <w:szCs w:val="24"/>
          <w:lang w:eastAsia="ru-RU"/>
        </w:rPr>
        <w:lastRenderedPageBreak/>
        <w:t>Приложение 4</w:t>
      </w:r>
    </w:p>
    <w:p w:rsidR="00A36192" w:rsidRDefault="00A36192" w:rsidP="00A36192">
      <w:pPr>
        <w:spacing w:after="0" w:line="360" w:lineRule="auto"/>
        <w:rPr>
          <w:rFonts w:eastAsia="Times New Roman" w:cs="Times New Roman"/>
          <w:b/>
          <w:bCs/>
          <w:szCs w:val="24"/>
          <w:lang w:eastAsia="ru-RU"/>
        </w:rPr>
      </w:pPr>
      <w:r>
        <w:rPr>
          <w:rFonts w:eastAsia="Times New Roman" w:cs="Times New Roman"/>
          <w:b/>
          <w:bCs/>
          <w:szCs w:val="24"/>
          <w:lang w:eastAsia="ru-RU"/>
        </w:rPr>
        <w:t xml:space="preserve">                                                          </w:t>
      </w:r>
      <w:r w:rsidRPr="00500140">
        <w:rPr>
          <w:rFonts w:eastAsia="Times New Roman" w:cs="Times New Roman"/>
          <w:b/>
          <w:bCs/>
          <w:szCs w:val="24"/>
          <w:lang w:eastAsia="ru-RU"/>
        </w:rPr>
        <w:t>АНКЕТА</w:t>
      </w:r>
      <w:r>
        <w:rPr>
          <w:rFonts w:eastAsia="Times New Roman" w:cs="Times New Roman"/>
          <w:szCs w:val="24"/>
          <w:lang w:eastAsia="ru-RU"/>
        </w:rPr>
        <w:br/>
      </w:r>
      <w:r>
        <w:rPr>
          <w:rFonts w:eastAsia="Times New Roman" w:cs="Times New Roman"/>
          <w:b/>
          <w:bCs/>
          <w:szCs w:val="24"/>
          <w:lang w:eastAsia="ru-RU"/>
        </w:rPr>
        <w:t xml:space="preserve">            </w:t>
      </w:r>
      <w:r w:rsidRPr="00500140">
        <w:rPr>
          <w:rFonts w:eastAsia="Times New Roman" w:cs="Times New Roman"/>
          <w:b/>
          <w:bCs/>
          <w:szCs w:val="24"/>
          <w:lang w:eastAsia="ru-RU"/>
        </w:rPr>
        <w:t xml:space="preserve">на наличие потребностей в изменении своей профессиональной </w:t>
      </w:r>
    </w:p>
    <w:p w:rsidR="00A36192" w:rsidRPr="00500140" w:rsidRDefault="00A36192" w:rsidP="00A36192">
      <w:pPr>
        <w:spacing w:after="0" w:line="360" w:lineRule="auto"/>
        <w:rPr>
          <w:rFonts w:eastAsia="Times New Roman" w:cs="Times New Roman"/>
          <w:szCs w:val="24"/>
          <w:lang w:eastAsia="ru-RU"/>
        </w:rPr>
      </w:pPr>
      <w:r>
        <w:rPr>
          <w:rFonts w:eastAsia="Times New Roman" w:cs="Times New Roman"/>
          <w:b/>
          <w:bCs/>
          <w:szCs w:val="24"/>
          <w:lang w:eastAsia="ru-RU"/>
        </w:rPr>
        <w:t xml:space="preserve">                         </w:t>
      </w:r>
      <w:r w:rsidRPr="00500140">
        <w:rPr>
          <w:rFonts w:eastAsia="Times New Roman" w:cs="Times New Roman"/>
          <w:b/>
          <w:bCs/>
          <w:szCs w:val="24"/>
          <w:lang w:eastAsia="ru-RU"/>
        </w:rPr>
        <w:t xml:space="preserve">деятельности </w:t>
      </w:r>
      <w:r>
        <w:rPr>
          <w:rFonts w:eastAsia="Times New Roman" w:cs="Times New Roman"/>
          <w:b/>
          <w:bCs/>
          <w:szCs w:val="24"/>
          <w:lang w:eastAsia="ru-RU"/>
        </w:rPr>
        <w:t xml:space="preserve">  </w:t>
      </w:r>
      <w:r w:rsidRPr="00500140">
        <w:rPr>
          <w:rFonts w:eastAsia="Times New Roman" w:cs="Times New Roman"/>
          <w:b/>
          <w:bCs/>
          <w:szCs w:val="24"/>
          <w:lang w:eastAsia="ru-RU"/>
        </w:rPr>
        <w:t>и отношение к инновация</w:t>
      </w:r>
      <w:r>
        <w:rPr>
          <w:rFonts w:eastAsia="Times New Roman" w:cs="Times New Roman"/>
          <w:b/>
          <w:bCs/>
          <w:szCs w:val="24"/>
          <w:lang w:eastAsia="ru-RU"/>
        </w:rPr>
        <w:t>м</w:t>
      </w:r>
      <w:r w:rsidRPr="00500140">
        <w:rPr>
          <w:rFonts w:eastAsia="Times New Roman" w:cs="Times New Roman"/>
          <w:szCs w:val="24"/>
          <w:lang w:eastAsia="ru-RU"/>
        </w:rPr>
        <w:br/>
      </w:r>
      <w:r>
        <w:rPr>
          <w:rFonts w:eastAsia="Times New Roman" w:cs="Times New Roman"/>
          <w:szCs w:val="24"/>
          <w:lang w:eastAsia="ru-RU"/>
        </w:rPr>
        <w:t xml:space="preserve">1. </w:t>
      </w:r>
      <w:r w:rsidRPr="00500140">
        <w:rPr>
          <w:rFonts w:eastAsia="Times New Roman" w:cs="Times New Roman"/>
          <w:szCs w:val="24"/>
          <w:lang w:eastAsia="ru-RU"/>
        </w:rPr>
        <w:t>Нужна ли глубокая перестройка учебно-воспитательной работы школы?</w:t>
      </w:r>
    </w:p>
    <w:p w:rsidR="00A36192" w:rsidRPr="00500140" w:rsidRDefault="00A36192" w:rsidP="00A36192">
      <w:pPr>
        <w:spacing w:after="0" w:line="360" w:lineRule="auto"/>
        <w:rPr>
          <w:rFonts w:eastAsia="Times New Roman" w:cs="Times New Roman"/>
          <w:szCs w:val="24"/>
          <w:lang w:eastAsia="ru-RU"/>
        </w:rPr>
      </w:pPr>
      <w:r w:rsidRPr="00500140">
        <w:rPr>
          <w:rFonts w:eastAsia="Times New Roman" w:cs="Times New Roman"/>
          <w:szCs w:val="24"/>
          <w:lang w:eastAsia="ru-RU"/>
        </w:rPr>
        <w:t>(да; нет; частично; затрудняюсь ответить)</w:t>
      </w:r>
    </w:p>
    <w:p w:rsidR="00A36192" w:rsidRPr="00500140" w:rsidRDefault="00A36192" w:rsidP="00A36192">
      <w:pPr>
        <w:spacing w:before="100" w:beforeAutospacing="1" w:after="0" w:line="360" w:lineRule="auto"/>
        <w:rPr>
          <w:rFonts w:eastAsia="Times New Roman" w:cs="Times New Roman"/>
          <w:szCs w:val="24"/>
          <w:lang w:eastAsia="ru-RU"/>
        </w:rPr>
      </w:pPr>
      <w:r>
        <w:rPr>
          <w:rFonts w:eastAsia="Times New Roman" w:cs="Times New Roman"/>
          <w:szCs w:val="24"/>
          <w:lang w:eastAsia="ru-RU"/>
        </w:rPr>
        <w:t xml:space="preserve">2. </w:t>
      </w:r>
      <w:r w:rsidRPr="00500140">
        <w:rPr>
          <w:rFonts w:eastAsia="Times New Roman" w:cs="Times New Roman"/>
          <w:szCs w:val="24"/>
          <w:lang w:eastAsia="ru-RU"/>
        </w:rPr>
        <w:t>Если перестройка нужна, то в чем конкретно она должна состоять?</w:t>
      </w:r>
    </w:p>
    <w:p w:rsidR="00A36192" w:rsidRPr="00500140" w:rsidRDefault="00A36192" w:rsidP="00A36192">
      <w:pPr>
        <w:spacing w:after="0" w:line="360" w:lineRule="auto"/>
        <w:rPr>
          <w:rFonts w:eastAsia="Times New Roman" w:cs="Times New Roman"/>
          <w:szCs w:val="24"/>
          <w:lang w:eastAsia="ru-RU"/>
        </w:rPr>
      </w:pPr>
      <w:r w:rsidRPr="00500140">
        <w:rPr>
          <w:rFonts w:eastAsia="Times New Roman" w:cs="Times New Roman"/>
          <w:szCs w:val="24"/>
          <w:lang w:eastAsia="ru-RU"/>
        </w:rPr>
        <w:t>(да; нет; частично; затрудняюсь ответить)</w:t>
      </w:r>
    </w:p>
    <w:p w:rsidR="00A36192" w:rsidRPr="008427A0" w:rsidRDefault="00A36192" w:rsidP="00A36192">
      <w:pPr>
        <w:pStyle w:val="a6"/>
        <w:numPr>
          <w:ilvl w:val="0"/>
          <w:numId w:val="18"/>
        </w:numPr>
        <w:spacing w:before="100" w:beforeAutospacing="1" w:after="0" w:line="360" w:lineRule="auto"/>
        <w:rPr>
          <w:rFonts w:eastAsia="Times New Roman" w:cs="Times New Roman"/>
          <w:szCs w:val="24"/>
          <w:lang w:eastAsia="ru-RU"/>
        </w:rPr>
      </w:pPr>
      <w:r w:rsidRPr="008427A0">
        <w:rPr>
          <w:rFonts w:eastAsia="Times New Roman" w:cs="Times New Roman"/>
          <w:szCs w:val="24"/>
          <w:lang w:eastAsia="ru-RU"/>
        </w:rPr>
        <w:t>Считаете ли вы, что нужно серьезно изменить вашу собственную деятельность?</w:t>
      </w:r>
    </w:p>
    <w:p w:rsidR="00A36192" w:rsidRDefault="00A36192" w:rsidP="00A36192">
      <w:pPr>
        <w:spacing w:after="0" w:line="360" w:lineRule="auto"/>
        <w:rPr>
          <w:rFonts w:eastAsia="Times New Roman" w:cs="Times New Roman"/>
          <w:szCs w:val="24"/>
          <w:lang w:eastAsia="ru-RU"/>
        </w:rPr>
      </w:pPr>
      <w:r w:rsidRPr="00500140">
        <w:rPr>
          <w:rFonts w:eastAsia="Times New Roman" w:cs="Times New Roman"/>
          <w:szCs w:val="24"/>
          <w:lang w:eastAsia="ru-RU"/>
        </w:rPr>
        <w:t>(да; нет; частично; затрудняюсь ответить)</w:t>
      </w:r>
    </w:p>
    <w:p w:rsidR="00A36192" w:rsidRPr="00500140" w:rsidRDefault="00A36192" w:rsidP="00A36192">
      <w:pPr>
        <w:spacing w:after="0" w:line="360" w:lineRule="auto"/>
        <w:rPr>
          <w:rFonts w:eastAsia="Times New Roman" w:cs="Times New Roman"/>
          <w:szCs w:val="24"/>
          <w:lang w:eastAsia="ru-RU"/>
        </w:rPr>
      </w:pPr>
      <w:r w:rsidRPr="00500140">
        <w:rPr>
          <w:rFonts w:eastAsia="Times New Roman" w:cs="Times New Roman"/>
          <w:szCs w:val="24"/>
          <w:lang w:eastAsia="ru-RU"/>
        </w:rPr>
        <w:br/>
      </w:r>
      <w:r>
        <w:rPr>
          <w:rFonts w:eastAsia="Times New Roman" w:cs="Times New Roman"/>
          <w:szCs w:val="24"/>
          <w:lang w:eastAsia="ru-RU"/>
        </w:rPr>
        <w:t xml:space="preserve">4. </w:t>
      </w:r>
      <w:r w:rsidRPr="00500140">
        <w:rPr>
          <w:rFonts w:eastAsia="Times New Roman" w:cs="Times New Roman"/>
          <w:szCs w:val="24"/>
          <w:lang w:eastAsia="ru-RU"/>
        </w:rPr>
        <w:t>Какие нерешенные проблемы в своей деятельности вы видите?</w:t>
      </w:r>
    </w:p>
    <w:p w:rsidR="00A36192" w:rsidRPr="008427A0" w:rsidRDefault="00A36192" w:rsidP="00A36192">
      <w:pPr>
        <w:spacing w:before="100" w:beforeAutospacing="1" w:after="0" w:line="360" w:lineRule="auto"/>
        <w:rPr>
          <w:rFonts w:eastAsia="Times New Roman" w:cs="Times New Roman"/>
          <w:szCs w:val="24"/>
          <w:lang w:eastAsia="ru-RU"/>
        </w:rPr>
      </w:pPr>
      <w:r>
        <w:rPr>
          <w:rFonts w:eastAsia="Times New Roman" w:cs="Times New Roman"/>
          <w:szCs w:val="24"/>
          <w:lang w:eastAsia="ru-RU"/>
        </w:rPr>
        <w:t>5.</w:t>
      </w:r>
      <w:r w:rsidRPr="008427A0">
        <w:rPr>
          <w:rFonts w:eastAsia="Times New Roman" w:cs="Times New Roman"/>
          <w:szCs w:val="24"/>
          <w:lang w:eastAsia="ru-RU"/>
        </w:rPr>
        <w:t>Приступили ли вы к обновлению своей деятельности?</w:t>
      </w:r>
    </w:p>
    <w:p w:rsidR="00A36192" w:rsidRDefault="00A36192" w:rsidP="00A36192">
      <w:pPr>
        <w:spacing w:after="0" w:line="360" w:lineRule="auto"/>
        <w:rPr>
          <w:rFonts w:eastAsia="Times New Roman" w:cs="Times New Roman"/>
          <w:szCs w:val="24"/>
          <w:lang w:eastAsia="ru-RU"/>
        </w:rPr>
      </w:pPr>
      <w:r w:rsidRPr="00500140">
        <w:rPr>
          <w:rFonts w:eastAsia="Times New Roman" w:cs="Times New Roman"/>
          <w:szCs w:val="24"/>
          <w:lang w:eastAsia="ru-RU"/>
        </w:rPr>
        <w:t>(да; нет; частично; затрудняюсь ответить)</w:t>
      </w:r>
    </w:p>
    <w:p w:rsidR="00A36192" w:rsidRPr="00500140" w:rsidRDefault="00A36192" w:rsidP="00A36192">
      <w:pPr>
        <w:spacing w:after="0" w:line="360" w:lineRule="auto"/>
        <w:rPr>
          <w:rFonts w:eastAsia="Times New Roman" w:cs="Times New Roman"/>
          <w:szCs w:val="24"/>
          <w:lang w:eastAsia="ru-RU"/>
        </w:rPr>
      </w:pPr>
      <w:r w:rsidRPr="00500140">
        <w:rPr>
          <w:rFonts w:eastAsia="Times New Roman" w:cs="Times New Roman"/>
          <w:szCs w:val="24"/>
          <w:lang w:eastAsia="ru-RU"/>
        </w:rPr>
        <w:br/>
      </w:r>
      <w:r>
        <w:rPr>
          <w:rFonts w:eastAsia="Times New Roman" w:cs="Times New Roman"/>
          <w:szCs w:val="24"/>
          <w:lang w:eastAsia="ru-RU"/>
        </w:rPr>
        <w:t xml:space="preserve">6. </w:t>
      </w:r>
      <w:r w:rsidRPr="00500140">
        <w:rPr>
          <w:rFonts w:eastAsia="Times New Roman" w:cs="Times New Roman"/>
          <w:szCs w:val="24"/>
          <w:lang w:eastAsia="ru-RU"/>
        </w:rPr>
        <w:t>Какие конкретные проблемы решаете, что стремитесь изменить, усовершенствовать, что Вам удалось сделать?</w:t>
      </w:r>
    </w:p>
    <w:p w:rsidR="00A36192" w:rsidRPr="008427A0" w:rsidRDefault="00A36192" w:rsidP="00A36192">
      <w:pPr>
        <w:spacing w:before="100" w:beforeAutospacing="1" w:after="0" w:line="360" w:lineRule="auto"/>
        <w:rPr>
          <w:rFonts w:eastAsia="Times New Roman" w:cs="Times New Roman"/>
          <w:szCs w:val="24"/>
          <w:lang w:eastAsia="ru-RU"/>
        </w:rPr>
      </w:pPr>
      <w:r>
        <w:rPr>
          <w:rFonts w:eastAsia="Times New Roman" w:cs="Times New Roman"/>
          <w:szCs w:val="24"/>
          <w:lang w:eastAsia="ru-RU"/>
        </w:rPr>
        <w:t>7.</w:t>
      </w:r>
      <w:r w:rsidRPr="008427A0">
        <w:rPr>
          <w:rFonts w:eastAsia="Times New Roman" w:cs="Times New Roman"/>
          <w:szCs w:val="24"/>
          <w:lang w:eastAsia="ru-RU"/>
        </w:rPr>
        <w:t>Какие чувства и эмоции Вы испытываете в первый момент знакомства с нововведением, использовать которое Вам предлагает администрация школа? Подчеркните один ответ:</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Это у нас уже есть;</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Это у нас не получается.</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Это не решает наших главных проблем.</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Это требует доработки.</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Здесь не все равнозначно.</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Есть и другие идеи.</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Из этого можно взять отдельные элементы.</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Все это требует тщательной проверки.</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Надо попробовать – возможно, это даст результат.</w:t>
      </w:r>
    </w:p>
    <w:p w:rsidR="00A36192" w:rsidRPr="00500140" w:rsidRDefault="00A36192" w:rsidP="00A36192">
      <w:pPr>
        <w:numPr>
          <w:ilvl w:val="0"/>
          <w:numId w:val="14"/>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Это инт</w:t>
      </w:r>
      <w:r>
        <w:rPr>
          <w:rFonts w:eastAsia="Times New Roman" w:cs="Times New Roman"/>
          <w:szCs w:val="24"/>
          <w:lang w:eastAsia="ru-RU"/>
        </w:rPr>
        <w:t>ересно, попробую у себя в группе</w:t>
      </w:r>
      <w:r w:rsidRPr="00500140">
        <w:rPr>
          <w:rFonts w:eastAsia="Times New Roman" w:cs="Times New Roman"/>
          <w:szCs w:val="24"/>
          <w:lang w:eastAsia="ru-RU"/>
        </w:rPr>
        <w:t>.</w:t>
      </w:r>
    </w:p>
    <w:p w:rsidR="00A36192" w:rsidRDefault="00A36192" w:rsidP="00A36192">
      <w:pPr>
        <w:spacing w:after="0" w:line="360" w:lineRule="auto"/>
        <w:rPr>
          <w:rFonts w:cs="Times New Roman"/>
          <w:szCs w:val="24"/>
        </w:rPr>
      </w:pPr>
      <w:r w:rsidRPr="00500140">
        <w:rPr>
          <w:rFonts w:eastAsia="Times New Roman" w:cs="Times New Roman"/>
          <w:szCs w:val="24"/>
          <w:lang w:eastAsia="ru-RU"/>
        </w:rPr>
        <w:br/>
      </w:r>
      <w:r w:rsidRPr="00500140">
        <w:rPr>
          <w:rFonts w:eastAsia="Times New Roman" w:cs="Times New Roman"/>
          <w:b/>
          <w:bCs/>
          <w:szCs w:val="24"/>
          <w:lang w:eastAsia="ru-RU"/>
        </w:rPr>
        <w:t>Методические рекомендации по анализу результатов анке</w:t>
      </w:r>
      <w:r>
        <w:rPr>
          <w:rFonts w:eastAsia="Times New Roman" w:cs="Times New Roman"/>
          <w:b/>
          <w:bCs/>
          <w:szCs w:val="24"/>
          <w:lang w:eastAsia="ru-RU"/>
        </w:rPr>
        <w:t>ты.</w:t>
      </w:r>
      <w:r w:rsidRPr="00500140">
        <w:rPr>
          <w:rFonts w:eastAsia="Times New Roman" w:cs="Times New Roman"/>
          <w:szCs w:val="24"/>
          <w:lang w:eastAsia="ru-RU"/>
        </w:rPr>
        <w:br/>
      </w:r>
      <w:r w:rsidRPr="00500140">
        <w:rPr>
          <w:rFonts w:eastAsia="Times New Roman" w:cs="Times New Roman"/>
          <w:szCs w:val="24"/>
          <w:lang w:eastAsia="ru-RU"/>
        </w:rPr>
        <w:lastRenderedPageBreak/>
        <w:br/>
        <w:t>При анализе нужно установить, имеет ли место расхождение между ответами на 1 и 3 вопросы, сравнение показателей покажет направленность недовольства учителей. Данные ответов на 5 вопрос позволяет выявить учителей, готовых к переходу или уже работающих в «поисковом режиме». Ответы на 7 вопрос позволяет установить степень надежности и достоверности ответов на 1-6 вопросы и скорректировать. Если выводы анализа отвечающий подчеркивает с 1 по 6 варианты ответов, это свидетельствует о его «скептическом» отношении к новому, 7 – об осуществлении метода «кусочного внедрения» нововведений, 8 – о методе «вечного эксперимента», 9,10 – о готовности использовать новшество.</w:t>
      </w:r>
      <w:r w:rsidRPr="00500140">
        <w:rPr>
          <w:rFonts w:eastAsia="Times New Roman" w:cs="Times New Roman"/>
          <w:szCs w:val="24"/>
          <w:lang w:eastAsia="ru-RU"/>
        </w:rPr>
        <w:br/>
      </w: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Default="00A36192" w:rsidP="00A36192">
      <w:pPr>
        <w:spacing w:after="0" w:line="360" w:lineRule="auto"/>
        <w:jc w:val="right"/>
        <w:rPr>
          <w:rFonts w:cs="Times New Roman"/>
          <w:b/>
          <w:szCs w:val="24"/>
        </w:rPr>
      </w:pPr>
    </w:p>
    <w:p w:rsidR="00A36192" w:rsidRPr="008427A0" w:rsidRDefault="00A36192" w:rsidP="00A36192">
      <w:pPr>
        <w:spacing w:after="0" w:line="360" w:lineRule="auto"/>
        <w:jc w:val="right"/>
        <w:rPr>
          <w:rFonts w:cs="Times New Roman"/>
          <w:b/>
          <w:szCs w:val="24"/>
        </w:rPr>
      </w:pPr>
      <w:r w:rsidRPr="008427A0">
        <w:rPr>
          <w:rFonts w:cs="Times New Roman"/>
          <w:b/>
          <w:szCs w:val="24"/>
        </w:rPr>
        <w:t>Приложение 5</w:t>
      </w:r>
    </w:p>
    <w:p w:rsidR="00A36192" w:rsidRPr="008427A0" w:rsidRDefault="00A36192" w:rsidP="00A36192">
      <w:pPr>
        <w:spacing w:after="0" w:line="360" w:lineRule="auto"/>
        <w:jc w:val="center"/>
        <w:rPr>
          <w:rFonts w:cs="Times New Roman"/>
          <w:b/>
          <w:szCs w:val="24"/>
        </w:rPr>
      </w:pPr>
      <w:r w:rsidRPr="008427A0">
        <w:rPr>
          <w:rFonts w:cs="Times New Roman"/>
          <w:b/>
          <w:szCs w:val="24"/>
        </w:rPr>
        <w:t>Самооценка профессиональных качеств педагога</w:t>
      </w:r>
    </w:p>
    <w:p w:rsidR="00A36192" w:rsidRPr="008427A0" w:rsidRDefault="00A36192" w:rsidP="00A36192">
      <w:pPr>
        <w:spacing w:before="75" w:after="0" w:line="360" w:lineRule="auto"/>
        <w:ind w:firstLine="150"/>
        <w:rPr>
          <w:rFonts w:eastAsia="Times New Roman" w:cs="Times New Roman"/>
          <w:b/>
          <w:szCs w:val="24"/>
          <w:lang w:eastAsia="ru-RU"/>
        </w:rPr>
      </w:pPr>
      <w:r w:rsidRPr="008427A0">
        <w:rPr>
          <w:rFonts w:eastAsia="Times New Roman" w:cs="Times New Roman"/>
          <w:b/>
          <w:szCs w:val="24"/>
          <w:u w:val="single"/>
          <w:lang w:eastAsia="ru-RU"/>
        </w:rPr>
        <w:t>Инструкция:</w:t>
      </w:r>
    </w:p>
    <w:p w:rsidR="00A36192" w:rsidRPr="00500140" w:rsidRDefault="00A36192" w:rsidP="00A36192">
      <w:pPr>
        <w:spacing w:before="75" w:after="0" w:line="360" w:lineRule="auto"/>
        <w:ind w:firstLine="150"/>
        <w:rPr>
          <w:rFonts w:eastAsia="Times New Roman" w:cs="Times New Roman"/>
          <w:szCs w:val="24"/>
          <w:lang w:eastAsia="ru-RU"/>
        </w:rPr>
      </w:pPr>
      <w:r w:rsidRPr="00500140">
        <w:rPr>
          <w:rFonts w:eastAsia="Times New Roman" w:cs="Times New Roman"/>
          <w:szCs w:val="24"/>
          <w:lang w:eastAsia="ru-RU"/>
        </w:rPr>
        <w:t>Прочтите приведенные утверждения, уясните и оцените, в какой степени каждое из них соответствует Вашей профессиональной деятельности, по следующей шкале:</w:t>
      </w:r>
    </w:p>
    <w:p w:rsidR="00A36192" w:rsidRPr="00500140" w:rsidRDefault="00A36192" w:rsidP="00A36192">
      <w:pPr>
        <w:numPr>
          <w:ilvl w:val="0"/>
          <w:numId w:val="15"/>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Всегда проявляется.</w:t>
      </w:r>
    </w:p>
    <w:p w:rsidR="00A36192" w:rsidRPr="00500140" w:rsidRDefault="00A36192" w:rsidP="00A36192">
      <w:pPr>
        <w:numPr>
          <w:ilvl w:val="0"/>
          <w:numId w:val="15"/>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Очень часто.</w:t>
      </w:r>
    </w:p>
    <w:p w:rsidR="00A36192" w:rsidRPr="00500140" w:rsidRDefault="00A36192" w:rsidP="00A36192">
      <w:pPr>
        <w:numPr>
          <w:ilvl w:val="0"/>
          <w:numId w:val="15"/>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Часто.</w:t>
      </w:r>
    </w:p>
    <w:p w:rsidR="00A36192" w:rsidRPr="00500140" w:rsidRDefault="00A36192" w:rsidP="00A36192">
      <w:pPr>
        <w:numPr>
          <w:ilvl w:val="0"/>
          <w:numId w:val="15"/>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Не часто.</w:t>
      </w:r>
    </w:p>
    <w:p w:rsidR="00A36192" w:rsidRPr="00500140" w:rsidRDefault="00A36192" w:rsidP="00A36192">
      <w:pPr>
        <w:numPr>
          <w:ilvl w:val="0"/>
          <w:numId w:val="15"/>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Иногда.</w:t>
      </w:r>
    </w:p>
    <w:p w:rsidR="00A36192" w:rsidRPr="00500140" w:rsidRDefault="00A36192" w:rsidP="00A36192">
      <w:pPr>
        <w:numPr>
          <w:ilvl w:val="0"/>
          <w:numId w:val="15"/>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Редко.</w:t>
      </w:r>
    </w:p>
    <w:p w:rsidR="00A36192" w:rsidRPr="00500140" w:rsidRDefault="00A36192" w:rsidP="00A36192">
      <w:pPr>
        <w:numPr>
          <w:ilvl w:val="0"/>
          <w:numId w:val="15"/>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Никогда не проявляется.</w:t>
      </w:r>
    </w:p>
    <w:p w:rsidR="00A36192" w:rsidRPr="00500140" w:rsidRDefault="00A36192" w:rsidP="00A36192">
      <w:pPr>
        <w:spacing w:before="75" w:after="0" w:line="360" w:lineRule="auto"/>
        <w:ind w:firstLine="150"/>
        <w:rPr>
          <w:rFonts w:eastAsia="Times New Roman" w:cs="Times New Roman"/>
          <w:szCs w:val="24"/>
          <w:lang w:eastAsia="ru-RU"/>
        </w:rPr>
      </w:pPr>
      <w:r w:rsidRPr="00500140">
        <w:rPr>
          <w:rFonts w:eastAsia="Times New Roman" w:cs="Times New Roman"/>
          <w:szCs w:val="24"/>
          <w:lang w:eastAsia="ru-RU"/>
        </w:rPr>
        <w:t>На бланке поставьте точку или крестик на пересечении вертикальной линии номера утверждения и горизонтальной линии оценки. Затем соедините прямыми линиями все сделанные Вами отметки.</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Веду занятия с увлечением, забывая о прошедших и будущих обстоятельствах.</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В работе опираюсь, главным образом, на собственное мнение и опыт.</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Знаю и чувствую, что мне надо сделать для улучшения своей работы.</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Во время занятий сразу воспринимаю ситуацию и стараюсь найти нужное решение.</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Стараюсь четко продумывать свои действия, и как эти действия будут восприниматься детьми.</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Веду занятия строго по намеченному плану, отклоняясь от него при определенных обстоятельствах.</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Считаю все свои действия профессионально оправданными.</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Знаю себя и стремлюсь к самостоятельности в работе.</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Знаю и учитываю в работе физиологические и психологические особенности каждого ребенка.</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Стараюсь на занятиях и в общении обязательно сочетать игру, учение, движение и размышление.</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На занятиях и в общении могу сдержать проявление своих отрицательных эмоций.</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С любым ребенком могу сразу наладить хорошие взаимоотношения.</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Специально стремлюсь узнать что-то новое для своей работы.</w:t>
      </w:r>
    </w:p>
    <w:p w:rsidR="00A36192" w:rsidRPr="00500140" w:rsidRDefault="00A36192" w:rsidP="00A36192">
      <w:pPr>
        <w:numPr>
          <w:ilvl w:val="0"/>
          <w:numId w:val="16"/>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lastRenderedPageBreak/>
        <w:t>Для занятий хочется самостоятельно разработать и попробовать что-то новое.</w:t>
      </w:r>
    </w:p>
    <w:p w:rsidR="00A36192" w:rsidRPr="00500140" w:rsidRDefault="00A36192" w:rsidP="00A36192">
      <w:pPr>
        <w:spacing w:before="75" w:after="0" w:line="360" w:lineRule="auto"/>
        <w:ind w:firstLine="150"/>
        <w:rPr>
          <w:rFonts w:eastAsia="Times New Roman" w:cs="Times New Roman"/>
          <w:szCs w:val="24"/>
          <w:lang w:eastAsia="ru-RU"/>
        </w:rPr>
      </w:pPr>
      <w:r w:rsidRPr="00500140">
        <w:rPr>
          <w:rFonts w:eastAsia="Times New Roman" w:cs="Times New Roman"/>
          <w:szCs w:val="24"/>
          <w:lang w:eastAsia="ru-RU"/>
        </w:rPr>
        <w:t>Ф.И.О. (шифр)</w:t>
      </w:r>
    </w:p>
    <w:p w:rsidR="00A36192" w:rsidRPr="00500140" w:rsidRDefault="00A36192" w:rsidP="00A36192">
      <w:pPr>
        <w:spacing w:before="75" w:after="0" w:line="360" w:lineRule="auto"/>
        <w:ind w:firstLine="150"/>
        <w:rPr>
          <w:rFonts w:eastAsia="Times New Roman" w:cs="Times New Roman"/>
          <w:szCs w:val="24"/>
          <w:lang w:eastAsia="ru-RU"/>
        </w:rPr>
      </w:pPr>
      <w:r w:rsidRPr="00500140">
        <w:rPr>
          <w:rFonts w:eastAsia="Times New Roman" w:cs="Times New Roman"/>
          <w:szCs w:val="24"/>
          <w:lang w:eastAsia="ru-RU"/>
        </w:rPr>
        <w:t>Группа ____  Возраст  ____ Стаж   ____ </w:t>
      </w:r>
    </w:p>
    <w:p w:rsidR="00A36192" w:rsidRPr="00500140" w:rsidRDefault="00A36192" w:rsidP="00A36192">
      <w:pPr>
        <w:spacing w:before="75" w:after="0" w:line="360" w:lineRule="auto"/>
        <w:ind w:firstLine="150"/>
        <w:rPr>
          <w:rFonts w:eastAsia="Times New Roman" w:cs="Times New Roman"/>
          <w:szCs w:val="24"/>
          <w:lang w:eastAsia="ru-RU"/>
        </w:rPr>
      </w:pPr>
      <w:r w:rsidRPr="00500140">
        <w:rPr>
          <w:rFonts w:eastAsia="Times New Roman" w:cs="Times New Roman"/>
          <w:szCs w:val="24"/>
          <w:lang w:eastAsia="ru-RU"/>
        </w:rPr>
        <w:t>Образование:  ____ Дата исследования:  «____»</w:t>
      </w:r>
    </w:p>
    <w:tbl>
      <w:tblPr>
        <w:tblW w:w="0" w:type="auto"/>
        <w:tblCellMar>
          <w:top w:w="15" w:type="dxa"/>
          <w:left w:w="15" w:type="dxa"/>
          <w:bottom w:w="15" w:type="dxa"/>
          <w:right w:w="15" w:type="dxa"/>
        </w:tblCellMar>
        <w:tblLook w:val="04A0" w:firstRow="1" w:lastRow="0" w:firstColumn="1" w:lastColumn="0" w:noHBand="0" w:noVBand="1"/>
      </w:tblPr>
      <w:tblGrid>
        <w:gridCol w:w="1288"/>
        <w:gridCol w:w="570"/>
        <w:gridCol w:w="567"/>
        <w:gridCol w:w="567"/>
        <w:gridCol w:w="567"/>
        <w:gridCol w:w="567"/>
        <w:gridCol w:w="567"/>
        <w:gridCol w:w="567"/>
        <w:gridCol w:w="567"/>
        <w:gridCol w:w="567"/>
        <w:gridCol w:w="567"/>
        <w:gridCol w:w="567"/>
        <w:gridCol w:w="567"/>
        <w:gridCol w:w="567"/>
        <w:gridCol w:w="567"/>
      </w:tblGrid>
      <w:tr w:rsidR="00A36192" w:rsidRPr="00500140" w:rsidTr="00FF1336">
        <w:tc>
          <w:tcPr>
            <w:tcW w:w="0" w:type="auto"/>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Всегда</w:t>
            </w:r>
          </w:p>
        </w:tc>
        <w:tc>
          <w:tcPr>
            <w:tcW w:w="570"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r>
      <w:tr w:rsidR="00A36192" w:rsidRPr="00500140" w:rsidTr="00FF1336">
        <w:tc>
          <w:tcPr>
            <w:tcW w:w="0" w:type="auto"/>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Очень часто</w:t>
            </w:r>
          </w:p>
        </w:tc>
        <w:tc>
          <w:tcPr>
            <w:tcW w:w="570"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r>
      <w:tr w:rsidR="00A36192" w:rsidRPr="00500140" w:rsidTr="00FF1336">
        <w:tc>
          <w:tcPr>
            <w:tcW w:w="0" w:type="auto"/>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Часто</w:t>
            </w:r>
          </w:p>
        </w:tc>
        <w:tc>
          <w:tcPr>
            <w:tcW w:w="570"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r>
      <w:tr w:rsidR="00A36192" w:rsidRPr="00500140" w:rsidTr="00FF1336">
        <w:tc>
          <w:tcPr>
            <w:tcW w:w="0" w:type="auto"/>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Не часто</w:t>
            </w:r>
          </w:p>
        </w:tc>
        <w:tc>
          <w:tcPr>
            <w:tcW w:w="570"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r>
      <w:tr w:rsidR="00A36192" w:rsidRPr="00500140" w:rsidTr="00FF1336">
        <w:tc>
          <w:tcPr>
            <w:tcW w:w="0" w:type="auto"/>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Иногда</w:t>
            </w:r>
          </w:p>
        </w:tc>
        <w:tc>
          <w:tcPr>
            <w:tcW w:w="570"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r>
      <w:tr w:rsidR="00A36192" w:rsidRPr="00500140" w:rsidTr="00FF1336">
        <w:tc>
          <w:tcPr>
            <w:tcW w:w="0" w:type="auto"/>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Редко</w:t>
            </w:r>
          </w:p>
        </w:tc>
        <w:tc>
          <w:tcPr>
            <w:tcW w:w="570"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r>
      <w:tr w:rsidR="00A36192" w:rsidRPr="00500140" w:rsidTr="00FF1336">
        <w:tc>
          <w:tcPr>
            <w:tcW w:w="0" w:type="auto"/>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Никогда</w:t>
            </w:r>
          </w:p>
        </w:tc>
        <w:tc>
          <w:tcPr>
            <w:tcW w:w="570"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r>
      <w:tr w:rsidR="00A36192" w:rsidRPr="00500140" w:rsidTr="00FF1336">
        <w:tc>
          <w:tcPr>
            <w:tcW w:w="0" w:type="auto"/>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p>
        </w:tc>
        <w:tc>
          <w:tcPr>
            <w:tcW w:w="570"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1</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2</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3</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4</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5</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6</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7</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8</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9</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10</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11</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12</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13</w:t>
            </w:r>
          </w:p>
        </w:tc>
        <w:tc>
          <w:tcPr>
            <w:tcW w:w="567" w:type="dxa"/>
            <w:tcBorders>
              <w:top w:val="single" w:sz="6" w:space="0" w:color="464646"/>
              <w:left w:val="single" w:sz="6" w:space="0" w:color="464646"/>
              <w:bottom w:val="single" w:sz="6" w:space="0" w:color="464646"/>
              <w:right w:val="single" w:sz="6" w:space="0" w:color="464646"/>
            </w:tcBorders>
            <w:vAlign w:val="center"/>
            <w:hideMark/>
          </w:tcPr>
          <w:p w:rsidR="00A36192" w:rsidRPr="00500140" w:rsidRDefault="00A36192" w:rsidP="00FF1336">
            <w:pPr>
              <w:spacing w:after="0" w:line="360" w:lineRule="auto"/>
              <w:rPr>
                <w:rFonts w:eastAsia="Times New Roman" w:cs="Times New Roman"/>
                <w:szCs w:val="24"/>
                <w:lang w:eastAsia="ru-RU"/>
              </w:rPr>
            </w:pPr>
            <w:r w:rsidRPr="00500140">
              <w:rPr>
                <w:rFonts w:eastAsia="Times New Roman" w:cs="Times New Roman"/>
                <w:szCs w:val="24"/>
                <w:lang w:eastAsia="ru-RU"/>
              </w:rPr>
              <w:t>14</w:t>
            </w:r>
          </w:p>
        </w:tc>
      </w:tr>
    </w:tbl>
    <w:p w:rsidR="00A36192" w:rsidRPr="00500140" w:rsidRDefault="00A36192" w:rsidP="00A36192">
      <w:pPr>
        <w:spacing w:before="75" w:after="0" w:line="360" w:lineRule="auto"/>
        <w:ind w:firstLine="150"/>
        <w:rPr>
          <w:rFonts w:eastAsia="Times New Roman" w:cs="Times New Roman"/>
          <w:szCs w:val="24"/>
          <w:lang w:eastAsia="ru-RU"/>
        </w:rPr>
      </w:pPr>
      <w:r w:rsidRPr="00500140">
        <w:rPr>
          <w:rFonts w:eastAsia="Times New Roman" w:cs="Times New Roman"/>
          <w:szCs w:val="24"/>
          <w:u w:val="single"/>
          <w:lang w:eastAsia="ru-RU"/>
        </w:rPr>
        <w:t>ПРОФЕССИОНАЛЬНЫЕ  КАЧЕСТВА:</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Ординарность -  увлеченность.</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Зависимость – самостоятельность.</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Самоуверенность – самокритичность.</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Профессиональная ригидность – профессиональная гибкость.</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Экстрапунитивность – рефлексивность.</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Импровизация – стереотипность.</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Профессиональная неуверенность – профессиональное самосознание.</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Заниженная самооценка – высокая самооценка.</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Упрощенное понимание детей – глубокое понимание детей.</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Односторонний подход – целостный подход к детям.</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Самообладание – невыдержанность.</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Недостаточная коммуникативность – контактность.</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Удовлетворение знаниями – познавательные потребности.</w:t>
      </w:r>
    </w:p>
    <w:p w:rsidR="00A36192" w:rsidRPr="00500140" w:rsidRDefault="00A36192" w:rsidP="00A36192">
      <w:pPr>
        <w:numPr>
          <w:ilvl w:val="0"/>
          <w:numId w:val="17"/>
        </w:numPr>
        <w:spacing w:before="100" w:beforeAutospacing="1" w:after="0" w:line="360" w:lineRule="auto"/>
        <w:rPr>
          <w:rFonts w:eastAsia="Times New Roman" w:cs="Times New Roman"/>
          <w:szCs w:val="24"/>
          <w:lang w:eastAsia="ru-RU"/>
        </w:rPr>
      </w:pPr>
      <w:r w:rsidRPr="00500140">
        <w:rPr>
          <w:rFonts w:eastAsia="Times New Roman" w:cs="Times New Roman"/>
          <w:szCs w:val="24"/>
          <w:lang w:eastAsia="ru-RU"/>
        </w:rPr>
        <w:t>Стандартный подход – творческая направленность.</w:t>
      </w:r>
    </w:p>
    <w:p w:rsidR="00A36192" w:rsidRPr="00500140" w:rsidRDefault="00A36192" w:rsidP="00A36192">
      <w:pPr>
        <w:spacing w:after="0" w:line="360" w:lineRule="auto"/>
        <w:rPr>
          <w:rFonts w:cs="Times New Roman"/>
          <w:szCs w:val="24"/>
        </w:rPr>
      </w:pPr>
    </w:p>
    <w:p w:rsidR="00A36192" w:rsidRPr="00500140" w:rsidRDefault="00A36192" w:rsidP="00A36192">
      <w:pPr>
        <w:spacing w:after="0" w:line="360" w:lineRule="auto"/>
        <w:rPr>
          <w:rFonts w:cs="Times New Roman"/>
          <w:szCs w:val="24"/>
        </w:rPr>
      </w:pPr>
    </w:p>
    <w:p w:rsidR="00A36192" w:rsidRPr="00500140" w:rsidRDefault="00A36192" w:rsidP="00A36192">
      <w:pPr>
        <w:spacing w:after="0" w:line="360" w:lineRule="auto"/>
        <w:rPr>
          <w:rFonts w:cs="Times New Roman"/>
          <w:szCs w:val="24"/>
        </w:rPr>
      </w:pPr>
    </w:p>
    <w:p w:rsidR="00A36192" w:rsidRDefault="00A36192" w:rsidP="00A36192">
      <w:pPr>
        <w:spacing w:after="0" w:line="360" w:lineRule="auto"/>
        <w:rPr>
          <w:rFonts w:cs="Times New Roman"/>
          <w:szCs w:val="24"/>
        </w:rPr>
      </w:pPr>
    </w:p>
    <w:p w:rsidR="00A36192" w:rsidRDefault="00A36192" w:rsidP="00A36192">
      <w:pPr>
        <w:spacing w:after="0" w:line="360" w:lineRule="auto"/>
        <w:jc w:val="right"/>
        <w:rPr>
          <w:rFonts w:eastAsia="Times New Roman" w:cs="Times New Roman"/>
          <w:b/>
          <w:szCs w:val="24"/>
          <w:lang w:eastAsia="ru-RU"/>
        </w:rPr>
      </w:pPr>
    </w:p>
    <w:p w:rsidR="00A36192" w:rsidRDefault="00A36192" w:rsidP="00A36192">
      <w:pPr>
        <w:spacing w:after="0" w:line="360" w:lineRule="auto"/>
        <w:jc w:val="right"/>
        <w:rPr>
          <w:rFonts w:eastAsia="Times New Roman" w:cs="Times New Roman"/>
          <w:b/>
          <w:szCs w:val="24"/>
          <w:lang w:eastAsia="ru-RU"/>
        </w:rPr>
      </w:pPr>
      <w:r>
        <w:rPr>
          <w:rFonts w:eastAsia="Times New Roman" w:cs="Times New Roman"/>
          <w:b/>
          <w:szCs w:val="24"/>
          <w:lang w:eastAsia="ru-RU"/>
        </w:rPr>
        <w:lastRenderedPageBreak/>
        <w:t xml:space="preserve">Приложение 6 </w:t>
      </w:r>
    </w:p>
    <w:p w:rsidR="00A36192" w:rsidRPr="00540AED" w:rsidRDefault="00A36192" w:rsidP="00A36192">
      <w:pPr>
        <w:spacing w:after="0" w:line="360" w:lineRule="auto"/>
        <w:jc w:val="center"/>
        <w:rPr>
          <w:rFonts w:cs="Times New Roman"/>
          <w:b/>
          <w:szCs w:val="24"/>
        </w:rPr>
      </w:pPr>
      <w:r w:rsidRPr="00FF702C">
        <w:rPr>
          <w:rFonts w:eastAsia="Times New Roman" w:cs="Times New Roman"/>
          <w:b/>
          <w:szCs w:val="24"/>
          <w:lang w:eastAsia="ru-RU"/>
        </w:rPr>
        <w:t>Рейтинг наиболее</w:t>
      </w:r>
      <w:r>
        <w:rPr>
          <w:rFonts w:eastAsia="Times New Roman" w:cs="Times New Roman"/>
          <w:szCs w:val="24"/>
          <w:lang w:eastAsia="ru-RU"/>
        </w:rPr>
        <w:t xml:space="preserve"> </w:t>
      </w:r>
      <w:r w:rsidRPr="00DE3C30">
        <w:rPr>
          <w:rFonts w:eastAsia="Times New Roman" w:cs="Times New Roman"/>
          <w:b/>
          <w:szCs w:val="24"/>
          <w:lang w:eastAsia="ru-RU"/>
        </w:rPr>
        <w:t>эффективных методических форм работы с пед</w:t>
      </w:r>
      <w:r>
        <w:rPr>
          <w:rFonts w:eastAsia="Times New Roman" w:cs="Times New Roman"/>
          <w:b/>
          <w:szCs w:val="24"/>
          <w:lang w:eastAsia="ru-RU"/>
        </w:rPr>
        <w:t xml:space="preserve">. </w:t>
      </w:r>
      <w:r w:rsidRPr="00DE3C30">
        <w:rPr>
          <w:rFonts w:eastAsia="Times New Roman" w:cs="Times New Roman"/>
          <w:b/>
          <w:szCs w:val="24"/>
          <w:lang w:eastAsia="ru-RU"/>
        </w:rPr>
        <w:t>коллективом</w:t>
      </w:r>
      <w:r w:rsidRPr="00540AED">
        <w:rPr>
          <w:rFonts w:eastAsia="Times New Roman" w:cs="Times New Roman"/>
          <w:b/>
          <w:szCs w:val="24"/>
          <w:lang w:eastAsia="ru-RU"/>
        </w:rPr>
        <w:t xml:space="preserve"> </w:t>
      </w:r>
      <w:r>
        <w:rPr>
          <w:rFonts w:eastAsia="Times New Roman" w:cs="Times New Roman"/>
          <w:b/>
          <w:szCs w:val="24"/>
          <w:lang w:eastAsia="ru-RU"/>
        </w:rPr>
        <w:t>МБДОУ «Северяночка».</w:t>
      </w:r>
    </w:p>
    <w:p w:rsidR="00A36192" w:rsidRDefault="00A36192" w:rsidP="00A36192">
      <w:pPr>
        <w:spacing w:after="0" w:line="360" w:lineRule="auto"/>
        <w:rPr>
          <w:rFonts w:cs="Times New Roman"/>
          <w:szCs w:val="24"/>
        </w:rPr>
      </w:pPr>
      <w:r>
        <w:rPr>
          <w:rFonts w:cs="Times New Roman"/>
          <w:noProof/>
          <w:szCs w:val="24"/>
          <w:lang w:eastAsia="ru-RU"/>
        </w:rPr>
        <w:drawing>
          <wp:inline distT="0" distB="0" distL="0" distR="0">
            <wp:extent cx="5534025" cy="357187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6192" w:rsidRPr="00D55870" w:rsidRDefault="00A36192" w:rsidP="00A36192">
      <w:pPr>
        <w:spacing w:after="0" w:line="360" w:lineRule="auto"/>
        <w:rPr>
          <w:rFonts w:eastAsia="Times New Roman" w:cs="Times New Roman"/>
          <w:b/>
          <w:szCs w:val="24"/>
          <w:lang w:eastAsia="ru-RU"/>
        </w:rPr>
      </w:pPr>
      <w:r w:rsidRPr="00D55870">
        <w:rPr>
          <w:rFonts w:cs="Times New Roman"/>
          <w:b/>
          <w:szCs w:val="24"/>
        </w:rPr>
        <w:t>Рейтинг наиболее</w:t>
      </w:r>
      <w:r w:rsidRPr="00D55870">
        <w:rPr>
          <w:rFonts w:eastAsia="Times New Roman" w:cs="Times New Roman"/>
          <w:b/>
          <w:szCs w:val="24"/>
          <w:lang w:eastAsia="ru-RU"/>
        </w:rPr>
        <w:t xml:space="preserve"> эффективных методических форм работы позволяет сделать вывод, что все апробированные формы работы имеют процент эффективности не менее 70.</w:t>
      </w:r>
    </w:p>
    <w:p w:rsidR="00A36192" w:rsidRPr="00D55870" w:rsidRDefault="00A36192" w:rsidP="00A36192">
      <w:pPr>
        <w:spacing w:after="0" w:line="360" w:lineRule="auto"/>
        <w:rPr>
          <w:rFonts w:cs="Times New Roman"/>
          <w:b/>
          <w:szCs w:val="24"/>
        </w:rPr>
      </w:pPr>
    </w:p>
    <w:p w:rsidR="00A36192" w:rsidRDefault="00A36192" w:rsidP="00A36192">
      <w:pPr>
        <w:spacing w:after="0" w:line="360" w:lineRule="auto"/>
        <w:jc w:val="center"/>
        <w:rPr>
          <w:rFonts w:eastAsia="Times New Roman" w:cs="Times New Roman"/>
          <w:b/>
          <w:szCs w:val="24"/>
          <w:lang w:eastAsia="ru-RU"/>
        </w:rPr>
      </w:pPr>
      <w:r w:rsidRPr="00540AED">
        <w:rPr>
          <w:rFonts w:eastAsia="Times New Roman" w:cs="Times New Roman"/>
          <w:b/>
          <w:szCs w:val="24"/>
          <w:lang w:eastAsia="ru-RU"/>
        </w:rPr>
        <w:t>Сравнительный показатель уровня мотивации к сотворчеству педагогов</w:t>
      </w:r>
      <w:r>
        <w:rPr>
          <w:rFonts w:eastAsia="Times New Roman" w:cs="Times New Roman"/>
          <w:b/>
          <w:szCs w:val="24"/>
          <w:lang w:eastAsia="ru-RU"/>
        </w:rPr>
        <w:t xml:space="preserve"> МБДОУ «Северяночка».</w:t>
      </w:r>
    </w:p>
    <w:p w:rsidR="00A36192" w:rsidRDefault="00A36192" w:rsidP="00A36192">
      <w:pPr>
        <w:spacing w:after="0" w:line="360" w:lineRule="auto"/>
        <w:jc w:val="center"/>
        <w:rPr>
          <w:rFonts w:cs="Times New Roman"/>
          <w:b/>
          <w:szCs w:val="24"/>
        </w:rPr>
      </w:pPr>
      <w:r>
        <w:rPr>
          <w:rFonts w:cs="Times New Roman"/>
          <w:b/>
          <w:noProof/>
          <w:szCs w:val="24"/>
          <w:lang w:eastAsia="ru-RU"/>
        </w:rPr>
        <w:drawing>
          <wp:inline distT="0" distB="0" distL="0" distR="0">
            <wp:extent cx="5010150" cy="20955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6192" w:rsidRPr="00D55870" w:rsidRDefault="00A36192" w:rsidP="00A36192">
      <w:pPr>
        <w:spacing w:after="0" w:line="360" w:lineRule="auto"/>
        <w:rPr>
          <w:rFonts w:eastAsia="Times New Roman" w:cs="Times New Roman"/>
          <w:b/>
          <w:szCs w:val="24"/>
          <w:lang w:eastAsia="ru-RU"/>
        </w:rPr>
      </w:pPr>
      <w:r w:rsidRPr="00D55870">
        <w:rPr>
          <w:rFonts w:eastAsia="Times New Roman" w:cs="Times New Roman"/>
          <w:b/>
          <w:szCs w:val="24"/>
          <w:lang w:eastAsia="ru-RU"/>
        </w:rPr>
        <w:t xml:space="preserve">               Показатель уровня мотивации к сотворчеству педагогов ДОУ в 2013 году              (подготовительный этап проекта) увеличился на 52%, по сравнению с показателем того же критерия в 2011году (заключительный этап проекта).</w:t>
      </w:r>
    </w:p>
    <w:p w:rsidR="00A36192" w:rsidRPr="00540AED" w:rsidRDefault="00A36192" w:rsidP="00A36192">
      <w:pPr>
        <w:spacing w:after="0" w:line="360" w:lineRule="auto"/>
        <w:rPr>
          <w:rFonts w:cs="Times New Roman"/>
          <w:b/>
          <w:szCs w:val="24"/>
        </w:rPr>
      </w:pPr>
    </w:p>
    <w:p w:rsidR="00784D7B" w:rsidRDefault="00784D7B"/>
    <w:sectPr w:rsidR="00784D7B" w:rsidSect="0028615E">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CF" w:rsidRDefault="00673ACF" w:rsidP="00F93D8A">
      <w:pPr>
        <w:spacing w:after="0" w:line="240" w:lineRule="auto"/>
      </w:pPr>
      <w:r>
        <w:separator/>
      </w:r>
    </w:p>
  </w:endnote>
  <w:endnote w:type="continuationSeparator" w:id="0">
    <w:p w:rsidR="00673ACF" w:rsidRDefault="00673ACF" w:rsidP="00F9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CF" w:rsidRDefault="00673ACF" w:rsidP="00F93D8A">
      <w:pPr>
        <w:spacing w:after="0" w:line="240" w:lineRule="auto"/>
      </w:pPr>
      <w:r>
        <w:separator/>
      </w:r>
    </w:p>
  </w:footnote>
  <w:footnote w:type="continuationSeparator" w:id="0">
    <w:p w:rsidR="00673ACF" w:rsidRDefault="00673ACF" w:rsidP="00F93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101"/>
      <w:docPartObj>
        <w:docPartGallery w:val="Page Numbers (Top of Page)"/>
        <w:docPartUnique/>
      </w:docPartObj>
    </w:sdtPr>
    <w:sdtEndPr/>
    <w:sdtContent>
      <w:p w:rsidR="00943F37" w:rsidRDefault="00194541">
        <w:pPr>
          <w:pStyle w:val="aa"/>
          <w:jc w:val="center"/>
        </w:pPr>
        <w:r>
          <w:fldChar w:fldCharType="begin"/>
        </w:r>
        <w:r w:rsidR="00A36192">
          <w:instrText xml:space="preserve"> PAGE   \* MERGEFORMAT </w:instrText>
        </w:r>
        <w:r>
          <w:fldChar w:fldCharType="separate"/>
        </w:r>
        <w:r w:rsidR="0028615E">
          <w:rPr>
            <w:noProof/>
          </w:rPr>
          <w:t>2</w:t>
        </w:r>
        <w:r>
          <w:fldChar w:fldCharType="end"/>
        </w:r>
      </w:p>
    </w:sdtContent>
  </w:sdt>
  <w:p w:rsidR="00943F37" w:rsidRDefault="00673AC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A70"/>
    <w:multiLevelType w:val="multilevel"/>
    <w:tmpl w:val="B62E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16BA"/>
    <w:multiLevelType w:val="multilevel"/>
    <w:tmpl w:val="0AE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95F90"/>
    <w:multiLevelType w:val="multilevel"/>
    <w:tmpl w:val="BA50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C52D0"/>
    <w:multiLevelType w:val="multilevel"/>
    <w:tmpl w:val="75A0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476E4"/>
    <w:multiLevelType w:val="multilevel"/>
    <w:tmpl w:val="CD5C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42980"/>
    <w:multiLevelType w:val="multilevel"/>
    <w:tmpl w:val="A298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42262"/>
    <w:multiLevelType w:val="multilevel"/>
    <w:tmpl w:val="733A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7D0197"/>
    <w:multiLevelType w:val="multilevel"/>
    <w:tmpl w:val="5D8E8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D43F8"/>
    <w:multiLevelType w:val="multilevel"/>
    <w:tmpl w:val="84F0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04604E"/>
    <w:multiLevelType w:val="multilevel"/>
    <w:tmpl w:val="D4E8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6764C"/>
    <w:multiLevelType w:val="multilevel"/>
    <w:tmpl w:val="46243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A5F15"/>
    <w:multiLevelType w:val="hybridMultilevel"/>
    <w:tmpl w:val="9B92C64A"/>
    <w:lvl w:ilvl="0" w:tplc="B6AC7AF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E95FA8"/>
    <w:multiLevelType w:val="hybridMultilevel"/>
    <w:tmpl w:val="B3BA7F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9A5B7C"/>
    <w:multiLevelType w:val="multilevel"/>
    <w:tmpl w:val="C6D8D3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C1779"/>
    <w:multiLevelType w:val="multilevel"/>
    <w:tmpl w:val="6882C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0C42D2"/>
    <w:multiLevelType w:val="multilevel"/>
    <w:tmpl w:val="727E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C25DD"/>
    <w:multiLevelType w:val="multilevel"/>
    <w:tmpl w:val="9AE0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C34B65"/>
    <w:multiLevelType w:val="multilevel"/>
    <w:tmpl w:val="48E27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C03457"/>
    <w:multiLevelType w:val="multilevel"/>
    <w:tmpl w:val="5A9EC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516063"/>
    <w:multiLevelType w:val="hybridMultilevel"/>
    <w:tmpl w:val="9DB6FC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15"/>
  </w:num>
  <w:num w:numId="5">
    <w:abstractNumId w:val="1"/>
  </w:num>
  <w:num w:numId="6">
    <w:abstractNumId w:val="17"/>
  </w:num>
  <w:num w:numId="7">
    <w:abstractNumId w:val="5"/>
  </w:num>
  <w:num w:numId="8">
    <w:abstractNumId w:val="8"/>
  </w:num>
  <w:num w:numId="9">
    <w:abstractNumId w:val="7"/>
  </w:num>
  <w:num w:numId="10">
    <w:abstractNumId w:val="10"/>
  </w:num>
  <w:num w:numId="11">
    <w:abstractNumId w:val="14"/>
  </w:num>
  <w:num w:numId="12">
    <w:abstractNumId w:val="18"/>
  </w:num>
  <w:num w:numId="13">
    <w:abstractNumId w:val="13"/>
  </w:num>
  <w:num w:numId="14">
    <w:abstractNumId w:val="2"/>
  </w:num>
  <w:num w:numId="15">
    <w:abstractNumId w:val="0"/>
  </w:num>
  <w:num w:numId="16">
    <w:abstractNumId w:val="3"/>
  </w:num>
  <w:num w:numId="17">
    <w:abstractNumId w:val="6"/>
  </w:num>
  <w:num w:numId="18">
    <w:abstractNumId w:val="1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192"/>
    <w:rsid w:val="00194541"/>
    <w:rsid w:val="002429FC"/>
    <w:rsid w:val="0028615E"/>
    <w:rsid w:val="00673ACF"/>
    <w:rsid w:val="00784D7B"/>
    <w:rsid w:val="00A36192"/>
    <w:rsid w:val="00BF3AFC"/>
    <w:rsid w:val="00F9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9131"/>
  <w15:docId w15:val="{B99A266C-0578-4F8A-8590-CF9B4482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2"/>
    <w:rPr>
      <w:rFonts w:ascii="Times New Roman" w:hAnsi="Times New Roman"/>
      <w:sz w:val="24"/>
    </w:rPr>
  </w:style>
  <w:style w:type="paragraph" w:styleId="2">
    <w:name w:val="heading 2"/>
    <w:basedOn w:val="a"/>
    <w:next w:val="a"/>
    <w:link w:val="20"/>
    <w:uiPriority w:val="9"/>
    <w:unhideWhenUsed/>
    <w:qFormat/>
    <w:rsid w:val="00A361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6192"/>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A36192"/>
    <w:rPr>
      <w:b/>
      <w:bCs/>
    </w:rPr>
  </w:style>
  <w:style w:type="paragraph" w:styleId="a4">
    <w:name w:val="Body Text Indent"/>
    <w:basedOn w:val="a"/>
    <w:link w:val="a5"/>
    <w:rsid w:val="00A36192"/>
    <w:pPr>
      <w:spacing w:after="0" w:line="240" w:lineRule="auto"/>
      <w:ind w:firstLine="540"/>
    </w:pPr>
    <w:rPr>
      <w:rFonts w:eastAsia="Times New Roman" w:cs="Times New Roman"/>
      <w:szCs w:val="24"/>
      <w:lang w:eastAsia="ru-RU"/>
    </w:rPr>
  </w:style>
  <w:style w:type="character" w:customStyle="1" w:styleId="a5">
    <w:name w:val="Основной текст с отступом Знак"/>
    <w:basedOn w:val="a0"/>
    <w:link w:val="a4"/>
    <w:rsid w:val="00A36192"/>
    <w:rPr>
      <w:rFonts w:ascii="Times New Roman" w:eastAsia="Times New Roman" w:hAnsi="Times New Roman" w:cs="Times New Roman"/>
      <w:sz w:val="24"/>
      <w:szCs w:val="24"/>
      <w:lang w:eastAsia="ru-RU"/>
    </w:rPr>
  </w:style>
  <w:style w:type="paragraph" w:styleId="a6">
    <w:name w:val="List Paragraph"/>
    <w:basedOn w:val="a"/>
    <w:uiPriority w:val="34"/>
    <w:qFormat/>
    <w:rsid w:val="00A36192"/>
    <w:pPr>
      <w:ind w:left="720"/>
      <w:contextualSpacing/>
    </w:pPr>
  </w:style>
  <w:style w:type="table" w:styleId="-4">
    <w:name w:val="Light Grid Accent 4"/>
    <w:basedOn w:val="a1"/>
    <w:uiPriority w:val="62"/>
    <w:rsid w:val="00A3619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7">
    <w:name w:val="Normal (Web)"/>
    <w:basedOn w:val="a"/>
    <w:uiPriority w:val="99"/>
    <w:unhideWhenUsed/>
    <w:rsid w:val="00A36192"/>
    <w:pPr>
      <w:spacing w:after="300" w:line="240" w:lineRule="auto"/>
    </w:pPr>
    <w:rPr>
      <w:rFonts w:eastAsia="Times New Roman" w:cs="Times New Roman"/>
      <w:szCs w:val="24"/>
      <w:lang w:eastAsia="ru-RU"/>
    </w:rPr>
  </w:style>
  <w:style w:type="paragraph" w:styleId="a8">
    <w:name w:val="Balloon Text"/>
    <w:basedOn w:val="a"/>
    <w:link w:val="a9"/>
    <w:uiPriority w:val="99"/>
    <w:semiHidden/>
    <w:unhideWhenUsed/>
    <w:rsid w:val="00A361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6192"/>
    <w:rPr>
      <w:rFonts w:ascii="Tahoma" w:hAnsi="Tahoma" w:cs="Tahoma"/>
      <w:sz w:val="16"/>
      <w:szCs w:val="16"/>
    </w:rPr>
  </w:style>
  <w:style w:type="paragraph" w:styleId="aa">
    <w:name w:val="header"/>
    <w:basedOn w:val="a"/>
    <w:link w:val="ab"/>
    <w:uiPriority w:val="99"/>
    <w:unhideWhenUsed/>
    <w:rsid w:val="00A361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6192"/>
    <w:rPr>
      <w:rFonts w:ascii="Times New Roman" w:hAnsi="Times New Roman"/>
      <w:sz w:val="24"/>
    </w:rPr>
  </w:style>
  <w:style w:type="paragraph" w:styleId="ac">
    <w:name w:val="footer"/>
    <w:basedOn w:val="a"/>
    <w:link w:val="ad"/>
    <w:uiPriority w:val="99"/>
    <w:semiHidden/>
    <w:unhideWhenUsed/>
    <w:rsid w:val="00A3619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36192"/>
    <w:rPr>
      <w:rFonts w:ascii="Times New Roman" w:hAnsi="Times New Roman"/>
      <w:sz w:val="24"/>
    </w:rPr>
  </w:style>
  <w:style w:type="paragraph" w:styleId="ae">
    <w:name w:val="No Spacing"/>
    <w:link w:val="af"/>
    <w:uiPriority w:val="1"/>
    <w:qFormat/>
    <w:rsid w:val="0028615E"/>
    <w:pPr>
      <w:spacing w:after="0" w:line="240" w:lineRule="auto"/>
    </w:pPr>
    <w:rPr>
      <w:rFonts w:eastAsiaTheme="minorEastAsia"/>
      <w:lang w:eastAsia="ru-RU"/>
    </w:rPr>
  </w:style>
  <w:style w:type="character" w:customStyle="1" w:styleId="af">
    <w:name w:val="Без интервала Знак"/>
    <w:basedOn w:val="a0"/>
    <w:link w:val="ae"/>
    <w:uiPriority w:val="1"/>
    <w:rsid w:val="0028615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0"/>
    <c:view3D>
      <c:rotX val="60"/>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Совместное проектирование</c:v>
                </c:pt>
                <c:pt idx="1">
                  <c:v>Педагогический КВН</c:v>
                </c:pt>
                <c:pt idx="2">
                  <c:v>Деловая игра</c:v>
                </c:pt>
                <c:pt idx="3">
                  <c:v>Мозговой штурм</c:v>
                </c:pt>
                <c:pt idx="4">
                  <c:v>Аквариум</c:v>
                </c:pt>
                <c:pt idx="5">
                  <c:v>Методический мост</c:v>
                </c:pt>
                <c:pt idx="6">
                  <c:v>Круглый стол</c:v>
                </c:pt>
                <c:pt idx="7">
                  <c:v>Тренинг</c:v>
                </c:pt>
                <c:pt idx="8">
                  <c:v>Методический диалог</c:v>
                </c:pt>
                <c:pt idx="9">
                  <c:v>Аукцион педагогических идей</c:v>
                </c:pt>
                <c:pt idx="10">
                  <c:v>Педагогические конкурсы</c:v>
                </c:pt>
              </c:strCache>
            </c:strRef>
          </c:cat>
          <c:val>
            <c:numRef>
              <c:f>Лист1!$B$2:$B$12</c:f>
              <c:numCache>
                <c:formatCode>General</c:formatCode>
                <c:ptCount val="11"/>
              </c:numCache>
            </c:numRef>
          </c:val>
          <c:extLst>
            <c:ext xmlns:c16="http://schemas.microsoft.com/office/drawing/2014/chart" uri="{C3380CC4-5D6E-409C-BE32-E72D297353CC}">
              <c16:uniqueId val="{00000000-8D55-4C02-8DAA-68A29CD31AF9}"/>
            </c:ext>
          </c:extLst>
        </c:ser>
        <c:ser>
          <c:idx val="1"/>
          <c:order val="1"/>
          <c:tx>
            <c:strRef>
              <c:f>Лист1!$C$1</c:f>
              <c:strCache>
                <c:ptCount val="1"/>
                <c:pt idx="0">
                  <c:v>2011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Совместное проектирование</c:v>
                </c:pt>
                <c:pt idx="1">
                  <c:v>Педагогический КВН</c:v>
                </c:pt>
                <c:pt idx="2">
                  <c:v>Деловая игра</c:v>
                </c:pt>
                <c:pt idx="3">
                  <c:v>Мозговой штурм</c:v>
                </c:pt>
                <c:pt idx="4">
                  <c:v>Аквариум</c:v>
                </c:pt>
                <c:pt idx="5">
                  <c:v>Методический мост</c:v>
                </c:pt>
                <c:pt idx="6">
                  <c:v>Круглый стол</c:v>
                </c:pt>
                <c:pt idx="7">
                  <c:v>Тренинг</c:v>
                </c:pt>
                <c:pt idx="8">
                  <c:v>Методический диалог</c:v>
                </c:pt>
                <c:pt idx="9">
                  <c:v>Аукцион педагогических идей</c:v>
                </c:pt>
                <c:pt idx="10">
                  <c:v>Педагогические конкурсы</c:v>
                </c:pt>
              </c:strCache>
            </c:strRef>
          </c:cat>
          <c:val>
            <c:numRef>
              <c:f>Лист1!$C$2:$C$12</c:f>
              <c:numCache>
                <c:formatCode>0%</c:formatCode>
                <c:ptCount val="11"/>
                <c:pt idx="0">
                  <c:v>0.24000000000000021</c:v>
                </c:pt>
                <c:pt idx="1">
                  <c:v>2.0000000000000039E-2</c:v>
                </c:pt>
                <c:pt idx="2">
                  <c:v>0.13</c:v>
                </c:pt>
                <c:pt idx="3">
                  <c:v>0.16000000000000017</c:v>
                </c:pt>
                <c:pt idx="4">
                  <c:v>0</c:v>
                </c:pt>
                <c:pt idx="5">
                  <c:v>0</c:v>
                </c:pt>
                <c:pt idx="6">
                  <c:v>0.29000000000000031</c:v>
                </c:pt>
                <c:pt idx="7">
                  <c:v>0.32000000000000089</c:v>
                </c:pt>
                <c:pt idx="8">
                  <c:v>0</c:v>
                </c:pt>
                <c:pt idx="9">
                  <c:v>0.32000000000000089</c:v>
                </c:pt>
                <c:pt idx="10">
                  <c:v>0.46</c:v>
                </c:pt>
              </c:numCache>
            </c:numRef>
          </c:val>
          <c:extLst>
            <c:ext xmlns:c16="http://schemas.microsoft.com/office/drawing/2014/chart" uri="{C3380CC4-5D6E-409C-BE32-E72D297353CC}">
              <c16:uniqueId val="{00000001-8D55-4C02-8DAA-68A29CD31AF9}"/>
            </c:ext>
          </c:extLst>
        </c:ser>
        <c:ser>
          <c:idx val="2"/>
          <c:order val="2"/>
          <c:tx>
            <c:strRef>
              <c:f>Лист1!$D$1</c:f>
              <c:strCache>
                <c:ptCount val="1"/>
                <c:pt idx="0">
                  <c:v>2013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Совместное проектирование</c:v>
                </c:pt>
                <c:pt idx="1">
                  <c:v>Педагогический КВН</c:v>
                </c:pt>
                <c:pt idx="2">
                  <c:v>Деловая игра</c:v>
                </c:pt>
                <c:pt idx="3">
                  <c:v>Мозговой штурм</c:v>
                </c:pt>
                <c:pt idx="4">
                  <c:v>Аквариум</c:v>
                </c:pt>
                <c:pt idx="5">
                  <c:v>Методический мост</c:v>
                </c:pt>
                <c:pt idx="6">
                  <c:v>Круглый стол</c:v>
                </c:pt>
                <c:pt idx="7">
                  <c:v>Тренинг</c:v>
                </c:pt>
                <c:pt idx="8">
                  <c:v>Методический диалог</c:v>
                </c:pt>
                <c:pt idx="9">
                  <c:v>Аукцион педагогических идей</c:v>
                </c:pt>
                <c:pt idx="10">
                  <c:v>Педагогические конкурсы</c:v>
                </c:pt>
              </c:strCache>
            </c:strRef>
          </c:cat>
          <c:val>
            <c:numRef>
              <c:f>Лист1!$D$2:$D$12</c:f>
              <c:numCache>
                <c:formatCode>0%</c:formatCode>
                <c:ptCount val="11"/>
                <c:pt idx="0">
                  <c:v>0.86000000000000065</c:v>
                </c:pt>
                <c:pt idx="1">
                  <c:v>0.94000000000000061</c:v>
                </c:pt>
                <c:pt idx="2">
                  <c:v>0.92</c:v>
                </c:pt>
                <c:pt idx="3">
                  <c:v>0.8900000000000009</c:v>
                </c:pt>
                <c:pt idx="4">
                  <c:v>0.87000000000000155</c:v>
                </c:pt>
                <c:pt idx="5">
                  <c:v>0.84000000000000064</c:v>
                </c:pt>
                <c:pt idx="6">
                  <c:v>0.78</c:v>
                </c:pt>
                <c:pt idx="7">
                  <c:v>0.74000000000000155</c:v>
                </c:pt>
                <c:pt idx="8">
                  <c:v>0.73000000000000065</c:v>
                </c:pt>
                <c:pt idx="9">
                  <c:v>0.72000000000000064</c:v>
                </c:pt>
                <c:pt idx="10">
                  <c:v>0.72000000000000064</c:v>
                </c:pt>
              </c:numCache>
            </c:numRef>
          </c:val>
          <c:extLst>
            <c:ext xmlns:c16="http://schemas.microsoft.com/office/drawing/2014/chart" uri="{C3380CC4-5D6E-409C-BE32-E72D297353CC}">
              <c16:uniqueId val="{00000002-8D55-4C02-8DAA-68A29CD31AF9}"/>
            </c:ext>
          </c:extLst>
        </c:ser>
        <c:dLbls>
          <c:showLegendKey val="0"/>
          <c:showVal val="1"/>
          <c:showCatName val="0"/>
          <c:showSerName val="0"/>
          <c:showPercent val="0"/>
          <c:showBubbleSize val="0"/>
        </c:dLbls>
        <c:gapWidth val="150"/>
        <c:shape val="box"/>
        <c:axId val="83678336"/>
        <c:axId val="83679872"/>
        <c:axId val="0"/>
      </c:bar3DChart>
      <c:catAx>
        <c:axId val="83678336"/>
        <c:scaling>
          <c:orientation val="minMax"/>
        </c:scaling>
        <c:delete val="0"/>
        <c:axPos val="b"/>
        <c:numFmt formatCode="General" sourceLinked="0"/>
        <c:majorTickMark val="out"/>
        <c:minorTickMark val="none"/>
        <c:tickLblPos val="nextTo"/>
        <c:crossAx val="83679872"/>
        <c:crosses val="autoZero"/>
        <c:auto val="1"/>
        <c:lblAlgn val="ctr"/>
        <c:lblOffset val="100"/>
        <c:noMultiLvlLbl val="0"/>
      </c:catAx>
      <c:valAx>
        <c:axId val="83679872"/>
        <c:scaling>
          <c:orientation val="minMax"/>
        </c:scaling>
        <c:delete val="0"/>
        <c:axPos val="l"/>
        <c:majorGridlines/>
        <c:numFmt formatCode="General" sourceLinked="1"/>
        <c:majorTickMark val="out"/>
        <c:minorTickMark val="none"/>
        <c:tickLblPos val="nextTo"/>
        <c:crossAx val="83678336"/>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cat>
            <c:strRef>
              <c:f>Лист1!$A$2:$A$3</c:f>
              <c:strCache>
                <c:ptCount val="2"/>
                <c:pt idx="0">
                  <c:v>2011 год</c:v>
                </c:pt>
                <c:pt idx="1">
                  <c:v>2013 год</c:v>
                </c:pt>
              </c:strCache>
            </c:strRef>
          </c:cat>
          <c:val>
            <c:numRef>
              <c:f>Лист1!$B$2:$B$3</c:f>
              <c:numCache>
                <c:formatCode>0%</c:formatCode>
                <c:ptCount val="2"/>
                <c:pt idx="0">
                  <c:v>0.39000000000000101</c:v>
                </c:pt>
                <c:pt idx="1">
                  <c:v>0.91</c:v>
                </c:pt>
              </c:numCache>
            </c:numRef>
          </c:val>
          <c:extLst>
            <c:ext xmlns:c16="http://schemas.microsoft.com/office/drawing/2014/chart" uri="{C3380CC4-5D6E-409C-BE32-E72D297353CC}">
              <c16:uniqueId val="{00000000-542B-4A58-9C8B-B43625690271}"/>
            </c:ext>
          </c:extLst>
        </c:ser>
        <c:dLbls>
          <c:showLegendKey val="0"/>
          <c:showVal val="0"/>
          <c:showCatName val="0"/>
          <c:showSerName val="0"/>
          <c:showPercent val="0"/>
          <c:showBubbleSize val="0"/>
        </c:dLbls>
        <c:gapWidth val="150"/>
        <c:shape val="cone"/>
        <c:axId val="83708544"/>
        <c:axId val="83710336"/>
        <c:axId val="83634368"/>
      </c:bar3DChart>
      <c:catAx>
        <c:axId val="83708544"/>
        <c:scaling>
          <c:orientation val="minMax"/>
        </c:scaling>
        <c:delete val="0"/>
        <c:axPos val="b"/>
        <c:numFmt formatCode="General" sourceLinked="0"/>
        <c:majorTickMark val="out"/>
        <c:minorTickMark val="none"/>
        <c:tickLblPos val="nextTo"/>
        <c:crossAx val="83710336"/>
        <c:crosses val="autoZero"/>
        <c:auto val="1"/>
        <c:lblAlgn val="ctr"/>
        <c:lblOffset val="100"/>
        <c:noMultiLvlLbl val="0"/>
      </c:catAx>
      <c:valAx>
        <c:axId val="83710336"/>
        <c:scaling>
          <c:orientation val="minMax"/>
        </c:scaling>
        <c:delete val="0"/>
        <c:axPos val="l"/>
        <c:majorGridlines/>
        <c:numFmt formatCode="0%" sourceLinked="1"/>
        <c:majorTickMark val="out"/>
        <c:minorTickMark val="none"/>
        <c:tickLblPos val="nextTo"/>
        <c:crossAx val="83708544"/>
        <c:crosses val="autoZero"/>
        <c:crossBetween val="between"/>
      </c:valAx>
      <c:serAx>
        <c:axId val="83634368"/>
        <c:scaling>
          <c:orientation val="minMax"/>
        </c:scaling>
        <c:delete val="1"/>
        <c:axPos val="b"/>
        <c:majorTickMark val="out"/>
        <c:minorTickMark val="none"/>
        <c:tickLblPos val="none"/>
        <c:crossAx val="83710336"/>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6586</Words>
  <Characters>37543</Characters>
  <Application>Microsoft Office Word</Application>
  <DocSecurity>0</DocSecurity>
  <Lines>312</Lines>
  <Paragraphs>88</Paragraphs>
  <ScaleCrop>false</ScaleCrop>
  <Company/>
  <LinksUpToDate>false</LinksUpToDate>
  <CharactersWithSpaces>44041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3</cp:lastModifiedBy>
  <cp:revision>4</cp:revision>
  <dcterms:created xsi:type="dcterms:W3CDTF">2013-10-20T10:01:00Z</dcterms:created>
  <dcterms:modified xsi:type="dcterms:W3CDTF">2017-01-13T06:26:00Z</dcterms:modified>
</cp:coreProperties>
</file>