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63" w:rsidRPr="00FA41C3" w:rsidRDefault="006F4DBC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Авторская д</w:t>
      </w:r>
      <w:bookmarkStart w:id="0" w:name="_GoBack"/>
      <w:bookmarkEnd w:id="0"/>
      <w:r w:rsidR="00023F63">
        <w:rPr>
          <w:rFonts w:ascii="Times New Roman" w:hAnsi="Times New Roman" w:cs="Times New Roman"/>
          <w:b/>
          <w:sz w:val="24"/>
          <w:szCs w:val="24"/>
        </w:rPr>
        <w:t xml:space="preserve">идактическая игра </w:t>
      </w:r>
      <w:r w:rsidR="00023F63" w:rsidRPr="00FA41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23F63" w:rsidRPr="00FA41C3">
        <w:rPr>
          <w:rFonts w:ascii="Times New Roman" w:hAnsi="Times New Roman" w:cs="Times New Roman"/>
          <w:b/>
          <w:sz w:val="24"/>
          <w:szCs w:val="24"/>
        </w:rPr>
        <w:t>Покатигорошек</w:t>
      </w:r>
      <w:proofErr w:type="spellEnd"/>
      <w:r w:rsidR="00023F63" w:rsidRPr="00FA41C3">
        <w:rPr>
          <w:rFonts w:ascii="Times New Roman" w:hAnsi="Times New Roman" w:cs="Times New Roman"/>
          <w:b/>
          <w:sz w:val="24"/>
          <w:szCs w:val="24"/>
        </w:rPr>
        <w:t>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 xml:space="preserve">Игра предназначена для работы с детьми 3-7 лет. Рекомендуется широкому кругу специалистов, работающих в 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дошкольно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>-образовательных учреждениях, а также родителям. Данная игра позволяет развивать речь, интеллект и мелкую моторику ребенка.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1C3">
        <w:rPr>
          <w:rFonts w:ascii="Times New Roman" w:hAnsi="Times New Roman" w:cs="Times New Roman"/>
          <w:i/>
          <w:sz w:val="24"/>
          <w:szCs w:val="24"/>
        </w:rPr>
        <w:t>«В то давнее время, когда мир божий наполнен был лешими, ведьмами да русалками, когда реки текли молочные, берега были кисельные, а по полям летали жареные куропатки, в то время жил-был царь, по имени Горох…»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Аннтотация</w:t>
      </w:r>
      <w:proofErr w:type="spellEnd"/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Дидактическая игра «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Покатигорошек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 xml:space="preserve">» предназначена для работы с детьми 3-7 лет. </w:t>
      </w:r>
    </w:p>
    <w:p w:rsidR="00023F63" w:rsidRPr="00FA41C3" w:rsidRDefault="00023F63" w:rsidP="00023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В пособии представлены игры:</w:t>
      </w:r>
    </w:p>
    <w:p w:rsidR="00023F63" w:rsidRPr="00FA41C3" w:rsidRDefault="00023F63" w:rsidP="00023F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для развития сенсорных способностей (восприятие цвета, формы, величины);</w:t>
      </w:r>
    </w:p>
    <w:p w:rsidR="00023F63" w:rsidRPr="00FA41C3" w:rsidRDefault="00023F63" w:rsidP="00023F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для формирования элементарных математических представлений (понятия «число-количество»);</w:t>
      </w:r>
    </w:p>
    <w:p w:rsidR="00023F63" w:rsidRPr="00FA41C3" w:rsidRDefault="00023F63" w:rsidP="00023F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для освоения пространственных отношений;</w:t>
      </w:r>
    </w:p>
    <w:p w:rsidR="00023F63" w:rsidRPr="00FA41C3" w:rsidRDefault="00023F63" w:rsidP="00023F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для совершенствования интеллекта (внимания, памяти, мышления, воображения, речи);</w:t>
      </w:r>
    </w:p>
    <w:p w:rsidR="00023F63" w:rsidRPr="00FA41C3" w:rsidRDefault="00023F63" w:rsidP="00023F6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 xml:space="preserve"> для тренировки мелкой моторики кисти и пальцев.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Данные игры и упражнения педагоги могут использовать как на занятиях, так и вне их с целью закрепления  программного материала.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 xml:space="preserve">Рекомендуется широкому кругу специалистов, работающих в 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дошкольно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>-образовательных учреждениях, а также родителям.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1C3">
        <w:rPr>
          <w:rFonts w:ascii="Times New Roman" w:hAnsi="Times New Roman" w:cs="Times New Roman"/>
          <w:b/>
          <w:sz w:val="24"/>
          <w:szCs w:val="24"/>
          <w:u w:val="single"/>
        </w:rPr>
        <w:t>Игры и игровые упражнения для развития речи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№ 1 «Скажи наоборот»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Обучение детей умению подбирать и употреблять в речи слова антонимы.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педагог называет горошину и слово – признак, а ребенок подбирает другую горошину и противоположный признак – антоним. Например: зеленая горошина большая, а синяя горошина…  маленькая.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№ 2 «Узнай по описанию».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обучение детей узнаванию горошин по описанию, понимание простых и двухступенчатых инструкций.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«Ребята, покажите мне большую красную горошину»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№ 3 «Слова для горошины»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Обогащение словаря прилагательных.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«Подберем слова – признаки, которые можно сказать о горошине. Горошина какая</w:t>
      </w:r>
      <w:proofErr w:type="gramStart"/>
      <w:r w:rsidRPr="00FA41C3">
        <w:rPr>
          <w:rFonts w:ascii="Times New Roman" w:hAnsi="Times New Roman" w:cs="Times New Roman"/>
          <w:sz w:val="24"/>
          <w:szCs w:val="24"/>
        </w:rPr>
        <w:t>?.....(</w:t>
      </w:r>
      <w:proofErr w:type="gramEnd"/>
      <w:r w:rsidRPr="00FA41C3">
        <w:rPr>
          <w:rFonts w:ascii="Times New Roman" w:hAnsi="Times New Roman" w:cs="Times New Roman"/>
          <w:sz w:val="24"/>
          <w:szCs w:val="24"/>
        </w:rPr>
        <w:t>красивая, желтая, маленькая и т.д.)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№ 4 «Общее и различное»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формирование способности  сравнивать и обобщать.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«Сравните горошины: что у них общего и чем они отличаются? Сравните стручок и горошину: что у них общего и чем они отличаются?»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№ 5 «Я знаю пять….»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запаса, развитие общей моторики.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дети встают в круг, педагог бросает горошину одному из участников игры со словами «Ты знаешь пять названий гороха». Поймавший горошину должен назвать (горох, </w:t>
      </w:r>
      <w:r w:rsidRPr="00FA41C3">
        <w:rPr>
          <w:rFonts w:ascii="Times New Roman" w:hAnsi="Times New Roman" w:cs="Times New Roman"/>
          <w:sz w:val="24"/>
          <w:szCs w:val="24"/>
        </w:rPr>
        <w:lastRenderedPageBreak/>
        <w:t xml:space="preserve">горошина, горошинка, 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горошик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>….), после чего перекидывает горошину обратно педагогу. Назови пять слов – признаков горошины, пять слов – действий.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№ 6 «Назови ласково»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запаса, развитие навыков словообразования.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предлагается назвать ласково горох.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№ 7 «Противоположности»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развитие наглядно – образного мышления, развитие словарного запаса.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педагог предлагает подобрать слова противоположные по смыслу. Кидает горошину в руки: </w:t>
      </w:r>
      <w:proofErr w:type="gramStart"/>
      <w:r w:rsidRPr="00FA41C3">
        <w:rPr>
          <w:rFonts w:ascii="Times New Roman" w:hAnsi="Times New Roman" w:cs="Times New Roman"/>
          <w:sz w:val="24"/>
          <w:szCs w:val="24"/>
        </w:rPr>
        <w:t>«Большая – маленькая, грустная – веселая, теплая – холодная, сухая – мокрая» и т.д.</w:t>
      </w:r>
      <w:proofErr w:type="gramEnd"/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8 «Доскажи сказку»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развитие памяти, воображения, связной речи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педагог начинает рассказывать сказку и предлагает ребенку продолжить.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proofErr w:type="gramStart"/>
      <w:r w:rsidRPr="00FA41C3">
        <w:rPr>
          <w:rFonts w:ascii="Times New Roman" w:hAnsi="Times New Roman" w:cs="Times New Roman"/>
          <w:b/>
          <w:sz w:val="24"/>
          <w:szCs w:val="24"/>
        </w:rPr>
        <w:t>игры</w:t>
      </w:r>
      <w:proofErr w:type="gramEnd"/>
      <w:r w:rsidRPr="00FA41C3">
        <w:rPr>
          <w:rFonts w:ascii="Times New Roman" w:hAnsi="Times New Roman" w:cs="Times New Roman"/>
          <w:b/>
          <w:sz w:val="24"/>
          <w:szCs w:val="24"/>
        </w:rPr>
        <w:t xml:space="preserve"> № 9 «</w:t>
      </w:r>
      <w:proofErr w:type="gramStart"/>
      <w:r w:rsidRPr="00FA41C3">
        <w:rPr>
          <w:rFonts w:ascii="Times New Roman" w:hAnsi="Times New Roman" w:cs="Times New Roman"/>
          <w:b/>
          <w:sz w:val="24"/>
          <w:szCs w:val="24"/>
        </w:rPr>
        <w:t>Какой</w:t>
      </w:r>
      <w:proofErr w:type="gramEnd"/>
      <w:r w:rsidRPr="00FA41C3">
        <w:rPr>
          <w:rFonts w:ascii="Times New Roman" w:hAnsi="Times New Roman" w:cs="Times New Roman"/>
          <w:b/>
          <w:sz w:val="24"/>
          <w:szCs w:val="24"/>
        </w:rPr>
        <w:t>? Какая? Какое?»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учить согласовывать имена прилагательные с именами существительными мужского и женского рода.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педагог задает детям вопросы: «Горох какой? – круглый, зеленый, большой…. Горошина какая? -…..» и т.д.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10 «Посчитай»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обучение детей согласованию числительного с существительным.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«Одна горошина, две горошины, три горошины и т.д.».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11 «Слова – признаки»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обучение детей подбору слов – признаков к существительному</w:t>
      </w:r>
      <w:r w:rsidRPr="00FA41C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«Горошина  - большая, твердая, зеленая, шершавая…».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12 «Закончи предложение»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формировать способность подбирать нужный пространственный предлог: на, с, в, из; согласовывать слова в роде числе и падеже. </w:t>
      </w:r>
      <w:proofErr w:type="gramEnd"/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«Горошина </w:t>
      </w:r>
      <w:proofErr w:type="gramStart"/>
      <w:r w:rsidRPr="00FA41C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41C3">
        <w:rPr>
          <w:rFonts w:ascii="Times New Roman" w:hAnsi="Times New Roman" w:cs="Times New Roman"/>
          <w:sz w:val="24"/>
          <w:szCs w:val="24"/>
        </w:rPr>
        <w:t>…., горошина под…., горошина за….и т.д.».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13 «Придумывание сказок и загадок о горошине».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развитие связной речи, воображения.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педагог начинает сказку, например: «жила-была горошинка, </w:t>
      </w:r>
      <w:proofErr w:type="gramStart"/>
      <w:r w:rsidRPr="00FA41C3">
        <w:rPr>
          <w:rFonts w:ascii="Times New Roman" w:hAnsi="Times New Roman" w:cs="Times New Roman"/>
          <w:sz w:val="24"/>
          <w:szCs w:val="24"/>
        </w:rPr>
        <w:t>однажды</w:t>
      </w:r>
      <w:proofErr w:type="gramEnd"/>
      <w:r w:rsidRPr="00FA41C3">
        <w:rPr>
          <w:rFonts w:ascii="Times New Roman" w:hAnsi="Times New Roman" w:cs="Times New Roman"/>
          <w:sz w:val="24"/>
          <w:szCs w:val="24"/>
        </w:rPr>
        <w:t xml:space="preserve">…  а дети продолжают. 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14 «Наши имена»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научить детей подбирать варианты имени.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дети садятся в кружок, педагог катит горошину одному из них. Поймав горошину, ребенок называет свое имя и возвращает горошину.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 xml:space="preserve">Усложнение: ребенок называет свое имя (Маша), а педагог предлагает детям подобрать ласкательные формы этого имени (Машенька, 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Манечка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Машуля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Машулечка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>, Маня).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1C3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элементарных количественных представлений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 игры № 1 «Кто где?»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формировать способность у ребенка ориентироваться в пространстве.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разложить горошины на столе среди игрушек. 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- Что слева, что справа?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- Кто впереди? Кто сзади?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 xml:space="preserve">Разложить горошины на ватмане или </w:t>
      </w:r>
      <w:proofErr w:type="spellStart"/>
      <w:r w:rsidRPr="00FA41C3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Pr="00FA41C3">
        <w:rPr>
          <w:rFonts w:ascii="Times New Roman" w:hAnsi="Times New Roman" w:cs="Times New Roman"/>
          <w:sz w:val="24"/>
          <w:szCs w:val="24"/>
        </w:rPr>
        <w:t>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- какая горошина вверху, внизу, в центре, в левом верхнем углу, в правом верхнем углу, в правом нижнем углу, в левом нижнем углу.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2  «Чего не стало?»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развитие внимания и зрительной памяти.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«Ребята, посмотрите внимательно на горошины. Как они выстроились в ряд. А теперь закройте глаза. Откройте глаза и скажите, какой горошины не стало?»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3 «Горошины»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закрепить счет и порядковые числительные. </w:t>
      </w:r>
      <w:proofErr w:type="gramStart"/>
      <w:r w:rsidRPr="00FA41C3">
        <w:rPr>
          <w:rFonts w:ascii="Times New Roman" w:hAnsi="Times New Roman" w:cs="Times New Roman"/>
          <w:sz w:val="24"/>
          <w:szCs w:val="24"/>
        </w:rPr>
        <w:t>Развивать представления: «большая», «маленькая», «толстая», «худая», «самая большая», «самая маленькая», «слева», «справа», «левее», «правее», «между».</w:t>
      </w:r>
      <w:proofErr w:type="gramEnd"/>
      <w:r w:rsidRPr="00FA41C3">
        <w:rPr>
          <w:rFonts w:ascii="Times New Roman" w:hAnsi="Times New Roman" w:cs="Times New Roman"/>
          <w:sz w:val="24"/>
          <w:szCs w:val="24"/>
        </w:rPr>
        <w:t xml:space="preserve"> Научить ребенка рассуждать.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FA41C3">
        <w:rPr>
          <w:rFonts w:ascii="Times New Roman" w:hAnsi="Times New Roman" w:cs="Times New Roman"/>
          <w:sz w:val="24"/>
          <w:szCs w:val="24"/>
        </w:rPr>
        <w:t xml:space="preserve"> игра делится на 2 части. Вначале дети должны узнать, как зовут горошины, а затем ответить на вопросы.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Как зовут горошины?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В одном стручке жили – были неразлучные горошины: Аня, Оля, Ира, Маша, Даша и Соня. Посмотри внимательно на стручок, возьми указку и покажи, кого, как зовут, если Соня – самая маленькая горошина; Аня, Оля и Маша одного роста, но Аня самая толстая горошина из них. А Маша  - самая худая; Ира – самая большая горошина. Ты сам можешь узнать, кого зовут Дашей. Теперь покажи по порядку горошины: Оля, Маша, Даша, Соня, Ира, Аня. А теперь покажи горошины в таком порядке: Соня, Ира, Аня, Даша, Маша, Оля. Сколько всего горошин?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Кто где стоит?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Теперь вы знаете, как зовут горошины, и можете ответить на вопросы: кто стоит левее Сони? Кто правее Даши? Кто стоит правее Оли? Кто – левее Ани? Кто стоит между Машей и Ирой? Кто стоит между Дашей и Олей? Как зовут первую горошину? Третью? Пятую? Если Ира укатится, сколько останется горошин? А если Аня и Оля укатятся, сколько останется горошин? Если к этим горошинам прикатится еще одна Вика, сколько будет тогда горошин?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1C3">
        <w:rPr>
          <w:rFonts w:ascii="Times New Roman" w:hAnsi="Times New Roman" w:cs="Times New Roman"/>
          <w:b/>
          <w:sz w:val="24"/>
          <w:szCs w:val="24"/>
        </w:rPr>
        <w:t>Вариант игры № 4 «Сколько? Какой?»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FA41C3">
        <w:rPr>
          <w:rFonts w:ascii="Times New Roman" w:hAnsi="Times New Roman" w:cs="Times New Roman"/>
          <w:sz w:val="24"/>
          <w:szCs w:val="24"/>
        </w:rPr>
        <w:t xml:space="preserve"> счет в пределах десяти. Знакомство с порядковыми числительными. Знакомство с понятиями «первый», «последний», «сложение» и «вычитание».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1C3">
        <w:rPr>
          <w:rFonts w:ascii="Times New Roman" w:hAnsi="Times New Roman" w:cs="Times New Roman"/>
          <w:sz w:val="24"/>
          <w:szCs w:val="24"/>
          <w:u w:val="single"/>
        </w:rPr>
        <w:t>Ход игры: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В стручке было 4 горошины. Одна горошина укатилась. Сколько осталось горошин? А если две горошины укатятся, сколько горошин останется в стручке?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>Сколько горошин в стручке? Сколько останется горошин, если одна упадет? Сколько останется если 3 укатятся?</w:t>
      </w: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1C3">
        <w:rPr>
          <w:rFonts w:ascii="Times New Roman" w:hAnsi="Times New Roman" w:cs="Times New Roman"/>
          <w:sz w:val="24"/>
          <w:szCs w:val="24"/>
        </w:rPr>
        <w:t xml:space="preserve">Сколько стручков? А сколько горошин в стручке? </w:t>
      </w:r>
    </w:p>
    <w:p w:rsidR="00023F63" w:rsidRPr="00FA41C3" w:rsidRDefault="00023F63" w:rsidP="00023F63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ru-RU"/>
        </w:rPr>
      </w:pPr>
      <w:r w:rsidRPr="00FA41C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ru-RU"/>
        </w:rPr>
        <w:t xml:space="preserve">Игры и игровые упражнения для развития </w:t>
      </w:r>
    </w:p>
    <w:p w:rsidR="00023F63" w:rsidRPr="00FA41C3" w:rsidRDefault="00023F63" w:rsidP="00023F63">
      <w:pPr>
        <w:widowControl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ru-RU"/>
        </w:rPr>
      </w:pPr>
      <w:r w:rsidRPr="00FA41C3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u w:val="single"/>
          <w:lang w:eastAsia="ru-RU"/>
        </w:rPr>
        <w:t>мелкой моторики</w:t>
      </w:r>
    </w:p>
    <w:p w:rsidR="00023F63" w:rsidRPr="00FA41C3" w:rsidRDefault="00023F63" w:rsidP="00023F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 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Поочередно брать горошины большим и указательным пальцем, большим и средним, большим и безымянным, большим и мизинцем в обычном и максимальном темпе, складывая в корзину.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2. 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То же с другой рукой.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3. 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То же одновременно двумя руками.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4. 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Сжимать горошину в кулаке, одновременно считая.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5. 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Взять в левую и правую руку по горошине и одновременно постукивать ими по столу.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6. 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Взять в левую и правую руку по горошине и одновременно катать по столу.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7. 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Взять в левую и правую руку по горошине  и катать одну вверх, другую вниз.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8. 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Щелчком пальцев отправлять горошину в стручок.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9. 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Раскручивать горошину пальцами.</w:t>
      </w:r>
    </w:p>
    <w:p w:rsidR="00023F63" w:rsidRPr="00FA41C3" w:rsidRDefault="00023F63" w:rsidP="00023F63">
      <w:pPr>
        <w:widowControl w:val="0"/>
        <w:spacing w:after="0"/>
        <w:ind w:left="567" w:hanging="567"/>
        <w:jc w:val="both"/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</w:pPr>
      <w:r w:rsidRPr="00FA41C3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10. </w:t>
      </w:r>
      <w:r w:rsidRPr="00FA41C3">
        <w:rPr>
          <w:rFonts w:ascii="Times New Roman" w:eastAsia="Times New Roman" w:hAnsi="Times New Roman" w:cs="Times New Roman"/>
          <w:iCs/>
          <w:color w:val="000000"/>
          <w:kern w:val="28"/>
          <w:sz w:val="24"/>
          <w:szCs w:val="24"/>
          <w:lang w:eastAsia="ru-RU"/>
        </w:rPr>
        <w:t>Катать по очереди каждым пальцем горошину. Сначала одной рукой, затем другой, одновременно двумя руками.</w:t>
      </w: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01EC276" wp14:editId="0716F4C6">
            <wp:simplePos x="0" y="0"/>
            <wp:positionH relativeFrom="margin">
              <wp:posOffset>2787650</wp:posOffset>
            </wp:positionH>
            <wp:positionV relativeFrom="margin">
              <wp:posOffset>2525395</wp:posOffset>
            </wp:positionV>
            <wp:extent cx="2581275" cy="1935480"/>
            <wp:effectExtent l="133350" t="114300" r="123825" b="1409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39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5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16B9037C" wp14:editId="52C75E53">
            <wp:simplePos x="0" y="0"/>
            <wp:positionH relativeFrom="margin">
              <wp:posOffset>-358775</wp:posOffset>
            </wp:positionH>
            <wp:positionV relativeFrom="margin">
              <wp:posOffset>2537460</wp:posOffset>
            </wp:positionV>
            <wp:extent cx="2565400" cy="1924050"/>
            <wp:effectExtent l="133350" t="114300" r="120650" b="15240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3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57A6B6C" wp14:editId="0477DCD7">
            <wp:simplePos x="0" y="0"/>
            <wp:positionH relativeFrom="margin">
              <wp:posOffset>1327785</wp:posOffset>
            </wp:positionH>
            <wp:positionV relativeFrom="margin">
              <wp:posOffset>4815840</wp:posOffset>
            </wp:positionV>
            <wp:extent cx="3028950" cy="2271395"/>
            <wp:effectExtent l="133350" t="114300" r="133350" b="1479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3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271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3F63" w:rsidRPr="001513CC" w:rsidRDefault="00023F63" w:rsidP="00023F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F63" w:rsidRPr="00FA41C3" w:rsidRDefault="00023F63" w:rsidP="00023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67F9" w:rsidRDefault="006F4DBC"/>
    <w:sectPr w:rsidR="00E867F9" w:rsidSect="00FA41C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674C"/>
    <w:multiLevelType w:val="hybridMultilevel"/>
    <w:tmpl w:val="2AA2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23F63"/>
    <w:rsid w:val="00023F63"/>
    <w:rsid w:val="004D1525"/>
    <w:rsid w:val="006A2932"/>
    <w:rsid w:val="006F4DBC"/>
    <w:rsid w:val="00B434C1"/>
    <w:rsid w:val="00BE3D1A"/>
    <w:rsid w:val="00C47DD8"/>
    <w:rsid w:val="00E75224"/>
    <w:rsid w:val="00F5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Игры и игровые упражнения для развития </vt:lpstr>
      <vt:lpstr>        мелкой моторики</vt:lpstr>
    </vt:vector>
  </TitlesOfParts>
  <Company>Microsoft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</dc:creator>
  <cp:lastModifiedBy>Мэри</cp:lastModifiedBy>
  <cp:revision>1</cp:revision>
  <dcterms:created xsi:type="dcterms:W3CDTF">2017-01-14T03:55:00Z</dcterms:created>
  <dcterms:modified xsi:type="dcterms:W3CDTF">2017-01-14T04:05:00Z</dcterms:modified>
</cp:coreProperties>
</file>