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A0" w:rsidRPr="00F216F3" w:rsidRDefault="006E19A0" w:rsidP="006E19A0">
      <w:pPr>
        <w:jc w:val="center"/>
        <w:rPr>
          <w:rFonts w:ascii="Comic Sans MS" w:hAnsi="Comic Sans MS"/>
          <w:sz w:val="28"/>
          <w:szCs w:val="28"/>
        </w:rPr>
      </w:pPr>
    </w:p>
    <w:p w:rsidR="006E19A0" w:rsidRPr="0038671B" w:rsidRDefault="006E19A0" w:rsidP="006E19A0">
      <w:pPr>
        <w:jc w:val="center"/>
        <w:rPr>
          <w:sz w:val="28"/>
          <w:szCs w:val="28"/>
        </w:rPr>
      </w:pPr>
      <w:r w:rsidRPr="0038671B">
        <w:rPr>
          <w:sz w:val="28"/>
          <w:szCs w:val="28"/>
        </w:rPr>
        <w:t>Муниципальное</w:t>
      </w:r>
      <w:r w:rsidR="0038671B" w:rsidRPr="0038671B">
        <w:rPr>
          <w:sz w:val="28"/>
          <w:szCs w:val="28"/>
        </w:rPr>
        <w:t xml:space="preserve"> бюджетное </w:t>
      </w:r>
      <w:r w:rsidRPr="0038671B">
        <w:rPr>
          <w:sz w:val="28"/>
          <w:szCs w:val="28"/>
        </w:rPr>
        <w:t xml:space="preserve">общеобразовательное учреждение </w:t>
      </w:r>
    </w:p>
    <w:p w:rsidR="006E19A0" w:rsidRPr="0038671B" w:rsidRDefault="0038671B" w:rsidP="006E19A0">
      <w:pPr>
        <w:jc w:val="center"/>
        <w:rPr>
          <w:sz w:val="28"/>
          <w:szCs w:val="28"/>
        </w:rPr>
      </w:pPr>
      <w:r w:rsidRPr="0038671B">
        <w:rPr>
          <w:sz w:val="28"/>
          <w:szCs w:val="28"/>
        </w:rPr>
        <w:t xml:space="preserve">МБОУ «СОШ </w:t>
      </w:r>
      <w:r w:rsidR="006E19A0" w:rsidRPr="0038671B">
        <w:rPr>
          <w:sz w:val="28"/>
          <w:szCs w:val="28"/>
        </w:rPr>
        <w:t xml:space="preserve"> №</w:t>
      </w:r>
      <w:r w:rsidRPr="0038671B">
        <w:rPr>
          <w:sz w:val="28"/>
          <w:szCs w:val="28"/>
        </w:rPr>
        <w:t>23</w:t>
      </w:r>
      <w:r w:rsidR="006E19A0" w:rsidRPr="0038671B">
        <w:rPr>
          <w:sz w:val="28"/>
          <w:szCs w:val="28"/>
        </w:rPr>
        <w:t>"</w:t>
      </w:r>
    </w:p>
    <w:p w:rsidR="006E19A0" w:rsidRPr="0038671B" w:rsidRDefault="0038671B" w:rsidP="006E19A0">
      <w:pPr>
        <w:rPr>
          <w:sz w:val="32"/>
          <w:szCs w:val="32"/>
        </w:rPr>
      </w:pPr>
      <w:r w:rsidRPr="0038671B">
        <w:rPr>
          <w:sz w:val="28"/>
          <w:szCs w:val="28"/>
        </w:rPr>
        <w:t xml:space="preserve">                            </w:t>
      </w:r>
      <w:r w:rsidR="00300C2A">
        <w:rPr>
          <w:sz w:val="28"/>
          <w:szCs w:val="28"/>
        </w:rPr>
        <w:t xml:space="preserve">            </w:t>
      </w:r>
      <w:bookmarkStart w:id="0" w:name="_GoBack"/>
      <w:bookmarkEnd w:id="0"/>
      <w:r w:rsidRPr="0038671B">
        <w:rPr>
          <w:sz w:val="28"/>
          <w:szCs w:val="28"/>
        </w:rPr>
        <w:t xml:space="preserve"> п. </w:t>
      </w:r>
      <w:proofErr w:type="spellStart"/>
      <w:r w:rsidRPr="0038671B">
        <w:rPr>
          <w:sz w:val="28"/>
          <w:szCs w:val="28"/>
        </w:rPr>
        <w:t>Айхал</w:t>
      </w:r>
      <w:proofErr w:type="spellEnd"/>
      <w:r w:rsidRPr="0038671B">
        <w:rPr>
          <w:sz w:val="28"/>
          <w:szCs w:val="28"/>
        </w:rPr>
        <w:t xml:space="preserve"> </w:t>
      </w:r>
      <w:proofErr w:type="spellStart"/>
      <w:r w:rsidRPr="0038671B">
        <w:rPr>
          <w:sz w:val="28"/>
          <w:szCs w:val="28"/>
        </w:rPr>
        <w:t>Мирнинского</w:t>
      </w:r>
      <w:proofErr w:type="spellEnd"/>
      <w:r w:rsidRPr="0038671B">
        <w:rPr>
          <w:sz w:val="28"/>
          <w:szCs w:val="28"/>
        </w:rPr>
        <w:t xml:space="preserve"> района Р</w:t>
      </w:r>
      <w:proofErr w:type="gramStart"/>
      <w:r w:rsidRPr="0038671B">
        <w:rPr>
          <w:sz w:val="28"/>
          <w:szCs w:val="28"/>
        </w:rPr>
        <w:t>С(</w:t>
      </w:r>
      <w:proofErr w:type="gramEnd"/>
      <w:r w:rsidRPr="0038671B">
        <w:rPr>
          <w:sz w:val="28"/>
          <w:szCs w:val="28"/>
        </w:rPr>
        <w:t>Я)</w:t>
      </w:r>
    </w:p>
    <w:p w:rsidR="006E19A0" w:rsidRPr="0038671B" w:rsidRDefault="006E19A0" w:rsidP="006E19A0">
      <w:pPr>
        <w:jc w:val="center"/>
        <w:rPr>
          <w:sz w:val="32"/>
          <w:szCs w:val="32"/>
        </w:rPr>
      </w:pPr>
    </w:p>
    <w:p w:rsidR="006E19A0" w:rsidRPr="0038671B" w:rsidRDefault="006E19A0" w:rsidP="006E19A0">
      <w:pPr>
        <w:jc w:val="center"/>
        <w:rPr>
          <w:sz w:val="32"/>
          <w:szCs w:val="32"/>
        </w:rPr>
      </w:pPr>
    </w:p>
    <w:p w:rsidR="006E19A0" w:rsidRPr="0038671B" w:rsidRDefault="006E19A0" w:rsidP="006E19A0">
      <w:pPr>
        <w:jc w:val="center"/>
        <w:rPr>
          <w:sz w:val="32"/>
          <w:szCs w:val="32"/>
        </w:rPr>
      </w:pPr>
    </w:p>
    <w:p w:rsidR="006E19A0" w:rsidRPr="0038671B" w:rsidRDefault="00300C2A" w:rsidP="006E19A0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34.25pt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Arial&quot;;v-text-kern:t" trim="t" fitpath="t" string="Влияние учебной нагрузки &#10;на здоровье учеников"/>
          </v:shape>
        </w:pict>
      </w:r>
    </w:p>
    <w:p w:rsidR="006E19A0" w:rsidRPr="0038671B" w:rsidRDefault="006E19A0" w:rsidP="006E19A0">
      <w:pPr>
        <w:jc w:val="center"/>
        <w:rPr>
          <w:sz w:val="28"/>
          <w:szCs w:val="28"/>
        </w:rPr>
      </w:pPr>
      <w:r w:rsidRPr="0038671B">
        <w:rPr>
          <w:sz w:val="28"/>
          <w:szCs w:val="28"/>
        </w:rPr>
        <w:t>научно-исследовательская работа</w:t>
      </w: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  <w:r w:rsidRPr="0038671B">
        <w:rPr>
          <w:sz w:val="28"/>
          <w:szCs w:val="28"/>
        </w:rPr>
        <w:t xml:space="preserve">    </w:t>
      </w:r>
    </w:p>
    <w:p w:rsidR="006E19A0" w:rsidRPr="0038671B" w:rsidRDefault="006E19A0" w:rsidP="006E19A0">
      <w:pPr>
        <w:tabs>
          <w:tab w:val="left" w:pos="7600"/>
        </w:tabs>
        <w:rPr>
          <w:sz w:val="28"/>
          <w:szCs w:val="28"/>
        </w:rPr>
      </w:pPr>
      <w:r w:rsidRPr="0038671B">
        <w:rPr>
          <w:sz w:val="28"/>
          <w:szCs w:val="28"/>
        </w:rPr>
        <w:t xml:space="preserve">                                                                  Выполнила: </w:t>
      </w:r>
      <w:proofErr w:type="spellStart"/>
      <w:r w:rsidR="0038671B" w:rsidRPr="0038671B">
        <w:rPr>
          <w:sz w:val="28"/>
          <w:szCs w:val="28"/>
        </w:rPr>
        <w:t>Османова</w:t>
      </w:r>
      <w:proofErr w:type="spellEnd"/>
      <w:r w:rsidR="0038671B" w:rsidRPr="0038671B">
        <w:rPr>
          <w:sz w:val="28"/>
          <w:szCs w:val="28"/>
        </w:rPr>
        <w:t xml:space="preserve"> Виктория</w:t>
      </w:r>
    </w:p>
    <w:p w:rsidR="006E19A0" w:rsidRPr="0038671B" w:rsidRDefault="006E19A0" w:rsidP="006E19A0">
      <w:pPr>
        <w:tabs>
          <w:tab w:val="left" w:pos="7600"/>
        </w:tabs>
        <w:rPr>
          <w:sz w:val="28"/>
          <w:szCs w:val="28"/>
        </w:rPr>
      </w:pPr>
      <w:r w:rsidRPr="0038671B">
        <w:rPr>
          <w:sz w:val="28"/>
          <w:szCs w:val="28"/>
        </w:rPr>
        <w:t xml:space="preserve">                                                                                       ученица </w:t>
      </w:r>
      <w:r w:rsidR="0038671B" w:rsidRPr="0038671B">
        <w:rPr>
          <w:sz w:val="28"/>
          <w:szCs w:val="28"/>
        </w:rPr>
        <w:t>5</w:t>
      </w:r>
      <w:r w:rsidRPr="0038671B">
        <w:rPr>
          <w:sz w:val="28"/>
          <w:szCs w:val="28"/>
        </w:rPr>
        <w:t xml:space="preserve"> класса</w:t>
      </w:r>
    </w:p>
    <w:p w:rsidR="006E19A0" w:rsidRPr="0038671B" w:rsidRDefault="006E19A0" w:rsidP="006E19A0">
      <w:pPr>
        <w:tabs>
          <w:tab w:val="left" w:pos="7600"/>
        </w:tabs>
        <w:rPr>
          <w:sz w:val="28"/>
          <w:szCs w:val="28"/>
        </w:rPr>
      </w:pPr>
      <w:r w:rsidRPr="0038671B">
        <w:rPr>
          <w:sz w:val="28"/>
          <w:szCs w:val="28"/>
        </w:rPr>
        <w:t xml:space="preserve">                                                   </w:t>
      </w:r>
    </w:p>
    <w:p w:rsidR="006E19A0" w:rsidRPr="0038671B" w:rsidRDefault="006E19A0" w:rsidP="006E19A0">
      <w:pPr>
        <w:tabs>
          <w:tab w:val="left" w:pos="7600"/>
        </w:tabs>
        <w:rPr>
          <w:sz w:val="28"/>
          <w:szCs w:val="28"/>
        </w:rPr>
      </w:pPr>
      <w:r w:rsidRPr="0038671B">
        <w:rPr>
          <w:sz w:val="28"/>
          <w:szCs w:val="28"/>
        </w:rPr>
        <w:t xml:space="preserve">                                                                  Руководитель: </w:t>
      </w:r>
      <w:r w:rsidR="0038671B" w:rsidRPr="0038671B">
        <w:rPr>
          <w:sz w:val="28"/>
          <w:szCs w:val="28"/>
        </w:rPr>
        <w:t>Колобова С.В.</w:t>
      </w:r>
    </w:p>
    <w:p w:rsidR="006E19A0" w:rsidRPr="0038671B" w:rsidRDefault="006E19A0" w:rsidP="006E19A0">
      <w:pPr>
        <w:tabs>
          <w:tab w:val="left" w:pos="7600"/>
        </w:tabs>
        <w:rPr>
          <w:sz w:val="28"/>
          <w:szCs w:val="28"/>
        </w:rPr>
      </w:pPr>
      <w:r w:rsidRPr="0038671B">
        <w:rPr>
          <w:sz w:val="28"/>
          <w:szCs w:val="28"/>
        </w:rPr>
        <w:t xml:space="preserve">                                                                   учитель математики</w:t>
      </w:r>
    </w:p>
    <w:p w:rsidR="006E19A0" w:rsidRPr="0038671B" w:rsidRDefault="006E19A0" w:rsidP="006E19A0">
      <w:pPr>
        <w:rPr>
          <w:sz w:val="28"/>
          <w:szCs w:val="28"/>
        </w:rPr>
      </w:pPr>
      <w:r w:rsidRPr="0038671B">
        <w:rPr>
          <w:sz w:val="28"/>
          <w:szCs w:val="28"/>
        </w:rPr>
        <w:t xml:space="preserve">   </w:t>
      </w: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6E19A0" w:rsidP="006E19A0">
      <w:pPr>
        <w:rPr>
          <w:sz w:val="28"/>
          <w:szCs w:val="28"/>
        </w:rPr>
      </w:pPr>
    </w:p>
    <w:p w:rsidR="006E19A0" w:rsidRPr="0038671B" w:rsidRDefault="0038671B" w:rsidP="006E1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Айхал</w:t>
      </w:r>
      <w:proofErr w:type="spellEnd"/>
    </w:p>
    <w:p w:rsidR="006E19A0" w:rsidRPr="0038671B" w:rsidRDefault="0038671B" w:rsidP="006E19A0">
      <w:pPr>
        <w:jc w:val="center"/>
      </w:pPr>
      <w:r w:rsidRPr="0038671B">
        <w:t>2017</w:t>
      </w:r>
      <w:r w:rsidR="006E19A0" w:rsidRPr="0038671B">
        <w:t xml:space="preserve"> год</w:t>
      </w:r>
    </w:p>
    <w:p w:rsidR="0038671B" w:rsidRPr="0038671B" w:rsidRDefault="0038671B" w:rsidP="006E19A0">
      <w:pPr>
        <w:jc w:val="center"/>
      </w:pPr>
    </w:p>
    <w:p w:rsidR="0038671B" w:rsidRDefault="0038671B" w:rsidP="006E19A0">
      <w:pPr>
        <w:jc w:val="center"/>
        <w:rPr>
          <w:rFonts w:ascii="Comic Sans MS" w:hAnsi="Comic Sans MS"/>
          <w:sz w:val="28"/>
          <w:szCs w:val="28"/>
        </w:rPr>
      </w:pPr>
    </w:p>
    <w:p w:rsidR="0038671B" w:rsidRDefault="0038671B" w:rsidP="006E19A0">
      <w:pPr>
        <w:jc w:val="center"/>
        <w:rPr>
          <w:rFonts w:ascii="Comic Sans MS" w:hAnsi="Comic Sans MS"/>
          <w:sz w:val="28"/>
          <w:szCs w:val="28"/>
        </w:rPr>
      </w:pPr>
    </w:p>
    <w:p w:rsidR="0038671B" w:rsidRDefault="0038671B" w:rsidP="006E19A0">
      <w:pPr>
        <w:jc w:val="center"/>
        <w:rPr>
          <w:rFonts w:ascii="Comic Sans MS" w:hAnsi="Comic Sans MS"/>
          <w:sz w:val="28"/>
          <w:szCs w:val="28"/>
        </w:rPr>
      </w:pPr>
    </w:p>
    <w:p w:rsidR="0038671B" w:rsidRDefault="0038671B" w:rsidP="006E19A0">
      <w:pPr>
        <w:jc w:val="center"/>
        <w:rPr>
          <w:rFonts w:ascii="Comic Sans MS" w:hAnsi="Comic Sans MS"/>
          <w:sz w:val="28"/>
          <w:szCs w:val="28"/>
        </w:rPr>
      </w:pPr>
    </w:p>
    <w:p w:rsidR="0038671B" w:rsidRDefault="0038671B" w:rsidP="006E19A0">
      <w:pPr>
        <w:jc w:val="center"/>
        <w:rPr>
          <w:rFonts w:ascii="Comic Sans MS" w:hAnsi="Comic Sans MS"/>
          <w:sz w:val="28"/>
          <w:szCs w:val="28"/>
        </w:rPr>
      </w:pPr>
    </w:p>
    <w:p w:rsidR="0038671B" w:rsidRPr="00F216F3" w:rsidRDefault="0038671B" w:rsidP="006E19A0">
      <w:pPr>
        <w:jc w:val="center"/>
        <w:rPr>
          <w:rFonts w:ascii="Comic Sans MS" w:hAnsi="Comic Sans MS"/>
          <w:sz w:val="28"/>
          <w:szCs w:val="28"/>
        </w:rPr>
      </w:pPr>
    </w:p>
    <w:p w:rsidR="006E19A0" w:rsidRPr="00F216F3" w:rsidRDefault="006E19A0" w:rsidP="006E19A0">
      <w:pPr>
        <w:jc w:val="center"/>
        <w:rPr>
          <w:rFonts w:ascii="Comic Sans MS" w:hAnsi="Comic Sans MS"/>
          <w:sz w:val="28"/>
          <w:szCs w:val="28"/>
        </w:rPr>
      </w:pPr>
      <w:r w:rsidRPr="00F216F3">
        <w:rPr>
          <w:rFonts w:ascii="Comic Sans MS" w:hAnsi="Comic Sans MS"/>
          <w:sz w:val="28"/>
          <w:szCs w:val="28"/>
        </w:rPr>
        <w:lastRenderedPageBreak/>
        <w:t>Оглавление:</w:t>
      </w:r>
    </w:p>
    <w:p w:rsidR="006E19A0" w:rsidRPr="0038671B" w:rsidRDefault="006E19A0" w:rsidP="006E19A0">
      <w:pPr>
        <w:ind w:right="487"/>
        <w:jc w:val="both"/>
      </w:pPr>
      <w:r w:rsidRPr="0038671B">
        <w:t xml:space="preserve">      Введение…………………………………………………………………………………………………3</w:t>
      </w:r>
    </w:p>
    <w:p w:rsidR="006E19A0" w:rsidRPr="0038671B" w:rsidRDefault="006E19A0" w:rsidP="006E19A0">
      <w:pPr>
        <w:ind w:left="561" w:right="487"/>
        <w:jc w:val="both"/>
      </w:pPr>
      <w:r w:rsidRPr="0038671B">
        <w:t>Глава 1. Литературный обзор……………………………………………………………6</w:t>
      </w:r>
    </w:p>
    <w:p w:rsidR="006E19A0" w:rsidRPr="0038671B" w:rsidRDefault="006E19A0" w:rsidP="006E19A0">
      <w:pPr>
        <w:ind w:left="561" w:right="487"/>
        <w:jc w:val="both"/>
      </w:pPr>
      <w:r w:rsidRPr="0038671B">
        <w:t xml:space="preserve">Глава 2. Анализ заболеваемости учащихся МОУ "ОСОШ №1" </w:t>
      </w:r>
    </w:p>
    <w:p w:rsidR="006E19A0" w:rsidRPr="0038671B" w:rsidRDefault="006E19A0" w:rsidP="006E19A0">
      <w:pPr>
        <w:ind w:left="561" w:right="487"/>
        <w:jc w:val="both"/>
      </w:pPr>
      <w:r w:rsidRPr="0038671B">
        <w:t xml:space="preserve">за 5 </w:t>
      </w:r>
      <w:r w:rsidR="0038671B">
        <w:t>лет…………………………………………………………………………</w:t>
      </w:r>
      <w:r w:rsidRPr="0038671B">
        <w:t>…………………… 8</w:t>
      </w:r>
    </w:p>
    <w:p w:rsidR="006E19A0" w:rsidRPr="0038671B" w:rsidRDefault="006E19A0" w:rsidP="006E19A0">
      <w:pPr>
        <w:ind w:left="561" w:right="487"/>
        <w:jc w:val="both"/>
      </w:pPr>
      <w:r w:rsidRPr="0038671B">
        <w:t>Глава 3. Экспериментальная часть работы…………………………………10</w:t>
      </w:r>
    </w:p>
    <w:p w:rsidR="006E19A0" w:rsidRPr="0038671B" w:rsidRDefault="006E19A0" w:rsidP="006E19A0">
      <w:pPr>
        <w:ind w:left="561" w:right="487"/>
        <w:jc w:val="both"/>
      </w:pPr>
      <w:r w:rsidRPr="0038671B">
        <w:t>1. Выявление причин вызывающих усталость школьников     -</w:t>
      </w:r>
    </w:p>
    <w:p w:rsidR="006E19A0" w:rsidRPr="0038671B" w:rsidRDefault="006E19A0" w:rsidP="006E19A0">
      <w:pPr>
        <w:ind w:left="561" w:right="487"/>
        <w:jc w:val="both"/>
      </w:pPr>
      <w:r w:rsidRPr="0038671B">
        <w:t>2. Затраты времени на подготовку д/з…………………………………………12</w:t>
      </w:r>
    </w:p>
    <w:p w:rsidR="006E19A0" w:rsidRPr="0038671B" w:rsidRDefault="006E19A0" w:rsidP="006E19A0">
      <w:pPr>
        <w:ind w:left="561" w:right="487"/>
        <w:jc w:val="both"/>
      </w:pPr>
      <w:r w:rsidRPr="0038671B">
        <w:t>3. Объем д/з по предметам……………………………………………………………13</w:t>
      </w:r>
    </w:p>
    <w:p w:rsidR="006E19A0" w:rsidRPr="0038671B" w:rsidRDefault="006E19A0" w:rsidP="006E19A0">
      <w:pPr>
        <w:ind w:left="561" w:right="487"/>
        <w:jc w:val="both"/>
      </w:pPr>
      <w:r w:rsidRPr="0038671B">
        <w:t>Заключение…………………………………………………………………………………………18</w:t>
      </w:r>
    </w:p>
    <w:p w:rsidR="006E19A0" w:rsidRPr="0038671B" w:rsidRDefault="006E19A0" w:rsidP="006E19A0">
      <w:pPr>
        <w:ind w:left="561" w:right="487"/>
        <w:jc w:val="both"/>
      </w:pPr>
      <w:r w:rsidRPr="0038671B">
        <w:t>Литератур</w:t>
      </w:r>
      <w:r w:rsidR="0038671B">
        <w:t>а………………………………………………………………………………</w:t>
      </w:r>
      <w:r w:rsidRPr="0038671B">
        <w:t>…………19</w:t>
      </w:r>
    </w:p>
    <w:p w:rsidR="006E19A0" w:rsidRPr="0038671B" w:rsidRDefault="006E19A0" w:rsidP="006E19A0">
      <w:pPr>
        <w:ind w:left="561" w:right="487"/>
        <w:jc w:val="both"/>
      </w:pPr>
      <w:r w:rsidRPr="0038671B">
        <w:t>Приложение 1…………………………………………………………………………………… 20</w:t>
      </w:r>
    </w:p>
    <w:p w:rsidR="006E19A0" w:rsidRPr="0038671B" w:rsidRDefault="006E19A0" w:rsidP="006E19A0">
      <w:pPr>
        <w:ind w:left="561" w:right="487"/>
        <w:jc w:val="both"/>
      </w:pPr>
      <w:r w:rsidRPr="0038671B">
        <w:t>Анализ заболеваемости учащихся МОУ "СОШ№</w:t>
      </w:r>
      <w:r w:rsidR="0038671B">
        <w:t>23»</w:t>
      </w:r>
    </w:p>
    <w:p w:rsidR="006E19A0" w:rsidRPr="0038671B" w:rsidRDefault="006E19A0" w:rsidP="006E19A0">
      <w:pPr>
        <w:ind w:left="561" w:right="487"/>
        <w:jc w:val="both"/>
      </w:pPr>
      <w:r w:rsidRPr="0038671B">
        <w:t>Приложение 2…………………………………………………………………………………… 22</w:t>
      </w:r>
    </w:p>
    <w:p w:rsidR="006E19A0" w:rsidRPr="0038671B" w:rsidRDefault="006E19A0" w:rsidP="006E19A0">
      <w:pPr>
        <w:ind w:left="561" w:right="487"/>
        <w:jc w:val="both"/>
      </w:pPr>
      <w:r w:rsidRPr="0038671B">
        <w:t>Анализ групп здоровья учащихся МОУ "СОШ№</w:t>
      </w:r>
      <w:r w:rsidR="0038671B">
        <w:t>23»</w:t>
      </w:r>
    </w:p>
    <w:p w:rsidR="006E19A0" w:rsidRPr="0038671B" w:rsidRDefault="006E19A0" w:rsidP="006E19A0">
      <w:pPr>
        <w:ind w:left="561" w:right="487"/>
        <w:jc w:val="both"/>
      </w:pPr>
      <w:r w:rsidRPr="0038671B">
        <w:t>Приложение 3…………………………………………………………………………………… 23</w:t>
      </w:r>
    </w:p>
    <w:p w:rsidR="006E19A0" w:rsidRPr="0038671B" w:rsidRDefault="006E19A0" w:rsidP="006E19A0">
      <w:pPr>
        <w:tabs>
          <w:tab w:val="left" w:pos="3375"/>
        </w:tabs>
        <w:ind w:left="561"/>
      </w:pPr>
      <w:r w:rsidRPr="0038671B">
        <w:t>Анкета «Выявление причин, вызывающих усталость школьника»</w:t>
      </w: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jc w:val="center"/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Default="006E19A0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Default="0038671B" w:rsidP="006E19A0">
      <w:pPr>
        <w:rPr>
          <w:color w:val="FF0000"/>
        </w:rPr>
      </w:pPr>
    </w:p>
    <w:p w:rsidR="0038671B" w:rsidRPr="0038671B" w:rsidRDefault="0038671B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jc w:val="center"/>
      </w:pPr>
      <w:r w:rsidRPr="0038671B">
        <w:lastRenderedPageBreak/>
        <w:t>Введение.</w:t>
      </w: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"Здоровье – утверждал академик </w:t>
      </w:r>
      <w:proofErr w:type="spellStart"/>
      <w:r w:rsidRPr="0038671B">
        <w:t>И.П.Павлов</w:t>
      </w:r>
      <w:proofErr w:type="spellEnd"/>
      <w:r w:rsidRPr="0038671B">
        <w:t xml:space="preserve"> – это бесценный дар природы, оно дается, </w:t>
      </w:r>
      <w:proofErr w:type="gramStart"/>
      <w:r w:rsidRPr="0038671B">
        <w:t>увы</w:t>
      </w:r>
      <w:proofErr w:type="gramEnd"/>
      <w:r w:rsidRPr="0038671B">
        <w:t>, не навечно, его надо беречь. Но здоровье человека во многом зависит от него самого, от его образа жизни, условий труда, питания, его привычек".</w:t>
      </w: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В приведенном выше определении речь о здоровье отдельного индивидуума, которое формируется на основе его наследственности, образа жизни, определенных социально-экономических условий. </w:t>
      </w: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Основной фактор здоровья – образ жизни включает в себя и режим дня. Режим дня школьника напрямую зависит от учебной нагрузки. А поскольку учебная нагрузка в школе разная, то и влияние этого фактора на здоровье учеников тоже разное. </w:t>
      </w: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Среди молодых людей все чаще встречаются такие, у которых исчезает интерес к учебе, и ухудшается здоровье.</w:t>
      </w: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Проблема ухудшения здоровья у школьников существует и в  нашей школе. Более частыми заболеваниями являются: нарушение осанки, миопия, простудные заболевания и др. Количество здоровых детей в школе </w:t>
      </w:r>
      <w:r w:rsidR="0038671B">
        <w:t>уменьшается.</w:t>
      </w:r>
      <w:r w:rsidRPr="0038671B">
        <w:t xml:space="preserve"> </w:t>
      </w: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Поэтому я решила изучить влияние учебной нагрузки на учеников нашей школы, а также их отношение к учебе. </w:t>
      </w:r>
    </w:p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>
      <w:pPr>
        <w:tabs>
          <w:tab w:val="left" w:pos="5960"/>
        </w:tabs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Default="006E19A0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Default="0038671B" w:rsidP="006E19A0">
      <w:pPr>
        <w:tabs>
          <w:tab w:val="left" w:pos="5960"/>
        </w:tabs>
        <w:jc w:val="center"/>
      </w:pPr>
    </w:p>
    <w:p w:rsidR="0038671B" w:rsidRPr="0038671B" w:rsidRDefault="0038671B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  <w:r w:rsidRPr="0038671B">
        <w:lastRenderedPageBreak/>
        <w:t>Цель и задачи работы:</w:t>
      </w: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</w:t>
      </w:r>
      <w:r w:rsidRPr="0038671B">
        <w:rPr>
          <w:u w:val="single"/>
        </w:rPr>
        <w:t>Цель работы:</w:t>
      </w:r>
      <w:r w:rsidRPr="0038671B">
        <w:t xml:space="preserve"> изучить влияние учебной нагрузки на учеников нашей школы и их отношение к учебе.</w:t>
      </w: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</w:t>
      </w:r>
      <w:r w:rsidRPr="0038671B">
        <w:rPr>
          <w:u w:val="single"/>
        </w:rPr>
        <w:t>Задачи работы:</w:t>
      </w:r>
      <w:r w:rsidRPr="0038671B">
        <w:t xml:space="preserve"> 1. По литературным источникам описать        влияние учебной нагрузки на здоровье учащихся.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                            2. Проанализировать заболеваемость учащихся </w:t>
      </w:r>
      <w:r w:rsidR="0038671B" w:rsidRPr="0038671B">
        <w:t>М</w:t>
      </w:r>
      <w:r w:rsidR="0038671B">
        <w:t>Б</w:t>
      </w:r>
      <w:r w:rsidR="0038671B" w:rsidRPr="0038671B">
        <w:t>ОУ "</w:t>
      </w:r>
      <w:r w:rsidR="0038671B">
        <w:t>СОШ№23</w:t>
      </w:r>
      <w:r w:rsidR="0038671B" w:rsidRPr="0038671B">
        <w:t>"</w:t>
      </w:r>
      <w:r w:rsidRPr="0038671B">
        <w:t>за 5 лет.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                            3. Выявить причины вызывающие усталость школьников, изучить влияние учебной нагрузки на учеников нашей школы.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                            4. Изучить отношение учащихся к выполнению домашнего задания по предметам.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</w:t>
      </w:r>
      <w:r w:rsidRPr="0038671B">
        <w:rPr>
          <w:u w:val="single"/>
        </w:rPr>
        <w:t>Предмет:</w:t>
      </w:r>
      <w:r w:rsidRPr="0038671B">
        <w:t xml:space="preserve"> влияние учебной нагрузки на учащихся М</w:t>
      </w:r>
      <w:r w:rsidR="0038671B">
        <w:t>Б</w:t>
      </w:r>
      <w:r w:rsidRPr="0038671B">
        <w:t>ОУ "</w:t>
      </w:r>
      <w:r w:rsidR="0038671B">
        <w:t>СОШ№23</w:t>
      </w:r>
      <w:r w:rsidRPr="0038671B">
        <w:t>"</w:t>
      </w:r>
    </w:p>
    <w:p w:rsid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</w:t>
      </w:r>
      <w:r w:rsidRPr="0038671B">
        <w:rPr>
          <w:u w:val="single"/>
        </w:rPr>
        <w:t>Объект:</w:t>
      </w:r>
      <w:r w:rsidRPr="0038671B">
        <w:t xml:space="preserve"> образовательный процесс в </w:t>
      </w:r>
      <w:r w:rsidR="0038671B">
        <w:t>5-6</w:t>
      </w:r>
      <w:r w:rsidRPr="0038671B">
        <w:t xml:space="preserve"> классах </w:t>
      </w:r>
      <w:r w:rsidR="0038671B" w:rsidRPr="0038671B">
        <w:t>М</w:t>
      </w:r>
      <w:r w:rsidR="0038671B">
        <w:t>Б</w:t>
      </w:r>
      <w:r w:rsidR="0038671B" w:rsidRPr="0038671B">
        <w:t>ОУ "</w:t>
      </w:r>
      <w:r w:rsidR="0038671B">
        <w:t>СОШ№23</w:t>
      </w:r>
      <w:r w:rsidR="0038671B" w:rsidRPr="0038671B">
        <w:t>"</w:t>
      </w:r>
      <w:r w:rsidRPr="0038671B">
        <w:t xml:space="preserve">  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  <w:rPr>
          <w:u w:val="single"/>
        </w:rPr>
      </w:pPr>
      <w:r w:rsidRPr="0038671B">
        <w:t xml:space="preserve"> </w:t>
      </w:r>
      <w:r w:rsidRPr="0038671B">
        <w:rPr>
          <w:u w:val="single"/>
        </w:rPr>
        <w:t>Гипотеза исследования:</w:t>
      </w:r>
      <w:r w:rsidRPr="0038671B">
        <w:t xml:space="preserve"> правильно организованное обучение будет способствовать благоприятному развитию учащихся, укреплению их здоровья, если: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- проанализирована заболеваемость учащихся </w:t>
      </w:r>
      <w:r w:rsidR="0038671B" w:rsidRPr="0038671B">
        <w:t>М</w:t>
      </w:r>
      <w:r w:rsidR="0038671B">
        <w:t>Б</w:t>
      </w:r>
      <w:r w:rsidR="0038671B" w:rsidRPr="0038671B">
        <w:t>ОУ "</w:t>
      </w:r>
      <w:r w:rsidR="0038671B">
        <w:t>СОШ№23</w:t>
      </w:r>
      <w:r w:rsidR="0038671B" w:rsidRPr="0038671B">
        <w:t>"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- изучены литературные источники о влиянии учебной нагрузки на здоровье учащихся;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- выявлены причины, вызывающие усталость школьников;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- изучено отношение учащихся к выполнению домашнего задания по предметам.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P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</w:pPr>
      <w:r w:rsidRPr="0038671B">
        <w:t>Способы и методы исследования.</w:t>
      </w: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  <w:r w:rsidRPr="0038671B">
        <w:t>Исследования проводились по трем направлениям.</w:t>
      </w: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  <w:r w:rsidRPr="0038671B">
        <w:rPr>
          <w:noProof/>
          <w:color w:val="FF0000"/>
        </w:rPr>
        <w:drawing>
          <wp:inline distT="0" distB="0" distL="0" distR="0" wp14:anchorId="6B832D96" wp14:editId="2278BC2B">
            <wp:extent cx="5462270" cy="2857500"/>
            <wp:effectExtent l="38100" t="0" r="8128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Для решения поставленных задач были использованы следующие методы: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1. Статистический опрос. 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2. Обработка полученных данных, построение графиков и диаграмм.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3. Анализ и сравнение полученных результатов.</w:t>
      </w: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38671B" w:rsidRPr="0038671B" w:rsidRDefault="0038671B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right="487"/>
        <w:jc w:val="both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ind w:left="561" w:right="487"/>
        <w:jc w:val="center"/>
      </w:pPr>
      <w:r w:rsidRPr="0038671B">
        <w:lastRenderedPageBreak/>
        <w:t>Глава 1. Литературный обзор.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center"/>
      </w:pPr>
      <w:r w:rsidRPr="0038671B">
        <w:t xml:space="preserve">   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</w:t>
      </w:r>
      <w:proofErr w:type="gramStart"/>
      <w:r w:rsidRPr="0038671B">
        <w:t>Обучающимся</w:t>
      </w:r>
      <w:proofErr w:type="gramEnd"/>
      <w:r w:rsidRPr="0038671B">
        <w:t xml:space="preserve"> в школах обеспечиваются необходимые условия для сохранения и укрепления здоровья и гигиенического воспитания. Учебно-воспитательный проце</w:t>
      </w:r>
      <w:proofErr w:type="gramStart"/>
      <w:r w:rsidRPr="0038671B">
        <w:t>сс в шк</w:t>
      </w:r>
      <w:proofErr w:type="gramEnd"/>
      <w:r w:rsidRPr="0038671B">
        <w:t>оле совершается с учетом возрастных морфофункциональных возможностей детей и подростков. Содержание, методы и темпы обучения детей в школе не должны вызывать перегрузку, а в конечном итоге – нарушений состояния их здоровья.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Многочисленные статистические данные по исследованию физического здоровья человека показывают, что среди них 10-15% относятся к организации здравоохранения, 10-20% к природным условиям, 18-25% к наследственности и 50-52% к образу жизни (</w:t>
      </w:r>
      <w:proofErr w:type="spellStart"/>
      <w:r w:rsidRPr="0038671B">
        <w:t>С.В.Алексеев</w:t>
      </w:r>
      <w:proofErr w:type="spellEnd"/>
      <w:r w:rsidRPr="0038671B">
        <w:t>. 1991 год).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За последние годы органами и учреждениями образования осуществлена значительная работа по перестройке процесса обучения детей и подростков: учебный материал излагается теперь на более высоком уровне трудности, ускорился темп обучения, введена кабинетная система, внедрены технические средства обучения, изменена постановка трудового воспитания, обучения и профессиональной ориентации учащихся. Изменения в учебно-воспитательном процессе способствовали интенсификации умственной деятельности учащихся, а, следовательно, увеличилась нагрузка на центральную нервную систему, различные анализаторы, особенно зрительный и слуховой, опорно-двигательный аппарат, нормальное развитие которых может быть нарушено при нерациональной организации учебно-воспитательного процесса в школе. В то же время правильно организованное обучение способствует благоприятному росту и развитию учащихся, укрепление их здоровья.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</w:t>
      </w:r>
      <w:proofErr w:type="gramStart"/>
      <w:r w:rsidRPr="0038671B">
        <w:t>Умственная деятельность, связанная с процессом обучения, относится к числу самых трудных для детей.</w:t>
      </w:r>
      <w:proofErr w:type="gramEnd"/>
      <w:r w:rsidRPr="0038671B">
        <w:t xml:space="preserve"> Нервные клетки коры большого мозга детей обладают еще относительно низкими функциональными возможностями, поэтому большие умственные нагрузки могут вызвать их истощение.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Учебная работа требует также длительного сохранения вынужденной рабочей позы, создающей значительную нагрузку на опорно-двигательный аппарат и мышечную систему детей. В режиме дня школьника соотношение между динамическими и статистическими нагрузками резко изменяется в сторону преобладания наиболее утомительного статистического напряжения. </w:t>
      </w:r>
    </w:p>
    <w:p w:rsidR="006E19A0" w:rsidRPr="0038671B" w:rsidRDefault="006E19A0" w:rsidP="006E19A0">
      <w:pPr>
        <w:tabs>
          <w:tab w:val="left" w:pos="5960"/>
        </w:tabs>
        <w:ind w:left="561" w:right="487"/>
        <w:jc w:val="both"/>
      </w:pPr>
      <w:r w:rsidRPr="0038671B">
        <w:t xml:space="preserve">   При интенсивной или длительной умственной деятельности у школьников развивается утомление. Его биологическое значение двойное: с одной стороны, оно является защитной, охранительной реакцией от чрезмерного истощения организма, а с другой – стимулятором восстановительных процессов и повышения его функциональных возможностей. </w:t>
      </w:r>
      <w:proofErr w:type="spellStart"/>
      <w:r w:rsidRPr="0038671B">
        <w:t>В.В.Розенблат</w:t>
      </w:r>
      <w:proofErr w:type="spellEnd"/>
      <w:r w:rsidRPr="0038671B">
        <w:t xml:space="preserve"> считает утомлением временное снижение работоспособности, вызванное интенсивной или длительной работой. Стоит только добавить, что утомление является следствием не только работы, но и </w:t>
      </w:r>
      <w:proofErr w:type="gramStart"/>
      <w:r w:rsidRPr="0038671B">
        <w:t>тех условий</w:t>
      </w:r>
      <w:proofErr w:type="gramEnd"/>
      <w:r w:rsidRPr="0038671B">
        <w:t>, в которых она совершается (освещенность и воздушно-тепловой режим помещения, организация рабочего места школьника и др.). Несомненно, оказывает влияние на развитие утомления также и отношение к учебе, мотивация волевых усилий.</w:t>
      </w: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</w:pPr>
      <w:r w:rsidRPr="0038671B">
        <w:t xml:space="preserve">Глава 2. Анализ заболеваемости учащихся </w:t>
      </w:r>
      <w:r w:rsidR="0038671B" w:rsidRPr="0038671B">
        <w:t>М</w:t>
      </w:r>
      <w:r w:rsidR="0038671B">
        <w:t>Б</w:t>
      </w:r>
      <w:r w:rsidR="0038671B" w:rsidRPr="0038671B">
        <w:t>ОУ "</w:t>
      </w:r>
      <w:r w:rsidR="0038671B">
        <w:t>СОШ№23</w:t>
      </w:r>
      <w:r w:rsidR="0038671B" w:rsidRPr="0038671B">
        <w:t>"</w:t>
      </w:r>
      <w:r w:rsidRPr="0038671B">
        <w:t>.</w:t>
      </w: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both"/>
      </w:pPr>
      <w:r w:rsidRPr="0038671B">
        <w:t xml:space="preserve">   </w:t>
      </w:r>
      <w:proofErr w:type="gramStart"/>
      <w:r w:rsidRPr="0038671B">
        <w:t>Прежде чем изучить влияние учебной нагрузки на учеников нашей школы, я решила сделать анализ заболеваемости учащихся школы (1-11 классы) за последние 5 лет, выбрав наиболее распространенные заболевания: нарушение осанки, миопия, простудные заболевания.</w:t>
      </w:r>
      <w:proofErr w:type="gramEnd"/>
    </w:p>
    <w:p w:rsidR="006E19A0" w:rsidRPr="0038671B" w:rsidRDefault="006E19A0" w:rsidP="006E19A0">
      <w:pPr>
        <w:tabs>
          <w:tab w:val="left" w:pos="5960"/>
        </w:tabs>
        <w:jc w:val="both"/>
      </w:pP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  <w:r w:rsidRPr="0038671B">
        <w:rPr>
          <w:noProof/>
          <w:color w:val="FF0000"/>
        </w:rPr>
        <w:drawing>
          <wp:inline distT="0" distB="0" distL="0" distR="0" wp14:anchorId="0CD78E06" wp14:editId="44702BD6">
            <wp:extent cx="6096000" cy="276225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19A0" w:rsidRPr="0038671B" w:rsidRDefault="006E19A0" w:rsidP="006E19A0">
      <w:pPr>
        <w:tabs>
          <w:tab w:val="left" w:pos="5960"/>
        </w:tabs>
        <w:jc w:val="center"/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both"/>
      </w:pPr>
      <w:r w:rsidRPr="0038671B">
        <w:t xml:space="preserve">  Вывод:  Заболевание миопия возросло в 2,8 раза и составляет 17%.</w:t>
      </w:r>
    </w:p>
    <w:p w:rsidR="006E19A0" w:rsidRPr="0038671B" w:rsidRDefault="006E19A0" w:rsidP="006E19A0">
      <w:pPr>
        <w:tabs>
          <w:tab w:val="left" w:pos="5960"/>
        </w:tabs>
        <w:jc w:val="both"/>
      </w:pPr>
      <w:r w:rsidRPr="0038671B">
        <w:t xml:space="preserve">                   Самый низкий уровень заболеваемости нарушения осанки наблюдается в </w:t>
      </w:r>
      <w:smartTag w:uri="urn:schemas-microsoft-com:office:smarttags" w:element="metricconverter">
        <w:smartTagPr>
          <w:attr w:name="ProductID" w:val="2001 г"/>
        </w:smartTagPr>
        <w:r w:rsidRPr="0038671B">
          <w:t>2001 г</w:t>
        </w:r>
      </w:smartTag>
      <w:r w:rsidRPr="0038671B">
        <w:t>., самый высокий – в 20</w:t>
      </w:r>
      <w:r w:rsidR="0038671B">
        <w:t>15</w:t>
      </w:r>
      <w:r w:rsidRPr="0038671B">
        <w:t>г. За последние три года уровень не снижается и не повышается, в среднем составляет 30,3%</w:t>
      </w:r>
    </w:p>
    <w:p w:rsidR="006E19A0" w:rsidRPr="0038671B" w:rsidRDefault="006E19A0" w:rsidP="006E19A0">
      <w:pPr>
        <w:tabs>
          <w:tab w:val="left" w:pos="5960"/>
        </w:tabs>
        <w:jc w:val="both"/>
      </w:pPr>
      <w:r w:rsidRPr="0038671B">
        <w:t xml:space="preserve">                    Наибольший уровень простудных заболеваний наблюдается в 2001г. – 12%, самый низкий – в 20</w:t>
      </w:r>
      <w:r w:rsidR="0038671B">
        <w:t>13</w:t>
      </w:r>
      <w:r w:rsidRPr="0038671B">
        <w:t>г. – 5%. На сегодняшний день 9% школьников болеют простудными заболеваниями.</w:t>
      </w:r>
    </w:p>
    <w:p w:rsidR="006E19A0" w:rsidRPr="0038671B" w:rsidRDefault="006E19A0" w:rsidP="0038671B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rPr>
          <w:color w:val="FF0000"/>
        </w:rPr>
      </w:pPr>
    </w:p>
    <w:p w:rsidR="006E19A0" w:rsidRPr="0038671B" w:rsidRDefault="006E19A0" w:rsidP="006E19A0">
      <w:pPr>
        <w:tabs>
          <w:tab w:val="left" w:pos="5960"/>
        </w:tabs>
        <w:jc w:val="center"/>
      </w:pPr>
      <w:r w:rsidRPr="0038671B">
        <w:t>Вывод:</w:t>
      </w:r>
    </w:p>
    <w:p w:rsidR="006E19A0" w:rsidRPr="0038671B" w:rsidRDefault="006E19A0" w:rsidP="006E19A0">
      <w:pPr>
        <w:tabs>
          <w:tab w:val="left" w:pos="5960"/>
        </w:tabs>
        <w:jc w:val="both"/>
      </w:pPr>
      <w:r w:rsidRPr="0038671B">
        <w:t xml:space="preserve">   Для нашей школы характерен рост количества школьников, которые часто болеют простудными заболеваниями: ОРЗ, грипп, ангина. Это 79% от общего числа </w:t>
      </w:r>
      <w:proofErr w:type="gramStart"/>
      <w:r w:rsidRPr="0038671B">
        <w:t>обучающихся</w:t>
      </w:r>
      <w:proofErr w:type="gramEnd"/>
      <w:r w:rsidRPr="0038671B">
        <w:t>, что в 1,4 раза больше, чем в 2001 году.</w:t>
      </w:r>
    </w:p>
    <w:p w:rsidR="006E19A0" w:rsidRPr="0038671B" w:rsidRDefault="006E19A0" w:rsidP="006E19A0">
      <w:pPr>
        <w:tabs>
          <w:tab w:val="left" w:pos="5960"/>
        </w:tabs>
        <w:jc w:val="both"/>
      </w:pPr>
      <w:r w:rsidRPr="0038671B">
        <w:t xml:space="preserve">   15% школьников имеют хронические заболевания, которые </w:t>
      </w:r>
      <w:proofErr w:type="gramStart"/>
      <w:r w:rsidRPr="0038671B">
        <w:t>стоят на учете</w:t>
      </w:r>
      <w:proofErr w:type="gramEnd"/>
      <w:r w:rsidRPr="0038671B">
        <w:t xml:space="preserve"> в центральной районной больнице. Это болезни пищеварительной системы, тонзиллит, вегето-сосудистые заболевания почек и др. </w:t>
      </w:r>
    </w:p>
    <w:p w:rsidR="006E19A0" w:rsidRPr="0038671B" w:rsidRDefault="006E19A0" w:rsidP="006E19A0">
      <w:pPr>
        <w:tabs>
          <w:tab w:val="left" w:pos="5960"/>
        </w:tabs>
        <w:jc w:val="both"/>
      </w:pPr>
      <w:r w:rsidRPr="0038671B">
        <w:t xml:space="preserve">Процент практически здоровых детей за </w:t>
      </w:r>
      <w:proofErr w:type="gramStart"/>
      <w:r w:rsidRPr="0038671B">
        <w:t>последние</w:t>
      </w:r>
      <w:proofErr w:type="gramEnd"/>
      <w:r w:rsidRPr="0038671B">
        <w:t xml:space="preserve"> 6 лет уменьшился </w:t>
      </w:r>
      <w:smartTag w:uri="urn:schemas-microsoft-com:office:smarttags" w:element="time">
        <w:smartTagPr>
          <w:attr w:name="Hour" w:val="15"/>
          <w:attr w:name="Minute" w:val="0"/>
        </w:smartTagPr>
        <w:r w:rsidRPr="0038671B">
          <w:t>в 3</w:t>
        </w:r>
      </w:smartTag>
      <w:r w:rsidRPr="0038671B">
        <w:t xml:space="preserve"> раза и составляет всего 6% </w:t>
      </w: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tabs>
          <w:tab w:val="left" w:pos="5960"/>
        </w:tabs>
        <w:jc w:val="center"/>
      </w:pPr>
    </w:p>
    <w:p w:rsidR="006E19A0" w:rsidRDefault="006E19A0" w:rsidP="006E19A0">
      <w:pPr>
        <w:tabs>
          <w:tab w:val="left" w:pos="5960"/>
        </w:tabs>
        <w:jc w:val="center"/>
      </w:pPr>
    </w:p>
    <w:p w:rsidR="000344FA" w:rsidRDefault="000344FA" w:rsidP="006E19A0">
      <w:pPr>
        <w:tabs>
          <w:tab w:val="left" w:pos="5960"/>
        </w:tabs>
        <w:jc w:val="center"/>
      </w:pPr>
    </w:p>
    <w:p w:rsidR="000344FA" w:rsidRDefault="000344FA" w:rsidP="006E19A0">
      <w:pPr>
        <w:tabs>
          <w:tab w:val="left" w:pos="5960"/>
        </w:tabs>
        <w:jc w:val="center"/>
      </w:pPr>
    </w:p>
    <w:p w:rsidR="000344FA" w:rsidRDefault="000344FA" w:rsidP="006E19A0">
      <w:pPr>
        <w:tabs>
          <w:tab w:val="left" w:pos="5960"/>
        </w:tabs>
        <w:jc w:val="center"/>
      </w:pPr>
    </w:p>
    <w:p w:rsidR="000344FA" w:rsidRDefault="000344FA" w:rsidP="006E19A0">
      <w:pPr>
        <w:tabs>
          <w:tab w:val="left" w:pos="5960"/>
        </w:tabs>
        <w:jc w:val="center"/>
      </w:pPr>
    </w:p>
    <w:p w:rsidR="000344FA" w:rsidRPr="0038671B" w:rsidRDefault="000344FA" w:rsidP="006E19A0">
      <w:pPr>
        <w:tabs>
          <w:tab w:val="left" w:pos="5960"/>
        </w:tabs>
        <w:jc w:val="center"/>
      </w:pPr>
    </w:p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jc w:val="center"/>
      </w:pPr>
      <w:r w:rsidRPr="0038671B">
        <w:lastRenderedPageBreak/>
        <w:t>Глава 3. Экспериментальная часть работы.</w:t>
      </w:r>
    </w:p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>
      <w:pPr>
        <w:jc w:val="center"/>
        <w:rPr>
          <w:i/>
        </w:rPr>
      </w:pPr>
      <w:r w:rsidRPr="0038671B">
        <w:rPr>
          <w:i/>
        </w:rPr>
        <w:t>1 Выявление причин вызывающих усталость школьников.</w:t>
      </w:r>
    </w:p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Для начала я составила и сформулировала в форме вопросника возможные основные причины, вызывающие усталость у учащихся, сколько времени учащиеся тратят на подготовку домашнего задания. Затем провела опрос по данному вопроснику. Используя методы математической статистики, обработала полученные данные, для построения графиков и диаграмм использовала компьютер.</w:t>
      </w:r>
    </w:p>
    <w:p w:rsidR="006E19A0" w:rsidRPr="0038671B" w:rsidRDefault="006E19A0" w:rsidP="006E19A0">
      <w:pPr>
        <w:ind w:left="374" w:right="487"/>
        <w:jc w:val="both"/>
      </w:pPr>
      <w:r w:rsidRPr="0038671B">
        <w:t xml:space="preserve">   В результате были получены следующие результаты.</w:t>
      </w:r>
    </w:p>
    <w:p w:rsidR="006E19A0" w:rsidRPr="0038671B" w:rsidRDefault="006E19A0" w:rsidP="006E19A0">
      <w:pPr>
        <w:ind w:left="374" w:right="487"/>
        <w:jc w:val="both"/>
      </w:pPr>
    </w:p>
    <w:tbl>
      <w:tblPr>
        <w:tblStyle w:val="a3"/>
        <w:tblW w:w="0" w:type="auto"/>
        <w:tblInd w:w="669" w:type="dxa"/>
        <w:tblLook w:val="01E0" w:firstRow="1" w:lastRow="1" w:firstColumn="1" w:lastColumn="1" w:noHBand="0" w:noVBand="0"/>
      </w:tblPr>
      <w:tblGrid>
        <w:gridCol w:w="3834"/>
        <w:gridCol w:w="2976"/>
        <w:gridCol w:w="2127"/>
      </w:tblGrid>
      <w:tr w:rsidR="000344FA" w:rsidRPr="0038671B" w:rsidTr="000344FA">
        <w:trPr>
          <w:trHeight w:val="324"/>
        </w:trPr>
        <w:tc>
          <w:tcPr>
            <w:tcW w:w="3834" w:type="dxa"/>
          </w:tcPr>
          <w:p w:rsidR="000344FA" w:rsidRPr="0038671B" w:rsidRDefault="000344FA" w:rsidP="0016154B">
            <w:pPr>
              <w:ind w:right="487"/>
              <w:jc w:val="both"/>
            </w:pPr>
            <w:r w:rsidRPr="0038671B">
              <w:t>Причины:</w:t>
            </w:r>
          </w:p>
        </w:tc>
        <w:tc>
          <w:tcPr>
            <w:tcW w:w="2976" w:type="dxa"/>
          </w:tcPr>
          <w:p w:rsidR="000344FA" w:rsidRPr="0038671B" w:rsidRDefault="000344FA" w:rsidP="000344FA">
            <w:pPr>
              <w:ind w:left="-210"/>
              <w:jc w:val="both"/>
              <w:rPr>
                <w:lang w:val="en-US"/>
              </w:rPr>
            </w:pPr>
            <w:r w:rsidRPr="0038671B">
              <w:t xml:space="preserve">  </w:t>
            </w:r>
            <w:r>
              <w:t xml:space="preserve">5 </w:t>
            </w:r>
            <w:r w:rsidRPr="0038671B">
              <w:t xml:space="preserve">класс 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2127" w:type="dxa"/>
          </w:tcPr>
          <w:p w:rsidR="000344FA" w:rsidRPr="0038671B" w:rsidRDefault="000344FA" w:rsidP="0016154B">
            <w:pPr>
              <w:ind w:right="-73"/>
              <w:jc w:val="both"/>
            </w:pPr>
            <w:r>
              <w:t>6</w:t>
            </w:r>
            <w:r w:rsidRPr="0038671B">
              <w:rPr>
                <w:lang w:val="en-US"/>
              </w:rPr>
              <w:t xml:space="preserve"> </w:t>
            </w:r>
            <w:r w:rsidRPr="0038671B">
              <w:t xml:space="preserve">класс </w:t>
            </w:r>
            <w:r w:rsidRPr="0038671B">
              <w:rPr>
                <w:lang w:val="en-US"/>
              </w:rPr>
              <w:t>%</w:t>
            </w:r>
          </w:p>
        </w:tc>
      </w:tr>
      <w:tr w:rsidR="000344FA" w:rsidRPr="0038671B" w:rsidTr="000344FA">
        <w:trPr>
          <w:trHeight w:val="324"/>
        </w:trPr>
        <w:tc>
          <w:tcPr>
            <w:tcW w:w="3834" w:type="dxa"/>
          </w:tcPr>
          <w:p w:rsidR="000344FA" w:rsidRPr="0038671B" w:rsidRDefault="000344FA" w:rsidP="0016154B">
            <w:pPr>
              <w:ind w:right="-29"/>
              <w:jc w:val="both"/>
            </w:pPr>
            <w:r w:rsidRPr="0038671B">
              <w:t>объем информации</w:t>
            </w:r>
          </w:p>
        </w:tc>
        <w:tc>
          <w:tcPr>
            <w:tcW w:w="2976" w:type="dxa"/>
          </w:tcPr>
          <w:p w:rsidR="000344FA" w:rsidRPr="0038671B" w:rsidRDefault="000344FA" w:rsidP="0016154B">
            <w:pPr>
              <w:ind w:right="-168"/>
              <w:jc w:val="both"/>
              <w:rPr>
                <w:lang w:val="en-US"/>
              </w:rPr>
            </w:pPr>
            <w:r w:rsidRPr="0038671B">
              <w:rPr>
                <w:lang w:val="en-US"/>
              </w:rPr>
              <w:t xml:space="preserve"> 11 %</w:t>
            </w:r>
          </w:p>
        </w:tc>
        <w:tc>
          <w:tcPr>
            <w:tcW w:w="2127" w:type="dxa"/>
          </w:tcPr>
          <w:p w:rsidR="000344FA" w:rsidRPr="0038671B" w:rsidRDefault="000344FA" w:rsidP="0016154B">
            <w:pPr>
              <w:ind w:right="-27"/>
              <w:jc w:val="both"/>
              <w:rPr>
                <w:lang w:val="en-US"/>
              </w:rPr>
            </w:pPr>
            <w:r w:rsidRPr="0038671B">
              <w:rPr>
                <w:lang w:val="en-US"/>
              </w:rPr>
              <w:t xml:space="preserve"> 5</w:t>
            </w:r>
            <w:r w:rsidRPr="0038671B">
              <w:t>,5</w:t>
            </w:r>
            <w:r w:rsidRPr="0038671B">
              <w:rPr>
                <w:lang w:val="en-US"/>
              </w:rPr>
              <w:t xml:space="preserve"> %</w:t>
            </w:r>
            <w:r w:rsidRPr="0038671B">
              <w:t xml:space="preserve"> </w:t>
            </w:r>
          </w:p>
        </w:tc>
      </w:tr>
      <w:tr w:rsidR="000344FA" w:rsidRPr="0038671B" w:rsidTr="000344FA">
        <w:trPr>
          <w:trHeight w:val="324"/>
        </w:trPr>
        <w:tc>
          <w:tcPr>
            <w:tcW w:w="3834" w:type="dxa"/>
          </w:tcPr>
          <w:p w:rsidR="000344FA" w:rsidRPr="0038671B" w:rsidRDefault="000344FA" w:rsidP="0016154B">
            <w:pPr>
              <w:ind w:right="-29"/>
              <w:jc w:val="both"/>
            </w:pPr>
            <w:r w:rsidRPr="0038671B">
              <w:t>состояние здоровья</w:t>
            </w:r>
          </w:p>
        </w:tc>
        <w:tc>
          <w:tcPr>
            <w:tcW w:w="2976" w:type="dxa"/>
          </w:tcPr>
          <w:p w:rsidR="000344FA" w:rsidRPr="0038671B" w:rsidRDefault="000344FA" w:rsidP="0016154B">
            <w:pPr>
              <w:ind w:right="-22"/>
              <w:jc w:val="both"/>
              <w:rPr>
                <w:lang w:val="en-US"/>
              </w:rPr>
            </w:pPr>
            <w:r w:rsidRPr="0038671B">
              <w:t xml:space="preserve"> 7,5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2127" w:type="dxa"/>
          </w:tcPr>
          <w:p w:rsidR="000344FA" w:rsidRPr="0038671B" w:rsidRDefault="000344FA" w:rsidP="0016154B">
            <w:pPr>
              <w:ind w:right="-27"/>
              <w:jc w:val="both"/>
              <w:rPr>
                <w:lang w:val="en-US"/>
              </w:rPr>
            </w:pPr>
            <w:r w:rsidRPr="0038671B">
              <w:rPr>
                <w:lang w:val="en-US"/>
              </w:rPr>
              <w:t xml:space="preserve"> 5</w:t>
            </w:r>
            <w:r w:rsidRPr="0038671B">
              <w:t>,5</w:t>
            </w:r>
            <w:r w:rsidRPr="0038671B">
              <w:rPr>
                <w:lang w:val="en-US"/>
              </w:rPr>
              <w:t xml:space="preserve"> %</w:t>
            </w:r>
          </w:p>
        </w:tc>
      </w:tr>
      <w:tr w:rsidR="000344FA" w:rsidRPr="0038671B" w:rsidTr="000344FA">
        <w:trPr>
          <w:trHeight w:val="309"/>
        </w:trPr>
        <w:tc>
          <w:tcPr>
            <w:tcW w:w="3834" w:type="dxa"/>
          </w:tcPr>
          <w:p w:rsidR="000344FA" w:rsidRPr="0038671B" w:rsidRDefault="000344FA" w:rsidP="0016154B">
            <w:pPr>
              <w:tabs>
                <w:tab w:val="left" w:pos="2352"/>
              </w:tabs>
              <w:jc w:val="both"/>
            </w:pPr>
            <w:r w:rsidRPr="0038671B">
              <w:t>объем д/з</w:t>
            </w:r>
          </w:p>
        </w:tc>
        <w:tc>
          <w:tcPr>
            <w:tcW w:w="2976" w:type="dxa"/>
          </w:tcPr>
          <w:p w:rsidR="000344FA" w:rsidRPr="0038671B" w:rsidRDefault="000344FA" w:rsidP="0016154B">
            <w:pPr>
              <w:ind w:right="-200"/>
              <w:jc w:val="both"/>
              <w:rPr>
                <w:lang w:val="en-US"/>
              </w:rPr>
            </w:pPr>
            <w:r w:rsidRPr="0038671B">
              <w:t xml:space="preserve"> 32,5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2127" w:type="dxa"/>
          </w:tcPr>
          <w:p w:rsidR="000344FA" w:rsidRPr="0038671B" w:rsidRDefault="000344FA" w:rsidP="0016154B">
            <w:pPr>
              <w:ind w:right="-27"/>
              <w:jc w:val="both"/>
              <w:rPr>
                <w:lang w:val="en-US"/>
              </w:rPr>
            </w:pPr>
            <w:r w:rsidRPr="0038671B">
              <w:rPr>
                <w:lang w:val="en-US"/>
              </w:rPr>
              <w:t xml:space="preserve"> 26</w:t>
            </w:r>
            <w:r w:rsidRPr="0038671B">
              <w:t xml:space="preserve">,5 </w:t>
            </w:r>
            <w:r w:rsidRPr="0038671B">
              <w:rPr>
                <w:lang w:val="en-US"/>
              </w:rPr>
              <w:t>%</w:t>
            </w:r>
          </w:p>
        </w:tc>
      </w:tr>
      <w:tr w:rsidR="000344FA" w:rsidRPr="0038671B" w:rsidTr="000344FA">
        <w:trPr>
          <w:trHeight w:val="324"/>
        </w:trPr>
        <w:tc>
          <w:tcPr>
            <w:tcW w:w="3834" w:type="dxa"/>
          </w:tcPr>
          <w:p w:rsidR="000344FA" w:rsidRPr="0038671B" w:rsidRDefault="000344FA" w:rsidP="0016154B">
            <w:pPr>
              <w:tabs>
                <w:tab w:val="left" w:pos="2352"/>
              </w:tabs>
              <w:ind w:right="-158"/>
              <w:jc w:val="both"/>
            </w:pPr>
            <w:r w:rsidRPr="0038671B">
              <w:t>время года</w:t>
            </w:r>
          </w:p>
        </w:tc>
        <w:tc>
          <w:tcPr>
            <w:tcW w:w="2976" w:type="dxa"/>
          </w:tcPr>
          <w:p w:rsidR="000344FA" w:rsidRPr="0038671B" w:rsidRDefault="000344FA" w:rsidP="0016154B">
            <w:pPr>
              <w:ind w:right="-209"/>
              <w:jc w:val="both"/>
              <w:rPr>
                <w:lang w:val="en-US"/>
              </w:rPr>
            </w:pPr>
            <w:r w:rsidRPr="0038671B">
              <w:rPr>
                <w:lang w:val="en-US"/>
              </w:rPr>
              <w:t xml:space="preserve"> 3</w:t>
            </w:r>
            <w:r w:rsidRPr="0038671B">
              <w:t>,5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2127" w:type="dxa"/>
          </w:tcPr>
          <w:p w:rsidR="000344FA" w:rsidRPr="0038671B" w:rsidRDefault="000344FA" w:rsidP="0016154B">
            <w:pPr>
              <w:jc w:val="both"/>
              <w:rPr>
                <w:lang w:val="en-US"/>
              </w:rPr>
            </w:pPr>
            <w:r w:rsidRPr="0038671B">
              <w:rPr>
                <w:lang w:val="en-US"/>
              </w:rPr>
              <w:t xml:space="preserve"> 11</w:t>
            </w:r>
            <w:r w:rsidRPr="0038671B">
              <w:t>,5</w:t>
            </w:r>
            <w:r w:rsidRPr="0038671B">
              <w:rPr>
                <w:lang w:val="en-US"/>
              </w:rPr>
              <w:t>%</w:t>
            </w:r>
          </w:p>
        </w:tc>
      </w:tr>
      <w:tr w:rsidR="000344FA" w:rsidRPr="0038671B" w:rsidTr="000344FA">
        <w:trPr>
          <w:trHeight w:val="324"/>
        </w:trPr>
        <w:tc>
          <w:tcPr>
            <w:tcW w:w="3834" w:type="dxa"/>
          </w:tcPr>
          <w:p w:rsidR="000344FA" w:rsidRPr="0038671B" w:rsidRDefault="000344FA" w:rsidP="0016154B">
            <w:pPr>
              <w:jc w:val="both"/>
            </w:pPr>
            <w:r w:rsidRPr="0038671B">
              <w:t>количество уроков</w:t>
            </w:r>
          </w:p>
        </w:tc>
        <w:tc>
          <w:tcPr>
            <w:tcW w:w="2976" w:type="dxa"/>
          </w:tcPr>
          <w:p w:rsidR="000344FA" w:rsidRPr="0038671B" w:rsidRDefault="000344FA" w:rsidP="0016154B">
            <w:pPr>
              <w:tabs>
                <w:tab w:val="left" w:pos="1064"/>
              </w:tabs>
              <w:ind w:right="-168"/>
            </w:pPr>
            <w:r w:rsidRPr="0038671B">
              <w:t xml:space="preserve"> 30 %</w:t>
            </w:r>
          </w:p>
        </w:tc>
        <w:tc>
          <w:tcPr>
            <w:tcW w:w="2127" w:type="dxa"/>
          </w:tcPr>
          <w:p w:rsidR="000344FA" w:rsidRPr="0038671B" w:rsidRDefault="000344FA" w:rsidP="0016154B">
            <w:pPr>
              <w:ind w:right="-214"/>
              <w:jc w:val="both"/>
              <w:rPr>
                <w:lang w:val="en-US"/>
              </w:rPr>
            </w:pPr>
            <w:r w:rsidRPr="0038671B">
              <w:t xml:space="preserve"> 32,5 </w:t>
            </w:r>
            <w:r w:rsidRPr="0038671B">
              <w:rPr>
                <w:lang w:val="en-US"/>
              </w:rPr>
              <w:t>%</w:t>
            </w:r>
          </w:p>
        </w:tc>
      </w:tr>
      <w:tr w:rsidR="000344FA" w:rsidRPr="0038671B" w:rsidTr="000344FA">
        <w:trPr>
          <w:trHeight w:val="324"/>
        </w:trPr>
        <w:tc>
          <w:tcPr>
            <w:tcW w:w="3834" w:type="dxa"/>
          </w:tcPr>
          <w:p w:rsidR="000344FA" w:rsidRPr="0038671B" w:rsidRDefault="000344FA" w:rsidP="0016154B">
            <w:pPr>
              <w:ind w:right="-158"/>
              <w:jc w:val="both"/>
            </w:pPr>
            <w:r w:rsidRPr="0038671B">
              <w:t>письменные работы</w:t>
            </w:r>
          </w:p>
        </w:tc>
        <w:tc>
          <w:tcPr>
            <w:tcW w:w="2976" w:type="dxa"/>
          </w:tcPr>
          <w:p w:rsidR="000344FA" w:rsidRPr="0038671B" w:rsidRDefault="000344FA" w:rsidP="0016154B">
            <w:pPr>
              <w:ind w:right="-168"/>
              <w:jc w:val="both"/>
            </w:pPr>
            <w:r w:rsidRPr="0038671B">
              <w:t xml:space="preserve"> 16,5 %</w:t>
            </w:r>
          </w:p>
        </w:tc>
        <w:tc>
          <w:tcPr>
            <w:tcW w:w="2127" w:type="dxa"/>
          </w:tcPr>
          <w:p w:rsidR="000344FA" w:rsidRPr="0038671B" w:rsidRDefault="000344FA" w:rsidP="0016154B">
            <w:pPr>
              <w:tabs>
                <w:tab w:val="left" w:pos="1234"/>
              </w:tabs>
              <w:jc w:val="both"/>
              <w:rPr>
                <w:lang w:val="en-US"/>
              </w:rPr>
            </w:pPr>
            <w:r w:rsidRPr="0038671B">
              <w:rPr>
                <w:lang w:val="en-US"/>
              </w:rPr>
              <w:t xml:space="preserve"> 18</w:t>
            </w:r>
            <w:r w:rsidRPr="0038671B">
              <w:t>,5</w:t>
            </w:r>
            <w:r w:rsidRPr="0038671B">
              <w:rPr>
                <w:lang w:val="en-US"/>
              </w:rPr>
              <w:t xml:space="preserve"> %</w:t>
            </w:r>
          </w:p>
        </w:tc>
      </w:tr>
    </w:tbl>
    <w:p w:rsidR="006E19A0" w:rsidRPr="0038671B" w:rsidRDefault="006E19A0" w:rsidP="006E19A0">
      <w:pPr>
        <w:ind w:right="487"/>
        <w:jc w:val="both"/>
        <w:rPr>
          <w:color w:val="FF0000"/>
        </w:rPr>
      </w:pPr>
    </w:p>
    <w:p w:rsidR="006E19A0" w:rsidRPr="0038671B" w:rsidRDefault="006E19A0" w:rsidP="006E19A0">
      <w:pPr>
        <w:ind w:right="487"/>
        <w:jc w:val="both"/>
        <w:rPr>
          <w:color w:val="FF0000"/>
        </w:rPr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ind w:left="561" w:right="487"/>
        <w:jc w:val="both"/>
      </w:pPr>
      <w:proofErr w:type="gramStart"/>
      <w:r w:rsidRPr="0038671B">
        <w:t>у</w:t>
      </w:r>
      <w:proofErr w:type="gramEnd"/>
      <w:r w:rsidRPr="0038671B">
        <w:t xml:space="preserve"> видно, что </w:t>
      </w:r>
      <w:proofErr w:type="gramStart"/>
      <w:r w:rsidRPr="0038671B">
        <w:t>для</w:t>
      </w:r>
      <w:proofErr w:type="gramEnd"/>
      <w:r w:rsidRPr="0038671B">
        <w:t xml:space="preserve"> учащихся </w:t>
      </w:r>
      <w:r w:rsidR="000344FA">
        <w:t>5</w:t>
      </w:r>
      <w:r w:rsidRPr="0038671B">
        <w:t xml:space="preserve"> классов основными причинами, вызывающими усталость на уроках является:</w:t>
      </w:r>
    </w:p>
    <w:p w:rsidR="006E19A0" w:rsidRPr="0038671B" w:rsidRDefault="006E19A0" w:rsidP="006E19A0">
      <w:pPr>
        <w:numPr>
          <w:ilvl w:val="0"/>
          <w:numId w:val="2"/>
        </w:numPr>
        <w:ind w:right="487"/>
        <w:jc w:val="both"/>
      </w:pPr>
      <w:r w:rsidRPr="0038671B">
        <w:t xml:space="preserve"> количество уроков в один день;</w:t>
      </w:r>
    </w:p>
    <w:p w:rsidR="006E19A0" w:rsidRPr="0038671B" w:rsidRDefault="006E19A0" w:rsidP="006E19A0">
      <w:pPr>
        <w:numPr>
          <w:ilvl w:val="0"/>
          <w:numId w:val="2"/>
        </w:numPr>
        <w:ind w:right="487"/>
        <w:jc w:val="both"/>
      </w:pPr>
      <w:r w:rsidRPr="0038671B">
        <w:t xml:space="preserve"> большой объем домашнего задания;</w:t>
      </w:r>
    </w:p>
    <w:p w:rsidR="006E19A0" w:rsidRPr="0038671B" w:rsidRDefault="006E19A0" w:rsidP="006E19A0">
      <w:pPr>
        <w:numPr>
          <w:ilvl w:val="0"/>
          <w:numId w:val="2"/>
        </w:numPr>
        <w:ind w:right="487"/>
        <w:jc w:val="both"/>
      </w:pPr>
      <w:r w:rsidRPr="0038671B">
        <w:t xml:space="preserve"> большой объем информации на уроке.</w:t>
      </w:r>
    </w:p>
    <w:p w:rsidR="006E19A0" w:rsidRPr="0038671B" w:rsidRDefault="006E19A0" w:rsidP="006E19A0">
      <w:pPr>
        <w:ind w:left="561" w:right="487"/>
        <w:jc w:val="both"/>
      </w:pPr>
      <w:r w:rsidRPr="0038671B">
        <w:t xml:space="preserve">   По графику видно, что для учащихся </w:t>
      </w:r>
      <w:r w:rsidR="000344FA">
        <w:t xml:space="preserve">6 </w:t>
      </w:r>
      <w:r w:rsidRPr="0038671B">
        <w:t>классов основными причинами, вызывающими усталость на уроках является:</w:t>
      </w:r>
    </w:p>
    <w:p w:rsidR="006E19A0" w:rsidRPr="0038671B" w:rsidRDefault="006E19A0" w:rsidP="006E19A0">
      <w:pPr>
        <w:numPr>
          <w:ilvl w:val="0"/>
          <w:numId w:val="3"/>
        </w:numPr>
        <w:ind w:right="487"/>
        <w:jc w:val="both"/>
      </w:pPr>
      <w:r w:rsidRPr="0038671B">
        <w:t xml:space="preserve"> большой объем домашнего задания;</w:t>
      </w:r>
    </w:p>
    <w:p w:rsidR="006E19A0" w:rsidRPr="0038671B" w:rsidRDefault="006E19A0" w:rsidP="006E19A0">
      <w:pPr>
        <w:numPr>
          <w:ilvl w:val="0"/>
          <w:numId w:val="3"/>
        </w:numPr>
        <w:ind w:right="487"/>
        <w:jc w:val="both"/>
      </w:pPr>
      <w:r w:rsidRPr="0038671B">
        <w:t xml:space="preserve"> количество уроков в один день;</w:t>
      </w:r>
    </w:p>
    <w:p w:rsidR="006E19A0" w:rsidRPr="0038671B" w:rsidRDefault="006E19A0" w:rsidP="006E19A0">
      <w:pPr>
        <w:numPr>
          <w:ilvl w:val="0"/>
          <w:numId w:val="3"/>
        </w:numPr>
        <w:ind w:right="487"/>
        <w:jc w:val="both"/>
      </w:pPr>
      <w:r w:rsidRPr="0038671B">
        <w:t xml:space="preserve"> совпадение письменных работ.</w:t>
      </w:r>
    </w:p>
    <w:p w:rsidR="006E19A0" w:rsidRPr="0038671B" w:rsidRDefault="006E19A0" w:rsidP="006E19A0">
      <w:pPr>
        <w:jc w:val="center"/>
      </w:pPr>
      <w:r w:rsidRPr="0038671B">
        <w:t>Вывод:</w:t>
      </w:r>
    </w:p>
    <w:p w:rsidR="006E19A0" w:rsidRPr="0038671B" w:rsidRDefault="006E19A0" w:rsidP="006E19A0">
      <w:pPr>
        <w:ind w:left="561" w:right="487"/>
        <w:jc w:val="both"/>
      </w:pPr>
      <w:r w:rsidRPr="0038671B">
        <w:t xml:space="preserve">   Сравнивая данные учащихся </w:t>
      </w:r>
      <w:r w:rsidR="000344FA">
        <w:t>5-6</w:t>
      </w:r>
      <w:r w:rsidRPr="0038671B">
        <w:t xml:space="preserve"> классов, можно увидеть следующие результаты: по характеристике показателей заметно, что усталость учеников зависит от большого объема домашнего задания, количества уроков в один день, совпадения письменных работ. Чувство усталости в школе испытывают ученики, что доказывает нецелесообразность проведения контрольных работ и проверочных работ в один день. Многие дети не удовлетворены объемом домашнего задания.</w:t>
      </w:r>
    </w:p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>
      <w:pPr>
        <w:jc w:val="center"/>
        <w:rPr>
          <w:i/>
        </w:rPr>
      </w:pPr>
      <w:r w:rsidRPr="0038671B">
        <w:rPr>
          <w:i/>
        </w:rPr>
        <w:t>2 Затраты времени на подготовку домашнего задания.</w:t>
      </w:r>
    </w:p>
    <w:tbl>
      <w:tblPr>
        <w:tblStyle w:val="a3"/>
        <w:tblpPr w:leftFromText="180" w:rightFromText="180" w:vertAnchor="text" w:horzAnchor="page" w:tblpX="1395" w:tblpY="362"/>
        <w:tblW w:w="0" w:type="auto"/>
        <w:tblLook w:val="01E0" w:firstRow="1" w:lastRow="1" w:firstColumn="1" w:lastColumn="1" w:noHBand="0" w:noVBand="0"/>
      </w:tblPr>
      <w:tblGrid>
        <w:gridCol w:w="2802"/>
        <w:gridCol w:w="2835"/>
        <w:gridCol w:w="3543"/>
      </w:tblGrid>
      <w:tr w:rsidR="000344FA" w:rsidRPr="0038671B" w:rsidTr="000344FA">
        <w:trPr>
          <w:trHeight w:val="384"/>
        </w:trPr>
        <w:tc>
          <w:tcPr>
            <w:tcW w:w="2802" w:type="dxa"/>
          </w:tcPr>
          <w:p w:rsidR="000344FA" w:rsidRPr="0038671B" w:rsidRDefault="000344FA" w:rsidP="0016154B">
            <w:pPr>
              <w:tabs>
                <w:tab w:val="left" w:pos="1280"/>
              </w:tabs>
            </w:pPr>
            <w:r w:rsidRPr="0038671B">
              <w:t>Время:</w:t>
            </w:r>
            <w:r w:rsidRPr="0038671B">
              <w:tab/>
            </w:r>
          </w:p>
        </w:tc>
        <w:tc>
          <w:tcPr>
            <w:tcW w:w="2835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>
              <w:t>5</w:t>
            </w:r>
            <w:r w:rsidRPr="0038671B">
              <w:t xml:space="preserve"> класс </w:t>
            </w:r>
            <w:r w:rsidRPr="0038671B">
              <w:rPr>
                <w:lang w:val="en-US"/>
              </w:rPr>
              <w:t xml:space="preserve">% </w:t>
            </w:r>
          </w:p>
        </w:tc>
        <w:tc>
          <w:tcPr>
            <w:tcW w:w="3543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>
              <w:t>6</w:t>
            </w:r>
            <w:r w:rsidRPr="0038671B">
              <w:rPr>
                <w:lang w:val="en-US"/>
              </w:rPr>
              <w:t xml:space="preserve"> </w:t>
            </w:r>
            <w:r w:rsidRPr="0038671B">
              <w:t xml:space="preserve">класс </w:t>
            </w:r>
            <w:r w:rsidRPr="0038671B">
              <w:rPr>
                <w:lang w:val="en-US"/>
              </w:rPr>
              <w:t>%</w:t>
            </w:r>
          </w:p>
        </w:tc>
      </w:tr>
      <w:tr w:rsidR="000344FA" w:rsidRPr="0038671B" w:rsidTr="000344FA">
        <w:trPr>
          <w:trHeight w:val="384"/>
        </w:trPr>
        <w:tc>
          <w:tcPr>
            <w:tcW w:w="2802" w:type="dxa"/>
          </w:tcPr>
          <w:p w:rsidR="000344FA" w:rsidRPr="0038671B" w:rsidRDefault="000344FA" w:rsidP="0016154B">
            <w:r w:rsidRPr="0038671B">
              <w:t>менее 1 часа</w:t>
            </w:r>
          </w:p>
        </w:tc>
        <w:tc>
          <w:tcPr>
            <w:tcW w:w="2835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19 %</w:t>
            </w:r>
          </w:p>
        </w:tc>
        <w:tc>
          <w:tcPr>
            <w:tcW w:w="3543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43 %</w:t>
            </w:r>
          </w:p>
        </w:tc>
      </w:tr>
      <w:tr w:rsidR="000344FA" w:rsidRPr="0038671B" w:rsidTr="000344FA">
        <w:trPr>
          <w:trHeight w:val="366"/>
        </w:trPr>
        <w:tc>
          <w:tcPr>
            <w:tcW w:w="2802" w:type="dxa"/>
          </w:tcPr>
          <w:p w:rsidR="000344FA" w:rsidRPr="0038671B" w:rsidRDefault="000344FA" w:rsidP="0016154B">
            <w:r w:rsidRPr="0038671B">
              <w:t>от 1-2 часов</w:t>
            </w:r>
          </w:p>
        </w:tc>
        <w:tc>
          <w:tcPr>
            <w:tcW w:w="2835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31 %</w:t>
            </w:r>
          </w:p>
        </w:tc>
        <w:tc>
          <w:tcPr>
            <w:tcW w:w="3543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17</w:t>
            </w:r>
            <w:r w:rsidRPr="0038671B">
              <w:t>,5</w:t>
            </w:r>
            <w:r w:rsidRPr="0038671B">
              <w:rPr>
                <w:lang w:val="en-US"/>
              </w:rPr>
              <w:t xml:space="preserve"> %</w:t>
            </w:r>
          </w:p>
        </w:tc>
      </w:tr>
      <w:tr w:rsidR="000344FA" w:rsidRPr="0038671B" w:rsidTr="000344FA">
        <w:trPr>
          <w:trHeight w:val="384"/>
        </w:trPr>
        <w:tc>
          <w:tcPr>
            <w:tcW w:w="2802" w:type="dxa"/>
          </w:tcPr>
          <w:p w:rsidR="000344FA" w:rsidRPr="0038671B" w:rsidRDefault="000344FA" w:rsidP="0016154B">
            <w:r w:rsidRPr="0038671B">
              <w:t>от 2-3 часов</w:t>
            </w:r>
          </w:p>
        </w:tc>
        <w:tc>
          <w:tcPr>
            <w:tcW w:w="2835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38 %</w:t>
            </w:r>
          </w:p>
        </w:tc>
        <w:tc>
          <w:tcPr>
            <w:tcW w:w="3543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30</w:t>
            </w:r>
            <w:r w:rsidRPr="0038671B">
              <w:t>,5</w:t>
            </w:r>
            <w:r w:rsidRPr="0038671B">
              <w:rPr>
                <w:lang w:val="en-US"/>
              </w:rPr>
              <w:t>%</w:t>
            </w:r>
          </w:p>
        </w:tc>
      </w:tr>
      <w:tr w:rsidR="000344FA" w:rsidRPr="0038671B" w:rsidTr="000344FA">
        <w:trPr>
          <w:trHeight w:val="384"/>
        </w:trPr>
        <w:tc>
          <w:tcPr>
            <w:tcW w:w="2802" w:type="dxa"/>
          </w:tcPr>
          <w:p w:rsidR="000344FA" w:rsidRPr="0038671B" w:rsidRDefault="000344FA" w:rsidP="0016154B">
            <w:r w:rsidRPr="0038671B">
              <w:t>от 3-4 часов</w:t>
            </w:r>
          </w:p>
        </w:tc>
        <w:tc>
          <w:tcPr>
            <w:tcW w:w="2835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12 %</w:t>
            </w:r>
          </w:p>
        </w:tc>
        <w:tc>
          <w:tcPr>
            <w:tcW w:w="3543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 4</w:t>
            </w:r>
            <w:r w:rsidRPr="0038671B">
              <w:t>,5</w:t>
            </w:r>
            <w:r w:rsidRPr="0038671B">
              <w:rPr>
                <w:lang w:val="en-US"/>
              </w:rPr>
              <w:t xml:space="preserve"> %</w:t>
            </w:r>
          </w:p>
        </w:tc>
      </w:tr>
      <w:tr w:rsidR="000344FA" w:rsidRPr="0038671B" w:rsidTr="000344FA">
        <w:trPr>
          <w:trHeight w:val="384"/>
        </w:trPr>
        <w:tc>
          <w:tcPr>
            <w:tcW w:w="2802" w:type="dxa"/>
          </w:tcPr>
          <w:p w:rsidR="000344FA" w:rsidRPr="0038671B" w:rsidRDefault="000344FA" w:rsidP="0016154B">
            <w:r w:rsidRPr="0038671B">
              <w:t>более 4 часов</w:t>
            </w:r>
          </w:p>
        </w:tc>
        <w:tc>
          <w:tcPr>
            <w:tcW w:w="2835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  -</w:t>
            </w:r>
          </w:p>
        </w:tc>
        <w:tc>
          <w:tcPr>
            <w:tcW w:w="3543" w:type="dxa"/>
          </w:tcPr>
          <w:p w:rsidR="000344FA" w:rsidRPr="0038671B" w:rsidRDefault="000344FA" w:rsidP="0016154B">
            <w:pPr>
              <w:rPr>
                <w:lang w:val="en-US"/>
              </w:rPr>
            </w:pPr>
            <w:r w:rsidRPr="0038671B">
              <w:rPr>
                <w:lang w:val="en-US"/>
              </w:rPr>
              <w:t xml:space="preserve">    4</w:t>
            </w:r>
            <w:r w:rsidRPr="0038671B">
              <w:t>,5</w:t>
            </w:r>
            <w:r w:rsidRPr="0038671B">
              <w:rPr>
                <w:lang w:val="en-US"/>
              </w:rPr>
              <w:t>%</w:t>
            </w:r>
          </w:p>
        </w:tc>
      </w:tr>
    </w:tbl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>
      <w:pPr>
        <w:jc w:val="center"/>
        <w:rPr>
          <w:i/>
        </w:rPr>
      </w:pPr>
    </w:p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>
      <w:pPr>
        <w:ind w:left="374" w:right="487" w:hanging="561"/>
      </w:pPr>
      <w:r w:rsidRPr="0038671B">
        <w:t xml:space="preserve"> </w:t>
      </w:r>
    </w:p>
    <w:bookmarkStart w:id="1" w:name="_MON_1264512142"/>
    <w:bookmarkEnd w:id="1"/>
    <w:p w:rsidR="006E19A0" w:rsidRPr="0038671B" w:rsidRDefault="006E19A0" w:rsidP="006E19A0">
      <w:r w:rsidRPr="0038671B">
        <w:object w:dxaOrig="10772" w:dyaOrig="276">
          <v:shape id="_x0000_i1026" type="#_x0000_t75" style="width:538.5pt;height:13.5pt" o:ole="">
            <v:imagedata r:id="rId12" o:title=""/>
          </v:shape>
          <o:OLEObject Type="Embed" ProgID="Word.Document.8" ShapeID="_x0000_i1026" DrawAspect="Content" ObjectID="_1577115367" r:id="rId13">
            <o:FieldCodes>\s</o:FieldCodes>
          </o:OLEObject>
        </w:object>
      </w:r>
    </w:p>
    <w:p w:rsidR="006E19A0" w:rsidRPr="0038671B" w:rsidRDefault="006E19A0" w:rsidP="006E19A0"/>
    <w:p w:rsidR="006E19A0" w:rsidRPr="0038671B" w:rsidRDefault="006E19A0" w:rsidP="006E19A0">
      <w:pPr>
        <w:rPr>
          <w:color w:val="FF0000"/>
        </w:rPr>
      </w:pPr>
    </w:p>
    <w:p w:rsidR="006E19A0" w:rsidRPr="0038671B" w:rsidRDefault="006E19A0" w:rsidP="006E19A0">
      <w:pPr>
        <w:jc w:val="center"/>
      </w:pPr>
      <w:r w:rsidRPr="0038671B">
        <w:lastRenderedPageBreak/>
        <w:t>Вывод:</w:t>
      </w:r>
    </w:p>
    <w:p w:rsidR="006E19A0" w:rsidRPr="0038671B" w:rsidRDefault="006E19A0" w:rsidP="006E19A0">
      <w:pPr>
        <w:ind w:left="561" w:right="487"/>
        <w:jc w:val="both"/>
      </w:pPr>
      <w:r w:rsidRPr="0038671B">
        <w:t xml:space="preserve">   Подводя итоги по этой графику, было отмечено, что в  среднем на выполнение домашнего задания уходит </w:t>
      </w:r>
      <w:smartTag w:uri="urn:schemas-microsoft-com:office:smarttags" w:element="time">
        <w:smartTagPr>
          <w:attr w:name="Minute" w:val="0"/>
          <w:attr w:name="Hour" w:val="2"/>
        </w:smartTagPr>
        <w:r w:rsidRPr="0038671B">
          <w:t>2 часа.</w:t>
        </w:r>
      </w:smartTag>
      <w:r w:rsidRPr="0038671B">
        <w:t xml:space="preserve"> Основная часть детей садится за выполнение домашнего задания без желания, но с чувством долга. К выполнению домашнего задания практически все приступают вечером. В среднем дети ложатся спать в </w:t>
      </w:r>
      <w:smartTag w:uri="urn:schemas-microsoft-com:office:smarttags" w:element="time">
        <w:smartTagPr>
          <w:attr w:name="Minute" w:val="24"/>
          <w:attr w:name="Hour" w:val="23"/>
        </w:smartTagPr>
        <w:r w:rsidRPr="0038671B">
          <w:t>23-24.</w:t>
        </w:r>
      </w:smartTag>
      <w:r w:rsidRPr="0038671B">
        <w:t xml:space="preserve"> </w:t>
      </w:r>
    </w:p>
    <w:p w:rsidR="006E19A0" w:rsidRPr="0038671B" w:rsidRDefault="006E19A0" w:rsidP="006E19A0">
      <w:pPr>
        <w:ind w:left="561" w:right="487"/>
        <w:jc w:val="center"/>
        <w:rPr>
          <w:i/>
        </w:rPr>
      </w:pPr>
    </w:p>
    <w:p w:rsidR="006E19A0" w:rsidRPr="0038671B" w:rsidRDefault="006E19A0" w:rsidP="006E19A0">
      <w:pPr>
        <w:ind w:left="561" w:right="487"/>
        <w:jc w:val="center"/>
        <w:rPr>
          <w:i/>
        </w:rPr>
      </w:pPr>
      <w:r w:rsidRPr="0038671B">
        <w:rPr>
          <w:i/>
        </w:rPr>
        <w:t>3 Объем домашнего задания по предметам.</w:t>
      </w:r>
    </w:p>
    <w:p w:rsidR="006E19A0" w:rsidRPr="0038671B" w:rsidRDefault="006E19A0" w:rsidP="006E19A0">
      <w:pPr>
        <w:ind w:left="561" w:right="487"/>
        <w:jc w:val="center"/>
        <w:rPr>
          <w:i/>
        </w:rPr>
      </w:pPr>
    </w:p>
    <w:tbl>
      <w:tblPr>
        <w:tblStyle w:val="a3"/>
        <w:tblW w:w="0" w:type="auto"/>
        <w:tblInd w:w="686" w:type="dxa"/>
        <w:tblLook w:val="01E0" w:firstRow="1" w:lastRow="1" w:firstColumn="1" w:lastColumn="1" w:noHBand="0" w:noVBand="0"/>
      </w:tblPr>
      <w:tblGrid>
        <w:gridCol w:w="2040"/>
        <w:gridCol w:w="3194"/>
        <w:gridCol w:w="3969"/>
      </w:tblGrid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pPr>
              <w:ind w:right="487"/>
            </w:pPr>
            <w:r w:rsidRPr="0038671B">
              <w:t>Предметы: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 xml:space="preserve">5 </w:t>
            </w:r>
            <w:r w:rsidRPr="0038671B">
              <w:t xml:space="preserve">класс 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8"/>
              <w:jc w:val="center"/>
              <w:rPr>
                <w:lang w:val="en-US"/>
              </w:rPr>
            </w:pPr>
            <w:r>
              <w:t>6</w:t>
            </w:r>
            <w:r w:rsidRPr="0038671B">
              <w:rPr>
                <w:lang w:val="en-US"/>
              </w:rPr>
              <w:t xml:space="preserve"> </w:t>
            </w:r>
            <w:r w:rsidRPr="0038671B">
              <w:t xml:space="preserve">класс </w:t>
            </w:r>
            <w:r w:rsidRPr="0038671B">
              <w:rPr>
                <w:lang w:val="en-US"/>
              </w:rPr>
              <w:t>%</w:t>
            </w:r>
          </w:p>
        </w:tc>
      </w:tr>
      <w:tr w:rsidR="000344FA" w:rsidRPr="0038671B" w:rsidTr="000344FA">
        <w:trPr>
          <w:trHeight w:val="367"/>
        </w:trPr>
        <w:tc>
          <w:tcPr>
            <w:tcW w:w="2040" w:type="dxa"/>
          </w:tcPr>
          <w:p w:rsidR="000344FA" w:rsidRPr="0038671B" w:rsidRDefault="000344FA" w:rsidP="0016154B">
            <w:pPr>
              <w:ind w:right="-108"/>
            </w:pPr>
            <w:r w:rsidRPr="0038671B">
              <w:t>русский язык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ind w:right="-108"/>
              <w:jc w:val="center"/>
              <w:rPr>
                <w:lang w:val="en-US"/>
              </w:rPr>
            </w:pPr>
            <w:r w:rsidRPr="0038671B">
              <w:rPr>
                <w:lang w:val="en-US"/>
              </w:rPr>
              <w:t>13</w:t>
            </w:r>
            <w:r w:rsidRPr="0038671B">
              <w:t>,2</w:t>
            </w:r>
            <w:r w:rsidRPr="0038671B">
              <w:rPr>
                <w:lang w:val="en-US"/>
              </w:rPr>
              <w:t xml:space="preserve"> 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19 %</w:t>
            </w:r>
          </w:p>
        </w:tc>
      </w:tr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pPr>
              <w:ind w:right="-95"/>
            </w:pPr>
            <w:r w:rsidRPr="0038671B">
              <w:t>математика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ind w:right="-108"/>
              <w:jc w:val="center"/>
              <w:rPr>
                <w:lang w:val="en-US"/>
              </w:rPr>
            </w:pPr>
            <w:r w:rsidRPr="0038671B">
              <w:t xml:space="preserve">26 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53 %</w:t>
            </w:r>
          </w:p>
        </w:tc>
      </w:tr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r w:rsidRPr="0038671B">
              <w:t>литература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ind w:right="487"/>
              <w:jc w:val="center"/>
              <w:rPr>
                <w:lang w:val="en-US"/>
              </w:rPr>
            </w:pPr>
            <w:r w:rsidRPr="0038671B">
              <w:t xml:space="preserve">7 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3,1 %</w:t>
            </w:r>
          </w:p>
        </w:tc>
      </w:tr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r w:rsidRPr="0038671B">
              <w:t>биология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ind w:right="-108"/>
              <w:jc w:val="center"/>
              <w:rPr>
                <w:lang w:val="en-US"/>
              </w:rPr>
            </w:pPr>
            <w:r w:rsidRPr="0038671B">
              <w:rPr>
                <w:lang w:val="en-US"/>
              </w:rPr>
              <w:t>13</w:t>
            </w:r>
            <w:r w:rsidRPr="0038671B">
              <w:t xml:space="preserve">,2 </w:t>
            </w:r>
            <w:r w:rsidRPr="0038671B">
              <w:rPr>
                <w:lang w:val="en-US"/>
              </w:rPr>
              <w:t>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-</w:t>
            </w:r>
          </w:p>
        </w:tc>
      </w:tr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pPr>
              <w:ind w:right="-104"/>
            </w:pPr>
            <w:proofErr w:type="spellStart"/>
            <w:r w:rsidRPr="0038671B">
              <w:t>ин</w:t>
            </w:r>
            <w:proofErr w:type="gramStart"/>
            <w:r w:rsidRPr="0038671B">
              <w:t>.я</w:t>
            </w:r>
            <w:proofErr w:type="gramEnd"/>
            <w:r w:rsidRPr="0038671B">
              <w:t>з</w:t>
            </w:r>
            <w:proofErr w:type="spellEnd"/>
          </w:p>
        </w:tc>
        <w:tc>
          <w:tcPr>
            <w:tcW w:w="3194" w:type="dxa"/>
          </w:tcPr>
          <w:p w:rsidR="000344FA" w:rsidRPr="0038671B" w:rsidRDefault="000344FA" w:rsidP="000344FA">
            <w:pPr>
              <w:tabs>
                <w:tab w:val="left" w:pos="1280"/>
              </w:tabs>
              <w:jc w:val="center"/>
              <w:rPr>
                <w:lang w:val="en-US"/>
              </w:rPr>
            </w:pPr>
            <w:r w:rsidRPr="0038671B">
              <w:t>3,3</w:t>
            </w:r>
            <w:r w:rsidRPr="0038671B">
              <w:rPr>
                <w:lang w:val="en-US"/>
              </w:rPr>
              <w:t xml:space="preserve"> 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9,4 %</w:t>
            </w:r>
          </w:p>
        </w:tc>
      </w:tr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pPr>
              <w:ind w:right="-104"/>
            </w:pPr>
            <w:r w:rsidRPr="0038671B">
              <w:t>физика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3,3</w:t>
            </w:r>
            <w:r w:rsidRPr="0038671B">
              <w:rPr>
                <w:lang w:val="en-US"/>
              </w:rPr>
              <w:t xml:space="preserve"> 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3,1 %</w:t>
            </w:r>
          </w:p>
        </w:tc>
      </w:tr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pPr>
              <w:ind w:right="-104"/>
            </w:pPr>
            <w:r w:rsidRPr="0038671B">
              <w:t>история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ind w:right="-108"/>
              <w:jc w:val="center"/>
              <w:rPr>
                <w:lang w:val="en-US"/>
              </w:rPr>
            </w:pPr>
            <w:r w:rsidRPr="0038671B">
              <w:t>3,3</w:t>
            </w:r>
            <w:r w:rsidRPr="0038671B">
              <w:rPr>
                <w:lang w:val="en-US"/>
              </w:rPr>
              <w:t xml:space="preserve"> 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3,1 %</w:t>
            </w:r>
          </w:p>
        </w:tc>
      </w:tr>
      <w:tr w:rsidR="000344FA" w:rsidRPr="0038671B" w:rsidTr="000344FA">
        <w:trPr>
          <w:trHeight w:val="385"/>
        </w:trPr>
        <w:tc>
          <w:tcPr>
            <w:tcW w:w="2040" w:type="dxa"/>
          </w:tcPr>
          <w:p w:rsidR="000344FA" w:rsidRPr="0038671B" w:rsidRDefault="000344FA" w:rsidP="0016154B">
            <w:pPr>
              <w:ind w:right="-104"/>
            </w:pPr>
            <w:r w:rsidRPr="0038671B">
              <w:t>другие предметы</w:t>
            </w:r>
          </w:p>
        </w:tc>
        <w:tc>
          <w:tcPr>
            <w:tcW w:w="3194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30,7 %</w:t>
            </w:r>
          </w:p>
        </w:tc>
        <w:tc>
          <w:tcPr>
            <w:tcW w:w="3969" w:type="dxa"/>
          </w:tcPr>
          <w:p w:rsidR="000344FA" w:rsidRPr="0038671B" w:rsidRDefault="000344FA" w:rsidP="000344FA">
            <w:pPr>
              <w:ind w:right="-108"/>
              <w:jc w:val="center"/>
            </w:pPr>
            <w:r w:rsidRPr="0038671B">
              <w:t>9,3 %</w:t>
            </w:r>
          </w:p>
        </w:tc>
      </w:tr>
    </w:tbl>
    <w:p w:rsidR="006E19A0" w:rsidRPr="0038671B" w:rsidRDefault="006E19A0" w:rsidP="006E19A0">
      <w:pPr>
        <w:tabs>
          <w:tab w:val="left" w:pos="840"/>
        </w:tabs>
        <w:ind w:left="561" w:right="487"/>
        <w:rPr>
          <w:i/>
        </w:rPr>
      </w:pPr>
      <w:r w:rsidRPr="0038671B">
        <w:rPr>
          <w:i/>
        </w:rPr>
        <w:tab/>
      </w:r>
    </w:p>
    <w:p w:rsidR="006E19A0" w:rsidRPr="000344FA" w:rsidRDefault="006E19A0" w:rsidP="000344FA">
      <w:pPr>
        <w:tabs>
          <w:tab w:val="left" w:pos="840"/>
        </w:tabs>
        <w:ind w:right="487"/>
        <w:rPr>
          <w:i/>
          <w:color w:val="FF0000"/>
        </w:rPr>
      </w:pPr>
    </w:p>
    <w:p w:rsidR="006E19A0" w:rsidRPr="0038671B" w:rsidRDefault="006E19A0" w:rsidP="006E19A0">
      <w:pPr>
        <w:ind w:left="561" w:right="487"/>
        <w:jc w:val="both"/>
        <w:rPr>
          <w:color w:val="FF0000"/>
        </w:rPr>
      </w:pPr>
    </w:p>
    <w:p w:rsidR="006E19A0" w:rsidRPr="0038671B" w:rsidRDefault="006E19A0" w:rsidP="006E19A0">
      <w:pPr>
        <w:ind w:left="561" w:right="487"/>
        <w:jc w:val="center"/>
      </w:pPr>
      <w:r w:rsidRPr="0038671B">
        <w:t>Обобщение результатов исследования.</w:t>
      </w:r>
    </w:p>
    <w:p w:rsidR="006E19A0" w:rsidRPr="0038671B" w:rsidRDefault="006E19A0" w:rsidP="006E19A0">
      <w:pPr>
        <w:tabs>
          <w:tab w:val="left" w:pos="1160"/>
        </w:tabs>
        <w:ind w:left="561" w:right="487"/>
        <w:jc w:val="center"/>
        <w:rPr>
          <w:i/>
        </w:rPr>
      </w:pPr>
    </w:p>
    <w:p w:rsidR="006E19A0" w:rsidRPr="0038671B" w:rsidRDefault="006E19A0" w:rsidP="006E19A0">
      <w:pPr>
        <w:tabs>
          <w:tab w:val="left" w:pos="1160"/>
        </w:tabs>
        <w:ind w:left="561" w:right="487"/>
        <w:jc w:val="center"/>
        <w:rPr>
          <w:i/>
        </w:rPr>
      </w:pPr>
      <w:r w:rsidRPr="0038671B">
        <w:rPr>
          <w:i/>
        </w:rPr>
        <w:t>Статистическая обработка полученных данных: в целом по школе.</w:t>
      </w:r>
    </w:p>
    <w:p w:rsidR="006E19A0" w:rsidRPr="0038671B" w:rsidRDefault="006E19A0" w:rsidP="006E19A0">
      <w:pPr>
        <w:tabs>
          <w:tab w:val="left" w:pos="1160"/>
        </w:tabs>
        <w:ind w:left="561" w:right="487"/>
        <w:jc w:val="center"/>
        <w:rPr>
          <w:i/>
        </w:rPr>
      </w:pPr>
    </w:p>
    <w:p w:rsidR="006E19A0" w:rsidRPr="0038671B" w:rsidRDefault="006E19A0" w:rsidP="006E19A0">
      <w:pPr>
        <w:tabs>
          <w:tab w:val="left" w:pos="1160"/>
        </w:tabs>
        <w:ind w:left="561" w:right="487"/>
        <w:jc w:val="both"/>
      </w:pPr>
      <w:r w:rsidRPr="0038671B">
        <w:t xml:space="preserve">Статистика занимается сбором, систематизацией и анализом данных, полученных в результате многократных наблюдений одних и тех же явлений. </w:t>
      </w:r>
    </w:p>
    <w:p w:rsidR="006E19A0" w:rsidRPr="0038671B" w:rsidRDefault="006E19A0" w:rsidP="006E19A0">
      <w:pPr>
        <w:tabs>
          <w:tab w:val="left" w:pos="1160"/>
        </w:tabs>
        <w:ind w:left="561" w:right="487"/>
        <w:jc w:val="both"/>
      </w:pPr>
      <w:r w:rsidRPr="0038671B">
        <w:t xml:space="preserve">   Основным методом статистики является выборочный метод, то есть мы в реальном опыте исследуем только какую-то часть явлений.</w:t>
      </w:r>
    </w:p>
    <w:p w:rsidR="006E19A0" w:rsidRPr="0038671B" w:rsidRDefault="006E19A0" w:rsidP="006E19A0">
      <w:pPr>
        <w:tabs>
          <w:tab w:val="left" w:pos="1160"/>
        </w:tabs>
        <w:ind w:left="561" w:right="487"/>
        <w:jc w:val="both"/>
      </w:pPr>
      <w:r w:rsidRPr="0038671B">
        <w:t xml:space="preserve">   Вся совокупность явлений называется генеральной совокупностью. В нашем случае генеральной совокупностью является все ученики </w:t>
      </w:r>
      <w:r w:rsidR="000344FA">
        <w:t>5-6</w:t>
      </w:r>
      <w:r w:rsidRPr="0038671B">
        <w:t xml:space="preserve"> классов школы.</w:t>
      </w:r>
    </w:p>
    <w:p w:rsidR="006E19A0" w:rsidRPr="0038671B" w:rsidRDefault="006E19A0" w:rsidP="006E19A0">
      <w:pPr>
        <w:tabs>
          <w:tab w:val="left" w:pos="1160"/>
        </w:tabs>
        <w:ind w:left="561" w:right="487"/>
        <w:jc w:val="both"/>
      </w:pPr>
    </w:p>
    <w:p w:rsidR="006E19A0" w:rsidRPr="0038671B" w:rsidRDefault="006E19A0" w:rsidP="006E19A0">
      <w:pPr>
        <w:tabs>
          <w:tab w:val="left" w:pos="1160"/>
        </w:tabs>
        <w:ind w:left="561" w:right="487"/>
        <w:jc w:val="center"/>
        <w:rPr>
          <w:i/>
        </w:rPr>
      </w:pPr>
      <w:r w:rsidRPr="0038671B">
        <w:rPr>
          <w:i/>
        </w:rPr>
        <w:t>Исследуемый признак – причины утомляемости.</w:t>
      </w:r>
    </w:p>
    <w:p w:rsidR="006E19A0" w:rsidRPr="0038671B" w:rsidRDefault="006E19A0" w:rsidP="006E19A0">
      <w:pPr>
        <w:tabs>
          <w:tab w:val="left" w:pos="1160"/>
        </w:tabs>
        <w:ind w:left="561" w:right="487"/>
        <w:jc w:val="both"/>
      </w:pPr>
      <w:r w:rsidRPr="0038671B">
        <w:rPr>
          <w:i/>
        </w:rPr>
        <w:t xml:space="preserve">   </w:t>
      </w:r>
      <w:r w:rsidRPr="0038671B">
        <w:t>Данные, полученные в результате опроса, назовем случайной выборкой. По результатам, полученным в случайной выборке, попытаемся сделать выводы обо всей генеральной совокупности.</w:t>
      </w:r>
    </w:p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>
      <w:pPr>
        <w:jc w:val="center"/>
      </w:pPr>
      <w:r w:rsidRPr="0038671B">
        <w:t>Причины, вызывающие усталость у учащихся.</w:t>
      </w:r>
    </w:p>
    <w:p w:rsidR="006E19A0" w:rsidRPr="0038671B" w:rsidRDefault="006E19A0" w:rsidP="006E19A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39"/>
        <w:gridCol w:w="2992"/>
        <w:gridCol w:w="2805"/>
        <w:gridCol w:w="2652"/>
      </w:tblGrid>
      <w:tr w:rsidR="006E19A0" w:rsidRPr="0038671B" w:rsidTr="0016154B">
        <w:tc>
          <w:tcPr>
            <w:tcW w:w="2539" w:type="dxa"/>
          </w:tcPr>
          <w:p w:rsidR="006E19A0" w:rsidRPr="0038671B" w:rsidRDefault="006E19A0" w:rsidP="0016154B">
            <w:r w:rsidRPr="0038671B">
              <w:t>Причины:</w:t>
            </w:r>
          </w:p>
        </w:tc>
        <w:tc>
          <w:tcPr>
            <w:tcW w:w="2992" w:type="dxa"/>
          </w:tcPr>
          <w:p w:rsidR="006E19A0" w:rsidRPr="0038671B" w:rsidRDefault="006E19A0" w:rsidP="0016154B">
            <w:r w:rsidRPr="0038671B">
              <w:t>Абсолютная частота</w:t>
            </w:r>
          </w:p>
        </w:tc>
        <w:tc>
          <w:tcPr>
            <w:tcW w:w="2805" w:type="dxa"/>
          </w:tcPr>
          <w:p w:rsidR="006E19A0" w:rsidRPr="0038671B" w:rsidRDefault="006E19A0" w:rsidP="0016154B">
            <w:r w:rsidRPr="0038671B">
              <w:t>Относит</w:t>
            </w:r>
            <w:proofErr w:type="gramStart"/>
            <w:r w:rsidRPr="0038671B">
              <w:t>.</w:t>
            </w:r>
            <w:proofErr w:type="gramEnd"/>
            <w:r w:rsidRPr="0038671B">
              <w:t xml:space="preserve"> </w:t>
            </w:r>
            <w:proofErr w:type="gramStart"/>
            <w:r w:rsidRPr="0038671B">
              <w:t>ч</w:t>
            </w:r>
            <w:proofErr w:type="gramEnd"/>
            <w:r w:rsidRPr="0038671B">
              <w:t>астота</w:t>
            </w:r>
          </w:p>
        </w:tc>
        <w:tc>
          <w:tcPr>
            <w:tcW w:w="2652" w:type="dxa"/>
          </w:tcPr>
          <w:p w:rsidR="006E19A0" w:rsidRPr="0038671B" w:rsidRDefault="006E19A0" w:rsidP="0016154B">
            <w:r w:rsidRPr="0038671B">
              <w:t>Относит</w:t>
            </w:r>
            <w:proofErr w:type="gramStart"/>
            <w:r w:rsidRPr="0038671B">
              <w:t>.</w:t>
            </w:r>
            <w:proofErr w:type="gramEnd"/>
            <w:r w:rsidRPr="0038671B">
              <w:t xml:space="preserve"> </w:t>
            </w:r>
            <w:proofErr w:type="gramStart"/>
            <w:r w:rsidRPr="0038671B">
              <w:t>ч</w:t>
            </w:r>
            <w:proofErr w:type="gramEnd"/>
            <w:r w:rsidRPr="0038671B">
              <w:t>астота %</w:t>
            </w:r>
          </w:p>
        </w:tc>
      </w:tr>
      <w:tr w:rsidR="006E19A0" w:rsidRPr="0038671B" w:rsidTr="0016154B">
        <w:tc>
          <w:tcPr>
            <w:tcW w:w="2539" w:type="dxa"/>
          </w:tcPr>
          <w:p w:rsidR="006E19A0" w:rsidRPr="0038671B" w:rsidRDefault="006E19A0" w:rsidP="0016154B">
            <w:r w:rsidRPr="0038671B">
              <w:t>Количество уроков</w:t>
            </w:r>
          </w:p>
        </w:tc>
        <w:tc>
          <w:tcPr>
            <w:tcW w:w="2992" w:type="dxa"/>
          </w:tcPr>
          <w:p w:rsidR="006E19A0" w:rsidRPr="0038671B" w:rsidRDefault="006E19A0" w:rsidP="0016154B">
            <w:pPr>
              <w:jc w:val="center"/>
            </w:pPr>
            <w:r w:rsidRPr="0038671B">
              <w:t>72</w:t>
            </w:r>
          </w:p>
        </w:tc>
        <w:tc>
          <w:tcPr>
            <w:tcW w:w="2805" w:type="dxa"/>
          </w:tcPr>
          <w:p w:rsidR="006E19A0" w:rsidRPr="0038671B" w:rsidRDefault="006E19A0" w:rsidP="0016154B">
            <w:pPr>
              <w:jc w:val="center"/>
            </w:pPr>
            <w:r w:rsidRPr="0038671B">
              <w:t>0,66</w:t>
            </w:r>
          </w:p>
        </w:tc>
        <w:tc>
          <w:tcPr>
            <w:tcW w:w="2652" w:type="dxa"/>
          </w:tcPr>
          <w:p w:rsidR="006E19A0" w:rsidRPr="0038671B" w:rsidRDefault="006E19A0" w:rsidP="0016154B">
            <w:pPr>
              <w:jc w:val="center"/>
            </w:pPr>
            <w:r w:rsidRPr="0038671B">
              <w:t>66%</w:t>
            </w:r>
          </w:p>
        </w:tc>
      </w:tr>
      <w:tr w:rsidR="006E19A0" w:rsidRPr="0038671B" w:rsidTr="0016154B">
        <w:tc>
          <w:tcPr>
            <w:tcW w:w="2539" w:type="dxa"/>
          </w:tcPr>
          <w:p w:rsidR="006E19A0" w:rsidRPr="0038671B" w:rsidRDefault="006E19A0" w:rsidP="0016154B">
            <w:r w:rsidRPr="0038671B">
              <w:t>Письменные работы</w:t>
            </w:r>
          </w:p>
        </w:tc>
        <w:tc>
          <w:tcPr>
            <w:tcW w:w="2992" w:type="dxa"/>
          </w:tcPr>
          <w:p w:rsidR="006E19A0" w:rsidRPr="0038671B" w:rsidRDefault="006E19A0" w:rsidP="0016154B">
            <w:pPr>
              <w:jc w:val="center"/>
            </w:pPr>
            <w:r w:rsidRPr="0038671B">
              <w:t>44</w:t>
            </w:r>
          </w:p>
        </w:tc>
        <w:tc>
          <w:tcPr>
            <w:tcW w:w="2805" w:type="dxa"/>
          </w:tcPr>
          <w:p w:rsidR="006E19A0" w:rsidRPr="0038671B" w:rsidRDefault="006E19A0" w:rsidP="0016154B">
            <w:pPr>
              <w:jc w:val="center"/>
            </w:pPr>
            <w:r w:rsidRPr="0038671B">
              <w:t>0,40</w:t>
            </w:r>
          </w:p>
        </w:tc>
        <w:tc>
          <w:tcPr>
            <w:tcW w:w="2652" w:type="dxa"/>
          </w:tcPr>
          <w:p w:rsidR="006E19A0" w:rsidRPr="0038671B" w:rsidRDefault="006E19A0" w:rsidP="0016154B">
            <w:pPr>
              <w:jc w:val="center"/>
            </w:pPr>
            <w:r w:rsidRPr="0038671B">
              <w:t>40%</w:t>
            </w:r>
          </w:p>
        </w:tc>
      </w:tr>
      <w:tr w:rsidR="006E19A0" w:rsidRPr="0038671B" w:rsidTr="0016154B">
        <w:tc>
          <w:tcPr>
            <w:tcW w:w="2539" w:type="dxa"/>
          </w:tcPr>
          <w:p w:rsidR="006E19A0" w:rsidRPr="0038671B" w:rsidRDefault="006E19A0" w:rsidP="0016154B">
            <w:r w:rsidRPr="0038671B">
              <w:t>Объем информации</w:t>
            </w:r>
          </w:p>
        </w:tc>
        <w:tc>
          <w:tcPr>
            <w:tcW w:w="2992" w:type="dxa"/>
          </w:tcPr>
          <w:p w:rsidR="006E19A0" w:rsidRPr="0038671B" w:rsidRDefault="006E19A0" w:rsidP="0016154B">
            <w:pPr>
              <w:jc w:val="center"/>
            </w:pPr>
            <w:r w:rsidRPr="0038671B">
              <w:t>27</w:t>
            </w:r>
          </w:p>
        </w:tc>
        <w:tc>
          <w:tcPr>
            <w:tcW w:w="2805" w:type="dxa"/>
          </w:tcPr>
          <w:p w:rsidR="006E19A0" w:rsidRPr="0038671B" w:rsidRDefault="006E19A0" w:rsidP="0016154B">
            <w:pPr>
              <w:jc w:val="center"/>
            </w:pPr>
            <w:r w:rsidRPr="0038671B">
              <w:t>0,25</w:t>
            </w:r>
          </w:p>
        </w:tc>
        <w:tc>
          <w:tcPr>
            <w:tcW w:w="2652" w:type="dxa"/>
          </w:tcPr>
          <w:p w:rsidR="006E19A0" w:rsidRPr="0038671B" w:rsidRDefault="006E19A0" w:rsidP="0016154B">
            <w:pPr>
              <w:jc w:val="center"/>
            </w:pPr>
            <w:r w:rsidRPr="0038671B">
              <w:t>25%</w:t>
            </w:r>
          </w:p>
        </w:tc>
      </w:tr>
      <w:tr w:rsidR="006E19A0" w:rsidRPr="0038671B" w:rsidTr="0016154B">
        <w:tc>
          <w:tcPr>
            <w:tcW w:w="2539" w:type="dxa"/>
          </w:tcPr>
          <w:p w:rsidR="006E19A0" w:rsidRPr="0038671B" w:rsidRDefault="006E19A0" w:rsidP="0016154B">
            <w:r w:rsidRPr="0038671B">
              <w:t>Состояние здоровья</w:t>
            </w:r>
          </w:p>
        </w:tc>
        <w:tc>
          <w:tcPr>
            <w:tcW w:w="2992" w:type="dxa"/>
          </w:tcPr>
          <w:p w:rsidR="006E19A0" w:rsidRPr="0038671B" w:rsidRDefault="006E19A0" w:rsidP="0016154B">
            <w:pPr>
              <w:jc w:val="center"/>
            </w:pPr>
            <w:r w:rsidRPr="0038671B">
              <w:t>13</w:t>
            </w:r>
          </w:p>
        </w:tc>
        <w:tc>
          <w:tcPr>
            <w:tcW w:w="2805" w:type="dxa"/>
          </w:tcPr>
          <w:p w:rsidR="006E19A0" w:rsidRPr="0038671B" w:rsidRDefault="006E19A0" w:rsidP="0016154B">
            <w:pPr>
              <w:jc w:val="center"/>
            </w:pPr>
            <w:r w:rsidRPr="0038671B">
              <w:t>0,12</w:t>
            </w:r>
          </w:p>
        </w:tc>
        <w:tc>
          <w:tcPr>
            <w:tcW w:w="2652" w:type="dxa"/>
          </w:tcPr>
          <w:p w:rsidR="006E19A0" w:rsidRPr="0038671B" w:rsidRDefault="006E19A0" w:rsidP="0016154B">
            <w:pPr>
              <w:jc w:val="center"/>
            </w:pPr>
            <w:r w:rsidRPr="0038671B">
              <w:t>12%</w:t>
            </w:r>
          </w:p>
        </w:tc>
      </w:tr>
      <w:tr w:rsidR="006E19A0" w:rsidRPr="0038671B" w:rsidTr="0016154B">
        <w:tc>
          <w:tcPr>
            <w:tcW w:w="2539" w:type="dxa"/>
          </w:tcPr>
          <w:p w:rsidR="006E19A0" w:rsidRPr="0038671B" w:rsidRDefault="006E19A0" w:rsidP="0016154B">
            <w:r w:rsidRPr="0038671B">
              <w:t>Время года</w:t>
            </w:r>
          </w:p>
        </w:tc>
        <w:tc>
          <w:tcPr>
            <w:tcW w:w="2992" w:type="dxa"/>
          </w:tcPr>
          <w:p w:rsidR="006E19A0" w:rsidRPr="0038671B" w:rsidRDefault="006E19A0" w:rsidP="0016154B">
            <w:pPr>
              <w:jc w:val="center"/>
            </w:pPr>
            <w:r w:rsidRPr="0038671B">
              <w:t>15</w:t>
            </w:r>
          </w:p>
        </w:tc>
        <w:tc>
          <w:tcPr>
            <w:tcW w:w="2805" w:type="dxa"/>
          </w:tcPr>
          <w:p w:rsidR="006E19A0" w:rsidRPr="0038671B" w:rsidRDefault="006E19A0" w:rsidP="0016154B">
            <w:pPr>
              <w:jc w:val="center"/>
            </w:pPr>
            <w:r w:rsidRPr="0038671B">
              <w:t>0,13</w:t>
            </w:r>
          </w:p>
        </w:tc>
        <w:tc>
          <w:tcPr>
            <w:tcW w:w="2652" w:type="dxa"/>
          </w:tcPr>
          <w:p w:rsidR="006E19A0" w:rsidRPr="0038671B" w:rsidRDefault="006E19A0" w:rsidP="0016154B">
            <w:pPr>
              <w:jc w:val="center"/>
            </w:pPr>
            <w:r w:rsidRPr="0038671B">
              <w:t>13%</w:t>
            </w:r>
          </w:p>
        </w:tc>
      </w:tr>
      <w:tr w:rsidR="006E19A0" w:rsidRPr="0038671B" w:rsidTr="0016154B">
        <w:tc>
          <w:tcPr>
            <w:tcW w:w="2539" w:type="dxa"/>
          </w:tcPr>
          <w:p w:rsidR="006E19A0" w:rsidRPr="0038671B" w:rsidRDefault="006E19A0" w:rsidP="0016154B">
            <w:r w:rsidRPr="0038671B">
              <w:t>Объем д/з</w:t>
            </w:r>
          </w:p>
        </w:tc>
        <w:tc>
          <w:tcPr>
            <w:tcW w:w="2992" w:type="dxa"/>
          </w:tcPr>
          <w:p w:rsidR="006E19A0" w:rsidRPr="0038671B" w:rsidRDefault="006E19A0" w:rsidP="0016154B">
            <w:pPr>
              <w:jc w:val="center"/>
            </w:pPr>
            <w:r w:rsidRPr="0038671B">
              <w:t>72</w:t>
            </w:r>
          </w:p>
        </w:tc>
        <w:tc>
          <w:tcPr>
            <w:tcW w:w="2805" w:type="dxa"/>
          </w:tcPr>
          <w:p w:rsidR="006E19A0" w:rsidRPr="0038671B" w:rsidRDefault="006E19A0" w:rsidP="0016154B">
            <w:pPr>
              <w:jc w:val="center"/>
            </w:pPr>
            <w:r w:rsidRPr="0038671B">
              <w:t>0,66</w:t>
            </w:r>
          </w:p>
        </w:tc>
        <w:tc>
          <w:tcPr>
            <w:tcW w:w="2652" w:type="dxa"/>
          </w:tcPr>
          <w:p w:rsidR="006E19A0" w:rsidRPr="0038671B" w:rsidRDefault="006E19A0" w:rsidP="0016154B">
            <w:pPr>
              <w:jc w:val="center"/>
            </w:pPr>
            <w:r w:rsidRPr="0038671B">
              <w:t>66%</w:t>
            </w:r>
          </w:p>
        </w:tc>
      </w:tr>
    </w:tbl>
    <w:p w:rsidR="006E19A0" w:rsidRPr="0038671B" w:rsidRDefault="006E19A0" w:rsidP="006E19A0">
      <w:pPr>
        <w:jc w:val="center"/>
      </w:pPr>
    </w:p>
    <w:p w:rsidR="006E19A0" w:rsidRPr="0038671B" w:rsidRDefault="006E19A0" w:rsidP="00124E5B">
      <w:r w:rsidRPr="0038671B">
        <w:rPr>
          <w:noProof/>
        </w:rPr>
        <w:drawing>
          <wp:inline distT="0" distB="0" distL="0" distR="0" wp14:anchorId="429F9D76" wp14:editId="0068936F">
            <wp:extent cx="6867525" cy="223837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  <w:r w:rsidRPr="0038671B">
        <w:t>Затраты времени на выполнение д/з.</w:t>
      </w:r>
    </w:p>
    <w:p w:rsidR="006E19A0" w:rsidRPr="0038671B" w:rsidRDefault="006E19A0" w:rsidP="006E19A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6E19A0" w:rsidRPr="0038671B" w:rsidTr="0016154B">
        <w:tc>
          <w:tcPr>
            <w:tcW w:w="2747" w:type="dxa"/>
          </w:tcPr>
          <w:p w:rsidR="006E19A0" w:rsidRPr="0038671B" w:rsidRDefault="006E19A0" w:rsidP="0016154B">
            <w:r w:rsidRPr="0038671B">
              <w:t>Время: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Абсолют</w:t>
            </w:r>
            <w:proofErr w:type="gramStart"/>
            <w:r w:rsidRPr="0038671B">
              <w:t>.</w:t>
            </w:r>
            <w:proofErr w:type="gramEnd"/>
            <w:r w:rsidRPr="0038671B">
              <w:t xml:space="preserve"> </w:t>
            </w:r>
            <w:proofErr w:type="gramStart"/>
            <w:r w:rsidRPr="0038671B">
              <w:t>ч</w:t>
            </w:r>
            <w:proofErr w:type="gramEnd"/>
            <w:r w:rsidRPr="0038671B">
              <w:t>астота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Относит</w:t>
            </w:r>
            <w:proofErr w:type="gramStart"/>
            <w:r w:rsidRPr="0038671B">
              <w:t>.</w:t>
            </w:r>
            <w:proofErr w:type="gramEnd"/>
            <w:r w:rsidRPr="0038671B">
              <w:t xml:space="preserve"> </w:t>
            </w:r>
            <w:proofErr w:type="gramStart"/>
            <w:r w:rsidRPr="0038671B">
              <w:t>ч</w:t>
            </w:r>
            <w:proofErr w:type="gramEnd"/>
            <w:r w:rsidRPr="0038671B">
              <w:t>астота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Относит</w:t>
            </w:r>
            <w:proofErr w:type="gramStart"/>
            <w:r w:rsidRPr="0038671B">
              <w:t>.</w:t>
            </w:r>
            <w:proofErr w:type="gramEnd"/>
            <w:r w:rsidRPr="0038671B">
              <w:t xml:space="preserve"> </w:t>
            </w:r>
            <w:proofErr w:type="gramStart"/>
            <w:r w:rsidRPr="0038671B">
              <w:t>ч</w:t>
            </w:r>
            <w:proofErr w:type="gramEnd"/>
            <w:r w:rsidRPr="0038671B">
              <w:t>астота %</w:t>
            </w:r>
          </w:p>
        </w:tc>
      </w:tr>
      <w:tr w:rsidR="006E19A0" w:rsidRPr="0038671B" w:rsidTr="0016154B">
        <w:tc>
          <w:tcPr>
            <w:tcW w:w="2747" w:type="dxa"/>
          </w:tcPr>
          <w:p w:rsidR="006E19A0" w:rsidRPr="0038671B" w:rsidRDefault="006E19A0" w:rsidP="0016154B">
            <w:r w:rsidRPr="0038671B">
              <w:t>менее 1 часа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35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0,32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32%</w:t>
            </w:r>
          </w:p>
        </w:tc>
      </w:tr>
      <w:tr w:rsidR="006E19A0" w:rsidRPr="0038671B" w:rsidTr="0016154B">
        <w:tc>
          <w:tcPr>
            <w:tcW w:w="2747" w:type="dxa"/>
          </w:tcPr>
          <w:p w:rsidR="006E19A0" w:rsidRPr="0038671B" w:rsidRDefault="006E19A0" w:rsidP="0016154B">
            <w:r w:rsidRPr="0038671B">
              <w:t>от 1-2 часов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19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0,17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17%</w:t>
            </w:r>
          </w:p>
        </w:tc>
      </w:tr>
      <w:tr w:rsidR="006E19A0" w:rsidRPr="0038671B" w:rsidTr="0016154B">
        <w:tc>
          <w:tcPr>
            <w:tcW w:w="2747" w:type="dxa"/>
          </w:tcPr>
          <w:p w:rsidR="006E19A0" w:rsidRPr="0038671B" w:rsidRDefault="006E19A0" w:rsidP="0016154B">
            <w:r w:rsidRPr="0038671B">
              <w:t>от 2-3 часов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25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0,23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23%</w:t>
            </w:r>
          </w:p>
        </w:tc>
      </w:tr>
      <w:tr w:rsidR="006E19A0" w:rsidRPr="0038671B" w:rsidTr="0016154B">
        <w:tc>
          <w:tcPr>
            <w:tcW w:w="2747" w:type="dxa"/>
          </w:tcPr>
          <w:p w:rsidR="006E19A0" w:rsidRPr="0038671B" w:rsidRDefault="006E19A0" w:rsidP="0016154B">
            <w:r w:rsidRPr="0038671B">
              <w:t>от 3-4 часов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11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0,10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10%</w:t>
            </w:r>
          </w:p>
        </w:tc>
      </w:tr>
      <w:tr w:rsidR="006E19A0" w:rsidRPr="0038671B" w:rsidTr="0016154B">
        <w:tc>
          <w:tcPr>
            <w:tcW w:w="2747" w:type="dxa"/>
          </w:tcPr>
          <w:p w:rsidR="006E19A0" w:rsidRPr="0038671B" w:rsidRDefault="006E19A0" w:rsidP="0016154B">
            <w:r w:rsidRPr="0038671B">
              <w:t>более 4 часов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7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0,06</w:t>
            </w:r>
          </w:p>
        </w:tc>
        <w:tc>
          <w:tcPr>
            <w:tcW w:w="2747" w:type="dxa"/>
          </w:tcPr>
          <w:p w:rsidR="006E19A0" w:rsidRPr="0038671B" w:rsidRDefault="006E19A0" w:rsidP="0016154B">
            <w:pPr>
              <w:jc w:val="center"/>
            </w:pPr>
            <w:r w:rsidRPr="0038671B">
              <w:t>6%</w:t>
            </w:r>
          </w:p>
        </w:tc>
      </w:tr>
    </w:tbl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>
      <w:r w:rsidRPr="0038671B">
        <w:rPr>
          <w:noProof/>
        </w:rPr>
        <w:drawing>
          <wp:inline distT="0" distB="0" distL="0" distR="0" wp14:anchorId="46ECBB73" wp14:editId="02E0187A">
            <wp:extent cx="6372225" cy="250507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/>
    <w:p w:rsidR="006E19A0" w:rsidRPr="0038671B" w:rsidRDefault="006E19A0" w:rsidP="006E19A0">
      <w:pPr>
        <w:jc w:val="center"/>
      </w:pPr>
      <w:r w:rsidRPr="0038671B">
        <w:t>Заключение.</w:t>
      </w:r>
    </w:p>
    <w:p w:rsidR="006E19A0" w:rsidRPr="0038671B" w:rsidRDefault="006E19A0" w:rsidP="006E19A0">
      <w:pPr>
        <w:jc w:val="both"/>
      </w:pPr>
      <w:r w:rsidRPr="0038671B">
        <w:t xml:space="preserve">   Утомлением считается временное снижение работоспособности, вызванное интенсивной или длительной работой. Однако следует добавить что, утомление является следствием не только работы, но и </w:t>
      </w:r>
      <w:proofErr w:type="gramStart"/>
      <w:r w:rsidRPr="0038671B">
        <w:t>тех условий</w:t>
      </w:r>
      <w:proofErr w:type="gramEnd"/>
      <w:r w:rsidRPr="0038671B">
        <w:t>, в которых она совершается (освещенность, воздушно-тепловой режим, организация рабочего места школьника и т.д.). Несомненно, оказывает влияние на развитие утомления и отношение к учебе, мотивация волевых условий, учебная нагрузка, объем домашнего задания, здоровье учащихся.</w:t>
      </w:r>
    </w:p>
    <w:p w:rsidR="006E19A0" w:rsidRPr="0038671B" w:rsidRDefault="006E19A0" w:rsidP="006E19A0">
      <w:pPr>
        <w:jc w:val="both"/>
      </w:pPr>
      <w:r w:rsidRPr="0038671B">
        <w:t xml:space="preserve">   За последние годы органами и учреждениями образования осуществлена значительная работа по перестройке процесса обучения детей и подростков: учебный материал излагается теперь на более высоком уровне трудности, ускорился темп обучения, введена кабинетная система, внедрены технические средства обучения, изменена постановка трудового воспитания, обучения и профессиональной ориентации учащихся. Изменения в учебно-воспитательном процессе способствовали увеличению количества уроков, большому объему информации на уроках, большому объему домашнего задания и совпадению письменных и контрольных работ в один день.</w:t>
      </w:r>
    </w:p>
    <w:p w:rsidR="006E19A0" w:rsidRPr="0038671B" w:rsidRDefault="006E19A0" w:rsidP="006E19A0">
      <w:pPr>
        <w:jc w:val="both"/>
      </w:pPr>
      <w:r w:rsidRPr="0038671B">
        <w:t xml:space="preserve">   </w:t>
      </w:r>
      <w:proofErr w:type="gramStart"/>
      <w:r w:rsidRPr="0038671B">
        <w:t>Умственная деятельность, связанная с процессом обучения, относится к числу самых трудных для детей.</w:t>
      </w:r>
      <w:proofErr w:type="gramEnd"/>
      <w:r w:rsidRPr="0038671B">
        <w:t xml:space="preserve"> Учебная работа требует длительного сохранения вынужденной рабочей позы, создающей значительную нагрузку на органы ребенка. Эти факторы влияют на утомление учащихся.</w:t>
      </w:r>
    </w:p>
    <w:p w:rsidR="006E19A0" w:rsidRPr="0038671B" w:rsidRDefault="006E19A0" w:rsidP="006E19A0">
      <w:pPr>
        <w:jc w:val="both"/>
      </w:pPr>
      <w:r w:rsidRPr="0038671B">
        <w:t xml:space="preserve">   Я считаю, что для снижения утомления и лучшего восприятия знаний учащимися, необходимо уменьшить количество уроков в один день и объем домашнего задания, больше внимания уделять урокам физического воспитания, пропаганде здорового образа жизни.</w:t>
      </w:r>
    </w:p>
    <w:p w:rsidR="006E19A0" w:rsidRPr="0038671B" w:rsidRDefault="006E19A0" w:rsidP="006E19A0">
      <w:pPr>
        <w:spacing w:line="480" w:lineRule="auto"/>
        <w:jc w:val="center"/>
      </w:pPr>
      <w:r w:rsidRPr="0038671B">
        <w:t>"Здоровье – не все, но все без здоровья – ничто". (Сократ)</w:t>
      </w:r>
    </w:p>
    <w:p w:rsidR="006E19A0" w:rsidRPr="0038671B" w:rsidRDefault="006E19A0" w:rsidP="006E19A0"/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</w:p>
    <w:p w:rsidR="006E19A0" w:rsidRPr="0038671B" w:rsidRDefault="006E19A0" w:rsidP="006E19A0">
      <w:pPr>
        <w:jc w:val="center"/>
      </w:pPr>
      <w:r w:rsidRPr="0038671B">
        <w:t>Литература</w:t>
      </w:r>
    </w:p>
    <w:p w:rsidR="006E19A0" w:rsidRPr="0038671B" w:rsidRDefault="006E19A0" w:rsidP="006E19A0">
      <w:pPr>
        <w:jc w:val="both"/>
      </w:pPr>
      <w:r w:rsidRPr="0038671B">
        <w:t>1. Адаптация организма подростков к учебной нагрузке. Под ред. Д.В. Колесова.</w:t>
      </w:r>
    </w:p>
    <w:p w:rsidR="006E19A0" w:rsidRPr="0038671B" w:rsidRDefault="006E19A0" w:rsidP="006E19A0">
      <w:pPr>
        <w:tabs>
          <w:tab w:val="left" w:pos="3375"/>
        </w:tabs>
        <w:jc w:val="both"/>
      </w:pPr>
      <w:r w:rsidRPr="0038671B">
        <w:t>2. "Вопросы возрастной психологии". М, "Просвещение", 1974.</w:t>
      </w:r>
      <w:r w:rsidRPr="0038671B">
        <w:tab/>
      </w:r>
    </w:p>
    <w:p w:rsidR="006E19A0" w:rsidRPr="0038671B" w:rsidRDefault="006E19A0" w:rsidP="006E19A0">
      <w:pPr>
        <w:tabs>
          <w:tab w:val="left" w:pos="3375"/>
        </w:tabs>
        <w:jc w:val="both"/>
      </w:pPr>
      <w:r w:rsidRPr="0038671B">
        <w:t xml:space="preserve">3. Математика </w:t>
      </w:r>
      <w:smartTag w:uri="urn:schemas-microsoft-com:office:smarttags" w:element="time">
        <w:smartTagPr>
          <w:attr w:name="Minute" w:val="11"/>
          <w:attr w:name="Hour" w:val="5"/>
        </w:smartTagPr>
        <w:r w:rsidRPr="0038671B">
          <w:t>5-11</w:t>
        </w:r>
      </w:smartTag>
      <w:r w:rsidRPr="0038671B">
        <w:t xml:space="preserve"> классы. Элективный курс. "В мире закономерных случайностей". В., "Учитель", 2006.</w:t>
      </w:r>
    </w:p>
    <w:p w:rsidR="006E19A0" w:rsidRPr="0038671B" w:rsidRDefault="006E19A0" w:rsidP="006E19A0">
      <w:pPr>
        <w:tabs>
          <w:tab w:val="left" w:pos="3375"/>
        </w:tabs>
        <w:jc w:val="both"/>
      </w:pPr>
      <w:r w:rsidRPr="0038671B">
        <w:t>4. "Общие основы педагогики". Краевский В.В. М., "Академия", 2005.</w:t>
      </w:r>
    </w:p>
    <w:p w:rsidR="006E19A0" w:rsidRPr="0038671B" w:rsidRDefault="006E19A0" w:rsidP="006E19A0">
      <w:pPr>
        <w:jc w:val="both"/>
      </w:pPr>
      <w:r w:rsidRPr="0038671B">
        <w:t xml:space="preserve">5. "Решение задач по статистике, комбинаторике и теории вероятностей. В.Н. </w:t>
      </w:r>
      <w:proofErr w:type="spellStart"/>
      <w:r w:rsidRPr="0038671B">
        <w:t>Студенецкая</w:t>
      </w:r>
      <w:proofErr w:type="spellEnd"/>
      <w:r w:rsidRPr="0038671B">
        <w:t>. В,  2005.</w:t>
      </w:r>
    </w:p>
    <w:p w:rsidR="006E19A0" w:rsidRPr="0038671B" w:rsidRDefault="006E19A0" w:rsidP="006E19A0">
      <w:pPr>
        <w:jc w:val="both"/>
      </w:pPr>
      <w:r w:rsidRPr="0038671B">
        <w:t>6. Сведения о заболеваемости учащихся МОУ «ОСОШ№1» за 5 лет.</w:t>
      </w:r>
    </w:p>
    <w:p w:rsidR="006E19A0" w:rsidRPr="0038671B" w:rsidRDefault="006E19A0" w:rsidP="006E19A0">
      <w:pPr>
        <w:jc w:val="both"/>
      </w:pPr>
      <w:r w:rsidRPr="0038671B">
        <w:t xml:space="preserve">7. "Словарь – справочник по психодиагностике". Л.Ф. </w:t>
      </w:r>
      <w:proofErr w:type="spellStart"/>
      <w:r w:rsidRPr="0038671B">
        <w:t>Бурлачук</w:t>
      </w:r>
      <w:proofErr w:type="spellEnd"/>
      <w:r w:rsidRPr="0038671B">
        <w:t>, С.М. Морозов. Москва-Харьков-Минск, 1999.</w:t>
      </w:r>
    </w:p>
    <w:p w:rsidR="006E19A0" w:rsidRPr="0038671B" w:rsidRDefault="006E19A0" w:rsidP="006E19A0">
      <w:pPr>
        <w:tabs>
          <w:tab w:val="left" w:pos="3375"/>
        </w:tabs>
        <w:jc w:val="both"/>
      </w:pPr>
      <w:r w:rsidRPr="0038671B">
        <w:t xml:space="preserve">8. "Справочник классного руководителя </w:t>
      </w:r>
      <w:smartTag w:uri="urn:schemas-microsoft-com:office:smarttags" w:element="time">
        <w:smartTagPr>
          <w:attr w:name="Minute" w:val="11"/>
          <w:attr w:name="Hour" w:val="5"/>
        </w:smartTagPr>
        <w:r w:rsidRPr="0038671B">
          <w:t>5-11</w:t>
        </w:r>
      </w:smartTag>
      <w:r w:rsidRPr="0038671B">
        <w:t xml:space="preserve"> классов". </w:t>
      </w:r>
      <w:proofErr w:type="spellStart"/>
      <w:r w:rsidRPr="0038671B">
        <w:t>Дереклеева</w:t>
      </w:r>
      <w:proofErr w:type="spellEnd"/>
      <w:r w:rsidRPr="0038671B">
        <w:t xml:space="preserve"> Н.И. М.,, "</w:t>
      </w:r>
      <w:proofErr w:type="spellStart"/>
      <w:r w:rsidRPr="0038671B">
        <w:t>Вако</w:t>
      </w:r>
      <w:proofErr w:type="spellEnd"/>
      <w:r w:rsidRPr="0038671B">
        <w:t>", 2003.</w:t>
      </w:r>
    </w:p>
    <w:p w:rsidR="006E19A0" w:rsidRPr="0038671B" w:rsidRDefault="006E19A0" w:rsidP="006E19A0">
      <w:pPr>
        <w:tabs>
          <w:tab w:val="left" w:pos="3375"/>
        </w:tabs>
      </w:pPr>
    </w:p>
    <w:p w:rsidR="006E19A0" w:rsidRPr="0038671B" w:rsidRDefault="006E19A0" w:rsidP="006E19A0">
      <w:pPr>
        <w:tabs>
          <w:tab w:val="left" w:pos="3375"/>
        </w:tabs>
      </w:pPr>
    </w:p>
    <w:p w:rsidR="006E19A0" w:rsidRPr="0038671B" w:rsidRDefault="006E19A0" w:rsidP="006E19A0">
      <w:pPr>
        <w:tabs>
          <w:tab w:val="left" w:pos="3375"/>
        </w:tabs>
      </w:pPr>
    </w:p>
    <w:p w:rsidR="006E19A0" w:rsidRPr="0038671B" w:rsidRDefault="006E19A0" w:rsidP="006E19A0">
      <w:pPr>
        <w:tabs>
          <w:tab w:val="left" w:pos="3375"/>
        </w:tabs>
      </w:pPr>
    </w:p>
    <w:p w:rsidR="006E19A0" w:rsidRPr="0038671B" w:rsidRDefault="006E19A0" w:rsidP="006E19A0">
      <w:pPr>
        <w:tabs>
          <w:tab w:val="left" w:pos="3375"/>
        </w:tabs>
      </w:pPr>
    </w:p>
    <w:p w:rsidR="006E19A0" w:rsidRPr="0038671B" w:rsidRDefault="006E19A0" w:rsidP="00124E5B">
      <w:pPr>
        <w:tabs>
          <w:tab w:val="left" w:pos="3375"/>
        </w:tabs>
      </w:pPr>
    </w:p>
    <w:p w:rsidR="006E19A0" w:rsidRPr="0038671B" w:rsidRDefault="006E19A0" w:rsidP="006E19A0">
      <w:pPr>
        <w:tabs>
          <w:tab w:val="left" w:pos="3375"/>
        </w:tabs>
        <w:jc w:val="center"/>
      </w:pPr>
    </w:p>
    <w:p w:rsidR="006E19A0" w:rsidRPr="0038671B" w:rsidRDefault="006E19A0" w:rsidP="006E19A0">
      <w:pPr>
        <w:tabs>
          <w:tab w:val="left" w:pos="3375"/>
        </w:tabs>
        <w:jc w:val="center"/>
      </w:pPr>
      <w:r w:rsidRPr="0038671B">
        <w:lastRenderedPageBreak/>
        <w:t>Приложение 3.</w:t>
      </w:r>
    </w:p>
    <w:p w:rsidR="006E19A0" w:rsidRPr="0038671B" w:rsidRDefault="006E19A0" w:rsidP="006E19A0">
      <w:pPr>
        <w:tabs>
          <w:tab w:val="left" w:pos="3375"/>
        </w:tabs>
        <w:jc w:val="center"/>
      </w:pPr>
    </w:p>
    <w:p w:rsidR="006E19A0" w:rsidRPr="0038671B" w:rsidRDefault="006E19A0" w:rsidP="006E19A0">
      <w:pPr>
        <w:tabs>
          <w:tab w:val="left" w:pos="3375"/>
        </w:tabs>
        <w:jc w:val="center"/>
      </w:pPr>
      <w:r w:rsidRPr="0038671B">
        <w:t>Анкета «Выявление причин, вызывающих усталость школьника»</w:t>
      </w:r>
    </w:p>
    <w:p w:rsidR="006E19A0" w:rsidRPr="0038671B" w:rsidRDefault="006E19A0" w:rsidP="006E19A0">
      <w:pPr>
        <w:tabs>
          <w:tab w:val="left" w:pos="3375"/>
        </w:tabs>
        <w:jc w:val="center"/>
      </w:pPr>
    </w:p>
    <w:p w:rsidR="006E19A0" w:rsidRPr="0038671B" w:rsidRDefault="006E19A0" w:rsidP="006E19A0">
      <w:pPr>
        <w:tabs>
          <w:tab w:val="left" w:pos="3375"/>
        </w:tabs>
        <w:jc w:val="center"/>
      </w:pPr>
      <w:r w:rsidRPr="0038671B">
        <w:t>Дорогие ребята!</w:t>
      </w:r>
    </w:p>
    <w:p w:rsidR="006E19A0" w:rsidRPr="0038671B" w:rsidRDefault="006E19A0" w:rsidP="006E19A0">
      <w:pPr>
        <w:tabs>
          <w:tab w:val="left" w:pos="3375"/>
        </w:tabs>
        <w:jc w:val="both"/>
      </w:pPr>
      <w:r w:rsidRPr="0038671B">
        <w:t xml:space="preserve">   Обращаемся к вам с просьбой ответить на вопросы анкеты. Нам необходимо знать ваше мнение о причинах, вызывающих усталость ученика в школе, ваше отношение к затратам времени на подготовку д/з и объем д/з по предметам. Внимательно прочитайте вопросы. Если ни один ответ не соответствует вашему мнению, напишите свой вариант ответа. Анкета анонимная, поэтому свои данные указывать не обязательно. Благодарим за помощь!</w:t>
      </w:r>
    </w:p>
    <w:p w:rsidR="006E19A0" w:rsidRPr="0038671B" w:rsidRDefault="006E19A0" w:rsidP="006E19A0">
      <w:pPr>
        <w:tabs>
          <w:tab w:val="left" w:pos="3375"/>
        </w:tabs>
        <w:jc w:val="center"/>
      </w:pPr>
    </w:p>
    <w:p w:rsidR="006E19A0" w:rsidRPr="0038671B" w:rsidRDefault="006E19A0" w:rsidP="006E19A0">
      <w:pPr>
        <w:tabs>
          <w:tab w:val="left" w:pos="7854"/>
        </w:tabs>
        <w:rPr>
          <w:b/>
        </w:rPr>
      </w:pPr>
      <w:r w:rsidRPr="0038671B">
        <w:rPr>
          <w:b/>
          <w:u w:val="single"/>
        </w:rPr>
        <w:t>Что у вас вызывает усталость в школе?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1. Количество уроков в один день.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 xml:space="preserve">2. Совпадение письменных работ </w:t>
      </w:r>
      <w:smartTag w:uri="urn:schemas-microsoft-com:office:smarttags" w:element="time">
        <w:smartTagPr>
          <w:attr w:name="Minute" w:val="0"/>
          <w:attr w:name="Hour" w:val="13"/>
        </w:smartTagPr>
        <w:r w:rsidRPr="0038671B">
          <w:t>в 1</w:t>
        </w:r>
      </w:smartTag>
      <w:r w:rsidRPr="0038671B">
        <w:t xml:space="preserve"> день.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3.Большой объем информации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4. Большой объем д/з.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5. Состояние здоровья.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6. Время года.</w:t>
      </w:r>
    </w:p>
    <w:p w:rsidR="006E19A0" w:rsidRPr="0038671B" w:rsidRDefault="006E19A0" w:rsidP="006E19A0">
      <w:pPr>
        <w:tabs>
          <w:tab w:val="left" w:pos="7854"/>
        </w:tabs>
      </w:pP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  <w:u w:val="single"/>
        </w:rPr>
        <w:t xml:space="preserve">С каким желанием вы садитесь за выполнение д/з? 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а) с желанием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б) без желания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в) с чувством долга</w:t>
      </w:r>
    </w:p>
    <w:p w:rsidR="006E19A0" w:rsidRPr="0038671B" w:rsidRDefault="006E19A0" w:rsidP="006E19A0">
      <w:pPr>
        <w:tabs>
          <w:tab w:val="left" w:pos="7854"/>
        </w:tabs>
      </w:pPr>
    </w:p>
    <w:p w:rsidR="006E19A0" w:rsidRPr="0038671B" w:rsidRDefault="006E19A0" w:rsidP="006E19A0">
      <w:pPr>
        <w:tabs>
          <w:tab w:val="left" w:pos="7854"/>
        </w:tabs>
      </w:pPr>
      <w:r w:rsidRPr="0038671B">
        <w:rPr>
          <w:b/>
          <w:u w:val="single"/>
        </w:rPr>
        <w:t>В какое время суток вы выполняете д/з?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а) сразу после уроков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б) вечером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в) ночью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г) никогда</w:t>
      </w:r>
    </w:p>
    <w:p w:rsidR="006E19A0" w:rsidRPr="0038671B" w:rsidRDefault="006E19A0" w:rsidP="006E19A0">
      <w:pPr>
        <w:tabs>
          <w:tab w:val="left" w:pos="7854"/>
        </w:tabs>
      </w:pP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  <w:u w:val="single"/>
        </w:rPr>
        <w:t>Во сколько вы ложитесь спать?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_____________________________</w:t>
      </w: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  <w:u w:val="single"/>
        </w:rPr>
        <w:t>Сколько времени вы тратите на выполнение д/з?</w:t>
      </w:r>
    </w:p>
    <w:p w:rsidR="006E19A0" w:rsidRPr="0038671B" w:rsidRDefault="006E19A0" w:rsidP="006E19A0">
      <w:pPr>
        <w:tabs>
          <w:tab w:val="left" w:pos="7854"/>
        </w:tabs>
      </w:pPr>
      <w:r w:rsidRPr="0038671B">
        <w:t>______________________________________</w:t>
      </w: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  <w:u w:val="single"/>
        </w:rPr>
        <w:t>На какой предмет уходит больше времени на выполнение д/з</w:t>
      </w:r>
    </w:p>
    <w:p w:rsidR="006E19A0" w:rsidRPr="0038671B" w:rsidRDefault="006E19A0" w:rsidP="006E19A0">
      <w:pPr>
        <w:tabs>
          <w:tab w:val="left" w:pos="7854"/>
        </w:tabs>
        <w:rPr>
          <w:b/>
        </w:rPr>
      </w:pPr>
      <w:r w:rsidRPr="0038671B">
        <w:rPr>
          <w:b/>
        </w:rPr>
        <w:t>___________________________________________________</w:t>
      </w: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  <w:u w:val="single"/>
        </w:rPr>
        <w:t xml:space="preserve">Завышается ли объем д/з по предметам. Если да, </w:t>
      </w:r>
      <w:proofErr w:type="gramStart"/>
      <w:r w:rsidRPr="0038671B">
        <w:rPr>
          <w:b/>
          <w:u w:val="single"/>
        </w:rPr>
        <w:t>то</w:t>
      </w:r>
      <w:proofErr w:type="gramEnd"/>
      <w:r w:rsidRPr="0038671B">
        <w:rPr>
          <w:b/>
          <w:u w:val="single"/>
        </w:rPr>
        <w:t xml:space="preserve"> по каким.</w:t>
      </w:r>
    </w:p>
    <w:p w:rsidR="006E19A0" w:rsidRPr="0038671B" w:rsidRDefault="006E19A0" w:rsidP="006E19A0">
      <w:pPr>
        <w:tabs>
          <w:tab w:val="left" w:pos="7854"/>
        </w:tabs>
        <w:rPr>
          <w:b/>
        </w:rPr>
      </w:pPr>
      <w:r w:rsidRPr="0038671B">
        <w:rPr>
          <w:b/>
        </w:rPr>
        <w:t>________________________________________________________</w:t>
      </w: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  <w:u w:val="single"/>
        </w:rPr>
        <w:t xml:space="preserve">Задают ли вам </w:t>
      </w:r>
      <w:proofErr w:type="gramStart"/>
      <w:r w:rsidRPr="0038671B">
        <w:rPr>
          <w:b/>
          <w:u w:val="single"/>
        </w:rPr>
        <w:t>трудоемкие</w:t>
      </w:r>
      <w:proofErr w:type="gramEnd"/>
      <w:r w:rsidRPr="0038671B">
        <w:rPr>
          <w:b/>
          <w:u w:val="single"/>
        </w:rPr>
        <w:t>, но малоэффективные д/з?</w:t>
      </w:r>
    </w:p>
    <w:p w:rsidR="006E19A0" w:rsidRPr="0038671B" w:rsidRDefault="006E19A0" w:rsidP="006E19A0">
      <w:pPr>
        <w:tabs>
          <w:tab w:val="left" w:pos="7854"/>
        </w:tabs>
        <w:rPr>
          <w:b/>
        </w:rPr>
      </w:pPr>
      <w:r w:rsidRPr="0038671B">
        <w:rPr>
          <w:b/>
        </w:rPr>
        <w:t>______________________________________________</w:t>
      </w: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  <w:u w:val="single"/>
        </w:rPr>
        <w:t>Устаете ли вы после выполнения д/з?</w:t>
      </w:r>
    </w:p>
    <w:p w:rsidR="006E19A0" w:rsidRPr="0038671B" w:rsidRDefault="006E19A0" w:rsidP="006E19A0">
      <w:pPr>
        <w:tabs>
          <w:tab w:val="left" w:pos="7854"/>
        </w:tabs>
        <w:rPr>
          <w:b/>
          <w:u w:val="single"/>
        </w:rPr>
      </w:pPr>
      <w:r w:rsidRPr="0038671B">
        <w:rPr>
          <w:b/>
        </w:rPr>
        <w:t>_______________________________________________</w:t>
      </w:r>
      <w:r w:rsidRPr="0038671B">
        <w:rPr>
          <w:b/>
          <w:u w:val="single"/>
        </w:rPr>
        <w:t xml:space="preserve">                                                          </w:t>
      </w:r>
    </w:p>
    <w:p w:rsidR="006E19A0" w:rsidRPr="0038671B" w:rsidRDefault="006E19A0" w:rsidP="006E19A0">
      <w:pPr>
        <w:tabs>
          <w:tab w:val="left" w:pos="3375"/>
        </w:tabs>
        <w:jc w:val="both"/>
      </w:pPr>
    </w:p>
    <w:p w:rsidR="00032F0D" w:rsidRDefault="00032F0D"/>
    <w:sectPr w:rsidR="00032F0D" w:rsidSect="00514C6F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B"/>
      </v:shape>
    </w:pict>
  </w:numPicBullet>
  <w:abstractNum w:abstractNumId="0">
    <w:nsid w:val="0D9C459A"/>
    <w:multiLevelType w:val="hybridMultilevel"/>
    <w:tmpl w:val="C12A0788"/>
    <w:lvl w:ilvl="0" w:tplc="71483BC8">
      <w:start w:val="1"/>
      <w:numFmt w:val="bullet"/>
      <w:lvlText w:val=""/>
      <w:lvlPicBulletId w:val="0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2B145B29"/>
    <w:multiLevelType w:val="hybridMultilevel"/>
    <w:tmpl w:val="1AC68FE0"/>
    <w:lvl w:ilvl="0" w:tplc="71483BC8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E8C7439"/>
    <w:multiLevelType w:val="hybridMultilevel"/>
    <w:tmpl w:val="24A67CFA"/>
    <w:lvl w:ilvl="0" w:tplc="71483BC8">
      <w:start w:val="1"/>
      <w:numFmt w:val="bullet"/>
      <w:lvlText w:val=""/>
      <w:lvlPicBulletId w:val="0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49017997"/>
    <w:multiLevelType w:val="hybridMultilevel"/>
    <w:tmpl w:val="CCD8157C"/>
    <w:lvl w:ilvl="0" w:tplc="71483BC8">
      <w:start w:val="1"/>
      <w:numFmt w:val="bullet"/>
      <w:lvlText w:val=""/>
      <w:lvlPicBulletId w:val="0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513347D9"/>
    <w:multiLevelType w:val="hybridMultilevel"/>
    <w:tmpl w:val="0B6CAFB4"/>
    <w:lvl w:ilvl="0" w:tplc="71483BC8">
      <w:start w:val="1"/>
      <w:numFmt w:val="bullet"/>
      <w:lvlText w:val=""/>
      <w:lvlPicBulletId w:val="0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55166E08"/>
    <w:multiLevelType w:val="hybridMultilevel"/>
    <w:tmpl w:val="CB04CBD6"/>
    <w:lvl w:ilvl="0" w:tplc="71483BC8">
      <w:start w:val="1"/>
      <w:numFmt w:val="bullet"/>
      <w:lvlText w:val=""/>
      <w:lvlPicBulletId w:val="0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6AD94AD3"/>
    <w:multiLevelType w:val="hybridMultilevel"/>
    <w:tmpl w:val="AC060F04"/>
    <w:lvl w:ilvl="0" w:tplc="71483BC8">
      <w:start w:val="1"/>
      <w:numFmt w:val="bullet"/>
      <w:lvlText w:val=""/>
      <w:lvlPicBulletId w:val="0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8"/>
    <w:rsid w:val="00032F0D"/>
    <w:rsid w:val="000344FA"/>
    <w:rsid w:val="00080578"/>
    <w:rsid w:val="00124E5B"/>
    <w:rsid w:val="00300C2A"/>
    <w:rsid w:val="0038671B"/>
    <w:rsid w:val="003D414E"/>
    <w:rsid w:val="006E19A0"/>
    <w:rsid w:val="00851155"/>
    <w:rsid w:val="00B83EF9"/>
    <w:rsid w:val="00C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oleObject" Target="embeddings/Microsoft_Word_97_-_2003_Document111.doc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Анализ заболеваемости учащихся МОУ "ОСОШ№1"</a:t>
            </a:r>
          </a:p>
        </c:rich>
      </c:tx>
      <c:layout>
        <c:manualLayout>
          <c:xMode val="edge"/>
          <c:yMode val="edge"/>
          <c:x val="0.1664025356576862"/>
          <c:y val="2.1428571428571429E-2"/>
        </c:manualLayout>
      </c:layout>
      <c:overlay val="0"/>
      <c:spPr>
        <a:noFill/>
        <a:ln w="253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502377179080817E-2"/>
          <c:y val="0.35357142857142859"/>
          <c:w val="0.6133122028526149"/>
          <c:h val="0.414285714285714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миопия</c:v>
                </c:pt>
              </c:strCache>
            </c:strRef>
          </c:tx>
          <c:spPr>
            <a:ln w="3804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2001 г</c:v>
                </c:pt>
                <c:pt idx="1">
                  <c:v>2002 г</c:v>
                </c:pt>
                <c:pt idx="2">
                  <c:v>2003-2004 гг</c:v>
                </c:pt>
                <c:pt idx="3">
                  <c:v>2006-2007 гг</c:v>
                </c:pt>
                <c:pt idx="4">
                  <c:v>2007-2008 гг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0.06</c:v>
                </c:pt>
                <c:pt idx="1">
                  <c:v>0.11</c:v>
                </c:pt>
                <c:pt idx="2">
                  <c:v>0.12</c:v>
                </c:pt>
                <c:pt idx="3">
                  <c:v>0.12</c:v>
                </c:pt>
                <c:pt idx="4">
                  <c:v>0.17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нарушение осанки</c:v>
                </c:pt>
              </c:strCache>
            </c:strRef>
          </c:tx>
          <c:spPr>
            <a:ln w="3804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2001 г</c:v>
                </c:pt>
                <c:pt idx="1">
                  <c:v>2002 г</c:v>
                </c:pt>
                <c:pt idx="2">
                  <c:v>2003-2004 гг</c:v>
                </c:pt>
                <c:pt idx="3">
                  <c:v>2006-2007 гг</c:v>
                </c:pt>
                <c:pt idx="4">
                  <c:v>2007-2008 гг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0.23</c:v>
                </c:pt>
                <c:pt idx="1">
                  <c:v>0.39</c:v>
                </c:pt>
                <c:pt idx="2">
                  <c:v>0.28000000000000003</c:v>
                </c:pt>
                <c:pt idx="3">
                  <c:v>0.31</c:v>
                </c:pt>
                <c:pt idx="4">
                  <c:v>0.32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простудные заболевания</c:v>
                </c:pt>
              </c:strCache>
            </c:strRef>
          </c:tx>
          <c:spPr>
            <a:ln w="3804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2001 г</c:v>
                </c:pt>
                <c:pt idx="1">
                  <c:v>2002 г</c:v>
                </c:pt>
                <c:pt idx="2">
                  <c:v>2003-2004 гг</c:v>
                </c:pt>
                <c:pt idx="3">
                  <c:v>2006-2007 гг</c:v>
                </c:pt>
                <c:pt idx="4">
                  <c:v>2007-2008 гг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0.12</c:v>
                </c:pt>
                <c:pt idx="1">
                  <c:v>0.08</c:v>
                </c:pt>
                <c:pt idx="2">
                  <c:v>0.05</c:v>
                </c:pt>
                <c:pt idx="3">
                  <c:v>0.1</c:v>
                </c:pt>
                <c:pt idx="4">
                  <c:v>0.09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702528"/>
        <c:axId val="43851776"/>
      </c:lineChart>
      <c:catAx>
        <c:axId val="4370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385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851776"/>
        <c:scaling>
          <c:orientation val="minMax"/>
        </c:scaling>
        <c:delete val="0"/>
        <c:axPos val="l"/>
        <c:majorGridlines>
          <c:spPr>
            <a:ln w="12680">
              <a:solidFill>
                <a:srgbClr val="FF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9510">
            <a:noFill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3702528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72266244057052298"/>
          <c:y val="0.4"/>
          <c:w val="0.27099841521394613"/>
          <c:h val="0.4642857142857143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4542897327707455E-2"/>
          <c:y val="0.10222222222222223"/>
          <c:w val="0.91279887482419131"/>
          <c:h val="0.5111111111111110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количество уроков</c:v>
                </c:pt>
                <c:pt idx="1">
                  <c:v>письменные работы</c:v>
                </c:pt>
                <c:pt idx="2">
                  <c:v>объем информации</c:v>
                </c:pt>
                <c:pt idx="3">
                  <c:v>состояние здоровья</c:v>
                </c:pt>
                <c:pt idx="4">
                  <c:v>время года</c:v>
                </c:pt>
                <c:pt idx="5">
                  <c:v>объем д/з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0.66</c:v>
                </c:pt>
                <c:pt idx="1">
                  <c:v>0.4</c:v>
                </c:pt>
                <c:pt idx="2">
                  <c:v>0.25</c:v>
                </c:pt>
                <c:pt idx="3">
                  <c:v>0.12</c:v>
                </c:pt>
                <c:pt idx="4">
                  <c:v>0.13</c:v>
                </c:pt>
                <c:pt idx="5">
                  <c:v>0.66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867136"/>
        <c:axId val="43874176"/>
      </c:lineChart>
      <c:catAx>
        <c:axId val="438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387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874176"/>
        <c:scaling>
          <c:orientation val="minMax"/>
        </c:scaling>
        <c:delete val="0"/>
        <c:axPos val="l"/>
        <c:majorGridlines>
          <c:spPr>
            <a:ln w="12700">
              <a:solidFill>
                <a:srgbClr val="FF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25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3867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007032348804501"/>
          <c:y val="0.88"/>
          <c:w val="5.7665260196905765E-2"/>
          <c:h val="0.106666666666666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1" u="none" strike="noStrike" baseline="0">
              <a:solidFill>
                <a:srgbClr val="FFFFFF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0000"/>
    </a:solidFill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4081942336874058E-2"/>
          <c:y val="9.4861660079051377E-2"/>
          <c:w val="0.89226100151745069"/>
          <c:h val="0.648221343873517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менее 1 часа</c:v>
                </c:pt>
                <c:pt idx="1">
                  <c:v>от 1-2 часов</c:v>
                </c:pt>
                <c:pt idx="2">
                  <c:v>от 2-3 часов</c:v>
                </c:pt>
                <c:pt idx="3">
                  <c:v>от 3-4 часов</c:v>
                </c:pt>
                <c:pt idx="4">
                  <c:v>более 4 часов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</c:v>
                </c:pt>
                <c:pt idx="1">
                  <c:v>0.17</c:v>
                </c:pt>
                <c:pt idx="2">
                  <c:v>0.23</c:v>
                </c:pt>
                <c:pt idx="3">
                  <c:v>0.1</c:v>
                </c:pt>
                <c:pt idx="4">
                  <c:v>0.06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045440"/>
        <c:axId val="44056576"/>
      </c:lineChart>
      <c:catAx>
        <c:axId val="4404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405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056576"/>
        <c:scaling>
          <c:orientation val="minMax"/>
        </c:scaling>
        <c:delete val="0"/>
        <c:axPos val="l"/>
        <c:majorGridlines>
          <c:spPr>
            <a:ln w="12700">
              <a:solidFill>
                <a:srgbClr val="FF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175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404544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000000"/>
    </a:solidFill>
    <a:ln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07469B-ED5D-4A00-9BD0-D6BFDED997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51CD1C9-FAA6-4322-8F73-4AF1107AA9E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omic Sans MS"/>
            </a:rPr>
            <a:t>Учащиеся 5-6 классов</a:t>
          </a:r>
        </a:p>
        <a:p>
          <a:pPr marR="0" algn="ctr" rtl="0"/>
          <a:r>
            <a:rPr lang="ru-RU" b="0" i="0" u="none" strike="noStrike" baseline="0" smtClean="0">
              <a:latin typeface="Comic Sans MS"/>
            </a:rPr>
            <a:t>(108 человек)</a:t>
          </a:r>
          <a:endParaRPr lang="ru-RU" smtClean="0"/>
        </a:p>
      </dgm:t>
    </dgm:pt>
    <dgm:pt modelId="{3AAF3B32-C5E3-44A1-B9C8-03F62A6BF326}" type="parTrans" cxnId="{A2977FCD-0691-482B-9CB0-ADF1049A6FD1}">
      <dgm:prSet/>
      <dgm:spPr/>
      <dgm:t>
        <a:bodyPr/>
        <a:lstStyle/>
        <a:p>
          <a:endParaRPr lang="ru-RU"/>
        </a:p>
      </dgm:t>
    </dgm:pt>
    <dgm:pt modelId="{BA0E2F72-4D38-4D94-8BD0-0379BC01A831}" type="sibTrans" cxnId="{A2977FCD-0691-482B-9CB0-ADF1049A6FD1}">
      <dgm:prSet/>
      <dgm:spPr/>
      <dgm:t>
        <a:bodyPr/>
        <a:lstStyle/>
        <a:p>
          <a:endParaRPr lang="ru-RU"/>
        </a:p>
      </dgm:t>
    </dgm:pt>
    <dgm:pt modelId="{D74F861E-D0F9-4FDA-B261-8FD446AE43D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omic Sans MS"/>
            </a:rPr>
            <a:t>1. Выявление причин вызывающих усталость от  учебы в школе</a:t>
          </a:r>
          <a:endParaRPr lang="ru-RU" smtClean="0"/>
        </a:p>
      </dgm:t>
    </dgm:pt>
    <dgm:pt modelId="{94DC9BF3-219A-43F5-A848-A1FECD69B0E0}" type="parTrans" cxnId="{F3967186-623F-4D33-BCD8-733A05EF03AA}">
      <dgm:prSet/>
      <dgm:spPr/>
      <dgm:t>
        <a:bodyPr/>
        <a:lstStyle/>
        <a:p>
          <a:endParaRPr lang="ru-RU"/>
        </a:p>
      </dgm:t>
    </dgm:pt>
    <dgm:pt modelId="{6AD6EC69-6960-4C95-AC1E-B9CC370596A0}" type="sibTrans" cxnId="{F3967186-623F-4D33-BCD8-733A05EF03AA}">
      <dgm:prSet/>
      <dgm:spPr/>
      <dgm:t>
        <a:bodyPr/>
        <a:lstStyle/>
        <a:p>
          <a:endParaRPr lang="ru-RU"/>
        </a:p>
      </dgm:t>
    </dgm:pt>
    <dgm:pt modelId="{DBA47A04-AC86-4218-9358-960B348688E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omic Sans MS"/>
            </a:rPr>
            <a:t>2. Определение промежутка времени затраченного на выполнение домашнего задания</a:t>
          </a:r>
          <a:endParaRPr lang="ru-RU" smtClean="0"/>
        </a:p>
      </dgm:t>
    </dgm:pt>
    <dgm:pt modelId="{F94A586A-B61E-4A2A-A18A-D290CD2CDA71}" type="parTrans" cxnId="{704469C1-5E79-4113-ACDF-3EBCF28BE304}">
      <dgm:prSet/>
      <dgm:spPr/>
      <dgm:t>
        <a:bodyPr/>
        <a:lstStyle/>
        <a:p>
          <a:endParaRPr lang="ru-RU"/>
        </a:p>
      </dgm:t>
    </dgm:pt>
    <dgm:pt modelId="{06846811-CEF4-462B-A81E-94A5F0F8E90A}" type="sibTrans" cxnId="{704469C1-5E79-4113-ACDF-3EBCF28BE304}">
      <dgm:prSet/>
      <dgm:spPr/>
      <dgm:t>
        <a:bodyPr/>
        <a:lstStyle/>
        <a:p>
          <a:endParaRPr lang="ru-RU"/>
        </a:p>
      </dgm:t>
    </dgm:pt>
    <dgm:pt modelId="{93F5944A-B185-4D53-92EA-E14B27D161A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omic Sans MS"/>
            </a:rPr>
            <a:t>3. Выявление предметов, на долю которых приходится наибольший объем домашнего задания</a:t>
          </a:r>
          <a:endParaRPr lang="ru-RU" smtClean="0"/>
        </a:p>
      </dgm:t>
    </dgm:pt>
    <dgm:pt modelId="{146C8880-F23B-406B-9699-4ACE0F80AF86}" type="parTrans" cxnId="{4C93821A-3AD2-43FA-B1DB-0680E5A1B159}">
      <dgm:prSet/>
      <dgm:spPr/>
      <dgm:t>
        <a:bodyPr/>
        <a:lstStyle/>
        <a:p>
          <a:endParaRPr lang="ru-RU"/>
        </a:p>
      </dgm:t>
    </dgm:pt>
    <dgm:pt modelId="{2A4232F9-4550-4D94-9E58-7A2244F1CB3E}" type="sibTrans" cxnId="{4C93821A-3AD2-43FA-B1DB-0680E5A1B159}">
      <dgm:prSet/>
      <dgm:spPr/>
      <dgm:t>
        <a:bodyPr/>
        <a:lstStyle/>
        <a:p>
          <a:endParaRPr lang="ru-RU"/>
        </a:p>
      </dgm:t>
    </dgm:pt>
    <dgm:pt modelId="{1BAEE9D0-4097-47CF-9C89-E91A0058C9F4}" type="pres">
      <dgm:prSet presAssocID="{1907469B-ED5D-4A00-9BD0-D6BFDED997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D9F161-A8B7-4F2B-93EB-4094DAC78B28}" type="pres">
      <dgm:prSet presAssocID="{151CD1C9-FAA6-4322-8F73-4AF1107AA9EC}" presName="hierRoot1" presStyleCnt="0">
        <dgm:presLayoutVars>
          <dgm:hierBranch/>
        </dgm:presLayoutVars>
      </dgm:prSet>
      <dgm:spPr/>
    </dgm:pt>
    <dgm:pt modelId="{5CA80038-31DB-468B-89C2-2814192FCE4D}" type="pres">
      <dgm:prSet presAssocID="{151CD1C9-FAA6-4322-8F73-4AF1107AA9EC}" presName="rootComposite1" presStyleCnt="0"/>
      <dgm:spPr/>
    </dgm:pt>
    <dgm:pt modelId="{E04E6A8F-BA5B-4864-A780-5A373B7358D1}" type="pres">
      <dgm:prSet presAssocID="{151CD1C9-FAA6-4322-8F73-4AF1107AA9E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B9F4DF-82DD-4D76-A2A0-B8D8F004ABAD}" type="pres">
      <dgm:prSet presAssocID="{151CD1C9-FAA6-4322-8F73-4AF1107AA9E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BA38F36-2FF4-42C0-BC1F-D6E410DDEA38}" type="pres">
      <dgm:prSet presAssocID="{151CD1C9-FAA6-4322-8F73-4AF1107AA9EC}" presName="hierChild2" presStyleCnt="0"/>
      <dgm:spPr/>
    </dgm:pt>
    <dgm:pt modelId="{BCFEC90D-7333-4C1A-ABDE-D9D7C698BB33}" type="pres">
      <dgm:prSet presAssocID="{94DC9BF3-219A-43F5-A848-A1FECD69B0E0}" presName="Name35" presStyleLbl="parChTrans1D2" presStyleIdx="0" presStyleCnt="3"/>
      <dgm:spPr/>
      <dgm:t>
        <a:bodyPr/>
        <a:lstStyle/>
        <a:p>
          <a:endParaRPr lang="ru-RU"/>
        </a:p>
      </dgm:t>
    </dgm:pt>
    <dgm:pt modelId="{5697B6F8-B46B-460C-98C5-FB114AE4F7AD}" type="pres">
      <dgm:prSet presAssocID="{D74F861E-D0F9-4FDA-B261-8FD446AE43D0}" presName="hierRoot2" presStyleCnt="0">
        <dgm:presLayoutVars>
          <dgm:hierBranch/>
        </dgm:presLayoutVars>
      </dgm:prSet>
      <dgm:spPr/>
    </dgm:pt>
    <dgm:pt modelId="{CEFBC45D-7721-4737-B9C2-2598A2A290E5}" type="pres">
      <dgm:prSet presAssocID="{D74F861E-D0F9-4FDA-B261-8FD446AE43D0}" presName="rootComposite" presStyleCnt="0"/>
      <dgm:spPr/>
    </dgm:pt>
    <dgm:pt modelId="{67D11860-EA37-45AD-A791-D6C8CFF5F74B}" type="pres">
      <dgm:prSet presAssocID="{D74F861E-D0F9-4FDA-B261-8FD446AE43D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A25D93-05CA-4662-A7AE-2ADDA61D5043}" type="pres">
      <dgm:prSet presAssocID="{D74F861E-D0F9-4FDA-B261-8FD446AE43D0}" presName="rootConnector" presStyleLbl="node2" presStyleIdx="0" presStyleCnt="3"/>
      <dgm:spPr/>
      <dgm:t>
        <a:bodyPr/>
        <a:lstStyle/>
        <a:p>
          <a:endParaRPr lang="ru-RU"/>
        </a:p>
      </dgm:t>
    </dgm:pt>
    <dgm:pt modelId="{D5358126-0EB3-44DE-9F38-C4B7D9875685}" type="pres">
      <dgm:prSet presAssocID="{D74F861E-D0F9-4FDA-B261-8FD446AE43D0}" presName="hierChild4" presStyleCnt="0"/>
      <dgm:spPr/>
    </dgm:pt>
    <dgm:pt modelId="{B896F5DC-F3BB-4E3F-AEF8-BBAFEE1540F4}" type="pres">
      <dgm:prSet presAssocID="{D74F861E-D0F9-4FDA-B261-8FD446AE43D0}" presName="hierChild5" presStyleCnt="0"/>
      <dgm:spPr/>
    </dgm:pt>
    <dgm:pt modelId="{5E638723-4505-4BA9-89E8-0AAA916841FF}" type="pres">
      <dgm:prSet presAssocID="{F94A586A-B61E-4A2A-A18A-D290CD2CDA7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F89E798A-049D-4673-AC53-A05BDBC6AA44}" type="pres">
      <dgm:prSet presAssocID="{DBA47A04-AC86-4218-9358-960B348688E0}" presName="hierRoot2" presStyleCnt="0">
        <dgm:presLayoutVars>
          <dgm:hierBranch/>
        </dgm:presLayoutVars>
      </dgm:prSet>
      <dgm:spPr/>
    </dgm:pt>
    <dgm:pt modelId="{14D0D5D8-98E2-49A0-8C7D-67963C7392A4}" type="pres">
      <dgm:prSet presAssocID="{DBA47A04-AC86-4218-9358-960B348688E0}" presName="rootComposite" presStyleCnt="0"/>
      <dgm:spPr/>
    </dgm:pt>
    <dgm:pt modelId="{6EF1FE60-92B4-4111-A0DB-5241F3DA1686}" type="pres">
      <dgm:prSet presAssocID="{DBA47A04-AC86-4218-9358-960B348688E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7CC7BD-AB5F-4D9C-8861-B50A0B32DD5A}" type="pres">
      <dgm:prSet presAssocID="{DBA47A04-AC86-4218-9358-960B348688E0}" presName="rootConnector" presStyleLbl="node2" presStyleIdx="1" presStyleCnt="3"/>
      <dgm:spPr/>
      <dgm:t>
        <a:bodyPr/>
        <a:lstStyle/>
        <a:p>
          <a:endParaRPr lang="ru-RU"/>
        </a:p>
      </dgm:t>
    </dgm:pt>
    <dgm:pt modelId="{F113B2C0-9551-4575-A8AB-9B1D67A95E78}" type="pres">
      <dgm:prSet presAssocID="{DBA47A04-AC86-4218-9358-960B348688E0}" presName="hierChild4" presStyleCnt="0"/>
      <dgm:spPr/>
    </dgm:pt>
    <dgm:pt modelId="{3FC453D6-3F11-4EFC-A7C7-DC28D47858BC}" type="pres">
      <dgm:prSet presAssocID="{DBA47A04-AC86-4218-9358-960B348688E0}" presName="hierChild5" presStyleCnt="0"/>
      <dgm:spPr/>
    </dgm:pt>
    <dgm:pt modelId="{3E3ABCF4-292A-4863-8522-305B7EC47F48}" type="pres">
      <dgm:prSet presAssocID="{146C8880-F23B-406B-9699-4ACE0F80AF8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86AEAB96-95D6-46F2-82E6-751DAAD101E8}" type="pres">
      <dgm:prSet presAssocID="{93F5944A-B185-4D53-92EA-E14B27D161A1}" presName="hierRoot2" presStyleCnt="0">
        <dgm:presLayoutVars>
          <dgm:hierBranch/>
        </dgm:presLayoutVars>
      </dgm:prSet>
      <dgm:spPr/>
    </dgm:pt>
    <dgm:pt modelId="{F45F0083-A139-4BF5-8FD4-298BDF5274EB}" type="pres">
      <dgm:prSet presAssocID="{93F5944A-B185-4D53-92EA-E14B27D161A1}" presName="rootComposite" presStyleCnt="0"/>
      <dgm:spPr/>
    </dgm:pt>
    <dgm:pt modelId="{7BE4F7FA-C99D-4F11-8960-8B828AAB6453}" type="pres">
      <dgm:prSet presAssocID="{93F5944A-B185-4D53-92EA-E14B27D161A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3B0DC0-17C4-44A5-974A-1E8FB16B9EEE}" type="pres">
      <dgm:prSet presAssocID="{93F5944A-B185-4D53-92EA-E14B27D161A1}" presName="rootConnector" presStyleLbl="node2" presStyleIdx="2" presStyleCnt="3"/>
      <dgm:spPr/>
      <dgm:t>
        <a:bodyPr/>
        <a:lstStyle/>
        <a:p>
          <a:endParaRPr lang="ru-RU"/>
        </a:p>
      </dgm:t>
    </dgm:pt>
    <dgm:pt modelId="{F2C8E97B-569F-452F-8FBB-D1582D560764}" type="pres">
      <dgm:prSet presAssocID="{93F5944A-B185-4D53-92EA-E14B27D161A1}" presName="hierChild4" presStyleCnt="0"/>
      <dgm:spPr/>
    </dgm:pt>
    <dgm:pt modelId="{D881EE7D-147E-490F-B02D-151181D4F375}" type="pres">
      <dgm:prSet presAssocID="{93F5944A-B185-4D53-92EA-E14B27D161A1}" presName="hierChild5" presStyleCnt="0"/>
      <dgm:spPr/>
    </dgm:pt>
    <dgm:pt modelId="{1BE273B8-B9CD-415B-9DF9-C88266F5DFD0}" type="pres">
      <dgm:prSet presAssocID="{151CD1C9-FAA6-4322-8F73-4AF1107AA9EC}" presName="hierChild3" presStyleCnt="0"/>
      <dgm:spPr/>
    </dgm:pt>
  </dgm:ptLst>
  <dgm:cxnLst>
    <dgm:cxn modelId="{408FA6F2-9C4E-440D-8D49-07495199DEDB}" type="presOf" srcId="{146C8880-F23B-406B-9699-4ACE0F80AF86}" destId="{3E3ABCF4-292A-4863-8522-305B7EC47F48}" srcOrd="0" destOrd="0" presId="urn:microsoft.com/office/officeart/2005/8/layout/orgChart1"/>
    <dgm:cxn modelId="{0A0A0D57-6305-464B-9177-D228FAF65B13}" type="presOf" srcId="{151CD1C9-FAA6-4322-8F73-4AF1107AA9EC}" destId="{E04E6A8F-BA5B-4864-A780-5A373B7358D1}" srcOrd="0" destOrd="0" presId="urn:microsoft.com/office/officeart/2005/8/layout/orgChart1"/>
    <dgm:cxn modelId="{DE53D327-7D0F-4A48-A9C8-B0418188AFC9}" type="presOf" srcId="{93F5944A-B185-4D53-92EA-E14B27D161A1}" destId="{FA3B0DC0-17C4-44A5-974A-1E8FB16B9EEE}" srcOrd="1" destOrd="0" presId="urn:microsoft.com/office/officeart/2005/8/layout/orgChart1"/>
    <dgm:cxn modelId="{8FD47B5E-F7B3-4977-90CF-7A6BCA924AD0}" type="presOf" srcId="{151CD1C9-FAA6-4322-8F73-4AF1107AA9EC}" destId="{D4B9F4DF-82DD-4D76-A2A0-B8D8F004ABAD}" srcOrd="1" destOrd="0" presId="urn:microsoft.com/office/officeart/2005/8/layout/orgChart1"/>
    <dgm:cxn modelId="{F3967186-623F-4D33-BCD8-733A05EF03AA}" srcId="{151CD1C9-FAA6-4322-8F73-4AF1107AA9EC}" destId="{D74F861E-D0F9-4FDA-B261-8FD446AE43D0}" srcOrd="0" destOrd="0" parTransId="{94DC9BF3-219A-43F5-A848-A1FECD69B0E0}" sibTransId="{6AD6EC69-6960-4C95-AC1E-B9CC370596A0}"/>
    <dgm:cxn modelId="{A090E92C-8427-4131-8372-34953A1D98F3}" type="presOf" srcId="{1907469B-ED5D-4A00-9BD0-D6BFDED99729}" destId="{1BAEE9D0-4097-47CF-9C89-E91A0058C9F4}" srcOrd="0" destOrd="0" presId="urn:microsoft.com/office/officeart/2005/8/layout/orgChart1"/>
    <dgm:cxn modelId="{9E1A5961-A238-443A-86F6-A543D1F0F601}" type="presOf" srcId="{94DC9BF3-219A-43F5-A848-A1FECD69B0E0}" destId="{BCFEC90D-7333-4C1A-ABDE-D9D7C698BB33}" srcOrd="0" destOrd="0" presId="urn:microsoft.com/office/officeart/2005/8/layout/orgChart1"/>
    <dgm:cxn modelId="{A2977FCD-0691-482B-9CB0-ADF1049A6FD1}" srcId="{1907469B-ED5D-4A00-9BD0-D6BFDED99729}" destId="{151CD1C9-FAA6-4322-8F73-4AF1107AA9EC}" srcOrd="0" destOrd="0" parTransId="{3AAF3B32-C5E3-44A1-B9C8-03F62A6BF326}" sibTransId="{BA0E2F72-4D38-4D94-8BD0-0379BC01A831}"/>
    <dgm:cxn modelId="{9EC43958-EAC4-419C-A430-C63D7DB810C6}" type="presOf" srcId="{93F5944A-B185-4D53-92EA-E14B27D161A1}" destId="{7BE4F7FA-C99D-4F11-8960-8B828AAB6453}" srcOrd="0" destOrd="0" presId="urn:microsoft.com/office/officeart/2005/8/layout/orgChart1"/>
    <dgm:cxn modelId="{6772692D-C627-481C-9D1C-5355B0145745}" type="presOf" srcId="{F94A586A-B61E-4A2A-A18A-D290CD2CDA71}" destId="{5E638723-4505-4BA9-89E8-0AAA916841FF}" srcOrd="0" destOrd="0" presId="urn:microsoft.com/office/officeart/2005/8/layout/orgChart1"/>
    <dgm:cxn modelId="{704469C1-5E79-4113-ACDF-3EBCF28BE304}" srcId="{151CD1C9-FAA6-4322-8F73-4AF1107AA9EC}" destId="{DBA47A04-AC86-4218-9358-960B348688E0}" srcOrd="1" destOrd="0" parTransId="{F94A586A-B61E-4A2A-A18A-D290CD2CDA71}" sibTransId="{06846811-CEF4-462B-A81E-94A5F0F8E90A}"/>
    <dgm:cxn modelId="{1CAFBBEA-2470-48E3-A24C-D8B12888878D}" type="presOf" srcId="{DBA47A04-AC86-4218-9358-960B348688E0}" destId="{6EF1FE60-92B4-4111-A0DB-5241F3DA1686}" srcOrd="0" destOrd="0" presId="urn:microsoft.com/office/officeart/2005/8/layout/orgChart1"/>
    <dgm:cxn modelId="{AA9AA662-C235-4F87-9328-F951C9A2AD4E}" type="presOf" srcId="{D74F861E-D0F9-4FDA-B261-8FD446AE43D0}" destId="{67D11860-EA37-45AD-A791-D6C8CFF5F74B}" srcOrd="0" destOrd="0" presId="urn:microsoft.com/office/officeart/2005/8/layout/orgChart1"/>
    <dgm:cxn modelId="{933D0AD4-D95B-49DC-B7C2-03326C4DFEBA}" type="presOf" srcId="{D74F861E-D0F9-4FDA-B261-8FD446AE43D0}" destId="{1DA25D93-05CA-4662-A7AE-2ADDA61D5043}" srcOrd="1" destOrd="0" presId="urn:microsoft.com/office/officeart/2005/8/layout/orgChart1"/>
    <dgm:cxn modelId="{B7E762A4-923D-4F48-8EDA-8D75D966F0A9}" type="presOf" srcId="{DBA47A04-AC86-4218-9358-960B348688E0}" destId="{677CC7BD-AB5F-4D9C-8861-B50A0B32DD5A}" srcOrd="1" destOrd="0" presId="urn:microsoft.com/office/officeart/2005/8/layout/orgChart1"/>
    <dgm:cxn modelId="{4C93821A-3AD2-43FA-B1DB-0680E5A1B159}" srcId="{151CD1C9-FAA6-4322-8F73-4AF1107AA9EC}" destId="{93F5944A-B185-4D53-92EA-E14B27D161A1}" srcOrd="2" destOrd="0" parTransId="{146C8880-F23B-406B-9699-4ACE0F80AF86}" sibTransId="{2A4232F9-4550-4D94-9E58-7A2244F1CB3E}"/>
    <dgm:cxn modelId="{12742D17-D660-4DDA-AE7C-305AEB8A0773}" type="presParOf" srcId="{1BAEE9D0-4097-47CF-9C89-E91A0058C9F4}" destId="{2AD9F161-A8B7-4F2B-93EB-4094DAC78B28}" srcOrd="0" destOrd="0" presId="urn:microsoft.com/office/officeart/2005/8/layout/orgChart1"/>
    <dgm:cxn modelId="{41E4E78D-F0F8-4688-920C-7BF86F48E9AE}" type="presParOf" srcId="{2AD9F161-A8B7-4F2B-93EB-4094DAC78B28}" destId="{5CA80038-31DB-468B-89C2-2814192FCE4D}" srcOrd="0" destOrd="0" presId="urn:microsoft.com/office/officeart/2005/8/layout/orgChart1"/>
    <dgm:cxn modelId="{4B680054-AA1E-47A6-881B-84991CD903E4}" type="presParOf" srcId="{5CA80038-31DB-468B-89C2-2814192FCE4D}" destId="{E04E6A8F-BA5B-4864-A780-5A373B7358D1}" srcOrd="0" destOrd="0" presId="urn:microsoft.com/office/officeart/2005/8/layout/orgChart1"/>
    <dgm:cxn modelId="{CD0FA60C-F396-40CA-A3CC-FA45550FCBC7}" type="presParOf" srcId="{5CA80038-31DB-468B-89C2-2814192FCE4D}" destId="{D4B9F4DF-82DD-4D76-A2A0-B8D8F004ABAD}" srcOrd="1" destOrd="0" presId="urn:microsoft.com/office/officeart/2005/8/layout/orgChart1"/>
    <dgm:cxn modelId="{F1227FF6-8877-4874-B5D9-24D89EB611D7}" type="presParOf" srcId="{2AD9F161-A8B7-4F2B-93EB-4094DAC78B28}" destId="{1BA38F36-2FF4-42C0-BC1F-D6E410DDEA38}" srcOrd="1" destOrd="0" presId="urn:microsoft.com/office/officeart/2005/8/layout/orgChart1"/>
    <dgm:cxn modelId="{5C40B476-F8C2-402B-B084-FC8BA3E7BB50}" type="presParOf" srcId="{1BA38F36-2FF4-42C0-BC1F-D6E410DDEA38}" destId="{BCFEC90D-7333-4C1A-ABDE-D9D7C698BB33}" srcOrd="0" destOrd="0" presId="urn:microsoft.com/office/officeart/2005/8/layout/orgChart1"/>
    <dgm:cxn modelId="{402933E2-41B8-499C-A5E4-CDC4CA92C4AD}" type="presParOf" srcId="{1BA38F36-2FF4-42C0-BC1F-D6E410DDEA38}" destId="{5697B6F8-B46B-460C-98C5-FB114AE4F7AD}" srcOrd="1" destOrd="0" presId="urn:microsoft.com/office/officeart/2005/8/layout/orgChart1"/>
    <dgm:cxn modelId="{AE640706-F217-4966-83AE-7D1B2C7006B6}" type="presParOf" srcId="{5697B6F8-B46B-460C-98C5-FB114AE4F7AD}" destId="{CEFBC45D-7721-4737-B9C2-2598A2A290E5}" srcOrd="0" destOrd="0" presId="urn:microsoft.com/office/officeart/2005/8/layout/orgChart1"/>
    <dgm:cxn modelId="{0C86A45E-E132-4B11-9E8C-FC22999FA65A}" type="presParOf" srcId="{CEFBC45D-7721-4737-B9C2-2598A2A290E5}" destId="{67D11860-EA37-45AD-A791-D6C8CFF5F74B}" srcOrd="0" destOrd="0" presId="urn:microsoft.com/office/officeart/2005/8/layout/orgChart1"/>
    <dgm:cxn modelId="{7E292C44-4CFA-46A0-9DA6-10A0C8C4DA95}" type="presParOf" srcId="{CEFBC45D-7721-4737-B9C2-2598A2A290E5}" destId="{1DA25D93-05CA-4662-A7AE-2ADDA61D5043}" srcOrd="1" destOrd="0" presId="urn:microsoft.com/office/officeart/2005/8/layout/orgChart1"/>
    <dgm:cxn modelId="{45F94FD4-228C-4340-A663-CD95A2339872}" type="presParOf" srcId="{5697B6F8-B46B-460C-98C5-FB114AE4F7AD}" destId="{D5358126-0EB3-44DE-9F38-C4B7D9875685}" srcOrd="1" destOrd="0" presId="urn:microsoft.com/office/officeart/2005/8/layout/orgChart1"/>
    <dgm:cxn modelId="{CD5CA46E-0521-4662-B937-8F923DDCA086}" type="presParOf" srcId="{5697B6F8-B46B-460C-98C5-FB114AE4F7AD}" destId="{B896F5DC-F3BB-4E3F-AEF8-BBAFEE1540F4}" srcOrd="2" destOrd="0" presId="urn:microsoft.com/office/officeart/2005/8/layout/orgChart1"/>
    <dgm:cxn modelId="{12E24AA0-BA22-4FE0-B499-82B617427F19}" type="presParOf" srcId="{1BA38F36-2FF4-42C0-BC1F-D6E410DDEA38}" destId="{5E638723-4505-4BA9-89E8-0AAA916841FF}" srcOrd="2" destOrd="0" presId="urn:microsoft.com/office/officeart/2005/8/layout/orgChart1"/>
    <dgm:cxn modelId="{A3C84859-3144-472F-8CDA-E7DC65974353}" type="presParOf" srcId="{1BA38F36-2FF4-42C0-BC1F-D6E410DDEA38}" destId="{F89E798A-049D-4673-AC53-A05BDBC6AA44}" srcOrd="3" destOrd="0" presId="urn:microsoft.com/office/officeart/2005/8/layout/orgChart1"/>
    <dgm:cxn modelId="{5A044AEB-8648-4B3A-8A84-D2DFB96422EA}" type="presParOf" srcId="{F89E798A-049D-4673-AC53-A05BDBC6AA44}" destId="{14D0D5D8-98E2-49A0-8C7D-67963C7392A4}" srcOrd="0" destOrd="0" presId="urn:microsoft.com/office/officeart/2005/8/layout/orgChart1"/>
    <dgm:cxn modelId="{042C084C-F7D3-4D2B-A6A3-24EEA1BD0530}" type="presParOf" srcId="{14D0D5D8-98E2-49A0-8C7D-67963C7392A4}" destId="{6EF1FE60-92B4-4111-A0DB-5241F3DA1686}" srcOrd="0" destOrd="0" presId="urn:microsoft.com/office/officeart/2005/8/layout/orgChart1"/>
    <dgm:cxn modelId="{72E27DEE-3817-4F1F-AB63-1DDBE6D38EBA}" type="presParOf" srcId="{14D0D5D8-98E2-49A0-8C7D-67963C7392A4}" destId="{677CC7BD-AB5F-4D9C-8861-B50A0B32DD5A}" srcOrd="1" destOrd="0" presId="urn:microsoft.com/office/officeart/2005/8/layout/orgChart1"/>
    <dgm:cxn modelId="{81CD4F52-2C41-4A87-95E1-3576B6D113BE}" type="presParOf" srcId="{F89E798A-049D-4673-AC53-A05BDBC6AA44}" destId="{F113B2C0-9551-4575-A8AB-9B1D67A95E78}" srcOrd="1" destOrd="0" presId="urn:microsoft.com/office/officeart/2005/8/layout/orgChart1"/>
    <dgm:cxn modelId="{603BD580-A679-4242-9A36-FD80D8D2916D}" type="presParOf" srcId="{F89E798A-049D-4673-AC53-A05BDBC6AA44}" destId="{3FC453D6-3F11-4EFC-A7C7-DC28D47858BC}" srcOrd="2" destOrd="0" presId="urn:microsoft.com/office/officeart/2005/8/layout/orgChart1"/>
    <dgm:cxn modelId="{4C6608C5-0650-4AAD-88CB-850870317AA1}" type="presParOf" srcId="{1BA38F36-2FF4-42C0-BC1F-D6E410DDEA38}" destId="{3E3ABCF4-292A-4863-8522-305B7EC47F48}" srcOrd="4" destOrd="0" presId="urn:microsoft.com/office/officeart/2005/8/layout/orgChart1"/>
    <dgm:cxn modelId="{D320B9CC-9676-4FBC-941B-36C24550E4EE}" type="presParOf" srcId="{1BA38F36-2FF4-42C0-BC1F-D6E410DDEA38}" destId="{86AEAB96-95D6-46F2-82E6-751DAAD101E8}" srcOrd="5" destOrd="0" presId="urn:microsoft.com/office/officeart/2005/8/layout/orgChart1"/>
    <dgm:cxn modelId="{3A09E289-5D8C-4BBA-B9CB-5D53917BCD69}" type="presParOf" srcId="{86AEAB96-95D6-46F2-82E6-751DAAD101E8}" destId="{F45F0083-A139-4BF5-8FD4-298BDF5274EB}" srcOrd="0" destOrd="0" presId="urn:microsoft.com/office/officeart/2005/8/layout/orgChart1"/>
    <dgm:cxn modelId="{C8E0E9B0-16D3-482F-9CB9-06DB9921D9FB}" type="presParOf" srcId="{F45F0083-A139-4BF5-8FD4-298BDF5274EB}" destId="{7BE4F7FA-C99D-4F11-8960-8B828AAB6453}" srcOrd="0" destOrd="0" presId="urn:microsoft.com/office/officeart/2005/8/layout/orgChart1"/>
    <dgm:cxn modelId="{1D5BDE2E-5907-4495-BDF7-61F603F2BB61}" type="presParOf" srcId="{F45F0083-A139-4BF5-8FD4-298BDF5274EB}" destId="{FA3B0DC0-17C4-44A5-974A-1E8FB16B9EEE}" srcOrd="1" destOrd="0" presId="urn:microsoft.com/office/officeart/2005/8/layout/orgChart1"/>
    <dgm:cxn modelId="{45DDD0E2-7042-48DB-B7DF-6B3B98896C3F}" type="presParOf" srcId="{86AEAB96-95D6-46F2-82E6-751DAAD101E8}" destId="{F2C8E97B-569F-452F-8FBB-D1582D560764}" srcOrd="1" destOrd="0" presId="urn:microsoft.com/office/officeart/2005/8/layout/orgChart1"/>
    <dgm:cxn modelId="{80D11469-4156-45E5-B8E5-BC48FA9670DC}" type="presParOf" srcId="{86AEAB96-95D6-46F2-82E6-751DAAD101E8}" destId="{D881EE7D-147E-490F-B02D-151181D4F375}" srcOrd="2" destOrd="0" presId="urn:microsoft.com/office/officeart/2005/8/layout/orgChart1"/>
    <dgm:cxn modelId="{62DB5169-6F2D-49FA-AD7B-2996CEFD3340}" type="presParOf" srcId="{2AD9F161-A8B7-4F2B-93EB-4094DAC78B28}" destId="{1BE273B8-B9CD-415B-9DF9-C88266F5DF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3ABCF4-292A-4863-8522-305B7EC47F48}">
      <dsp:nvSpPr>
        <dsp:cNvPr id="0" name=""/>
        <dsp:cNvSpPr/>
      </dsp:nvSpPr>
      <dsp:spPr>
        <a:xfrm>
          <a:off x="2731135" y="1261071"/>
          <a:ext cx="1932298" cy="335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678"/>
              </a:lnTo>
              <a:lnTo>
                <a:pt x="1932298" y="167678"/>
              </a:lnTo>
              <a:lnTo>
                <a:pt x="1932298" y="335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38723-4505-4BA9-89E8-0AAA916841FF}">
      <dsp:nvSpPr>
        <dsp:cNvPr id="0" name=""/>
        <dsp:cNvSpPr/>
      </dsp:nvSpPr>
      <dsp:spPr>
        <a:xfrm>
          <a:off x="2685414" y="1261071"/>
          <a:ext cx="91440" cy="335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EC90D-7333-4C1A-ABDE-D9D7C698BB33}">
      <dsp:nvSpPr>
        <dsp:cNvPr id="0" name=""/>
        <dsp:cNvSpPr/>
      </dsp:nvSpPr>
      <dsp:spPr>
        <a:xfrm>
          <a:off x="798836" y="1261071"/>
          <a:ext cx="1932298" cy="335357"/>
        </a:xfrm>
        <a:custGeom>
          <a:avLst/>
          <a:gdLst/>
          <a:ahLst/>
          <a:cxnLst/>
          <a:rect l="0" t="0" r="0" b="0"/>
          <a:pathLst>
            <a:path>
              <a:moveTo>
                <a:pt x="1932298" y="0"/>
              </a:moveTo>
              <a:lnTo>
                <a:pt x="1932298" y="167678"/>
              </a:lnTo>
              <a:lnTo>
                <a:pt x="0" y="167678"/>
              </a:lnTo>
              <a:lnTo>
                <a:pt x="0" y="335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E6A8F-BA5B-4864-A780-5A373B7358D1}">
      <dsp:nvSpPr>
        <dsp:cNvPr id="0" name=""/>
        <dsp:cNvSpPr/>
      </dsp:nvSpPr>
      <dsp:spPr>
        <a:xfrm>
          <a:off x="1932664" y="462600"/>
          <a:ext cx="1596940" cy="79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omic Sans MS"/>
            </a:rPr>
            <a:t>Учащиеся 5-6 классов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omic Sans MS"/>
            </a:rPr>
            <a:t>(108 человек)</a:t>
          </a:r>
          <a:endParaRPr lang="ru-RU" sz="900" kern="1200" smtClean="0"/>
        </a:p>
      </dsp:txBody>
      <dsp:txXfrm>
        <a:off x="1932664" y="462600"/>
        <a:ext cx="1596940" cy="798470"/>
      </dsp:txXfrm>
    </dsp:sp>
    <dsp:sp modelId="{67D11860-EA37-45AD-A791-D6C8CFF5F74B}">
      <dsp:nvSpPr>
        <dsp:cNvPr id="0" name=""/>
        <dsp:cNvSpPr/>
      </dsp:nvSpPr>
      <dsp:spPr>
        <a:xfrm>
          <a:off x="366" y="1596428"/>
          <a:ext cx="1596940" cy="79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omic Sans MS"/>
            </a:rPr>
            <a:t>1. Выявление причин вызывающих усталость от  учебы в школе</a:t>
          </a:r>
          <a:endParaRPr lang="ru-RU" sz="900" kern="1200" smtClean="0"/>
        </a:p>
      </dsp:txBody>
      <dsp:txXfrm>
        <a:off x="366" y="1596428"/>
        <a:ext cx="1596940" cy="798470"/>
      </dsp:txXfrm>
    </dsp:sp>
    <dsp:sp modelId="{6EF1FE60-92B4-4111-A0DB-5241F3DA1686}">
      <dsp:nvSpPr>
        <dsp:cNvPr id="0" name=""/>
        <dsp:cNvSpPr/>
      </dsp:nvSpPr>
      <dsp:spPr>
        <a:xfrm>
          <a:off x="1932664" y="1596428"/>
          <a:ext cx="1596940" cy="79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omic Sans MS"/>
            </a:rPr>
            <a:t>2. Определение промежутка времени затраченного на выполнение домашнего задания</a:t>
          </a:r>
          <a:endParaRPr lang="ru-RU" sz="900" kern="1200" smtClean="0"/>
        </a:p>
      </dsp:txBody>
      <dsp:txXfrm>
        <a:off x="1932664" y="1596428"/>
        <a:ext cx="1596940" cy="798470"/>
      </dsp:txXfrm>
    </dsp:sp>
    <dsp:sp modelId="{7BE4F7FA-C99D-4F11-8960-8B828AAB6453}">
      <dsp:nvSpPr>
        <dsp:cNvPr id="0" name=""/>
        <dsp:cNvSpPr/>
      </dsp:nvSpPr>
      <dsp:spPr>
        <a:xfrm>
          <a:off x="3864962" y="1596428"/>
          <a:ext cx="1596940" cy="79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omic Sans MS"/>
            </a:rPr>
            <a:t>3. Выявление предметов, на долю которых приходится наибольший объем домашнего задания</a:t>
          </a:r>
          <a:endParaRPr lang="ru-RU" sz="900" kern="1200" smtClean="0"/>
        </a:p>
      </dsp:txBody>
      <dsp:txXfrm>
        <a:off x="3864962" y="1596428"/>
        <a:ext cx="1596940" cy="798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2018-01-10T08:26:00Z</dcterms:created>
  <dcterms:modified xsi:type="dcterms:W3CDTF">2018-01-10T08:50:00Z</dcterms:modified>
</cp:coreProperties>
</file>