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olor w:val="002060"/>
          <w:sz w:val="72"/>
          <w:szCs w:val="72"/>
          <w:lang w:eastAsia="ru-RU"/>
        </w:rPr>
        <w:id w:val="830003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8"/>
        </w:rPr>
      </w:sdtEndPr>
      <w:sdtContent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  <w:r w:rsidRPr="009F28F7">
            <w:rPr>
              <w:rFonts w:ascii="Times New Roman" w:hAnsi="Times New Roman"/>
              <w:b/>
              <w:color w:val="002060"/>
              <w:sz w:val="28"/>
              <w:szCs w:val="28"/>
            </w:rPr>
            <w:t xml:space="preserve">Муниципальное </w:t>
          </w:r>
          <w:r w:rsidR="00F72BF8">
            <w:rPr>
              <w:rFonts w:ascii="Times New Roman" w:hAnsi="Times New Roman"/>
              <w:b/>
              <w:color w:val="002060"/>
              <w:sz w:val="28"/>
              <w:szCs w:val="28"/>
            </w:rPr>
            <w:pict>
              <v:rect id="_x0000_s1030" style="position:absolute;left:0;text-align:left;margin-left:0;margin-top:0;width:620.95pt;height:45.95pt;z-index:25166540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9bbb59" strokecolor="#f2f2f2" strokeweight="3pt">
                <v:shadow on="t" type="perspective" color="#4e6128" opacity=".5" offset="1pt" offset2="-1pt"/>
                <w10:wrap anchorx="page" anchory="page"/>
              </v:rect>
            </w:pict>
          </w:r>
          <w:r w:rsidR="00F72BF8">
            <w:rPr>
              <w:rFonts w:ascii="Times New Roman" w:hAnsi="Times New Roman"/>
              <w:b/>
              <w:color w:val="002060"/>
              <w:sz w:val="28"/>
              <w:szCs w:val="28"/>
            </w:rPr>
            <w:pict>
              <v:rect id="_x0000_s1032" style="position:absolute;left:0;text-align:left;margin-left:38.95pt;margin-top:-20.65pt;width:7.15pt;height:883.2pt;z-index:251667456;mso-height-percent:1050;mso-position-horizontal-relative:page;mso-position-vertical-relative:page;mso-height-percent:1050" o:allowincell="f" strokecolor="#31849b">
                <w10:wrap anchorx="margin" anchory="page"/>
              </v:rect>
            </w:pict>
          </w:r>
          <w:r w:rsidR="00F72BF8">
            <w:rPr>
              <w:rFonts w:ascii="Times New Roman" w:hAnsi="Times New Roman"/>
              <w:b/>
              <w:color w:val="002060"/>
              <w:sz w:val="28"/>
              <w:szCs w:val="28"/>
            </w:rPr>
            <w:pict>
              <v:rect id="_x0000_s1031" style="position:absolute;left:0;text-align:left;margin-left:570.45pt;margin-top:-20.65pt;width:7.15pt;height:883.2pt;z-index:251666432;mso-height-percent:1050;mso-position-horizontal-relative:page;mso-position-vertical-relative:page;mso-height-percent:1050" o:allowincell="f" strokecolor="#31849b">
                <w10:wrap anchorx="page" anchory="page"/>
              </v:rect>
            </w:pict>
          </w:r>
          <w:r w:rsidRPr="009F28F7">
            <w:rPr>
              <w:rFonts w:ascii="Times New Roman" w:hAnsi="Times New Roman"/>
              <w:b/>
              <w:color w:val="002060"/>
              <w:sz w:val="28"/>
              <w:szCs w:val="28"/>
            </w:rPr>
            <w:t>бюджетное дошкольное образовательное учреждение города Костромы «Центр развития ребенка – детский сад №35»</w:t>
          </w: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36"/>
              <w:szCs w:val="36"/>
            </w:rPr>
          </w:pPr>
          <w:r w:rsidRPr="009F28F7">
            <w:rPr>
              <w:rFonts w:ascii="Times New Roman" w:hAnsi="Times New Roman"/>
              <w:b/>
              <w:color w:val="002060"/>
              <w:sz w:val="36"/>
              <w:szCs w:val="36"/>
            </w:rPr>
            <w:t>Интегрированная деятельность</w:t>
          </w:r>
        </w:p>
        <w:p w:rsidR="00971386" w:rsidRPr="009F28F7" w:rsidRDefault="0090183D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36"/>
              <w:szCs w:val="36"/>
            </w:rPr>
          </w:pPr>
          <w:r>
            <w:rPr>
              <w:rFonts w:ascii="Times New Roman" w:hAnsi="Times New Roman"/>
              <w:b/>
              <w:color w:val="002060"/>
              <w:sz w:val="36"/>
              <w:szCs w:val="36"/>
            </w:rPr>
            <w:t>п</w:t>
          </w:r>
          <w:r w:rsidR="00971386" w:rsidRPr="009F28F7">
            <w:rPr>
              <w:rFonts w:ascii="Times New Roman" w:hAnsi="Times New Roman"/>
              <w:b/>
              <w:color w:val="002060"/>
              <w:sz w:val="36"/>
              <w:szCs w:val="36"/>
            </w:rPr>
            <w:t>о образовательной области «Музыка»</w:t>
          </w: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36"/>
              <w:szCs w:val="36"/>
            </w:rPr>
          </w:pPr>
          <w:r w:rsidRPr="009F28F7">
            <w:rPr>
              <w:rFonts w:ascii="Times New Roman" w:hAnsi="Times New Roman"/>
              <w:b/>
              <w:color w:val="002060"/>
              <w:sz w:val="36"/>
              <w:szCs w:val="36"/>
            </w:rPr>
            <w:t xml:space="preserve"> с детьми подготовительной к школе группы</w:t>
          </w: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36"/>
              <w:szCs w:val="36"/>
            </w:rPr>
          </w:pPr>
          <w:r w:rsidRPr="009F28F7">
            <w:rPr>
              <w:rFonts w:ascii="Times New Roman" w:hAnsi="Times New Roman"/>
              <w:b/>
              <w:color w:val="002060"/>
              <w:sz w:val="36"/>
              <w:szCs w:val="36"/>
            </w:rPr>
            <w:t>«Праздник русского валенка»</w:t>
          </w: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36"/>
              <w:szCs w:val="36"/>
            </w:rPr>
          </w:pPr>
        </w:p>
        <w:p w:rsidR="00971386" w:rsidRPr="009F28F7" w:rsidRDefault="00D91E9B" w:rsidP="00D91E9B">
          <w:pPr>
            <w:pStyle w:val="a3"/>
            <w:jc w:val="center"/>
            <w:rPr>
              <w:rFonts w:ascii="Times New Roman" w:hAnsi="Times New Roman"/>
              <w:b/>
              <w:color w:val="002060"/>
              <w:sz w:val="36"/>
              <w:szCs w:val="36"/>
            </w:rPr>
          </w:pPr>
          <w:r w:rsidRPr="009F28F7">
            <w:rPr>
              <w:rFonts w:ascii="Times New Roman" w:hAnsi="Times New Roman"/>
              <w:b/>
              <w:noProof/>
              <w:color w:val="002060"/>
              <w:sz w:val="36"/>
              <w:szCs w:val="36"/>
              <w:lang w:eastAsia="ru-RU"/>
            </w:rPr>
            <w:drawing>
              <wp:inline distT="0" distB="0" distL="0" distR="0">
                <wp:extent cx="2954655" cy="2409825"/>
                <wp:effectExtent l="19050" t="0" r="0" b="0"/>
                <wp:docPr id="3" name="Рисунок 1" descr="D:\Фото\Стажировочная 1\Новая папка\IMG_799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Фото\Стажировочная 1\Новая папка\IMG_799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 l="181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2409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  <w:p w:rsidR="00971386" w:rsidRPr="009F28F7" w:rsidRDefault="00971386" w:rsidP="00971386">
          <w:pPr>
            <w:pStyle w:val="a3"/>
            <w:jc w:val="center"/>
            <w:rPr>
              <w:rFonts w:ascii="Times New Roman" w:hAnsi="Times New Roman"/>
              <w:b/>
              <w:color w:val="002060"/>
              <w:sz w:val="36"/>
              <w:szCs w:val="36"/>
            </w:rPr>
          </w:pPr>
        </w:p>
        <w:p w:rsidR="00971386" w:rsidRPr="009F28F7" w:rsidRDefault="0090183D" w:rsidP="00D91E9B">
          <w:pPr>
            <w:pStyle w:val="a3"/>
            <w:jc w:val="right"/>
            <w:rPr>
              <w:rFonts w:ascii="Times New Roman" w:hAnsi="Times New Roman"/>
              <w:b/>
              <w:color w:val="002060"/>
              <w:sz w:val="28"/>
              <w:szCs w:val="28"/>
            </w:rPr>
          </w:pPr>
          <w:r>
            <w:rPr>
              <w:rFonts w:ascii="Times New Roman" w:hAnsi="Times New Roman"/>
              <w:b/>
              <w:color w:val="002060"/>
              <w:sz w:val="28"/>
              <w:szCs w:val="28"/>
            </w:rPr>
            <w:t>Автор</w:t>
          </w:r>
          <w:r w:rsidR="00971386" w:rsidRPr="009F28F7">
            <w:rPr>
              <w:rFonts w:ascii="Times New Roman" w:hAnsi="Times New Roman"/>
              <w:b/>
              <w:color w:val="002060"/>
              <w:sz w:val="28"/>
              <w:szCs w:val="28"/>
            </w:rPr>
            <w:t>:</w:t>
          </w:r>
        </w:p>
        <w:p w:rsidR="00971386" w:rsidRPr="009F28F7" w:rsidRDefault="00971386" w:rsidP="00D91E9B">
          <w:pPr>
            <w:pStyle w:val="a3"/>
            <w:jc w:val="right"/>
            <w:rPr>
              <w:rFonts w:ascii="Times New Roman" w:hAnsi="Times New Roman"/>
              <w:b/>
              <w:color w:val="002060"/>
              <w:sz w:val="36"/>
              <w:szCs w:val="36"/>
            </w:rPr>
          </w:pPr>
          <w:r w:rsidRPr="009F28F7">
            <w:rPr>
              <w:rFonts w:ascii="Times New Roman" w:hAnsi="Times New Roman"/>
              <w:b/>
              <w:color w:val="002060"/>
              <w:sz w:val="28"/>
              <w:szCs w:val="28"/>
            </w:rPr>
            <w:t xml:space="preserve"> Смирнова Муся</w:t>
          </w:r>
          <w:r w:rsidR="00D91E9B" w:rsidRPr="009F28F7">
            <w:rPr>
              <w:rFonts w:ascii="Times New Roman" w:hAnsi="Times New Roman"/>
              <w:b/>
              <w:color w:val="002060"/>
              <w:sz w:val="28"/>
              <w:szCs w:val="28"/>
            </w:rPr>
            <w:t xml:space="preserve"> Самуиловна</w:t>
          </w:r>
        </w:p>
        <w:p w:rsidR="00971386" w:rsidRPr="009F28F7" w:rsidRDefault="00971386" w:rsidP="00D91E9B">
          <w:pPr>
            <w:pStyle w:val="a3"/>
            <w:jc w:val="right"/>
            <w:rPr>
              <w:rFonts w:ascii="Times New Roman" w:hAnsi="Times New Roman"/>
              <w:b/>
              <w:color w:val="002060"/>
              <w:sz w:val="36"/>
              <w:szCs w:val="36"/>
            </w:rPr>
          </w:pPr>
        </w:p>
        <w:p w:rsidR="00971386" w:rsidRPr="009F28F7" w:rsidRDefault="00971386" w:rsidP="00971386">
          <w:pPr>
            <w:pStyle w:val="4"/>
            <w:rPr>
              <w:color w:val="002060"/>
              <w:sz w:val="36"/>
              <w:szCs w:val="36"/>
            </w:rPr>
          </w:pPr>
        </w:p>
        <w:p w:rsidR="00D91E9B" w:rsidRPr="009F28F7" w:rsidRDefault="00D91E9B">
          <w:pPr>
            <w:pStyle w:val="a3"/>
            <w:rPr>
              <w:rFonts w:asciiTheme="majorHAnsi" w:eastAsiaTheme="majorEastAsia" w:hAnsiTheme="majorHAnsi" w:cstheme="majorBidi"/>
              <w:color w:val="002060"/>
              <w:sz w:val="72"/>
              <w:szCs w:val="72"/>
            </w:rPr>
          </w:pPr>
        </w:p>
        <w:p w:rsidR="009B57E2" w:rsidRDefault="009B57E2" w:rsidP="00D91E9B">
          <w:pPr>
            <w:pStyle w:val="a3"/>
            <w:jc w:val="center"/>
            <w:rPr>
              <w:rFonts w:ascii="Times New Roman" w:eastAsiaTheme="majorEastAsia" w:hAnsi="Times New Roman" w:cs="Times New Roman"/>
              <w:b/>
              <w:color w:val="002060"/>
              <w:sz w:val="28"/>
              <w:szCs w:val="28"/>
            </w:rPr>
          </w:pPr>
        </w:p>
        <w:p w:rsidR="009B57E2" w:rsidRDefault="009B57E2" w:rsidP="00D91E9B">
          <w:pPr>
            <w:pStyle w:val="a3"/>
            <w:jc w:val="center"/>
            <w:rPr>
              <w:rFonts w:ascii="Times New Roman" w:eastAsiaTheme="majorEastAsia" w:hAnsi="Times New Roman" w:cs="Times New Roman"/>
              <w:b/>
              <w:color w:val="002060"/>
              <w:sz w:val="28"/>
              <w:szCs w:val="28"/>
            </w:rPr>
          </w:pPr>
        </w:p>
        <w:p w:rsidR="00D91E9B" w:rsidRPr="009F28F7" w:rsidRDefault="00F72BF8" w:rsidP="00D91E9B">
          <w:pPr>
            <w:pStyle w:val="a3"/>
            <w:jc w:val="center"/>
            <w:rPr>
              <w:rFonts w:ascii="Times New Roman" w:eastAsiaTheme="majorEastAsia" w:hAnsi="Times New Roman" w:cs="Times New Roman"/>
              <w:b/>
              <w:color w:val="002060"/>
              <w:sz w:val="28"/>
              <w:szCs w:val="28"/>
            </w:rPr>
          </w:pPr>
          <w:r>
            <w:rPr>
              <w:rFonts w:ascii="Times New Roman" w:eastAsiaTheme="majorEastAsia" w:hAnsi="Times New Roman" w:cs="Times New Roman"/>
              <w:b/>
              <w:noProof/>
              <w:color w:val="002060"/>
              <w:sz w:val="28"/>
              <w:szCs w:val="28"/>
            </w:rPr>
            <w:pict>
              <v:rect id="_x0000_s1033" style="position:absolute;left:0;text-align:left;margin-left:0;margin-top:0;width:624.25pt;height:63pt;z-index:251669504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92cddc [1944]" strokecolor="#4bacc6 [3208]" strokeweight="1pt">
                <v:fill color2="#4bacc6 [3208]" focus="50%" type="gradient"/>
                <v:shadow on="t" type="perspective" color="#205867 [1608]" offset="1pt" offset2="-3pt"/>
                <w10:wrap anchorx="page" anchory="page"/>
              </v:rect>
            </w:pict>
          </w:r>
          <w:r>
            <w:rPr>
              <w:rFonts w:ascii="Times New Roman" w:eastAsiaTheme="majorEastAsia" w:hAnsi="Times New Roman" w:cs="Times New Roman"/>
              <w:b/>
              <w:noProof/>
              <w:color w:val="002060"/>
              <w:sz w:val="28"/>
              <w:szCs w:val="28"/>
            </w:rPr>
            <w:pict>
              <v:rect id="_x0000_s1036" style="position:absolute;left:0;text-align:left;margin-left:0;margin-top:0;width:7.15pt;height:883.2pt;z-index:251672576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>
            <w:rPr>
              <w:rFonts w:ascii="Times New Roman" w:eastAsiaTheme="majorEastAsia" w:hAnsi="Times New Roman" w:cs="Times New Roman"/>
              <w:b/>
              <w:noProof/>
              <w:color w:val="002060"/>
              <w:sz w:val="28"/>
              <w:szCs w:val="28"/>
            </w:rPr>
            <w:pict>
              <v:rect id="_x0000_s1035" style="position:absolute;left:0;text-align:left;margin-left:0;margin-top:0;width:7.15pt;height:883.2pt;z-index:251671552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>
            <w:rPr>
              <w:rFonts w:ascii="Times New Roman" w:eastAsiaTheme="majorEastAsia" w:hAnsi="Times New Roman" w:cs="Times New Roman"/>
              <w:b/>
              <w:noProof/>
              <w:color w:val="002060"/>
              <w:sz w:val="28"/>
              <w:szCs w:val="28"/>
            </w:rPr>
            <w:pict>
              <v:rect id="_x0000_s1034" style="position:absolute;left:0;text-align:left;margin-left:0;margin-top:0;width:624.25pt;height:63pt;z-index:251670528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92cddc [1944]" strokecolor="#92cddc [1944]" strokeweight="1pt">
                <v:fill color2="#daeef3 [664]" angle="-45" focus="-5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8413AE">
            <w:rPr>
              <w:rFonts w:ascii="Times New Roman" w:eastAsiaTheme="majorEastAsia" w:hAnsi="Times New Roman" w:cs="Times New Roman"/>
              <w:b/>
              <w:color w:val="002060"/>
              <w:sz w:val="28"/>
              <w:szCs w:val="28"/>
            </w:rPr>
            <w:t>Кострома 2014</w:t>
          </w:r>
          <w:r w:rsidR="00D91E9B" w:rsidRPr="009F28F7">
            <w:rPr>
              <w:rFonts w:ascii="Times New Roman" w:eastAsiaTheme="majorEastAsia" w:hAnsi="Times New Roman" w:cs="Times New Roman"/>
              <w:b/>
              <w:color w:val="002060"/>
              <w:sz w:val="28"/>
              <w:szCs w:val="28"/>
            </w:rPr>
            <w:t xml:space="preserve"> год</w:t>
          </w:r>
        </w:p>
        <w:p w:rsidR="0090183D" w:rsidRPr="009B57E2" w:rsidRDefault="00F72BF8" w:rsidP="00D91E9B">
          <w:pPr>
            <w:rPr>
              <w:rFonts w:ascii="Times New Roman" w:eastAsia="Times New Roman" w:hAnsi="Times New Roman" w:cs="Times New Roman"/>
              <w:color w:val="002060"/>
              <w:sz w:val="28"/>
              <w:szCs w:val="28"/>
            </w:rPr>
          </w:pPr>
        </w:p>
      </w:sdtContent>
    </w:sdt>
    <w:p w:rsidR="0090183D" w:rsidRDefault="0090183D" w:rsidP="00D91E9B">
      <w:pPr>
        <w:rPr>
          <w:rFonts w:ascii="Times New Roman" w:hAnsi="Times New Roman" w:cs="Times New Roman"/>
          <w:b/>
          <w:sz w:val="28"/>
          <w:szCs w:val="28"/>
        </w:rPr>
      </w:pPr>
    </w:p>
    <w:p w:rsidR="008137CD" w:rsidRPr="00D91E9B" w:rsidRDefault="00DD4B98" w:rsidP="00D91E9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F9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995F98">
        <w:rPr>
          <w:rFonts w:ascii="Times New Roman" w:hAnsi="Times New Roman" w:cs="Times New Roman"/>
          <w:sz w:val="28"/>
          <w:szCs w:val="28"/>
        </w:rPr>
        <w:t>:</w:t>
      </w:r>
      <w:r w:rsidR="006139C3" w:rsidRPr="00995F98">
        <w:rPr>
          <w:rFonts w:ascii="Times New Roman" w:hAnsi="Times New Roman" w:cs="Times New Roman"/>
          <w:sz w:val="28"/>
          <w:szCs w:val="28"/>
        </w:rPr>
        <w:t xml:space="preserve"> </w:t>
      </w:r>
      <w:r w:rsidR="00995F98" w:rsidRPr="00995F98">
        <w:rPr>
          <w:rFonts w:ascii="Times New Roman" w:hAnsi="Times New Roman" w:cs="Times New Roman"/>
          <w:sz w:val="28"/>
          <w:szCs w:val="28"/>
        </w:rPr>
        <w:t>о</w:t>
      </w:r>
      <w:r w:rsidR="006139C3" w:rsidRPr="00995F98">
        <w:rPr>
          <w:rFonts w:ascii="Times New Roman" w:hAnsi="Times New Roman" w:cs="Times New Roman"/>
          <w:sz w:val="28"/>
          <w:szCs w:val="28"/>
        </w:rPr>
        <w:t>знакомление детей с культурой и бытом русского народа</w:t>
      </w:r>
      <w:r w:rsidR="00995F98" w:rsidRPr="00995F98">
        <w:rPr>
          <w:rFonts w:ascii="Times New Roman" w:hAnsi="Times New Roman" w:cs="Times New Roman"/>
          <w:sz w:val="28"/>
          <w:szCs w:val="28"/>
        </w:rPr>
        <w:t xml:space="preserve">, </w:t>
      </w:r>
      <w:r w:rsidR="006139C3" w:rsidRPr="00995F98">
        <w:rPr>
          <w:rFonts w:ascii="Times New Roman" w:hAnsi="Times New Roman" w:cs="Times New Roman"/>
          <w:sz w:val="28"/>
          <w:szCs w:val="28"/>
        </w:rPr>
        <w:t>расширение представлений детей о</w:t>
      </w:r>
      <w:r w:rsidR="006139C3" w:rsidRPr="00995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F98" w:rsidRPr="00995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русской народной зимней обуви  - валенки</w:t>
      </w:r>
      <w:r w:rsidR="006139C3" w:rsidRPr="00995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95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11F28" w:rsidRPr="00D91E9B" w:rsidRDefault="00995F98" w:rsidP="00711F28">
      <w:pPr>
        <w:pStyle w:val="c2"/>
        <w:spacing w:before="0" w:beforeAutospacing="0" w:after="0" w:afterAutospacing="0" w:line="270" w:lineRule="atLeast"/>
        <w:jc w:val="both"/>
        <w:rPr>
          <w:b/>
          <w:color w:val="000000"/>
          <w:sz w:val="28"/>
          <w:szCs w:val="28"/>
        </w:rPr>
      </w:pPr>
      <w:r w:rsidRPr="00D91E9B">
        <w:rPr>
          <w:b/>
          <w:color w:val="000000"/>
          <w:sz w:val="28"/>
          <w:szCs w:val="28"/>
          <w:shd w:val="clear" w:color="auto" w:fill="FFFFFF"/>
        </w:rPr>
        <w:t>Задачи</w:t>
      </w:r>
      <w:r w:rsidR="00E750CF" w:rsidRPr="00D91E9B">
        <w:rPr>
          <w:b/>
          <w:color w:val="000000"/>
          <w:sz w:val="28"/>
          <w:szCs w:val="28"/>
        </w:rPr>
        <w:t>:</w:t>
      </w:r>
    </w:p>
    <w:p w:rsidR="001A3BE7" w:rsidRDefault="00E750CF" w:rsidP="009F28F7">
      <w:pPr>
        <w:pStyle w:val="c2"/>
        <w:numPr>
          <w:ilvl w:val="0"/>
          <w:numId w:val="2"/>
        </w:numPr>
        <w:spacing w:before="0" w:beforeAutospacing="0" w:after="0" w:afterAutospacing="0" w:line="270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Продолжать развивать умения творческой </w:t>
      </w:r>
      <w:r w:rsidR="001A3BE7">
        <w:rPr>
          <w:color w:val="000000"/>
          <w:sz w:val="28"/>
          <w:szCs w:val="28"/>
        </w:rPr>
        <w:t>интерпретации</w:t>
      </w:r>
      <w:r>
        <w:rPr>
          <w:color w:val="000000"/>
          <w:sz w:val="28"/>
          <w:szCs w:val="28"/>
        </w:rPr>
        <w:t xml:space="preserve"> музыки разными средствами художественной выразительности.</w:t>
      </w:r>
    </w:p>
    <w:p w:rsidR="001A3BE7" w:rsidRPr="009F28F7" w:rsidRDefault="001A3BE7" w:rsidP="009F28F7">
      <w:pPr>
        <w:pStyle w:val="c2"/>
        <w:numPr>
          <w:ilvl w:val="0"/>
          <w:numId w:val="2"/>
        </w:numPr>
        <w:spacing w:before="0" w:beforeAutospacing="0" w:after="0" w:afterAutospacing="0" w:line="270" w:lineRule="atLeast"/>
        <w:ind w:left="0"/>
        <w:jc w:val="both"/>
        <w:rPr>
          <w:color w:val="000000"/>
          <w:sz w:val="28"/>
          <w:szCs w:val="28"/>
        </w:rPr>
      </w:pPr>
      <w:r w:rsidRPr="009F28F7">
        <w:rPr>
          <w:color w:val="000000"/>
          <w:sz w:val="28"/>
          <w:szCs w:val="28"/>
        </w:rPr>
        <w:t>Учить передавать характер исполняемых песен и танцев.</w:t>
      </w:r>
    </w:p>
    <w:p w:rsidR="009F28F7" w:rsidRPr="009F28F7" w:rsidRDefault="009F28F7" w:rsidP="009F28F7">
      <w:pPr>
        <w:pStyle w:val="a7"/>
        <w:numPr>
          <w:ilvl w:val="0"/>
          <w:numId w:val="2"/>
        </w:numPr>
        <w:shd w:val="clear" w:color="auto" w:fill="FFFFFF" w:themeFill="background1"/>
        <w:spacing w:after="0" w:line="540" w:lineRule="atLeast"/>
        <w:ind w:left="0"/>
        <w:jc w:val="both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Формировать  положительное  отношение </w:t>
      </w:r>
      <w:r w:rsidRPr="009F28F7">
        <w:rPr>
          <w:rFonts w:ascii="Times New Roman" w:eastAsia="Times New Roman" w:hAnsi="Times New Roman"/>
          <w:sz w:val="28"/>
          <w:szCs w:val="28"/>
        </w:rPr>
        <w:t xml:space="preserve"> к музыкальному фольклору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9F28F7" w:rsidRDefault="009F28F7" w:rsidP="009F28F7">
      <w:pPr>
        <w:pStyle w:val="a7"/>
        <w:numPr>
          <w:ilvl w:val="0"/>
          <w:numId w:val="2"/>
        </w:numPr>
        <w:shd w:val="clear" w:color="auto" w:fill="FFFFFF" w:themeFill="background1"/>
        <w:spacing w:after="0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чувство </w:t>
      </w:r>
      <w:r w:rsidRPr="009F28F7">
        <w:rPr>
          <w:rFonts w:ascii="Times New Roman" w:eastAsia="Times New Roman" w:hAnsi="Times New Roman"/>
          <w:sz w:val="28"/>
          <w:szCs w:val="28"/>
        </w:rPr>
        <w:t xml:space="preserve"> принадлежности к национальной культуре</w:t>
      </w:r>
    </w:p>
    <w:p w:rsidR="001A3BE7" w:rsidRPr="009F28F7" w:rsidRDefault="001A3BE7" w:rsidP="009F28F7">
      <w:pPr>
        <w:pStyle w:val="a7"/>
        <w:numPr>
          <w:ilvl w:val="0"/>
          <w:numId w:val="2"/>
        </w:numPr>
        <w:shd w:val="clear" w:color="auto" w:fill="FFFFFF" w:themeFill="background1"/>
        <w:spacing w:after="0"/>
        <w:ind w:left="0"/>
        <w:rPr>
          <w:rFonts w:ascii="Times New Roman" w:hAnsi="Times New Roman" w:cs="Times New Roman"/>
        </w:rPr>
      </w:pPr>
      <w:r w:rsidRPr="009F28F7">
        <w:rPr>
          <w:rFonts w:ascii="Times New Roman" w:hAnsi="Times New Roman" w:cs="Times New Roman"/>
          <w:color w:val="000000"/>
          <w:sz w:val="28"/>
          <w:szCs w:val="28"/>
        </w:rPr>
        <w:t>Побуждать детей к поиску выразительных движений для передачи образов персонажей сказки «Капризка».</w:t>
      </w:r>
    </w:p>
    <w:p w:rsidR="001A3BE7" w:rsidRPr="00711F28" w:rsidRDefault="001A3BE7" w:rsidP="009F28F7">
      <w:pPr>
        <w:pStyle w:val="c2"/>
        <w:numPr>
          <w:ilvl w:val="0"/>
          <w:numId w:val="2"/>
        </w:numPr>
        <w:spacing w:before="0" w:beforeAutospacing="0" w:after="0" w:afterAutospacing="0" w:line="270" w:lineRule="atLeast"/>
        <w:ind w:left="0"/>
        <w:jc w:val="both"/>
        <w:rPr>
          <w:color w:val="000000"/>
          <w:sz w:val="28"/>
          <w:szCs w:val="28"/>
        </w:rPr>
      </w:pPr>
      <w:r w:rsidRPr="006139C3">
        <w:rPr>
          <w:color w:val="000000"/>
          <w:sz w:val="28"/>
          <w:szCs w:val="28"/>
        </w:rPr>
        <w:t>Расширять представления детей о русской народной обуви-валенки.</w:t>
      </w:r>
    </w:p>
    <w:p w:rsidR="001A3BE7" w:rsidRDefault="001A3BE7" w:rsidP="009F28F7">
      <w:pPr>
        <w:pStyle w:val="c2"/>
        <w:numPr>
          <w:ilvl w:val="0"/>
          <w:numId w:val="2"/>
        </w:numPr>
        <w:spacing w:before="0" w:beforeAutospacing="0" w:after="0" w:afterAutospacing="0" w:line="270" w:lineRule="atLeast"/>
        <w:ind w:left="0"/>
        <w:jc w:val="both"/>
        <w:rPr>
          <w:color w:val="000000"/>
          <w:sz w:val="28"/>
          <w:szCs w:val="28"/>
        </w:rPr>
      </w:pPr>
      <w:r w:rsidRPr="001A3BE7">
        <w:rPr>
          <w:color w:val="000000"/>
          <w:sz w:val="28"/>
          <w:szCs w:val="28"/>
        </w:rPr>
        <w:t>Развивать у детей умения сотрудничать и заниматься совместным творчеством в коллек</w:t>
      </w:r>
      <w:r>
        <w:rPr>
          <w:color w:val="000000"/>
          <w:sz w:val="28"/>
          <w:szCs w:val="28"/>
        </w:rPr>
        <w:t>тивной музыкальной деятельности.</w:t>
      </w:r>
    </w:p>
    <w:p w:rsidR="001A3BE7" w:rsidRPr="001A3BE7" w:rsidRDefault="001A3BE7" w:rsidP="009F28F7">
      <w:pPr>
        <w:pStyle w:val="c2"/>
        <w:numPr>
          <w:ilvl w:val="0"/>
          <w:numId w:val="2"/>
        </w:numPr>
        <w:spacing w:before="0" w:beforeAutospacing="0" w:after="0" w:afterAutospacing="0" w:line="270" w:lineRule="atLeast"/>
        <w:ind w:left="0"/>
        <w:jc w:val="both"/>
        <w:rPr>
          <w:color w:val="000000"/>
          <w:sz w:val="28"/>
          <w:szCs w:val="28"/>
        </w:rPr>
      </w:pPr>
      <w:r w:rsidRPr="001A3BE7">
        <w:rPr>
          <w:color w:val="000000"/>
          <w:sz w:val="28"/>
          <w:szCs w:val="28"/>
        </w:rPr>
        <w:t>Совершенствовать всестороннее развитие творческих способностей детей средствами русского фольклора.</w:t>
      </w:r>
    </w:p>
    <w:p w:rsidR="006139C3" w:rsidRPr="00D91E9B" w:rsidRDefault="00E750CF" w:rsidP="009F28F7">
      <w:pPr>
        <w:pStyle w:val="c2"/>
        <w:numPr>
          <w:ilvl w:val="0"/>
          <w:numId w:val="2"/>
        </w:numPr>
        <w:spacing w:before="0" w:beforeAutospacing="0" w:after="0" w:afterAutospacing="0" w:line="270" w:lineRule="atLeast"/>
        <w:ind w:left="0"/>
        <w:jc w:val="both"/>
        <w:rPr>
          <w:color w:val="000000"/>
          <w:sz w:val="28"/>
          <w:szCs w:val="28"/>
        </w:rPr>
      </w:pPr>
      <w:r w:rsidRPr="001A3BE7">
        <w:rPr>
          <w:color w:val="000000"/>
          <w:sz w:val="28"/>
          <w:szCs w:val="28"/>
          <w:shd w:val="clear" w:color="auto" w:fill="FFFFFF"/>
        </w:rPr>
        <w:t xml:space="preserve">Воспитывать доброжелательные отношения к старшим, дружеские взаимоотношения к сверсткам. </w:t>
      </w:r>
    </w:p>
    <w:p w:rsidR="00D91E9B" w:rsidRPr="001A3BE7" w:rsidRDefault="00D91E9B" w:rsidP="009F28F7">
      <w:pPr>
        <w:pStyle w:val="c2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6139C3" w:rsidRDefault="001A3BE7" w:rsidP="00DD4B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Интеграция образовательных областей: «Музыка», «Социализация», «Коммуникация», «Чтение художественной литературы»</w:t>
      </w:r>
    </w:p>
    <w:p w:rsidR="001A3BE7" w:rsidRDefault="001A3BE7" w:rsidP="00DD4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971386" w:rsidRPr="00971386">
        <w:rPr>
          <w:rFonts w:ascii="Times New Roman" w:hAnsi="Times New Roman" w:cs="Times New Roman"/>
          <w:sz w:val="28"/>
          <w:szCs w:val="28"/>
        </w:rPr>
        <w:t>рассматривание русских народных костюмов, слушание музыки, разучивание потешек, пословиц, поговорок,</w:t>
      </w:r>
      <w:r w:rsidR="00971386">
        <w:rPr>
          <w:rFonts w:ascii="Times New Roman" w:hAnsi="Times New Roman" w:cs="Times New Roman"/>
          <w:sz w:val="28"/>
          <w:szCs w:val="28"/>
        </w:rPr>
        <w:t xml:space="preserve"> музыкально- игрового, танцевального и певческого материала.</w:t>
      </w:r>
    </w:p>
    <w:p w:rsidR="00D91E9B" w:rsidRPr="00D91E9B" w:rsidRDefault="00D91E9B" w:rsidP="00D91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E9B">
        <w:rPr>
          <w:rFonts w:ascii="Times New Roman" w:hAnsi="Times New Roman" w:cs="Times New Roman"/>
          <w:b/>
          <w:sz w:val="28"/>
          <w:szCs w:val="28"/>
        </w:rPr>
        <w:t>Ход деятельности</w:t>
      </w:r>
    </w:p>
    <w:p w:rsidR="000B5F22" w:rsidRDefault="000B5F22" w:rsidP="000B5F2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Звучат русские народные песни, в зал вбегают дети – два Скомороха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 Скоморох: </w:t>
      </w:r>
      <w:r>
        <w:rPr>
          <w:rFonts w:ascii="Times New Roman" w:hAnsi="Times New Roman" w:cs="Times New Roman"/>
          <w:sz w:val="28"/>
          <w:szCs w:val="28"/>
        </w:rPr>
        <w:t>К вам на праздник по дорожке прибежали скоморошки!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2-й: </w:t>
      </w:r>
      <w:r>
        <w:rPr>
          <w:rFonts w:ascii="Times New Roman" w:hAnsi="Times New Roman" w:cs="Times New Roman"/>
          <w:sz w:val="28"/>
          <w:szCs w:val="28"/>
        </w:rPr>
        <w:t xml:space="preserve">Я – Скоморох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он – Скоморох Тимошка!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1-й: </w:t>
      </w:r>
      <w:r>
        <w:rPr>
          <w:rFonts w:ascii="Times New Roman" w:hAnsi="Times New Roman" w:cs="Times New Roman"/>
          <w:sz w:val="28"/>
          <w:szCs w:val="28"/>
        </w:rPr>
        <w:t>Пришли мы вас позабавить, с праздничком поздравить!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2-й: </w:t>
      </w:r>
      <w:r>
        <w:rPr>
          <w:rFonts w:ascii="Times New Roman" w:hAnsi="Times New Roman" w:cs="Times New Roman"/>
          <w:sz w:val="28"/>
          <w:szCs w:val="28"/>
        </w:rPr>
        <w:t>Людей посмотреть, да себя показать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>
        <w:rPr>
          <w:rFonts w:ascii="Times New Roman" w:hAnsi="Times New Roman" w:cs="Times New Roman"/>
          <w:sz w:val="28"/>
          <w:szCs w:val="28"/>
        </w:rPr>
        <w:t>Сейчас начнем представление всем на удивление!</w:t>
      </w:r>
    </w:p>
    <w:p w:rsidR="000B5F22" w:rsidRDefault="000B5F22" w:rsidP="000B5F2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русскую народную песню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Прялица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выходит Дуняша.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Дуняша: </w:t>
      </w:r>
      <w:r>
        <w:rPr>
          <w:rFonts w:ascii="Times New Roman" w:hAnsi="Times New Roman" w:cs="Times New Roman"/>
          <w:sz w:val="28"/>
          <w:szCs w:val="28"/>
        </w:rPr>
        <w:t>Здравствуйте, дорогие ребята, уважаемые гости!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доме, на работе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валенки в почете.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мы вас, своих друзей,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поскорей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нам на праздник – поплясать.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удаль показать!</w:t>
      </w:r>
    </w:p>
    <w:p w:rsidR="000B5F22" w:rsidRDefault="000B5F22" w:rsidP="000B5F2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«Валенки»</w:t>
      </w:r>
    </w:p>
    <w:p w:rsidR="000B5F22" w:rsidRDefault="000B5F22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Дуняша: </w:t>
      </w:r>
      <w:r>
        <w:rPr>
          <w:rFonts w:ascii="Times New Roman" w:hAnsi="Times New Roman" w:cs="Times New Roman"/>
          <w:sz w:val="28"/>
          <w:szCs w:val="28"/>
        </w:rPr>
        <w:t xml:space="preserve">Ребята, вы, наверное, знаете, что валенки – исконно русская обувь. </w:t>
      </w:r>
      <w:r w:rsidR="00AB0A4A">
        <w:rPr>
          <w:rFonts w:ascii="Times New Roman" w:hAnsi="Times New Roman" w:cs="Times New Roman"/>
          <w:sz w:val="28"/>
          <w:szCs w:val="28"/>
        </w:rPr>
        <w:t xml:space="preserve"> Валенки, пимы, катанки, чесанки – сколько ласковых названий дал русский народ этой великой обуви! Валенки – прекрасная, удобная обувь! В валенках не страшны морозы и метели, поэтому лучшей обуви для гуляний на Руси не было!  В старину валенки считались ценным подарком, а иметь собственные валенки было престижно, это считалось признаком достатка. В играх валенки помогали узнать, кто самый сильный, ловкий, быстрый.</w:t>
      </w:r>
    </w:p>
    <w:p w:rsidR="00AB0A4A" w:rsidRDefault="00AB0A4A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Скоморохи:  </w:t>
      </w:r>
      <w:r>
        <w:rPr>
          <w:rFonts w:ascii="Times New Roman" w:hAnsi="Times New Roman" w:cs="Times New Roman"/>
          <w:sz w:val="28"/>
          <w:szCs w:val="28"/>
        </w:rPr>
        <w:t>У кого там хмурый вид?</w:t>
      </w:r>
    </w:p>
    <w:p w:rsidR="00AB0A4A" w:rsidRDefault="00AB0A4A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музыка звучит!</w:t>
      </w:r>
    </w:p>
    <w:p w:rsidR="00AB0A4A" w:rsidRDefault="00AB0A4A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грустить не разрешаем, </w:t>
      </w:r>
    </w:p>
    <w:p w:rsidR="00AB0A4A" w:rsidRDefault="00AB0A4A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играть здесь начинаем!</w:t>
      </w:r>
    </w:p>
    <w:p w:rsidR="00AB0A4A" w:rsidRDefault="00AB0A4A" w:rsidP="00AB0A4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 «Бой валенками»</w:t>
      </w:r>
    </w:p>
    <w:p w:rsidR="00AB0A4A" w:rsidRDefault="00AB0A4A" w:rsidP="00AB0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Эй, подружки-хохотушки,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развеселые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болтушки! </w:t>
      </w:r>
    </w:p>
    <w:p w:rsidR="007C416E" w:rsidRDefault="007C416E" w:rsidP="00AB0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ребята-молодцы, озорные удальцы!</w:t>
      </w:r>
    </w:p>
    <w:p w:rsidR="007C416E" w:rsidRDefault="007C416E" w:rsidP="007C4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поплясать, танец вечерочек скоротать!</w:t>
      </w:r>
    </w:p>
    <w:p w:rsidR="007C416E" w:rsidRDefault="007C416E" w:rsidP="007C416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«Калинка»</w:t>
      </w:r>
    </w:p>
    <w:p w:rsidR="007C416E" w:rsidRDefault="007C416E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Дуняша:</w:t>
      </w:r>
      <w:r w:rsidR="004E4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854" w:rsidRPr="004E4854">
        <w:rPr>
          <w:rFonts w:ascii="Times New Roman" w:hAnsi="Times New Roman" w:cs="Times New Roman"/>
          <w:sz w:val="28"/>
          <w:szCs w:val="28"/>
        </w:rPr>
        <w:t>Ви</w:t>
      </w:r>
      <w:r w:rsidR="004E4854">
        <w:rPr>
          <w:rFonts w:ascii="Times New Roman" w:hAnsi="Times New Roman" w:cs="Times New Roman"/>
          <w:sz w:val="28"/>
          <w:szCs w:val="28"/>
        </w:rPr>
        <w:t>жу я издалека:</w:t>
      </w:r>
    </w:p>
    <w:p w:rsidR="004E4854" w:rsidRDefault="004E4854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Ваня к нам сюда.</w:t>
      </w:r>
    </w:p>
    <w:p w:rsidR="004E4854" w:rsidRDefault="004E4854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прямо в хоровод,</w:t>
      </w:r>
    </w:p>
    <w:p w:rsidR="004E4854" w:rsidRDefault="004E4854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Расступись, честной народ!</w:t>
      </w:r>
    </w:p>
    <w:p w:rsidR="004E4854" w:rsidRDefault="004E4854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Ваня: </w:t>
      </w:r>
      <w:r>
        <w:rPr>
          <w:rFonts w:ascii="Times New Roman" w:hAnsi="Times New Roman" w:cs="Times New Roman"/>
          <w:sz w:val="28"/>
          <w:szCs w:val="28"/>
        </w:rPr>
        <w:t>Хоть из валенка мой конь,</w:t>
      </w:r>
    </w:p>
    <w:p w:rsidR="004E4854" w:rsidRDefault="004E4854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горячий как огонь!</w:t>
      </w:r>
    </w:p>
    <w:p w:rsidR="004E4854" w:rsidRDefault="004E4854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только захочу,</w:t>
      </w:r>
    </w:p>
    <w:p w:rsidR="004E4854" w:rsidRDefault="004E4854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край света ускачу!</w:t>
      </w:r>
    </w:p>
    <w:p w:rsidR="004E4854" w:rsidRDefault="004E4854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r>
        <w:rPr>
          <w:rFonts w:ascii="Times New Roman" w:hAnsi="Times New Roman" w:cs="Times New Roman"/>
          <w:i/>
          <w:sz w:val="28"/>
          <w:szCs w:val="28"/>
        </w:rPr>
        <w:t xml:space="preserve">(Дуняше): </w:t>
      </w:r>
      <w:r>
        <w:rPr>
          <w:rFonts w:ascii="Times New Roman" w:hAnsi="Times New Roman" w:cs="Times New Roman"/>
          <w:sz w:val="28"/>
          <w:szCs w:val="28"/>
        </w:rPr>
        <w:t>а Ванюшка – наш герой,</w:t>
      </w:r>
    </w:p>
    <w:p w:rsidR="004E4854" w:rsidRDefault="004E4854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валенки с дырой!</w:t>
      </w:r>
    </w:p>
    <w:p w:rsidR="004E4854" w:rsidRDefault="004E4854" w:rsidP="007C4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Дуняша: </w:t>
      </w:r>
      <w:r w:rsidR="007D34CB">
        <w:rPr>
          <w:rFonts w:ascii="Times New Roman" w:hAnsi="Times New Roman" w:cs="Times New Roman"/>
          <w:sz w:val="28"/>
          <w:szCs w:val="28"/>
        </w:rPr>
        <w:t>Так пойдемте к моему дедушке, он быстро валенки подошьет. Он на все руки мастер! А вот и дедушка, Дедушка-Всеведушка!</w:t>
      </w:r>
    </w:p>
    <w:p w:rsidR="007D34CB" w:rsidRDefault="007D34CB" w:rsidP="007D34C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Дед Всевед.</w:t>
      </w:r>
    </w:p>
    <w:p w:rsidR="007D34CB" w:rsidRDefault="007D34CB" w:rsidP="007D3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>
        <w:rPr>
          <w:rFonts w:ascii="Times New Roman" w:hAnsi="Times New Roman" w:cs="Times New Roman"/>
          <w:sz w:val="28"/>
          <w:szCs w:val="28"/>
        </w:rPr>
        <w:t>Деточки</w:t>
      </w:r>
      <w:r w:rsidR="00C20EDB">
        <w:rPr>
          <w:rFonts w:ascii="Times New Roman" w:hAnsi="Times New Roman" w:cs="Times New Roman"/>
          <w:sz w:val="28"/>
          <w:szCs w:val="28"/>
        </w:rPr>
        <w:t xml:space="preserve"> мои дорогие, рад вас видеть!  Проходите, мою избу посмотрите! </w:t>
      </w:r>
      <w:r w:rsidR="00C20EDB">
        <w:rPr>
          <w:rFonts w:ascii="Times New Roman" w:hAnsi="Times New Roman" w:cs="Times New Roman"/>
          <w:i/>
          <w:sz w:val="28"/>
          <w:szCs w:val="28"/>
        </w:rPr>
        <w:t>(дети рассажи</w:t>
      </w:r>
      <w:r w:rsidR="00BE4109">
        <w:rPr>
          <w:rFonts w:ascii="Times New Roman" w:hAnsi="Times New Roman" w:cs="Times New Roman"/>
          <w:i/>
          <w:sz w:val="28"/>
          <w:szCs w:val="28"/>
        </w:rPr>
        <w:t xml:space="preserve">ваются на скамейки). </w:t>
      </w:r>
      <w:r w:rsidR="00BE4109">
        <w:rPr>
          <w:rFonts w:ascii="Times New Roman" w:hAnsi="Times New Roman" w:cs="Times New Roman"/>
          <w:sz w:val="28"/>
          <w:szCs w:val="28"/>
        </w:rPr>
        <w:t xml:space="preserve"> Все уселись? Сегодня у н</w:t>
      </w:r>
      <w:r w:rsidR="00D04E78">
        <w:rPr>
          <w:rFonts w:ascii="Times New Roman" w:hAnsi="Times New Roman" w:cs="Times New Roman"/>
          <w:sz w:val="28"/>
          <w:szCs w:val="28"/>
        </w:rPr>
        <w:t>ас веселье, праздника продолжень</w:t>
      </w:r>
      <w:r w:rsidR="00BE4109">
        <w:rPr>
          <w:rFonts w:ascii="Times New Roman" w:hAnsi="Times New Roman" w:cs="Times New Roman"/>
          <w:sz w:val="28"/>
          <w:szCs w:val="28"/>
        </w:rPr>
        <w:t>е</w:t>
      </w:r>
      <w:r w:rsidR="00D04E78">
        <w:rPr>
          <w:rFonts w:ascii="Times New Roman" w:hAnsi="Times New Roman" w:cs="Times New Roman"/>
          <w:sz w:val="28"/>
          <w:szCs w:val="28"/>
        </w:rPr>
        <w:t>!</w:t>
      </w:r>
    </w:p>
    <w:p w:rsidR="00D04E78" w:rsidRDefault="00D04E78" w:rsidP="007D3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Дуняша: </w:t>
      </w:r>
      <w:r>
        <w:rPr>
          <w:rFonts w:ascii="Times New Roman" w:hAnsi="Times New Roman" w:cs="Times New Roman"/>
          <w:sz w:val="28"/>
          <w:szCs w:val="28"/>
        </w:rPr>
        <w:t>Дедушка, выручи,  подшей валеночки!</w:t>
      </w:r>
    </w:p>
    <w:p w:rsidR="00AB0A4A" w:rsidRDefault="00D04E78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>
        <w:rPr>
          <w:rFonts w:ascii="Times New Roman" w:hAnsi="Times New Roman" w:cs="Times New Roman"/>
          <w:sz w:val="28"/>
          <w:szCs w:val="28"/>
        </w:rPr>
        <w:t>Что ж, это можно, а вы, ребята, чтобы веселей мне работалось, частушки бы спели, да поиграли, порадовали старика.</w:t>
      </w:r>
    </w:p>
    <w:p w:rsidR="00D04E78" w:rsidRDefault="00D04E78" w:rsidP="00D04E7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частушки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Начинаю петь частушку,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Первую, начальную,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развеселить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Публику печальную!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Раздайся, народ,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пляска пойдет!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Пойду, попляшу,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народ погляжу!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валенка,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как заголосят,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 округе удивят!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Охоньки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парни махоньки,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кочек, из-за пней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видать наших парней!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валенки надену,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Выпью простокваши,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душа истосковалась 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любимой Маше!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милка маленькая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Обувает валенки,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обуется,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пузырь надуется!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вам пели и плясали,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Дорогая публика,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держитесь за карманы,</w:t>
      </w:r>
    </w:p>
    <w:p w:rsidR="00D04E78" w:rsidRDefault="00D04E78" w:rsidP="00995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возьмем ни рублика!</w:t>
      </w:r>
    </w:p>
    <w:p w:rsidR="00D04E78" w:rsidRDefault="00D04E78" w:rsidP="00D04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>
        <w:rPr>
          <w:rFonts w:ascii="Times New Roman" w:hAnsi="Times New Roman" w:cs="Times New Roman"/>
          <w:sz w:val="28"/>
          <w:szCs w:val="28"/>
        </w:rPr>
        <w:t xml:space="preserve"> Ну вот, принимайте работу, новые валенки, на вырост!</w:t>
      </w:r>
    </w:p>
    <w:p w:rsidR="00D04E78" w:rsidRDefault="00124F36" w:rsidP="00D04E7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«Пробеги в валенках до сугроба и обратно».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Дуняша: </w:t>
      </w:r>
      <w:r>
        <w:rPr>
          <w:rFonts w:ascii="Times New Roman" w:hAnsi="Times New Roman" w:cs="Times New Roman"/>
          <w:sz w:val="28"/>
          <w:szCs w:val="28"/>
        </w:rPr>
        <w:t xml:space="preserve">Как же нам, дедушка, тебя за работу отблагодарить?  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>
        <w:rPr>
          <w:rFonts w:ascii="Times New Roman" w:hAnsi="Times New Roman" w:cs="Times New Roman"/>
          <w:sz w:val="28"/>
          <w:szCs w:val="28"/>
        </w:rPr>
        <w:t xml:space="preserve">А я, 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долго живал, много видал, все на свете знаю, к себе в решето собираю. Вы бы мне про валеночки что-нибудь рассказали, а я бы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себе в решето положил. У меня там много чего, и загадки, и пословицы,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 ребенок: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Баю-баю-баиньки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Скатаем Маше валенки!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Валенки по ножкам,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Бегать по дорожкам,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бабушке по прянички,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дедушке по яблочки!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2-й:</w:t>
      </w:r>
      <w:r>
        <w:rPr>
          <w:rFonts w:ascii="Times New Roman" w:hAnsi="Times New Roman" w:cs="Times New Roman"/>
          <w:sz w:val="28"/>
          <w:szCs w:val="28"/>
        </w:rPr>
        <w:t xml:space="preserve">  Без шубы и валенок – и зима без конца.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3-й: </w:t>
      </w:r>
      <w:r>
        <w:rPr>
          <w:rFonts w:ascii="Times New Roman" w:hAnsi="Times New Roman" w:cs="Times New Roman"/>
          <w:sz w:val="28"/>
          <w:szCs w:val="28"/>
        </w:rPr>
        <w:t>Как у Даши маленькой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Чесаные валенки,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шуба багряная,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личико румяное.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какая Даша,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Красавица наша!</w:t>
      </w:r>
    </w:p>
    <w:p w:rsidR="00124F36" w:rsidRDefault="00124F36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>
        <w:rPr>
          <w:rFonts w:ascii="Times New Roman" w:hAnsi="Times New Roman" w:cs="Times New Roman"/>
          <w:sz w:val="28"/>
          <w:szCs w:val="28"/>
        </w:rPr>
        <w:t>А теперь загадаю вам загадки:</w:t>
      </w:r>
    </w:p>
    <w:p w:rsidR="00124F36" w:rsidRDefault="005952EE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ботинки, не сапожки,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их тоже носят ножки,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них мы бегаем зимой, 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– в садик, днем – домой! </w:t>
      </w:r>
      <w:r>
        <w:rPr>
          <w:rFonts w:ascii="Times New Roman" w:hAnsi="Times New Roman" w:cs="Times New Roman"/>
          <w:i/>
          <w:sz w:val="28"/>
          <w:szCs w:val="28"/>
        </w:rPr>
        <w:t xml:space="preserve"> (валенки)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Треплют, катают,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зиму таскают? </w:t>
      </w:r>
      <w:r>
        <w:rPr>
          <w:rFonts w:ascii="Times New Roman" w:hAnsi="Times New Roman" w:cs="Times New Roman"/>
          <w:i/>
          <w:sz w:val="28"/>
          <w:szCs w:val="28"/>
        </w:rPr>
        <w:t>(валенки)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Весь в шерсти, а кожи нет? (валенок)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>
        <w:rPr>
          <w:rFonts w:ascii="Times New Roman" w:hAnsi="Times New Roman" w:cs="Times New Roman"/>
          <w:sz w:val="28"/>
          <w:szCs w:val="28"/>
        </w:rPr>
        <w:t>Да, отгадка одна – это валенки. А как же делают валенки?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 ребенок: </w:t>
      </w:r>
      <w:r>
        <w:rPr>
          <w:rFonts w:ascii="Times New Roman" w:hAnsi="Times New Roman" w:cs="Times New Roman"/>
          <w:sz w:val="28"/>
          <w:szCs w:val="28"/>
        </w:rPr>
        <w:t>Валенки – единственная обувь, полностью сделанная из натуральных материалов: шерсть просто состригают с овец и перерабатывают.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2-й: </w:t>
      </w:r>
      <w:r>
        <w:rPr>
          <w:rFonts w:ascii="Times New Roman" w:hAnsi="Times New Roman" w:cs="Times New Roman"/>
          <w:sz w:val="28"/>
          <w:szCs w:val="28"/>
        </w:rPr>
        <w:t>А валяли так: обрабатывали шерсть кипятком, паром, дымом, сбивали ее в общую массу – войлок – и катали – сначала на столе, а потом на колодке нужного размера…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3-й: </w:t>
      </w:r>
      <w:r>
        <w:rPr>
          <w:rFonts w:ascii="Times New Roman" w:hAnsi="Times New Roman" w:cs="Times New Roman"/>
          <w:sz w:val="28"/>
          <w:szCs w:val="28"/>
        </w:rPr>
        <w:t>Из овечьей шерсти катали валенки разных цветов: черные, серые, белые.</w:t>
      </w:r>
    </w:p>
    <w:p w:rsidR="005952EE" w:rsidRDefault="005952EE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4-й: </w:t>
      </w:r>
      <w:r>
        <w:rPr>
          <w:rFonts w:ascii="Times New Roman" w:hAnsi="Times New Roman" w:cs="Times New Roman"/>
          <w:sz w:val="28"/>
          <w:szCs w:val="28"/>
        </w:rPr>
        <w:t>А производят валенки только в России, и традиции валяного промысла передается из поколения в поколение.</w:t>
      </w:r>
    </w:p>
    <w:p w:rsidR="00D307E3" w:rsidRDefault="005952EE" w:rsidP="0012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Дуняша: </w:t>
      </w:r>
      <w:r>
        <w:rPr>
          <w:rFonts w:ascii="Times New Roman" w:hAnsi="Times New Roman" w:cs="Times New Roman"/>
          <w:sz w:val="28"/>
          <w:szCs w:val="28"/>
        </w:rPr>
        <w:t xml:space="preserve">так что валенки не просто природная, натуральная обувь, она еще и полезная, и, как теперь утверждают модельеры, </w:t>
      </w:r>
      <w:r w:rsidR="00D307E3">
        <w:rPr>
          <w:rFonts w:ascii="Times New Roman" w:hAnsi="Times New Roman" w:cs="Times New Roman"/>
          <w:sz w:val="28"/>
          <w:szCs w:val="28"/>
        </w:rPr>
        <w:t>«21 век – век валенка!» Смотри, дедушка!</w:t>
      </w:r>
    </w:p>
    <w:p w:rsidR="005952EE" w:rsidRDefault="00D307E3" w:rsidP="00D307E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фонограмму русской народной мелодии идет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представление моделей валенок.</w:t>
      </w:r>
    </w:p>
    <w:p w:rsidR="00D307E3" w:rsidRDefault="00D307E3" w:rsidP="00D3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Дед: </w:t>
      </w:r>
      <w:r>
        <w:rPr>
          <w:rFonts w:ascii="Times New Roman" w:hAnsi="Times New Roman" w:cs="Times New Roman"/>
          <w:sz w:val="28"/>
          <w:szCs w:val="28"/>
        </w:rPr>
        <w:t>Спасибо вам, ребята, прибавилось в моем решете. За это я хочу вас позабавить, посмешить и немножко даже удивить. А ну-ка, валенки, появитесь, попляшите, порезвитесь!</w:t>
      </w:r>
    </w:p>
    <w:p w:rsidR="00D307E3" w:rsidRDefault="00D307E3" w:rsidP="00D307E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показывают «театр «Валенок».</w:t>
      </w:r>
    </w:p>
    <w:p w:rsidR="00D307E3" w:rsidRDefault="00D307E3" w:rsidP="00D307E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Выбегают Скоморохи.</w:t>
      </w:r>
    </w:p>
    <w:p w:rsidR="00D307E3" w:rsidRPr="00D307E3" w:rsidRDefault="00D307E3" w:rsidP="00D30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 Скоморох: </w:t>
      </w:r>
      <w:r w:rsidRPr="00D307E3">
        <w:rPr>
          <w:rFonts w:ascii="Times New Roman" w:hAnsi="Times New Roman" w:cs="Times New Roman"/>
          <w:sz w:val="28"/>
          <w:szCs w:val="28"/>
        </w:rPr>
        <w:t>Ай да, веселье, всем на удивленье!</w:t>
      </w:r>
    </w:p>
    <w:p w:rsidR="00D04E78" w:rsidRDefault="00D307E3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было веселей,</w:t>
      </w:r>
    </w:p>
    <w:p w:rsidR="00D307E3" w:rsidRDefault="00D307E3" w:rsidP="000B5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Потанцуем все скорей!</w:t>
      </w:r>
    </w:p>
    <w:p w:rsidR="00D307E3" w:rsidRDefault="00D307E3" w:rsidP="00D307E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Хоровод «Русская зима»</w:t>
      </w:r>
    </w:p>
    <w:p w:rsidR="00D307E3" w:rsidRDefault="00D307E3" w:rsidP="00D3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>
        <w:rPr>
          <w:rFonts w:ascii="Times New Roman" w:hAnsi="Times New Roman" w:cs="Times New Roman"/>
          <w:sz w:val="28"/>
          <w:szCs w:val="28"/>
        </w:rPr>
        <w:t>Долгим темным вечерком хорошо сидеть рядком.</w:t>
      </w:r>
    </w:p>
    <w:p w:rsidR="00D307E3" w:rsidRDefault="00D307E3" w:rsidP="00D3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 спели, и сплясали, и загадки отгадали.</w:t>
      </w:r>
    </w:p>
    <w:p w:rsidR="00D307E3" w:rsidRDefault="00D307E3" w:rsidP="00D3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надену валенки и присяду на завалинке.</w:t>
      </w:r>
    </w:p>
    <w:p w:rsidR="00D307E3" w:rsidRDefault="00D307E3" w:rsidP="00D307E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Берет валенок…</w:t>
      </w:r>
    </w:p>
    <w:p w:rsidR="00D307E3" w:rsidRDefault="00D307E3" w:rsidP="00D3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где же второй? 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шалуны-балуны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спрятали? Нет? </w:t>
      </w:r>
      <w:r w:rsidR="005E6453">
        <w:rPr>
          <w:rFonts w:ascii="Times New Roman" w:hAnsi="Times New Roman" w:cs="Times New Roman"/>
          <w:sz w:val="28"/>
          <w:szCs w:val="28"/>
        </w:rPr>
        <w:t>Пойдем искать!</w:t>
      </w:r>
    </w:p>
    <w:p w:rsidR="005E6453" w:rsidRDefault="005E6453" w:rsidP="005E645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Ищут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… нашли валенок, в нем угощенье.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Дуняша: </w:t>
      </w:r>
      <w:r>
        <w:rPr>
          <w:rFonts w:ascii="Times New Roman" w:hAnsi="Times New Roman" w:cs="Times New Roman"/>
          <w:sz w:val="28"/>
          <w:szCs w:val="28"/>
        </w:rPr>
        <w:t>Можно в них играть, плясать,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что угодно превращать.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у нашей у хохлатки</w:t>
      </w:r>
      <w:proofErr w:type="gramEnd"/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валенке вывелись цыплятки.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скорлупочке</w:t>
      </w:r>
      <w:proofErr w:type="spellEnd"/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Конфетки были в сумочке.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Кто здоровым хочет быть,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валенки носить.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– бальзам от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болезнеи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полезней!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с вареньем и с лимоном,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всех с поклоном!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всех вас пригласить,</w:t>
      </w:r>
    </w:p>
    <w:p w:rsid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Вволю чаем напоить!</w:t>
      </w:r>
    </w:p>
    <w:p w:rsidR="005E6453" w:rsidRPr="005E6453" w:rsidRDefault="005E6453" w:rsidP="005E645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уходят в группу на чаепитие.</w:t>
      </w:r>
    </w:p>
    <w:p w:rsidR="005E6453" w:rsidRPr="005E6453" w:rsidRDefault="005E6453" w:rsidP="005E6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7E3" w:rsidRPr="00D307E3" w:rsidRDefault="00D307E3" w:rsidP="00D3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307E3" w:rsidRPr="00D307E3" w:rsidSect="0097138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43B1E"/>
    <w:multiLevelType w:val="hybridMultilevel"/>
    <w:tmpl w:val="E2628F6E"/>
    <w:lvl w:ilvl="0" w:tplc="1882B9E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>
    <w:nsid w:val="451D1BFA"/>
    <w:multiLevelType w:val="hybridMultilevel"/>
    <w:tmpl w:val="C8C6D58E"/>
    <w:lvl w:ilvl="0" w:tplc="24AEB1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5F22"/>
    <w:rsid w:val="000B5F22"/>
    <w:rsid w:val="00124F36"/>
    <w:rsid w:val="001A3BE7"/>
    <w:rsid w:val="001F2235"/>
    <w:rsid w:val="00264CCF"/>
    <w:rsid w:val="00466A71"/>
    <w:rsid w:val="004E4854"/>
    <w:rsid w:val="005952EE"/>
    <w:rsid w:val="005E6453"/>
    <w:rsid w:val="006139C3"/>
    <w:rsid w:val="00711F28"/>
    <w:rsid w:val="007C416E"/>
    <w:rsid w:val="007D34CB"/>
    <w:rsid w:val="008137CD"/>
    <w:rsid w:val="008413AE"/>
    <w:rsid w:val="0090183D"/>
    <w:rsid w:val="00971386"/>
    <w:rsid w:val="00995F98"/>
    <w:rsid w:val="009B57E2"/>
    <w:rsid w:val="009F28F7"/>
    <w:rsid w:val="00AB0A4A"/>
    <w:rsid w:val="00B64421"/>
    <w:rsid w:val="00BE4109"/>
    <w:rsid w:val="00C20EDB"/>
    <w:rsid w:val="00D04E78"/>
    <w:rsid w:val="00D307E3"/>
    <w:rsid w:val="00D91E9B"/>
    <w:rsid w:val="00DD4B98"/>
    <w:rsid w:val="00E750CF"/>
    <w:rsid w:val="00EB5992"/>
    <w:rsid w:val="00F72BF8"/>
    <w:rsid w:val="00FB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1"/>
  </w:style>
  <w:style w:type="paragraph" w:styleId="4">
    <w:name w:val="heading 4"/>
    <w:basedOn w:val="a"/>
    <w:link w:val="40"/>
    <w:qFormat/>
    <w:rsid w:val="009713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1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971386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71386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7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38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713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9F2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42E6-C120-46E5-AE73-C141BDB7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Лариса</cp:lastModifiedBy>
  <cp:revision>12</cp:revision>
  <cp:lastPrinted>2013-06-06T07:59:00Z</cp:lastPrinted>
  <dcterms:created xsi:type="dcterms:W3CDTF">2012-02-20T10:45:00Z</dcterms:created>
  <dcterms:modified xsi:type="dcterms:W3CDTF">2018-01-16T11:42:00Z</dcterms:modified>
</cp:coreProperties>
</file>