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0AA" w:rsidRPr="006B00AA" w:rsidRDefault="006B00AA" w:rsidP="006B00AA">
      <w:pPr>
        <w:spacing w:line="276" w:lineRule="auto"/>
        <w:jc w:val="center"/>
        <w:rPr>
          <w:b/>
          <w:sz w:val="32"/>
          <w:szCs w:val="32"/>
        </w:rPr>
      </w:pPr>
      <w:r w:rsidRPr="006B00AA">
        <w:rPr>
          <w:b/>
          <w:sz w:val="32"/>
          <w:szCs w:val="32"/>
        </w:rPr>
        <w:t>Методическая разработка</w:t>
      </w:r>
    </w:p>
    <w:p w:rsidR="006B00AA" w:rsidRPr="006B00AA" w:rsidRDefault="006B00AA" w:rsidP="006B00AA">
      <w:pPr>
        <w:spacing w:line="276" w:lineRule="auto"/>
        <w:jc w:val="center"/>
        <w:rPr>
          <w:b/>
          <w:sz w:val="32"/>
          <w:szCs w:val="32"/>
        </w:rPr>
      </w:pPr>
      <w:r w:rsidRPr="006B00AA">
        <w:rPr>
          <w:b/>
          <w:sz w:val="32"/>
          <w:szCs w:val="32"/>
        </w:rPr>
        <w:t>«Разновидности волейбола»</w:t>
      </w:r>
    </w:p>
    <w:p w:rsidR="006B00AA" w:rsidRPr="006B00AA" w:rsidRDefault="006B00AA" w:rsidP="006B00AA">
      <w:pPr>
        <w:spacing w:line="276" w:lineRule="auto"/>
        <w:jc w:val="both"/>
        <w:rPr>
          <w:b/>
          <w:sz w:val="24"/>
          <w:szCs w:val="24"/>
        </w:rPr>
      </w:pPr>
    </w:p>
    <w:p w:rsidR="006A3178" w:rsidRPr="006B00AA" w:rsidRDefault="006B00AA" w:rsidP="006B00AA">
      <w:pPr>
        <w:spacing w:line="276" w:lineRule="auto"/>
        <w:ind w:firstLine="240"/>
        <w:jc w:val="both"/>
        <w:rPr>
          <w:b/>
          <w:snapToGrid w:val="0"/>
          <w:sz w:val="24"/>
          <w:szCs w:val="24"/>
        </w:rPr>
      </w:pPr>
      <w:r>
        <w:rPr>
          <w:b/>
          <w:snapToGrid w:val="0"/>
          <w:sz w:val="24"/>
          <w:szCs w:val="24"/>
        </w:rPr>
        <w:t>Содержание</w:t>
      </w:r>
      <w:r w:rsidRPr="006B00AA">
        <w:rPr>
          <w:b/>
          <w:snapToGrid w:val="0"/>
          <w:sz w:val="24"/>
          <w:szCs w:val="24"/>
        </w:rPr>
        <w:t>:</w:t>
      </w:r>
    </w:p>
    <w:p w:rsidR="006A3178" w:rsidRPr="006B00AA" w:rsidRDefault="006A3178" w:rsidP="006B00AA">
      <w:pPr>
        <w:pStyle w:val="4"/>
        <w:numPr>
          <w:ilvl w:val="0"/>
          <w:numId w:val="1"/>
        </w:numPr>
        <w:spacing w:line="276" w:lineRule="auto"/>
        <w:jc w:val="both"/>
        <w:rPr>
          <w:sz w:val="24"/>
          <w:szCs w:val="24"/>
        </w:rPr>
      </w:pPr>
      <w:r w:rsidRPr="006B00AA">
        <w:rPr>
          <w:sz w:val="24"/>
          <w:szCs w:val="24"/>
        </w:rPr>
        <w:t>Введение</w:t>
      </w:r>
    </w:p>
    <w:p w:rsidR="006A3178" w:rsidRPr="006B00AA" w:rsidRDefault="002C4CE4" w:rsidP="006B00AA">
      <w:pPr>
        <w:numPr>
          <w:ilvl w:val="0"/>
          <w:numId w:val="1"/>
        </w:numPr>
        <w:spacing w:line="276" w:lineRule="auto"/>
        <w:jc w:val="both"/>
        <w:rPr>
          <w:snapToGrid w:val="0"/>
          <w:sz w:val="24"/>
          <w:szCs w:val="24"/>
        </w:rPr>
      </w:pPr>
      <w:r w:rsidRPr="006B00AA">
        <w:rPr>
          <w:snapToGrid w:val="0"/>
          <w:sz w:val="24"/>
          <w:szCs w:val="24"/>
        </w:rPr>
        <w:t>Охарактеризовать вид спорта волейбол</w:t>
      </w:r>
    </w:p>
    <w:p w:rsidR="006A3178" w:rsidRPr="006B00AA" w:rsidRDefault="002C4CE4" w:rsidP="006B00AA">
      <w:pPr>
        <w:numPr>
          <w:ilvl w:val="0"/>
          <w:numId w:val="1"/>
        </w:numPr>
        <w:spacing w:line="276" w:lineRule="auto"/>
        <w:jc w:val="both"/>
        <w:rPr>
          <w:snapToGrid w:val="0"/>
          <w:sz w:val="24"/>
          <w:szCs w:val="24"/>
        </w:rPr>
      </w:pPr>
      <w:r w:rsidRPr="006B00AA">
        <w:rPr>
          <w:snapToGrid w:val="0"/>
          <w:sz w:val="24"/>
          <w:szCs w:val="24"/>
        </w:rPr>
        <w:t>Разновидности волейбола</w:t>
      </w:r>
    </w:p>
    <w:p w:rsidR="006A3178" w:rsidRPr="006B00AA" w:rsidRDefault="00CD658D" w:rsidP="006B00AA">
      <w:pPr>
        <w:numPr>
          <w:ilvl w:val="0"/>
          <w:numId w:val="1"/>
        </w:numPr>
        <w:spacing w:line="276" w:lineRule="auto"/>
        <w:jc w:val="both"/>
        <w:rPr>
          <w:snapToGrid w:val="0"/>
          <w:sz w:val="24"/>
          <w:szCs w:val="24"/>
        </w:rPr>
      </w:pPr>
      <w:r w:rsidRPr="006B00AA">
        <w:rPr>
          <w:snapToGrid w:val="0"/>
          <w:sz w:val="24"/>
          <w:szCs w:val="24"/>
        </w:rPr>
        <w:t>Классический волейбол</w:t>
      </w:r>
    </w:p>
    <w:p w:rsidR="006A3178" w:rsidRPr="006B00AA" w:rsidRDefault="00AE055B" w:rsidP="006B00AA">
      <w:pPr>
        <w:numPr>
          <w:ilvl w:val="0"/>
          <w:numId w:val="1"/>
        </w:numPr>
        <w:spacing w:line="276" w:lineRule="auto"/>
        <w:jc w:val="both"/>
        <w:rPr>
          <w:snapToGrid w:val="0"/>
          <w:sz w:val="24"/>
          <w:szCs w:val="24"/>
        </w:rPr>
      </w:pPr>
      <w:r w:rsidRPr="006B00AA">
        <w:rPr>
          <w:snapToGrid w:val="0"/>
          <w:sz w:val="24"/>
          <w:szCs w:val="24"/>
        </w:rPr>
        <w:t>Пляжный волейбол</w:t>
      </w:r>
    </w:p>
    <w:p w:rsidR="006A3178" w:rsidRPr="006B00AA" w:rsidRDefault="00AE055B" w:rsidP="006B00AA">
      <w:pPr>
        <w:numPr>
          <w:ilvl w:val="0"/>
          <w:numId w:val="1"/>
        </w:numPr>
        <w:spacing w:line="276" w:lineRule="auto"/>
        <w:jc w:val="both"/>
        <w:rPr>
          <w:snapToGrid w:val="0"/>
          <w:sz w:val="24"/>
          <w:szCs w:val="24"/>
        </w:rPr>
      </w:pPr>
      <w:r w:rsidRPr="006B00AA">
        <w:rPr>
          <w:snapToGrid w:val="0"/>
          <w:sz w:val="24"/>
          <w:szCs w:val="24"/>
        </w:rPr>
        <w:t xml:space="preserve">Японский </w:t>
      </w:r>
      <w:r w:rsidR="00624DEA" w:rsidRPr="006B00AA">
        <w:rPr>
          <w:snapToGrid w:val="0"/>
          <w:sz w:val="24"/>
          <w:szCs w:val="24"/>
        </w:rPr>
        <w:t xml:space="preserve">мини - </w:t>
      </w:r>
      <w:r w:rsidRPr="006B00AA">
        <w:rPr>
          <w:snapToGrid w:val="0"/>
          <w:sz w:val="24"/>
          <w:szCs w:val="24"/>
        </w:rPr>
        <w:t>волейбол</w:t>
      </w:r>
    </w:p>
    <w:p w:rsidR="006A3178" w:rsidRDefault="00AE055B" w:rsidP="006B00AA">
      <w:pPr>
        <w:numPr>
          <w:ilvl w:val="0"/>
          <w:numId w:val="1"/>
        </w:numPr>
        <w:spacing w:line="276" w:lineRule="auto"/>
        <w:jc w:val="both"/>
        <w:rPr>
          <w:snapToGrid w:val="0"/>
          <w:sz w:val="24"/>
          <w:szCs w:val="24"/>
        </w:rPr>
      </w:pPr>
      <w:r w:rsidRPr="006B00AA">
        <w:rPr>
          <w:snapToGrid w:val="0"/>
          <w:sz w:val="24"/>
          <w:szCs w:val="24"/>
        </w:rPr>
        <w:t>Волейбол сидя</w:t>
      </w:r>
    </w:p>
    <w:p w:rsidR="006A3178" w:rsidRPr="006B00AA" w:rsidRDefault="006A3178" w:rsidP="006B00AA">
      <w:pPr>
        <w:pStyle w:val="ab"/>
        <w:numPr>
          <w:ilvl w:val="0"/>
          <w:numId w:val="1"/>
        </w:numPr>
        <w:spacing w:line="276" w:lineRule="auto"/>
        <w:jc w:val="both"/>
        <w:rPr>
          <w:snapToGrid w:val="0"/>
          <w:sz w:val="24"/>
          <w:szCs w:val="24"/>
        </w:rPr>
      </w:pPr>
      <w:r w:rsidRPr="006B00AA">
        <w:rPr>
          <w:snapToGrid w:val="0"/>
          <w:sz w:val="24"/>
          <w:szCs w:val="24"/>
        </w:rPr>
        <w:t>Заключение</w:t>
      </w:r>
    </w:p>
    <w:p w:rsidR="006A3178" w:rsidRPr="006B00AA" w:rsidRDefault="006A3178" w:rsidP="006B00AA">
      <w:pPr>
        <w:pStyle w:val="ab"/>
        <w:numPr>
          <w:ilvl w:val="0"/>
          <w:numId w:val="1"/>
        </w:numPr>
        <w:spacing w:line="276" w:lineRule="auto"/>
        <w:jc w:val="both"/>
        <w:rPr>
          <w:snapToGrid w:val="0"/>
          <w:sz w:val="24"/>
          <w:szCs w:val="24"/>
        </w:rPr>
      </w:pPr>
      <w:r w:rsidRPr="006B00AA">
        <w:rPr>
          <w:snapToGrid w:val="0"/>
          <w:sz w:val="24"/>
          <w:szCs w:val="24"/>
        </w:rPr>
        <w:t>Список литературы</w:t>
      </w:r>
    </w:p>
    <w:p w:rsidR="006A3178" w:rsidRPr="006B00AA" w:rsidRDefault="006A3178" w:rsidP="006B00AA">
      <w:pPr>
        <w:spacing w:line="276" w:lineRule="auto"/>
        <w:jc w:val="both"/>
        <w:rPr>
          <w:sz w:val="24"/>
          <w:szCs w:val="24"/>
        </w:rPr>
      </w:pPr>
    </w:p>
    <w:p w:rsidR="00EB7BB6" w:rsidRPr="006B00AA" w:rsidRDefault="00EB7BB6" w:rsidP="006B00AA">
      <w:pPr>
        <w:spacing w:line="276" w:lineRule="auto"/>
        <w:jc w:val="center"/>
        <w:rPr>
          <w:b/>
          <w:snapToGrid w:val="0"/>
          <w:sz w:val="24"/>
          <w:szCs w:val="24"/>
        </w:rPr>
      </w:pPr>
      <w:r w:rsidRPr="006B00AA">
        <w:rPr>
          <w:b/>
          <w:snapToGrid w:val="0"/>
          <w:sz w:val="24"/>
          <w:szCs w:val="24"/>
        </w:rPr>
        <w:t>Введение.</w:t>
      </w:r>
    </w:p>
    <w:p w:rsidR="00771C9E" w:rsidRPr="006B00AA" w:rsidRDefault="00C23CF5" w:rsidP="006B00AA">
      <w:pPr>
        <w:spacing w:before="100" w:beforeAutospacing="1" w:line="276" w:lineRule="auto"/>
        <w:rPr>
          <w:b/>
          <w:snapToGrid w:val="0"/>
          <w:sz w:val="24"/>
          <w:szCs w:val="24"/>
        </w:rPr>
      </w:pPr>
      <w:r w:rsidRPr="006B00AA">
        <w:rPr>
          <w:sz w:val="24"/>
          <w:szCs w:val="24"/>
        </w:rPr>
        <w:t>Не во многих источниках, которые уделили внимание истории рождения волейбола, идентично утверждаются только некоторые обстоятельства: год рождения - 1895, государство - США, город Гелиок (штат Массачусетс), отец игры - Вильям Дж. Морган, преподаватель физической культуры колледжа. Некоторые историки и специалисты считают, что возникновение игры в волейбол - явление случайное. Другие, руководствуются знаниями о характере двигательной культуры молодежи конца позапрошлого столетия, считают, что возникновение игры в волейбол - это результат закономерного развития общества и, подобно другим социальным явлениям, он возник как способ активного отдыха и развлечения, со временем перевоплотился на эффективный, высокоинтеллектуальный способ всестороннего развития молодежи. Существуют четыре последовательных по времени легенды о возникновении игры. Наиболее давняя из них утверждает, что в 1985 году в Америке из объединения тенниса и баскетбола возникла игра "минтонет", ч</w:t>
      </w:r>
      <w:r w:rsidR="006B00AA">
        <w:rPr>
          <w:sz w:val="24"/>
          <w:szCs w:val="24"/>
        </w:rPr>
        <w:t>то обозначает "летающий мяч"</w:t>
      </w:r>
      <w:r w:rsidRPr="006B00AA">
        <w:rPr>
          <w:sz w:val="24"/>
          <w:szCs w:val="24"/>
        </w:rPr>
        <w:t>. В другой за давностью широко известной версии повествуется о том, что осенью 1895 года многие получили письма с приглашением на Олимпийские игры. Письмо сообщало о возрождении спортивных игр древности. И как раз в то время, как утверждают историки, в небольшом американском городке Гелиоке (штат Массачусетс) появилась новая игра. Ею увлекались почти все дети и взрослые жители городка. Далее констатируется, что изобретателем игры был скромный преподаватель физической культуры с местного колледжа Вильям Морган. Как-то, уставши от бесконечных выдумок для своих учеников новых гимнастических упражнений, он бросил в круг мальчишек надутую баскетбольную камеру и сказал: "Попробуйте перебивать через вон ту рыбацкую сетку", и удалился. Через некоторое время он увидел, что дети с воодушевлением играют. Под их возбужденный голос камера летала над сеткой, дети стремились не дать ей упасть. Так оно было или иначе - утверждать трудно.</w:t>
      </w:r>
      <w:r w:rsidR="00771C9E" w:rsidRPr="006B00AA">
        <w:rPr>
          <w:sz w:val="24"/>
          <w:szCs w:val="24"/>
        </w:rPr>
        <w:t xml:space="preserve"> </w:t>
      </w:r>
      <w:r w:rsidRPr="006B00AA">
        <w:rPr>
          <w:sz w:val="24"/>
          <w:szCs w:val="24"/>
        </w:rPr>
        <w:t xml:space="preserve">Третья же версия утверждает, что никто другой, как бравые брандмейстеры (кстати, в прошлом великие изобретатели разных развлечений) одного из городов на юге Соединенных Штатов Америки от нечего делать натянули между двумя столбами веревку и стали перебивать через нее надутую резиновую камеру. Пожарники - не единые, кто пытался отобрать приоритет на изобретательство игры. Некоторые склонны считать родоначальником Альфреда Т.Холстеда из Спрингфильда, который в 1896 году начал пропагандировать игру в "летающий мяч", </w:t>
      </w:r>
      <w:r w:rsidRPr="006B00AA">
        <w:rPr>
          <w:sz w:val="24"/>
          <w:szCs w:val="24"/>
        </w:rPr>
        <w:lastRenderedPageBreak/>
        <w:t>которую потом назвал волейболом. Правда, японские историки утверждают, что у них на родине эта игра была известна еще 3000 лет тому назад. Четвертая версия утверждает, что в один из жарких сентябрьских дней 1895 года преподаватель физкультуры Вильям Морган проводил тренировку с теннисистами на корте Гелиокского колледжа с бизнесменами. И Морган начал замечать, что его подопечные, люди в возрасте, начали уставать. Быстрые и многообразные пробежки по корту с ракеткой за быстрым мячиком - дело утомительное. Рядом с кортом Морган увидел, как мальчишки подбрасывали вверх надутый бычий пузырь. Летал он свободно и интересно, потому что дети подбрасывали его с веселыми выкриками и с удовольствием наблюдали за его плавным полётом.</w:t>
      </w:r>
      <w:r w:rsidR="00771C9E" w:rsidRPr="006B00AA">
        <w:rPr>
          <w:sz w:val="24"/>
          <w:szCs w:val="24"/>
        </w:rPr>
        <w:t xml:space="preserve"> </w:t>
      </w:r>
      <w:r w:rsidRPr="006B00AA">
        <w:rPr>
          <w:sz w:val="24"/>
          <w:szCs w:val="24"/>
        </w:rPr>
        <w:t>У Моргана появилась мысль проделать тоже в рамках корта через сетку, и он предложил своим подопечным сделать небольшой перерыв для отдыха. Сам поднял теннисную сетку на высоту 2 метра от земли, все отложили ракетки и для развлечения начали руками перебивать надутую баскетбольную камеру. Сначала кое-кто недоверчиво отнесся к сетке - "занавесы" и надутой камеры, но потом как увлеклись и с таким азартом играли, что Морган понял - родилась новая игра. На мой взгляд, наиболее логично и достоверно есть пятая версия, которая утверждает, что Пастер Вильям Дж. Морган, руководитель физического воспитания в ассоциации молодых Христиан, для своих подопечных искал какой-то универсальный способ для развлечений, отдыха и игр, и очень надеялся в этом на баскетбол. Однако, как выяснилось, новая игра, которая появилась на свет на четыре года раньше, оказалась не под силу каждому. По этому он решил объединить элементы баскетбола, бейсбола, тенниса и гандбола для того, чтоб создать новую игру для своих друзей - бизнесменов. Он, конечно же, не мог предвидеть, каким спортивным монстром станет его детище. Кстати, это одна из немногих "штучно" созданных игр. Как утверждают некоторые литературные источники, сам Морган описывал свои поиски так: «Сначала я думал о теннисе, однако он требовал ракеток, сетки и другого инвентаря. Поэтому идею про теннис можно было отбросить. Но про сетку я сберег. Мы подняли ее приблизительно на 6 дюймов, как раз над головою человека среднего роста. Теперь необходим был мяч. Среди всего, что мы испробовали, нашлась камера от баскетбольного мяча. Однако она летала очень свободно и была очень легкой. Тогда мы попробовали играть баскетбольным мячом. Но он оказался тяжелым и большим. Я понял, нам необходим кожаный мяч с камерой из каучука весом не более 300 граммов.»Морган назвал игру "минтонет". Игра стала такой захватывающей, простой и доступной что скоро понравилась людям разного возраста, тем более, ее можно было проводить без особенных приготовлений и затрат на оборудование. Этим занятием "заболели" все жители городка Гелиок. Наследники многих поколений на протяжении более века благодарны изобретателю Вильяму Моргану. Благодарны за общение с волейболом, за чувство мышечной и духовной радости, бодрости и вдохновения. Игра оставляет след, впечатления у любого человека, если он хотя бы один раз познакомился с нею.</w:t>
      </w:r>
      <w:r w:rsidR="00771C9E" w:rsidRPr="006B00AA">
        <w:rPr>
          <w:sz w:val="24"/>
          <w:szCs w:val="24"/>
        </w:rPr>
        <w:t xml:space="preserve"> </w:t>
      </w:r>
      <w:r w:rsidRPr="006B00AA">
        <w:rPr>
          <w:sz w:val="24"/>
          <w:szCs w:val="24"/>
        </w:rPr>
        <w:t>Пока что признано считать, что родиной волейбола были США, что именно отсюда распространился по всему миру на диво живущий и плодовитый волейбольный вирус</w:t>
      </w:r>
      <w:r w:rsidR="00771C9E" w:rsidRPr="006B00AA">
        <w:rPr>
          <w:sz w:val="24"/>
          <w:szCs w:val="24"/>
        </w:rPr>
        <w:t xml:space="preserve"> </w:t>
      </w:r>
      <w:r w:rsidRPr="006B00AA">
        <w:rPr>
          <w:sz w:val="24"/>
          <w:szCs w:val="24"/>
        </w:rPr>
        <w:t>.Впервые "минтонет" прошел смотрины перед публикой в июле 1896 года в городе Спрингфильд (США) перед участниками конференции Союза христианской молодежи.</w:t>
      </w:r>
      <w:r w:rsidR="00771C9E" w:rsidRPr="006B00AA">
        <w:rPr>
          <w:sz w:val="24"/>
          <w:szCs w:val="24"/>
        </w:rPr>
        <w:t xml:space="preserve"> </w:t>
      </w:r>
      <w:r w:rsidRPr="006B00AA">
        <w:rPr>
          <w:sz w:val="24"/>
          <w:szCs w:val="24"/>
        </w:rPr>
        <w:t xml:space="preserve">Первые правила игры, площадка и сетка были такими, как в кортовом теннисе. Постепенно, но очень быстро, игра отходила от своего предшественника. Достоверным фактом исторической хроники есть то, что крестным отцом игры, человеком который дал ей современный вид, есть еще один американец доктор Альфред Т.Холстед из знаменитого Спрингфильдского колледжа (именно того, в стенах которого был изобретен баскетбол всемирно известным Джеймсом Нейсмитом). В связи с тем, что основная идея игры </w:t>
      </w:r>
      <w:r w:rsidRPr="006B00AA">
        <w:rPr>
          <w:sz w:val="24"/>
          <w:szCs w:val="24"/>
        </w:rPr>
        <w:lastRenderedPageBreak/>
        <w:t>состояла в том, чтоб "ударять руками по мячу, заставляя перелетать его через сетку", игра по предположению А.Холстеда в 1896 году была переименована в "волейбол". В переводе с английского означает "летающий мяч", в дословном переводе "воздушный мяч" или "мяч в воздухе". Это название игра носит и до сих пор. Но прошло совсем немного времени и волейбол начал проявлять первые признаки самостоятельной игры. Но любая игра приобретает официальную самостоятельность лишь тогда, когда она имеет свой статут - правила игры. С 1993 г. регулярно проводятся чемпионаты России, региональные первенства, турниры. Сильнейшие российские мастера волейбола регулярно участвуют в международных соревнованиях и добились определенных успехов: в 1996 и 1998 гг. по три команды (две мужские и одна женская) пробивались в финальную часть чемпионатов Европы, в 1997 г. юноши и девушки победили на чемпионате Европы среди юниоров, мужчины - на турнире Челленджер, на отдельных этапах мировой серии наши волейболист</w:t>
      </w:r>
      <w:r w:rsidR="006B00AA">
        <w:rPr>
          <w:sz w:val="24"/>
          <w:szCs w:val="24"/>
        </w:rPr>
        <w:t xml:space="preserve">ы занимали 5-7-е места из 60-70 </w:t>
      </w:r>
      <w:r w:rsidRPr="006B00AA">
        <w:rPr>
          <w:sz w:val="24"/>
          <w:szCs w:val="24"/>
        </w:rPr>
        <w:t>участвующих команд.</w:t>
      </w:r>
      <w:r w:rsidRPr="006B00AA">
        <w:rPr>
          <w:sz w:val="24"/>
          <w:szCs w:val="24"/>
        </w:rPr>
        <w:br/>
      </w:r>
    </w:p>
    <w:p w:rsidR="002C4CE4" w:rsidRPr="006B00AA" w:rsidRDefault="002C4CE4" w:rsidP="006B00AA">
      <w:pPr>
        <w:spacing w:before="100" w:beforeAutospacing="1" w:line="276" w:lineRule="auto"/>
        <w:jc w:val="center"/>
        <w:rPr>
          <w:b/>
          <w:snapToGrid w:val="0"/>
          <w:sz w:val="24"/>
          <w:szCs w:val="24"/>
        </w:rPr>
      </w:pPr>
      <w:r w:rsidRPr="006B00AA">
        <w:rPr>
          <w:b/>
          <w:snapToGrid w:val="0"/>
          <w:sz w:val="24"/>
          <w:szCs w:val="24"/>
        </w:rPr>
        <w:t>Охарактеризовать вид спорта волейбол</w:t>
      </w:r>
    </w:p>
    <w:p w:rsidR="002C4CE4" w:rsidRPr="006B00AA" w:rsidRDefault="002C4CE4" w:rsidP="006B00AA">
      <w:pPr>
        <w:spacing w:line="276" w:lineRule="auto"/>
        <w:jc w:val="both"/>
        <w:rPr>
          <w:b/>
          <w:sz w:val="24"/>
          <w:szCs w:val="24"/>
        </w:rPr>
      </w:pPr>
    </w:p>
    <w:p w:rsidR="006B00AA" w:rsidRDefault="006A3178" w:rsidP="006B00AA">
      <w:pPr>
        <w:spacing w:line="276" w:lineRule="auto"/>
        <w:rPr>
          <w:sz w:val="24"/>
          <w:szCs w:val="24"/>
        </w:rPr>
      </w:pPr>
      <w:r w:rsidRPr="006B00AA">
        <w:rPr>
          <w:sz w:val="24"/>
          <w:szCs w:val="24"/>
        </w:rPr>
        <w:t>Волейбол является спортивной игрой с мячом, в которой две команды соревнуются на специальной площадке, разделенной сеткой. Существуют различные версии игры, чтобы показать ее многогранность.</w:t>
      </w:r>
    </w:p>
    <w:p w:rsidR="002C4CE4" w:rsidRPr="006B00AA" w:rsidRDefault="006A3178" w:rsidP="006B00AA">
      <w:pPr>
        <w:spacing w:line="276" w:lineRule="auto"/>
        <w:rPr>
          <w:b/>
          <w:bCs/>
          <w:sz w:val="24"/>
          <w:szCs w:val="24"/>
        </w:rPr>
      </w:pPr>
      <w:r w:rsidRPr="006B00AA">
        <w:rPr>
          <w:sz w:val="24"/>
          <w:szCs w:val="24"/>
        </w:rPr>
        <w:t xml:space="preserve">Цель игры — направить мяч над сеткой, чтобы он коснулся площадки соперника, и предотвратить такую же попытку соперника. Для этого команда имеет 3 касания мяча (и еще одно возможное дополнительное касание мяча на блоке). Мяч вводится в игру подачей: подающий игрок ударом направляет мяч на сторону соперника. Розыгрыш каждого мяча продолжается до его приземления на площадку, выхода «за» или ошибки команды. </w:t>
      </w:r>
      <w:r w:rsidRPr="006B00AA">
        <w:rPr>
          <w:sz w:val="24"/>
          <w:szCs w:val="24"/>
        </w:rPr>
        <w:br/>
        <w:t>В волейболе команда, выигравшая розыгрыш, получает очко (система «каждый розыгрыш — очко»). Когда принимающая команда выигрывает розыгрыш, она получает очко и право подавать, и ее игроки переходят на одну позицию по часовой стрелке.</w:t>
      </w:r>
      <w:r w:rsidRPr="006B00AA">
        <w:rPr>
          <w:sz w:val="24"/>
          <w:szCs w:val="24"/>
        </w:rPr>
        <w:br/>
      </w:r>
    </w:p>
    <w:p w:rsidR="00F61AE8" w:rsidRPr="006B00AA" w:rsidRDefault="00F61AE8" w:rsidP="006B00AA">
      <w:pPr>
        <w:spacing w:line="276" w:lineRule="auto"/>
        <w:jc w:val="center"/>
        <w:rPr>
          <w:b/>
          <w:sz w:val="24"/>
          <w:szCs w:val="24"/>
        </w:rPr>
      </w:pPr>
      <w:r w:rsidRPr="006B00AA">
        <w:rPr>
          <w:b/>
          <w:sz w:val="24"/>
          <w:szCs w:val="24"/>
        </w:rPr>
        <w:t>Разновидности волейбола</w:t>
      </w:r>
    </w:p>
    <w:p w:rsidR="001A3613" w:rsidRPr="006B00AA" w:rsidRDefault="001A3613" w:rsidP="006B00AA">
      <w:pPr>
        <w:spacing w:line="276" w:lineRule="auto"/>
        <w:jc w:val="both"/>
        <w:rPr>
          <w:b/>
          <w:sz w:val="24"/>
          <w:szCs w:val="24"/>
        </w:rPr>
      </w:pPr>
    </w:p>
    <w:p w:rsidR="001A3613" w:rsidRPr="006B00AA" w:rsidRDefault="001A3613" w:rsidP="006B00AA">
      <w:pPr>
        <w:spacing w:line="276" w:lineRule="auto"/>
        <w:jc w:val="both"/>
        <w:rPr>
          <w:sz w:val="24"/>
          <w:szCs w:val="24"/>
        </w:rPr>
      </w:pPr>
      <w:r w:rsidRPr="006B00AA">
        <w:rPr>
          <w:sz w:val="24"/>
          <w:szCs w:val="24"/>
        </w:rPr>
        <w:t xml:space="preserve">Существуют многочисленные варианты волейбола, ответвившиеся от основного вида — </w:t>
      </w:r>
      <w:hyperlink r:id="rId8" w:tooltip="Пляжный волейбол" w:history="1">
        <w:r w:rsidRPr="006B00AA">
          <w:rPr>
            <w:rStyle w:val="a5"/>
            <w:color w:val="auto"/>
            <w:sz w:val="24"/>
            <w:szCs w:val="24"/>
            <w:u w:val="none"/>
          </w:rPr>
          <w:t>пляжный волейбол</w:t>
        </w:r>
      </w:hyperlink>
      <w:r w:rsidRPr="006B00AA">
        <w:rPr>
          <w:sz w:val="24"/>
          <w:szCs w:val="24"/>
        </w:rPr>
        <w:t xml:space="preserve"> (олимпийский вид с </w:t>
      </w:r>
      <w:hyperlink r:id="rId9" w:tooltip="1996 год" w:history="1">
        <w:r w:rsidRPr="006B00AA">
          <w:rPr>
            <w:rStyle w:val="a5"/>
            <w:color w:val="auto"/>
            <w:sz w:val="24"/>
            <w:szCs w:val="24"/>
            <w:u w:val="none"/>
          </w:rPr>
          <w:t>1996 года</w:t>
        </w:r>
      </w:hyperlink>
      <w:r w:rsidRPr="006B00AA">
        <w:rPr>
          <w:sz w:val="24"/>
          <w:szCs w:val="24"/>
        </w:rPr>
        <w:t xml:space="preserve">), мини-волейбол, , </w:t>
      </w:r>
      <w:r w:rsidR="00624DEA" w:rsidRPr="006B00AA">
        <w:rPr>
          <w:sz w:val="24"/>
          <w:szCs w:val="24"/>
        </w:rPr>
        <w:t>волейбол сидя.</w:t>
      </w:r>
    </w:p>
    <w:p w:rsidR="00CD658D" w:rsidRPr="006B00AA" w:rsidRDefault="00CD658D" w:rsidP="006B00AA">
      <w:pPr>
        <w:spacing w:line="276" w:lineRule="auto"/>
        <w:jc w:val="both"/>
        <w:rPr>
          <w:sz w:val="24"/>
          <w:szCs w:val="24"/>
        </w:rPr>
      </w:pPr>
    </w:p>
    <w:p w:rsidR="00CD658D" w:rsidRPr="006B00AA" w:rsidRDefault="00CD658D" w:rsidP="006B00AA">
      <w:pPr>
        <w:spacing w:line="276" w:lineRule="auto"/>
        <w:jc w:val="center"/>
        <w:rPr>
          <w:b/>
          <w:sz w:val="24"/>
          <w:szCs w:val="24"/>
        </w:rPr>
      </w:pPr>
      <w:r w:rsidRPr="006B00AA">
        <w:rPr>
          <w:b/>
          <w:sz w:val="24"/>
          <w:szCs w:val="24"/>
        </w:rPr>
        <w:t>Классический волейбол</w:t>
      </w:r>
    </w:p>
    <w:p w:rsidR="00CD658D" w:rsidRPr="006B00AA" w:rsidRDefault="00CD658D" w:rsidP="006B00AA">
      <w:pPr>
        <w:spacing w:line="276" w:lineRule="auto"/>
        <w:jc w:val="both"/>
        <w:rPr>
          <w:b/>
          <w:sz w:val="24"/>
          <w:szCs w:val="24"/>
        </w:rPr>
      </w:pPr>
    </w:p>
    <w:p w:rsidR="00CD658D" w:rsidRPr="006B00AA" w:rsidRDefault="00CD658D" w:rsidP="006B00AA">
      <w:pPr>
        <w:pStyle w:val="a6"/>
        <w:spacing w:before="0" w:beforeAutospacing="0" w:after="0" w:afterAutospacing="0" w:line="276" w:lineRule="auto"/>
        <w:jc w:val="both"/>
      </w:pPr>
      <w:r w:rsidRPr="006B00AA">
        <w:t xml:space="preserve">С </w:t>
      </w:r>
      <w:hyperlink r:id="rId10" w:tooltip="2006 год" w:history="1">
        <w:r w:rsidRPr="006B00AA">
          <w:rPr>
            <w:rStyle w:val="a5"/>
            <w:color w:val="auto"/>
            <w:u w:val="none"/>
          </w:rPr>
          <w:t>2006 года</w:t>
        </w:r>
      </w:hyperlink>
      <w:r w:rsidRPr="006B00AA">
        <w:t xml:space="preserve"> FIVB объединяет 220 национальных федераций волейбола, волейбол является одним из самых популярных видов спорта на Земле. Наиболее развит волейбол как вид спорта в таких странах, как </w:t>
      </w:r>
      <w:hyperlink r:id="rId11" w:tooltip="Россия" w:history="1">
        <w:r w:rsidRPr="006B00AA">
          <w:rPr>
            <w:rStyle w:val="a5"/>
            <w:color w:val="auto"/>
            <w:u w:val="none"/>
          </w:rPr>
          <w:t>Россия</w:t>
        </w:r>
      </w:hyperlink>
      <w:r w:rsidRPr="006B00AA">
        <w:t xml:space="preserve">, </w:t>
      </w:r>
      <w:hyperlink r:id="rId12" w:tooltip="Бразилия" w:history="1">
        <w:r w:rsidRPr="006B00AA">
          <w:rPr>
            <w:rStyle w:val="a5"/>
            <w:color w:val="auto"/>
            <w:u w:val="none"/>
          </w:rPr>
          <w:t>Бразилия</w:t>
        </w:r>
      </w:hyperlink>
      <w:r w:rsidRPr="006B00AA">
        <w:t xml:space="preserve">, </w:t>
      </w:r>
      <w:hyperlink r:id="rId13" w:tooltip="Китай" w:history="1">
        <w:r w:rsidRPr="006B00AA">
          <w:rPr>
            <w:rStyle w:val="a5"/>
            <w:color w:val="auto"/>
            <w:u w:val="none"/>
          </w:rPr>
          <w:t>Китай</w:t>
        </w:r>
      </w:hyperlink>
      <w:r w:rsidRPr="006B00AA">
        <w:t xml:space="preserve">, </w:t>
      </w:r>
      <w:hyperlink r:id="rId14" w:tooltip="Италия" w:history="1">
        <w:r w:rsidRPr="006B00AA">
          <w:rPr>
            <w:rStyle w:val="a5"/>
            <w:color w:val="auto"/>
            <w:u w:val="none"/>
          </w:rPr>
          <w:t>Италия</w:t>
        </w:r>
      </w:hyperlink>
      <w:r w:rsidRPr="006B00AA">
        <w:t xml:space="preserve">, </w:t>
      </w:r>
      <w:hyperlink r:id="rId15" w:tooltip="США" w:history="1">
        <w:r w:rsidRPr="006B00AA">
          <w:rPr>
            <w:rStyle w:val="a5"/>
            <w:color w:val="auto"/>
            <w:u w:val="none"/>
          </w:rPr>
          <w:t>США</w:t>
        </w:r>
      </w:hyperlink>
      <w:r w:rsidRPr="006B00AA">
        <w:t xml:space="preserve">, </w:t>
      </w:r>
      <w:hyperlink r:id="rId16" w:tooltip="Япония" w:history="1">
        <w:r w:rsidRPr="006B00AA">
          <w:rPr>
            <w:rStyle w:val="a5"/>
            <w:color w:val="auto"/>
            <w:u w:val="none"/>
          </w:rPr>
          <w:t>Япония</w:t>
        </w:r>
      </w:hyperlink>
      <w:r w:rsidRPr="006B00AA">
        <w:t xml:space="preserve">, </w:t>
      </w:r>
      <w:hyperlink r:id="rId17" w:tooltip="Польша" w:history="1">
        <w:r w:rsidRPr="006B00AA">
          <w:rPr>
            <w:rStyle w:val="a5"/>
            <w:color w:val="auto"/>
            <w:u w:val="none"/>
          </w:rPr>
          <w:t>Польша</w:t>
        </w:r>
      </w:hyperlink>
    </w:p>
    <w:p w:rsidR="00CD658D" w:rsidRPr="006B00AA" w:rsidRDefault="00CD658D" w:rsidP="006B00AA">
      <w:pPr>
        <w:pStyle w:val="a6"/>
        <w:spacing w:before="0" w:beforeAutospacing="0" w:after="0" w:afterAutospacing="0" w:line="276" w:lineRule="auto"/>
        <w:jc w:val="both"/>
      </w:pPr>
      <w:r w:rsidRPr="006B00AA">
        <w:t xml:space="preserve">В 2008—2012 годах в должности президента Международной федерации волейбола работал китаец </w:t>
      </w:r>
      <w:hyperlink r:id="rId18" w:tooltip="Вэй Цзичжун" w:history="1">
        <w:r w:rsidRPr="006B00AA">
          <w:rPr>
            <w:rStyle w:val="a5"/>
            <w:color w:val="auto"/>
            <w:u w:val="none"/>
          </w:rPr>
          <w:t>Вэй Цзичжун</w:t>
        </w:r>
      </w:hyperlink>
      <w:r w:rsidRPr="006B00AA">
        <w:t xml:space="preserve">, 21 сентября 2012 года на XXXIII Конгрессе FIVB в </w:t>
      </w:r>
      <w:hyperlink r:id="rId19" w:tooltip="Анахайм (Калифорния)" w:history="1">
        <w:r w:rsidRPr="006B00AA">
          <w:rPr>
            <w:rStyle w:val="a5"/>
            <w:color w:val="auto"/>
            <w:u w:val="none"/>
          </w:rPr>
          <w:t>Анахайме (Калифорния)</w:t>
        </w:r>
      </w:hyperlink>
      <w:r w:rsidRPr="006B00AA">
        <w:t xml:space="preserve"> новым президентом организации выбран бразилец </w:t>
      </w:r>
      <w:hyperlink r:id="rId20" w:tooltip="Граса Фильо, Ари" w:history="1">
        <w:r w:rsidRPr="006B00AA">
          <w:rPr>
            <w:rStyle w:val="a5"/>
            <w:color w:val="auto"/>
            <w:u w:val="none"/>
          </w:rPr>
          <w:t>Ари Граса</w:t>
        </w:r>
      </w:hyperlink>
      <w:r w:rsidRPr="006B00AA">
        <w:t>.</w:t>
      </w:r>
    </w:p>
    <w:p w:rsidR="00CD658D" w:rsidRPr="006B00AA" w:rsidRDefault="00CD658D" w:rsidP="006B00AA">
      <w:pPr>
        <w:pStyle w:val="a6"/>
        <w:spacing w:before="0" w:beforeAutospacing="0" w:after="0" w:afterAutospacing="0" w:line="276" w:lineRule="auto"/>
        <w:jc w:val="both"/>
      </w:pPr>
      <w:r w:rsidRPr="006B00AA">
        <w:t xml:space="preserve">Руководство FIVB продолжает вести работу над усовершенствованием волейбольных правил. Некоторые изменения по толкованию ошибок «касание сетки» и «заступ» на игровую половину противника, уточнению определения блокирования, расширению заявки команды на официальные международные турниры до 14 игроков, 2 из которых либеро, были утверждены в </w:t>
      </w:r>
      <w:r w:rsidRPr="006B00AA">
        <w:lastRenderedPageBreak/>
        <w:t xml:space="preserve">2009 году на XXXI конгрессе FIVB в </w:t>
      </w:r>
      <w:hyperlink r:id="rId21" w:tooltip="Дубай (город)" w:history="1">
        <w:r w:rsidRPr="006B00AA">
          <w:rPr>
            <w:rStyle w:val="a5"/>
            <w:color w:val="auto"/>
            <w:u w:val="none"/>
          </w:rPr>
          <w:t>Дубае</w:t>
        </w:r>
      </w:hyperlink>
      <w:r w:rsidRPr="006B00AA">
        <w:t xml:space="preserve">. В том же году на </w:t>
      </w:r>
      <w:hyperlink r:id="rId22" w:tooltip="Чемпионат мира по волейболу среди мужских клубных команд 2009" w:history="1">
        <w:r w:rsidRPr="006B00AA">
          <w:rPr>
            <w:rStyle w:val="a5"/>
            <w:color w:val="auto"/>
            <w:u w:val="none"/>
          </w:rPr>
          <w:t>клубном чемпионате мира</w:t>
        </w:r>
      </w:hyperlink>
      <w:r w:rsidRPr="006B00AA">
        <w:t xml:space="preserve"> в </w:t>
      </w:r>
      <w:hyperlink r:id="rId23" w:tooltip="Доха" w:history="1">
        <w:r w:rsidRPr="006B00AA">
          <w:rPr>
            <w:rStyle w:val="a5"/>
            <w:color w:val="auto"/>
            <w:u w:val="none"/>
          </w:rPr>
          <w:t>Дохе</w:t>
        </w:r>
      </w:hyperlink>
      <w:r w:rsidRPr="006B00AA">
        <w:t xml:space="preserve"> (этот турнир был возрождён после 17-летнего перерыва) была опробована так называемая «золотая формула», согласно которой принимающая команда свою первую атаку должна проводить строго с задней линии. На практике это нововведение, которое по замыслу должно способствовать выравниванию возможностей соперников и позволить мячу дольше находиться в воздухе, не только не дало ожидаемого эффекта, но и привело к уменьшению зрелищности игры, за что было подвергнуто критике со стороны многих игроков, тренеров, специалистов и любителей волейбола и больше не применялось.</w:t>
      </w:r>
    </w:p>
    <w:p w:rsidR="00CD658D" w:rsidRPr="006B00AA" w:rsidRDefault="00CD658D" w:rsidP="006B00AA">
      <w:pPr>
        <w:pStyle w:val="a6"/>
        <w:spacing w:before="0" w:beforeAutospacing="0" w:after="0" w:afterAutospacing="0" w:line="276" w:lineRule="auto"/>
        <w:jc w:val="both"/>
      </w:pPr>
      <w:r w:rsidRPr="006B00AA">
        <w:t xml:space="preserve">По новой редакции правил, вступившей в действие в 2013 году, наказание игрока жёлтой карточкой не сопровождается проигрышем очка. В апреле 2013 года было принято решение отложить реализацию правила, ужесточающего требования к приёму подачи сверху и вместе с тем предложено рассмотреть вопрос о сокращении продолжительности партии с 25 до 21 выигранного очка и уменьшении пауз между розыгрышами мяча. В том же году последнее нововведение было опробовано в турнирах </w:t>
      </w:r>
      <w:hyperlink r:id="rId24" w:tooltip="Волейбольная Евролига" w:history="1">
        <w:r w:rsidRPr="006B00AA">
          <w:rPr>
            <w:rStyle w:val="a5"/>
            <w:color w:val="auto"/>
            <w:u w:val="none"/>
          </w:rPr>
          <w:t>Евролиги</w:t>
        </w:r>
      </w:hyperlink>
      <w:r w:rsidRPr="006B00AA">
        <w:t xml:space="preserve">, </w:t>
      </w:r>
      <w:hyperlink r:id="rId25" w:tooltip="Чемпионат мира по волейболу среди мужских старших молодёжных команд 2013" w:history="1">
        <w:r w:rsidRPr="006B00AA">
          <w:rPr>
            <w:rStyle w:val="a5"/>
            <w:color w:val="auto"/>
            <w:u w:val="none"/>
          </w:rPr>
          <w:t>чемпионате мира среди мужских старших молодёжных команд</w:t>
        </w:r>
      </w:hyperlink>
      <w:r w:rsidRPr="006B00AA">
        <w:t>, чемпионатах Бразилии, но дальнейшего распространения не получило. Также с 2013 года на международных соревнованиях под эгидой FIVB и CEV активно применяется система видеопросмотров.</w:t>
      </w:r>
    </w:p>
    <w:p w:rsidR="00CD658D" w:rsidRPr="006B00AA" w:rsidRDefault="00CD658D" w:rsidP="006B00AA">
      <w:pPr>
        <w:pStyle w:val="a6"/>
        <w:spacing w:before="0" w:beforeAutospacing="0" w:after="0" w:afterAutospacing="0" w:line="276" w:lineRule="auto"/>
        <w:jc w:val="both"/>
      </w:pPr>
      <w:r w:rsidRPr="006B00AA">
        <w:t xml:space="preserve">1 ноября 2014 года на XXXIV конгрессе FIVB, состоявшемся в </w:t>
      </w:r>
      <w:hyperlink r:id="rId26" w:tooltip="Кальяри" w:history="1">
        <w:r w:rsidRPr="006B00AA">
          <w:rPr>
            <w:rStyle w:val="a5"/>
            <w:color w:val="auto"/>
            <w:u w:val="none"/>
          </w:rPr>
          <w:t>Кальяри</w:t>
        </w:r>
      </w:hyperlink>
      <w:r w:rsidRPr="006B00AA">
        <w:t>, было отменено принятое в 2009 году правило, допускавшее касание сетки, если оно не создавало помеху для игры соперника. Как и прежде, любое касание игроком сетки будет считаться ошибкой. Кроме того для международных соревнований конгресс принял решение об уменьшении размера свободной зоны от лицевых линий с 8 до 6,5 м, внесении в заявку на матчи всех 14 допущенных к турниру игроков и возможности уменьшения по предложению спонсоров и телевидения тренерских и/или технических тайм-аутов.</w:t>
      </w:r>
    </w:p>
    <w:p w:rsidR="00CD658D" w:rsidRPr="006B00AA" w:rsidRDefault="00CD658D" w:rsidP="006B00AA">
      <w:pPr>
        <w:pStyle w:val="a6"/>
        <w:spacing w:before="0" w:beforeAutospacing="0" w:after="0" w:afterAutospacing="0" w:line="276" w:lineRule="auto"/>
        <w:jc w:val="both"/>
      </w:pPr>
      <w:r w:rsidRPr="006B00AA">
        <w:t xml:space="preserve">Игра ведётся на прямоугольной </w:t>
      </w:r>
      <w:hyperlink r:id="rId27" w:tooltip="Волейбольная площадка" w:history="1">
        <w:r w:rsidRPr="006B00AA">
          <w:rPr>
            <w:rStyle w:val="a5"/>
            <w:color w:val="auto"/>
            <w:u w:val="none"/>
          </w:rPr>
          <w:t>площадке</w:t>
        </w:r>
      </w:hyperlink>
      <w:r w:rsidRPr="006B00AA">
        <w:t xml:space="preserve"> размером 18х9 метров. Волейбольная площадка разделена посередине сеткой. Высота сетки для мужчин — 2,43 м, для женщин — 2,24 м.</w:t>
      </w:r>
    </w:p>
    <w:p w:rsidR="00CD658D" w:rsidRPr="006B00AA" w:rsidRDefault="00CD658D" w:rsidP="006B00AA">
      <w:pPr>
        <w:pStyle w:val="a6"/>
        <w:spacing w:before="0" w:beforeAutospacing="0" w:after="0" w:afterAutospacing="0" w:line="276" w:lineRule="auto"/>
        <w:jc w:val="both"/>
      </w:pPr>
      <w:r w:rsidRPr="006B00AA">
        <w:t xml:space="preserve">Игра ведётся сферическим </w:t>
      </w:r>
      <w:hyperlink r:id="rId28" w:tooltip="Волейбольный мяч" w:history="1">
        <w:r w:rsidRPr="006B00AA">
          <w:rPr>
            <w:rStyle w:val="a5"/>
            <w:color w:val="auto"/>
            <w:u w:val="none"/>
          </w:rPr>
          <w:t>мячом</w:t>
        </w:r>
      </w:hyperlink>
      <w:r w:rsidRPr="006B00AA">
        <w:t xml:space="preserve"> окружностью 65—67 см, весом 260—280 г.</w:t>
      </w:r>
    </w:p>
    <w:p w:rsidR="00CD658D" w:rsidRPr="006B00AA" w:rsidRDefault="00CD658D" w:rsidP="006B00AA">
      <w:pPr>
        <w:pStyle w:val="a6"/>
        <w:spacing w:before="0" w:beforeAutospacing="0" w:after="0" w:afterAutospacing="0" w:line="276" w:lineRule="auto"/>
        <w:jc w:val="both"/>
      </w:pPr>
      <w:r w:rsidRPr="006B00AA">
        <w:t xml:space="preserve">Каждая из двух команд может иметь в составе до 14 игроков, на поле в каждый момент времени могут находиться 6 игроков. Цель игры — атакующим ударом добить мяч </w:t>
      </w:r>
      <w:r w:rsidRPr="006B00AA">
        <w:rPr>
          <w:i/>
          <w:iCs/>
        </w:rPr>
        <w:t>до пола</w:t>
      </w:r>
      <w:r w:rsidRPr="006B00AA">
        <w:t>, то есть до игровой поверхности площадки половины противника, или заставить его ошибиться.</w:t>
      </w:r>
    </w:p>
    <w:p w:rsidR="00CD658D" w:rsidRPr="006B00AA" w:rsidRDefault="00CD658D" w:rsidP="006B00AA">
      <w:pPr>
        <w:pStyle w:val="a6"/>
        <w:spacing w:before="0" w:beforeAutospacing="0" w:after="0" w:afterAutospacing="0" w:line="276" w:lineRule="auto"/>
        <w:jc w:val="both"/>
      </w:pPr>
      <w:r w:rsidRPr="006B00AA">
        <w:t xml:space="preserve">Игра начинается вводом мяча в игру при помощи подачи согласно </w:t>
      </w:r>
      <w:hyperlink r:id="rId29" w:tooltip="Выборы по жребию" w:history="1">
        <w:r w:rsidRPr="006B00AA">
          <w:rPr>
            <w:rStyle w:val="a5"/>
            <w:color w:val="auto"/>
            <w:u w:val="none"/>
          </w:rPr>
          <w:t>жребию</w:t>
        </w:r>
      </w:hyperlink>
      <w:r w:rsidRPr="006B00AA">
        <w:t>. После ввода мяча в игру подачей и успешного розыгрыша подача переходит к той команде, которая выиграла очко. Площадка по количеству игроков условно разделена на 6 зон. После каждого перехода право подачи переходит от одной команды к другой в результате розыгрыша очка, игроки перемещаются в следующую зону по часовой стрелке.</w:t>
      </w:r>
    </w:p>
    <w:p w:rsidR="00CD658D" w:rsidRPr="006B00AA" w:rsidRDefault="00CD658D" w:rsidP="006B00AA">
      <w:pPr>
        <w:pStyle w:val="a6"/>
        <w:spacing w:before="0" w:beforeAutospacing="0" w:after="0" w:afterAutospacing="0" w:line="276" w:lineRule="auto"/>
        <w:jc w:val="both"/>
      </w:pPr>
      <w:r w:rsidRPr="006B00AA">
        <w:t xml:space="preserve">Выполняет подачу игрок, который в результате последнего перехода перемещается из второй в первую зону. Подача производится из зоны подачи за задней линией игровой площадки с целью приземлить мяч на половине противника или максимально усложнить приём. До того как игрок не коснётся мяча при подаче, ни одна часть его тела не должна коснуться поверхности площадки (в особенности это касается подачи в прыжке). В полёте мяч может коснуться сетки, но не должен касаться антенн или их мысленного продолжения вверх. Если мяч коснётся поверхности игровой площадки на стороне принимающей команды, подающей команде засчитывается очко. Если игрок, который подавал, нарушил правила или отправил мяч в </w:t>
      </w:r>
      <w:r w:rsidRPr="006B00AA">
        <w:rPr>
          <w:i/>
          <w:iCs/>
        </w:rPr>
        <w:t>аут</w:t>
      </w:r>
      <w:r w:rsidRPr="006B00AA">
        <w:t xml:space="preserve">, то очко засчитывается принимающей команде. Не разрешается </w:t>
      </w:r>
      <w:r w:rsidRPr="006B00AA">
        <w:lastRenderedPageBreak/>
        <w:t>блокировать мяч при подаче, прерывая его траекторию над сеткой. Если очко выиграно командой, которая подавала мяч, то подачу продолжает выполнять тот же игрок.</w:t>
      </w:r>
    </w:p>
    <w:p w:rsidR="00CD658D" w:rsidRPr="006B00AA" w:rsidRDefault="00CD658D" w:rsidP="006B00AA">
      <w:pPr>
        <w:pStyle w:val="a6"/>
        <w:spacing w:before="0" w:beforeAutospacing="0" w:after="0" w:afterAutospacing="0" w:line="276" w:lineRule="auto"/>
        <w:jc w:val="both"/>
      </w:pPr>
      <w:r w:rsidRPr="006B00AA">
        <w:t>В современном волейболе наиболее распространена силовая подача в прыжке. Её противоположностью является укороченная (</w:t>
      </w:r>
      <w:hyperlink r:id="rId30" w:tooltip="Планирующая подача" w:history="1">
        <w:r w:rsidRPr="006B00AA">
          <w:rPr>
            <w:rStyle w:val="a5"/>
            <w:color w:val="auto"/>
            <w:u w:val="none"/>
          </w:rPr>
          <w:t>планирующая</w:t>
        </w:r>
      </w:hyperlink>
      <w:r w:rsidRPr="006B00AA">
        <w:t>, тактическая) подача, когда мяч направляется близко к сетке.</w:t>
      </w:r>
    </w:p>
    <w:p w:rsidR="00CD658D" w:rsidRPr="006B00AA" w:rsidRDefault="00CD658D" w:rsidP="006B00AA">
      <w:pPr>
        <w:pStyle w:val="a6"/>
        <w:spacing w:before="0" w:beforeAutospacing="0" w:after="0" w:afterAutospacing="0" w:line="276" w:lineRule="auto"/>
        <w:jc w:val="both"/>
      </w:pPr>
      <w:r w:rsidRPr="006B00AA">
        <w:rPr>
          <w:rStyle w:val="mw-headline"/>
        </w:rPr>
        <w:t>Приём подачи</w:t>
      </w:r>
    </w:p>
    <w:p w:rsidR="00CD658D" w:rsidRPr="006B00AA" w:rsidRDefault="00CD658D" w:rsidP="006B00AA">
      <w:pPr>
        <w:pStyle w:val="a6"/>
        <w:spacing w:before="0" w:beforeAutospacing="0" w:after="0" w:afterAutospacing="0" w:line="276" w:lineRule="auto"/>
        <w:jc w:val="both"/>
      </w:pPr>
      <w:r w:rsidRPr="006B00AA">
        <w:t>Обычно принимают мяч игроки, стоящие на задней линии, то есть в 5-й, 6-й, 1-й зонах. Однако принять подачу может любой игрок. Игрокам принимающей команды разрешается сделать три касания (игроку нельзя дважды подряд трогать мяч) и максимум третьим касанием перевести мяч на половину противника. Обрабатывать мяч на приёме можно в любом месте площадки и свободного пространства, но только не на самой половине площадки противника. При этом если приходится пасом переводить мяч обратно на свою игровую половину, вторая передача из трёх не может проходить между антеннами, а обязательно должна проходить мимо антенн. При приёме не допускается никакая задержка мяча при его обработке, хотя принимать мяч можно любой частью тела выше пояса. Планирующую подачу могут принимать 2 игрока на задней линии, но для приёма силовой подачи требуется уже 3 игрока.</w:t>
      </w:r>
    </w:p>
    <w:p w:rsidR="00CD658D" w:rsidRPr="006B00AA" w:rsidRDefault="00CD658D" w:rsidP="006B00AA">
      <w:pPr>
        <w:pStyle w:val="3"/>
        <w:spacing w:before="0" w:line="276" w:lineRule="auto"/>
        <w:jc w:val="both"/>
        <w:rPr>
          <w:rFonts w:ascii="Times New Roman" w:hAnsi="Times New Roman" w:cs="Times New Roman"/>
          <w:b w:val="0"/>
          <w:color w:val="auto"/>
          <w:sz w:val="24"/>
          <w:szCs w:val="24"/>
        </w:rPr>
      </w:pPr>
      <w:r w:rsidRPr="006B00AA">
        <w:rPr>
          <w:rStyle w:val="mw-headline"/>
          <w:rFonts w:ascii="Times New Roman" w:hAnsi="Times New Roman" w:cs="Times New Roman"/>
          <w:b w:val="0"/>
          <w:color w:val="auto"/>
          <w:sz w:val="24"/>
          <w:szCs w:val="24"/>
        </w:rPr>
        <w:t>Атака</w:t>
      </w:r>
    </w:p>
    <w:p w:rsidR="00CD658D" w:rsidRPr="006B00AA" w:rsidRDefault="00CD658D" w:rsidP="006B00AA">
      <w:pPr>
        <w:pStyle w:val="a6"/>
        <w:spacing w:before="0" w:beforeAutospacing="0" w:after="0" w:afterAutospacing="0" w:line="276" w:lineRule="auto"/>
        <w:jc w:val="both"/>
      </w:pPr>
      <w:r w:rsidRPr="006B00AA">
        <w:t xml:space="preserve">Обычно при позитивном приёме мяч принимается игроками задней линии (1-е касание) и доводится до связующего игрока. Связующий передаёт (2-м касанием) мяч игроку для выполнения атакующего удара (3-е касание). При атакующем ударе мяч должен пройти над сеткой, но в пространстве между двумя антеннами, при этом мяч может задеть сетку, но не должен задевать антенны или их мысленного продолжения вверх. Игроки передней линии могут атаковать с любой точки площадки. Игроки задней линии перед атакой должны отталкиваться за специальной трёхметровой линией. Запрещено атаковать (то есть наносить удар по мячу выше линии верхнего края сетки) только </w:t>
      </w:r>
      <w:hyperlink r:id="rId31" w:tooltip="Либеро (волейбол)" w:history="1">
        <w:r w:rsidRPr="006B00AA">
          <w:rPr>
            <w:rStyle w:val="a5"/>
            <w:color w:val="auto"/>
            <w:u w:val="none"/>
          </w:rPr>
          <w:t>либеро</w:t>
        </w:r>
      </w:hyperlink>
      <w:r w:rsidRPr="006B00AA">
        <w:t>.</w:t>
      </w:r>
    </w:p>
    <w:p w:rsidR="00CD658D" w:rsidRPr="006B00AA" w:rsidRDefault="00CD658D" w:rsidP="006B00AA">
      <w:pPr>
        <w:pStyle w:val="a6"/>
        <w:spacing w:before="0" w:beforeAutospacing="0" w:after="0" w:afterAutospacing="0" w:line="276" w:lineRule="auto"/>
        <w:jc w:val="both"/>
      </w:pPr>
      <w:r w:rsidRPr="006B00AA">
        <w:t>Различают атакующие удары: прямые (по ходу) и боковые, удары с переводом вправо (влево) и обманные удары (скидки). Все атакующие удары выполняются только на своей стороне, переносить руки на сторону противника можно только после выполнения удара</w:t>
      </w:r>
      <w:hyperlink r:id="rId32" w:anchor="cite_note-20" w:history="1">
        <w:r w:rsidRPr="006B00AA">
          <w:rPr>
            <w:rStyle w:val="a5"/>
            <w:color w:val="auto"/>
            <w:u w:val="none"/>
            <w:vertAlign w:val="superscript"/>
          </w:rPr>
          <w:t>[20]</w:t>
        </w:r>
      </w:hyperlink>
      <w:r w:rsidRPr="006B00AA">
        <w:t>.</w:t>
      </w:r>
    </w:p>
    <w:p w:rsidR="00CD658D" w:rsidRPr="006B00AA" w:rsidRDefault="00CD658D" w:rsidP="006B00AA">
      <w:pPr>
        <w:pStyle w:val="3"/>
        <w:spacing w:before="0" w:line="276" w:lineRule="auto"/>
        <w:jc w:val="both"/>
        <w:rPr>
          <w:rFonts w:ascii="Times New Roman" w:hAnsi="Times New Roman" w:cs="Times New Roman"/>
          <w:b w:val="0"/>
          <w:color w:val="auto"/>
          <w:sz w:val="24"/>
          <w:szCs w:val="24"/>
        </w:rPr>
      </w:pPr>
      <w:r w:rsidRPr="006B00AA">
        <w:rPr>
          <w:rStyle w:val="mw-headline"/>
          <w:rFonts w:ascii="Times New Roman" w:hAnsi="Times New Roman" w:cs="Times New Roman"/>
          <w:b w:val="0"/>
          <w:color w:val="auto"/>
          <w:sz w:val="24"/>
          <w:szCs w:val="24"/>
        </w:rPr>
        <w:t>Защита (приём атаки)</w:t>
      </w:r>
    </w:p>
    <w:p w:rsidR="00CD658D" w:rsidRPr="006B00AA" w:rsidRDefault="00CD658D" w:rsidP="006B00AA">
      <w:pPr>
        <w:pStyle w:val="a6"/>
        <w:spacing w:before="0" w:beforeAutospacing="0" w:after="0" w:afterAutospacing="0" w:line="276" w:lineRule="auto"/>
        <w:jc w:val="both"/>
      </w:pPr>
      <w:r w:rsidRPr="006B00AA">
        <w:t>Приём атакующего удара отличается от приёма подачи, так как в защите в обязательном порядке всегда участвуют все 6 игроков находящихся на площадке; некоторые игроки передней линии ставят блок (иногда все трое), а все остальные играют в защите. Цель защищающихся оставить мяч в игре и по возможности довести его пасующему. Защита может быть эффективной только в случае согласованных действий всех игроков команды, поэтому были разработаны схемы игры в защите, из которых прижились только две: «углом назад» и «углом вперёд». В обеих схемах крайние защитники стоят по боковым линиям, выходя из-за блока в 5-6 метрах от сетки, а вот защитник в 6 зоне, в соответствии с названием схемы, играет или непосредственно позади блока (ловит скидки за блок), или за лицевой линией (играет дальние рикошеты от блока).</w:t>
      </w:r>
    </w:p>
    <w:p w:rsidR="00CD658D" w:rsidRPr="006B00AA" w:rsidRDefault="00CD658D" w:rsidP="006B00AA">
      <w:pPr>
        <w:pStyle w:val="3"/>
        <w:spacing w:before="0" w:line="276" w:lineRule="auto"/>
        <w:jc w:val="both"/>
        <w:rPr>
          <w:rFonts w:ascii="Times New Roman" w:hAnsi="Times New Roman" w:cs="Times New Roman"/>
          <w:b w:val="0"/>
          <w:color w:val="auto"/>
          <w:sz w:val="24"/>
          <w:szCs w:val="24"/>
        </w:rPr>
      </w:pPr>
      <w:r w:rsidRPr="006B00AA">
        <w:rPr>
          <w:rStyle w:val="mw-headline"/>
          <w:rFonts w:ascii="Times New Roman" w:hAnsi="Times New Roman" w:cs="Times New Roman"/>
          <w:b w:val="0"/>
          <w:color w:val="auto"/>
          <w:sz w:val="24"/>
          <w:szCs w:val="24"/>
        </w:rPr>
        <w:t>Блокирование</w:t>
      </w:r>
    </w:p>
    <w:p w:rsidR="00CD658D" w:rsidRPr="006B00AA" w:rsidRDefault="00CD658D" w:rsidP="006B00AA">
      <w:pPr>
        <w:pStyle w:val="a6"/>
        <w:spacing w:before="0" w:beforeAutospacing="0" w:after="0" w:afterAutospacing="0" w:line="276" w:lineRule="auto"/>
        <w:jc w:val="both"/>
      </w:pPr>
      <w:r w:rsidRPr="006B00AA">
        <w:t>Это игровой приём, при котором защищающаяся команда препятствует переводу мяча при атаке противника на свою сторону, перекрывая его ход любой частью тела над сеткой, обычно руками, перенесёнными на сторону противника в рамках правил. Разрешается переносить руки на сторону противника при блокировании в той степени, чтобы они не мешали противнику до его атаки или другого игрового действия.</w:t>
      </w:r>
    </w:p>
    <w:p w:rsidR="00CD658D" w:rsidRPr="006B00AA" w:rsidRDefault="00CD658D" w:rsidP="006B00AA">
      <w:pPr>
        <w:pStyle w:val="a6"/>
        <w:spacing w:before="0" w:beforeAutospacing="0" w:after="0" w:afterAutospacing="0" w:line="276" w:lineRule="auto"/>
        <w:jc w:val="both"/>
      </w:pPr>
      <w:r w:rsidRPr="006B00AA">
        <w:lastRenderedPageBreak/>
        <w:t>Блок может быть одиночным или групповым (двойным, тройным). Касание блока не считается за одно из трёх касаний. Блокировать могут только те игроки, что стоят на передней линии, то есть в зонах 2, 3, 4.</w:t>
      </w:r>
    </w:p>
    <w:p w:rsidR="006B00AA" w:rsidRDefault="00CD658D" w:rsidP="006B00AA">
      <w:pPr>
        <w:pStyle w:val="3"/>
        <w:spacing w:before="0" w:line="276" w:lineRule="auto"/>
        <w:jc w:val="both"/>
        <w:rPr>
          <w:rStyle w:val="mw-headline"/>
          <w:rFonts w:ascii="Times New Roman" w:hAnsi="Times New Roman" w:cs="Times New Roman"/>
          <w:b w:val="0"/>
          <w:color w:val="auto"/>
          <w:sz w:val="24"/>
          <w:szCs w:val="24"/>
        </w:rPr>
      </w:pPr>
      <w:r w:rsidRPr="006B00AA">
        <w:rPr>
          <w:rStyle w:val="mw-headline"/>
          <w:rFonts w:ascii="Times New Roman" w:hAnsi="Times New Roman" w:cs="Times New Roman"/>
          <w:b w:val="0"/>
          <w:color w:val="auto"/>
          <w:sz w:val="24"/>
          <w:szCs w:val="24"/>
        </w:rPr>
        <w:t>Либеро</w:t>
      </w:r>
      <w:r w:rsidR="006B00AA">
        <w:rPr>
          <w:rStyle w:val="mw-headline"/>
          <w:rFonts w:ascii="Times New Roman" w:hAnsi="Times New Roman" w:cs="Times New Roman"/>
          <w:b w:val="0"/>
          <w:color w:val="auto"/>
          <w:sz w:val="24"/>
          <w:szCs w:val="24"/>
        </w:rPr>
        <w:t xml:space="preserve">  </w:t>
      </w:r>
    </w:p>
    <w:p w:rsidR="00CD658D" w:rsidRPr="006B00AA" w:rsidRDefault="00CD658D" w:rsidP="006B00AA">
      <w:pPr>
        <w:pStyle w:val="3"/>
        <w:spacing w:before="0" w:line="276" w:lineRule="auto"/>
        <w:jc w:val="both"/>
        <w:rPr>
          <w:rFonts w:ascii="Times New Roman" w:hAnsi="Times New Roman" w:cs="Times New Roman"/>
          <w:sz w:val="24"/>
          <w:szCs w:val="24"/>
        </w:rPr>
      </w:pPr>
      <w:r w:rsidRPr="006B00AA">
        <w:rPr>
          <w:rFonts w:ascii="Times New Roman" w:hAnsi="Times New Roman" w:cs="Times New Roman"/>
          <w:b w:val="0"/>
          <w:color w:val="auto"/>
          <w:sz w:val="24"/>
          <w:szCs w:val="24"/>
        </w:rPr>
        <w:t xml:space="preserve">Один или двое игроков (до 2009 года — только один игрок) команды могут быть назначены </w:t>
      </w:r>
      <w:r w:rsidRPr="006B00AA">
        <w:rPr>
          <w:rFonts w:ascii="Times New Roman" w:hAnsi="Times New Roman" w:cs="Times New Roman"/>
          <w:b w:val="0"/>
          <w:i/>
          <w:iCs/>
          <w:color w:val="auto"/>
          <w:sz w:val="24"/>
          <w:szCs w:val="24"/>
        </w:rPr>
        <w:t>либеро</w:t>
      </w:r>
      <w:r w:rsidRPr="006B00AA">
        <w:rPr>
          <w:rFonts w:ascii="Times New Roman" w:hAnsi="Times New Roman" w:cs="Times New Roman"/>
          <w:b w:val="0"/>
          <w:color w:val="auto"/>
          <w:sz w:val="24"/>
          <w:szCs w:val="24"/>
        </w:rPr>
        <w:t>. Игроки этого амплуа не могут участвовать в блоке, подавать, выполнять нападающий удар по мячу, полностью находящемуся выше верхнего края сетки. Форма либеро должна отличаться от формы остальных игроков. Разрешается заменять либеро неограниченное количество раз, не ставя в известность судью. Так как либеро не имеет права атаковать и блокировать, он обычно находится на задней линии, меняясь позицией с игроками, которых выгодно держать на передней линии, например, с центральным блокирующим.</w:t>
      </w:r>
    </w:p>
    <w:p w:rsidR="00CD658D" w:rsidRPr="006B00AA" w:rsidRDefault="00CD658D" w:rsidP="006B00AA">
      <w:pPr>
        <w:pStyle w:val="a6"/>
        <w:spacing w:before="0" w:beforeAutospacing="0" w:after="0" w:afterAutospacing="0" w:line="276" w:lineRule="auto"/>
        <w:jc w:val="both"/>
      </w:pPr>
      <w:r w:rsidRPr="006B00AA">
        <w:t>Волейбольная партия не ограничена во времени и продолжается до 25 очков. При этом если преимущество над противником не достигло 2 очков, партия будет продолжаться до тех пор, пока это не произойдёт. Матч продолжается до того, как одна из команд выиграет три партии. В пятой партии (тай-брейк) счёт идёт до 15 очков. В каждой партии тренер каждой из команд может попросить два тайм-аута по 30 секунд. Дополнительно в первых 4 партиях назначаются технические тайм-ауты по достижении одной из команд 8 и 16 очков (по 60 секунд). После окончания первых четырёх партий, а также при достижении одной из команд 8 очков в пятой партии, команды меняются сторонами площадки. В каждой партии тренер имеет право произвести не более 6 замен полевых игроков (кроме либеро).</w:t>
      </w:r>
    </w:p>
    <w:p w:rsidR="00CD658D" w:rsidRPr="006B00AA" w:rsidRDefault="00CD658D" w:rsidP="006B00AA">
      <w:pPr>
        <w:pStyle w:val="3"/>
        <w:spacing w:before="0" w:line="276" w:lineRule="auto"/>
        <w:jc w:val="both"/>
        <w:rPr>
          <w:rFonts w:ascii="Times New Roman" w:hAnsi="Times New Roman" w:cs="Times New Roman"/>
          <w:b w:val="0"/>
          <w:color w:val="auto"/>
          <w:sz w:val="24"/>
          <w:szCs w:val="24"/>
        </w:rPr>
      </w:pPr>
      <w:r w:rsidRPr="006B00AA">
        <w:rPr>
          <w:rStyle w:val="mw-headline"/>
          <w:rFonts w:ascii="Times New Roman" w:hAnsi="Times New Roman" w:cs="Times New Roman"/>
          <w:b w:val="0"/>
          <w:color w:val="auto"/>
          <w:sz w:val="24"/>
          <w:szCs w:val="24"/>
        </w:rPr>
        <w:t>Нарушения правил</w:t>
      </w:r>
    </w:p>
    <w:p w:rsidR="00CD658D" w:rsidRPr="006B00AA" w:rsidRDefault="00CD658D" w:rsidP="006B00AA">
      <w:pPr>
        <w:pStyle w:val="a6"/>
        <w:spacing w:before="0" w:beforeAutospacing="0" w:after="0" w:afterAutospacing="0" w:line="276" w:lineRule="auto"/>
        <w:jc w:val="both"/>
      </w:pPr>
      <w:r w:rsidRPr="006B00AA">
        <w:t>Ниже перечислены наиболее характерные для игры ошибки игроков и тренера.</w:t>
      </w:r>
    </w:p>
    <w:p w:rsidR="00CD658D" w:rsidRPr="006B00AA" w:rsidRDefault="00CD658D" w:rsidP="006B00AA">
      <w:pPr>
        <w:pStyle w:val="4"/>
        <w:spacing w:line="276" w:lineRule="auto"/>
        <w:jc w:val="both"/>
        <w:rPr>
          <w:sz w:val="24"/>
          <w:szCs w:val="24"/>
        </w:rPr>
      </w:pPr>
      <w:r w:rsidRPr="006B00AA">
        <w:rPr>
          <w:rStyle w:val="mw-headline"/>
          <w:sz w:val="24"/>
          <w:szCs w:val="24"/>
        </w:rPr>
        <w:t>При подаче</w:t>
      </w:r>
    </w:p>
    <w:p w:rsidR="00CD658D" w:rsidRPr="006B00AA" w:rsidRDefault="00CD658D" w:rsidP="006B00AA">
      <w:pPr>
        <w:numPr>
          <w:ilvl w:val="0"/>
          <w:numId w:val="15"/>
        </w:numPr>
        <w:spacing w:line="276" w:lineRule="auto"/>
        <w:jc w:val="both"/>
        <w:rPr>
          <w:sz w:val="24"/>
          <w:szCs w:val="24"/>
        </w:rPr>
      </w:pPr>
      <w:r w:rsidRPr="006B00AA">
        <w:rPr>
          <w:sz w:val="24"/>
          <w:szCs w:val="24"/>
        </w:rPr>
        <w:t>Игрок заступил ногой на пространство площадки.</w:t>
      </w:r>
    </w:p>
    <w:p w:rsidR="00CD658D" w:rsidRPr="006B00AA" w:rsidRDefault="00CD658D" w:rsidP="006B00AA">
      <w:pPr>
        <w:numPr>
          <w:ilvl w:val="0"/>
          <w:numId w:val="15"/>
        </w:numPr>
        <w:spacing w:line="276" w:lineRule="auto"/>
        <w:jc w:val="both"/>
        <w:rPr>
          <w:sz w:val="24"/>
          <w:szCs w:val="24"/>
        </w:rPr>
      </w:pPr>
      <w:r w:rsidRPr="006B00AA">
        <w:rPr>
          <w:sz w:val="24"/>
          <w:szCs w:val="24"/>
        </w:rPr>
        <w:t>Игрок подбросил и поймал мяч.</w:t>
      </w:r>
    </w:p>
    <w:p w:rsidR="00CD658D" w:rsidRPr="006B00AA" w:rsidRDefault="00CD658D" w:rsidP="006B00AA">
      <w:pPr>
        <w:numPr>
          <w:ilvl w:val="0"/>
          <w:numId w:val="15"/>
        </w:numPr>
        <w:spacing w:before="100" w:beforeAutospacing="1" w:after="100" w:afterAutospacing="1" w:line="276" w:lineRule="auto"/>
        <w:jc w:val="both"/>
        <w:rPr>
          <w:sz w:val="24"/>
          <w:szCs w:val="24"/>
        </w:rPr>
      </w:pPr>
      <w:r w:rsidRPr="006B00AA">
        <w:rPr>
          <w:sz w:val="24"/>
          <w:szCs w:val="24"/>
        </w:rPr>
        <w:t>Мяч касается антенны, игрока подающей команды или не пересекает вертикальную плоскость сетки полностью через площадь перехода, выходит в аут.</w:t>
      </w:r>
    </w:p>
    <w:p w:rsidR="00CD658D" w:rsidRPr="006B00AA" w:rsidRDefault="00CD658D" w:rsidP="006B00AA">
      <w:pPr>
        <w:numPr>
          <w:ilvl w:val="0"/>
          <w:numId w:val="15"/>
        </w:numPr>
        <w:spacing w:before="100" w:beforeAutospacing="1" w:after="100" w:afterAutospacing="1" w:line="276" w:lineRule="auto"/>
        <w:jc w:val="both"/>
        <w:rPr>
          <w:sz w:val="24"/>
          <w:szCs w:val="24"/>
        </w:rPr>
      </w:pPr>
      <w:r w:rsidRPr="006B00AA">
        <w:rPr>
          <w:sz w:val="24"/>
          <w:szCs w:val="24"/>
        </w:rPr>
        <w:t>Подача, совершённая до свистка судьи, не засчитывается и повторяется.</w:t>
      </w:r>
    </w:p>
    <w:p w:rsidR="00CD658D" w:rsidRPr="006B00AA" w:rsidRDefault="00CD658D" w:rsidP="006B00AA">
      <w:pPr>
        <w:numPr>
          <w:ilvl w:val="0"/>
          <w:numId w:val="15"/>
        </w:numPr>
        <w:spacing w:line="276" w:lineRule="auto"/>
        <w:jc w:val="both"/>
        <w:rPr>
          <w:sz w:val="24"/>
          <w:szCs w:val="24"/>
        </w:rPr>
      </w:pPr>
      <w:r w:rsidRPr="006B00AA">
        <w:rPr>
          <w:sz w:val="24"/>
          <w:szCs w:val="24"/>
        </w:rPr>
        <w:t>По истечении 8 секунд после свистка судьи мяч передаётся команде соперников.</w:t>
      </w:r>
    </w:p>
    <w:p w:rsidR="00CD658D" w:rsidRPr="006B00AA" w:rsidRDefault="00CD658D" w:rsidP="006B00AA">
      <w:pPr>
        <w:pStyle w:val="4"/>
        <w:spacing w:line="276" w:lineRule="auto"/>
        <w:jc w:val="both"/>
        <w:rPr>
          <w:sz w:val="24"/>
          <w:szCs w:val="24"/>
        </w:rPr>
      </w:pPr>
      <w:r w:rsidRPr="006B00AA">
        <w:rPr>
          <w:rStyle w:val="mw-headline"/>
          <w:sz w:val="24"/>
          <w:szCs w:val="24"/>
        </w:rPr>
        <w:t>При розыгрыше</w:t>
      </w:r>
    </w:p>
    <w:p w:rsidR="00CD658D" w:rsidRPr="006B00AA" w:rsidRDefault="00CD658D" w:rsidP="006B00AA">
      <w:pPr>
        <w:numPr>
          <w:ilvl w:val="0"/>
          <w:numId w:val="16"/>
        </w:numPr>
        <w:spacing w:line="276" w:lineRule="auto"/>
        <w:jc w:val="both"/>
        <w:rPr>
          <w:sz w:val="24"/>
          <w:szCs w:val="24"/>
        </w:rPr>
      </w:pPr>
      <w:r w:rsidRPr="006B00AA">
        <w:rPr>
          <w:sz w:val="24"/>
          <w:szCs w:val="24"/>
        </w:rPr>
        <w:t>Сделано более трёх касаний (не учитывая блок).</w:t>
      </w:r>
    </w:p>
    <w:p w:rsidR="00CD658D" w:rsidRPr="006B00AA" w:rsidRDefault="00CD658D" w:rsidP="006B00AA">
      <w:pPr>
        <w:numPr>
          <w:ilvl w:val="0"/>
          <w:numId w:val="16"/>
        </w:numPr>
        <w:spacing w:line="276" w:lineRule="auto"/>
        <w:jc w:val="both"/>
        <w:rPr>
          <w:sz w:val="24"/>
          <w:szCs w:val="24"/>
        </w:rPr>
      </w:pPr>
      <w:r w:rsidRPr="006B00AA">
        <w:rPr>
          <w:sz w:val="24"/>
          <w:szCs w:val="24"/>
        </w:rPr>
        <w:t>Касание любой части сетки игроком.</w:t>
      </w:r>
    </w:p>
    <w:p w:rsidR="00CD658D" w:rsidRPr="006B00AA" w:rsidRDefault="00CD658D" w:rsidP="006B00AA">
      <w:pPr>
        <w:numPr>
          <w:ilvl w:val="0"/>
          <w:numId w:val="16"/>
        </w:numPr>
        <w:spacing w:line="276" w:lineRule="auto"/>
        <w:jc w:val="both"/>
        <w:rPr>
          <w:sz w:val="24"/>
          <w:szCs w:val="24"/>
        </w:rPr>
      </w:pPr>
      <w:r w:rsidRPr="006B00AA">
        <w:rPr>
          <w:sz w:val="24"/>
          <w:szCs w:val="24"/>
        </w:rPr>
        <w:t>Заступ игроком задней трёхметровой линии при атаке.</w:t>
      </w:r>
    </w:p>
    <w:p w:rsidR="00CD658D" w:rsidRPr="006B00AA" w:rsidRDefault="00CD658D" w:rsidP="006B00AA">
      <w:pPr>
        <w:numPr>
          <w:ilvl w:val="0"/>
          <w:numId w:val="16"/>
        </w:numPr>
        <w:spacing w:line="276" w:lineRule="auto"/>
        <w:jc w:val="both"/>
        <w:rPr>
          <w:sz w:val="24"/>
          <w:szCs w:val="24"/>
        </w:rPr>
      </w:pPr>
      <w:r w:rsidRPr="006B00AA">
        <w:rPr>
          <w:sz w:val="24"/>
          <w:szCs w:val="24"/>
        </w:rPr>
        <w:t>Ошибка на приёме: двойное касание или задержка мяча.</w:t>
      </w:r>
    </w:p>
    <w:p w:rsidR="00CD658D" w:rsidRPr="006B00AA" w:rsidRDefault="00CD658D" w:rsidP="006B00AA">
      <w:pPr>
        <w:numPr>
          <w:ilvl w:val="0"/>
          <w:numId w:val="16"/>
        </w:numPr>
        <w:spacing w:line="276" w:lineRule="auto"/>
        <w:jc w:val="both"/>
        <w:rPr>
          <w:sz w:val="24"/>
          <w:szCs w:val="24"/>
        </w:rPr>
      </w:pPr>
      <w:r w:rsidRPr="006B00AA">
        <w:rPr>
          <w:sz w:val="24"/>
          <w:szCs w:val="24"/>
        </w:rPr>
        <w:t>Переход центральной линии.</w:t>
      </w:r>
    </w:p>
    <w:p w:rsidR="00CD658D" w:rsidRPr="006B00AA" w:rsidRDefault="00CD658D" w:rsidP="006B00AA">
      <w:pPr>
        <w:pStyle w:val="4"/>
        <w:spacing w:line="276" w:lineRule="auto"/>
        <w:jc w:val="both"/>
        <w:rPr>
          <w:sz w:val="24"/>
          <w:szCs w:val="24"/>
        </w:rPr>
      </w:pPr>
      <w:r w:rsidRPr="006B00AA">
        <w:rPr>
          <w:rStyle w:val="mw-headline"/>
          <w:sz w:val="24"/>
          <w:szCs w:val="24"/>
        </w:rPr>
        <w:t>Регламент</w:t>
      </w:r>
    </w:p>
    <w:p w:rsidR="00CD658D" w:rsidRPr="006B00AA" w:rsidRDefault="00CD658D" w:rsidP="006B00AA">
      <w:pPr>
        <w:numPr>
          <w:ilvl w:val="0"/>
          <w:numId w:val="17"/>
        </w:numPr>
        <w:spacing w:line="276" w:lineRule="auto"/>
        <w:jc w:val="both"/>
        <w:rPr>
          <w:sz w:val="24"/>
          <w:szCs w:val="24"/>
        </w:rPr>
      </w:pPr>
      <w:r w:rsidRPr="006B00AA">
        <w:rPr>
          <w:sz w:val="24"/>
          <w:szCs w:val="24"/>
        </w:rPr>
        <w:t>Нарушение расстановки.</w:t>
      </w:r>
    </w:p>
    <w:p w:rsidR="00CD658D" w:rsidRPr="006B00AA" w:rsidRDefault="00CD658D" w:rsidP="006B00AA">
      <w:pPr>
        <w:numPr>
          <w:ilvl w:val="0"/>
          <w:numId w:val="17"/>
        </w:numPr>
        <w:spacing w:line="276" w:lineRule="auto"/>
        <w:jc w:val="both"/>
        <w:rPr>
          <w:sz w:val="24"/>
          <w:szCs w:val="24"/>
        </w:rPr>
      </w:pPr>
      <w:r w:rsidRPr="006B00AA">
        <w:rPr>
          <w:sz w:val="24"/>
          <w:szCs w:val="24"/>
        </w:rPr>
        <w:t>Неспортивное поведение одного из игроков или тренера.</w:t>
      </w:r>
    </w:p>
    <w:p w:rsidR="00CD658D" w:rsidRPr="006B00AA" w:rsidRDefault="00CD658D" w:rsidP="006B00AA">
      <w:pPr>
        <w:pStyle w:val="2"/>
        <w:spacing w:before="0" w:line="276" w:lineRule="auto"/>
        <w:jc w:val="both"/>
        <w:rPr>
          <w:rFonts w:ascii="Times New Roman" w:hAnsi="Times New Roman" w:cs="Times New Roman"/>
          <w:b w:val="0"/>
          <w:color w:val="auto"/>
          <w:sz w:val="24"/>
          <w:szCs w:val="24"/>
        </w:rPr>
      </w:pPr>
      <w:r w:rsidRPr="006B00AA">
        <w:rPr>
          <w:rStyle w:val="mw-headline"/>
          <w:rFonts w:ascii="Times New Roman" w:hAnsi="Times New Roman" w:cs="Times New Roman"/>
          <w:b w:val="0"/>
          <w:color w:val="auto"/>
          <w:sz w:val="24"/>
          <w:szCs w:val="24"/>
        </w:rPr>
        <w:t>Тактика игры</w:t>
      </w:r>
    </w:p>
    <w:p w:rsidR="00CD658D" w:rsidRPr="006B00AA" w:rsidRDefault="00CD658D" w:rsidP="006B00AA">
      <w:pPr>
        <w:pStyle w:val="3"/>
        <w:spacing w:before="0" w:line="276" w:lineRule="auto"/>
        <w:jc w:val="both"/>
        <w:rPr>
          <w:rFonts w:ascii="Times New Roman" w:hAnsi="Times New Roman" w:cs="Times New Roman"/>
          <w:b w:val="0"/>
          <w:color w:val="auto"/>
          <w:sz w:val="24"/>
          <w:szCs w:val="24"/>
        </w:rPr>
      </w:pPr>
      <w:r w:rsidRPr="006B00AA">
        <w:rPr>
          <w:rStyle w:val="mw-headline"/>
          <w:rFonts w:ascii="Times New Roman" w:hAnsi="Times New Roman" w:cs="Times New Roman"/>
          <w:b w:val="0"/>
          <w:color w:val="auto"/>
          <w:sz w:val="24"/>
          <w:szCs w:val="24"/>
        </w:rPr>
        <w:t>Схемы игры</w:t>
      </w:r>
    </w:p>
    <w:p w:rsidR="00CD658D" w:rsidRPr="006B00AA" w:rsidRDefault="00CD658D" w:rsidP="006B00AA">
      <w:pPr>
        <w:pStyle w:val="a6"/>
        <w:spacing w:before="0" w:beforeAutospacing="0" w:after="0" w:afterAutospacing="0" w:line="276" w:lineRule="auto"/>
        <w:jc w:val="both"/>
      </w:pPr>
      <w:r w:rsidRPr="006B00AA">
        <w:t xml:space="preserve">Под схемой игры понимается качественный и количественный состав игроков различных амплуа на площадке. Наиболее распространённые схемы игры 4-2, 5-1 и 6-2, где 2-1-2 — количество связующих на площадке, а 4-5-6 — условное количество атакующих игроков. По схеме 4-2 играют 2 связующих, расположенных по диагонали друг к другу. Таким образом во всех расстановках на передней линии есть только один связующий, он же и отдаёт передачи. По </w:t>
      </w:r>
      <w:r w:rsidRPr="006B00AA">
        <w:lastRenderedPageBreak/>
        <w:t xml:space="preserve">схеме 5-1, на площадке находится только один пасующий, который во всех расстановках выходит в 3-ю зону и оттуда отдаёт вторую передачу. Схема 6-2 аналогична схеме 4-2, за тем исключением что пасует всегда тот связующий, который по расстановке на текущий момент находится на задней линии. Эта схема позволяет пасующему во всех расстановках иметь трёх нападающих на передней линии. Схема 4-2 является самой простой и используется на данный момент только любителями. Схема 5-1 сложна для пасующего, но используется повсеместно. Схема 6-2 такая же сложная, как и 5-1, использовалась только до появления игроков </w:t>
      </w:r>
      <w:hyperlink r:id="rId33" w:tooltip="Либеро (волейбол)" w:history="1">
        <w:r w:rsidRPr="006B00AA">
          <w:rPr>
            <w:rStyle w:val="a5"/>
            <w:color w:val="auto"/>
            <w:u w:val="none"/>
          </w:rPr>
          <w:t>либеро</w:t>
        </w:r>
      </w:hyperlink>
      <w:r w:rsidRPr="006B00AA">
        <w:t xml:space="preserve">. Она накладывает особые требования к пасующим, которые должны принимать подачу как доигровщики и атаковать не хуже доигровщиков (находясь на передней линии). Для этой схемы идеально подходят универсальные игроки, пришедшие из </w:t>
      </w:r>
      <w:hyperlink r:id="rId34" w:tooltip="Пляжный волейбол" w:history="1">
        <w:r w:rsidRPr="006B00AA">
          <w:rPr>
            <w:rStyle w:val="a5"/>
            <w:color w:val="auto"/>
            <w:u w:val="none"/>
          </w:rPr>
          <w:t>пляжного волейбола</w:t>
        </w:r>
      </w:hyperlink>
      <w:r w:rsidRPr="006B00AA">
        <w:t>.</w:t>
      </w:r>
    </w:p>
    <w:p w:rsidR="00CD658D" w:rsidRPr="006B00AA" w:rsidRDefault="00CD658D" w:rsidP="006B00AA">
      <w:pPr>
        <w:pStyle w:val="3"/>
        <w:spacing w:before="0" w:line="276" w:lineRule="auto"/>
        <w:jc w:val="both"/>
        <w:rPr>
          <w:rFonts w:ascii="Times New Roman" w:hAnsi="Times New Roman" w:cs="Times New Roman"/>
          <w:b w:val="0"/>
          <w:color w:val="auto"/>
          <w:sz w:val="24"/>
          <w:szCs w:val="24"/>
        </w:rPr>
      </w:pPr>
      <w:r w:rsidRPr="006B00AA">
        <w:rPr>
          <w:rStyle w:val="mw-headline"/>
          <w:rFonts w:ascii="Times New Roman" w:hAnsi="Times New Roman" w:cs="Times New Roman"/>
          <w:b w:val="0"/>
          <w:color w:val="auto"/>
          <w:sz w:val="24"/>
          <w:szCs w:val="24"/>
        </w:rPr>
        <w:t>Тактические комбинации</w:t>
      </w:r>
    </w:p>
    <w:p w:rsidR="00CD658D" w:rsidRPr="006B00AA" w:rsidRDefault="00CD658D" w:rsidP="006B00AA">
      <w:pPr>
        <w:pStyle w:val="a6"/>
        <w:spacing w:before="0" w:beforeAutospacing="0" w:after="0" w:afterAutospacing="0" w:line="276" w:lineRule="auto"/>
        <w:jc w:val="both"/>
      </w:pPr>
      <w:r w:rsidRPr="006B00AA">
        <w:t>Групповые тактические действия игроков в нападении проявляются в определённых тактических комбинациях — заранее согласованных и разученных взаимодействиях, при которых один из игроков атакует первым темпом (с низкой скоростной передачи), а другой — вторым темпом (с высокой или средней передачи). Комбинации имеют определённые названия: «волна», «крест», «эшелон», «возврат».</w:t>
      </w:r>
    </w:p>
    <w:p w:rsidR="00CD658D" w:rsidRPr="006B00AA" w:rsidRDefault="00CD658D" w:rsidP="006B00AA">
      <w:pPr>
        <w:pStyle w:val="a6"/>
        <w:spacing w:before="0" w:beforeAutospacing="0" w:after="0" w:afterAutospacing="0" w:line="276" w:lineRule="auto"/>
        <w:jc w:val="both"/>
      </w:pPr>
      <w:r w:rsidRPr="006B00AA">
        <w:t xml:space="preserve">В комбинации </w:t>
      </w:r>
      <w:r w:rsidRPr="006B00AA">
        <w:rPr>
          <w:b/>
          <w:bCs/>
        </w:rPr>
        <w:t>волна</w:t>
      </w:r>
      <w:r w:rsidRPr="006B00AA">
        <w:t xml:space="preserve"> выход к сетке нападающих первого и второго темпа характерен наличием параллельных путей перемещения. Игрок зоны 3 совершает стремительный разбег для атаки с низкой передачи («идёт на взлёт»), но пас получает находящийся рядом с ним игрок зоны 4. «Тройка» при этом имитирует удар, отвлекая блокирующих соперника, что позволяет игроку зоны 4 успешно завершить атаку.</w:t>
      </w:r>
    </w:p>
    <w:p w:rsidR="00CD658D" w:rsidRPr="006B00AA" w:rsidRDefault="00CD658D" w:rsidP="006B00AA">
      <w:pPr>
        <w:pStyle w:val="a6"/>
        <w:spacing w:before="0" w:beforeAutospacing="0" w:after="0" w:afterAutospacing="0" w:line="276" w:lineRule="auto"/>
        <w:jc w:val="both"/>
      </w:pPr>
      <w:r w:rsidRPr="006B00AA">
        <w:t xml:space="preserve">В комбинации </w:t>
      </w:r>
      <w:r w:rsidRPr="006B00AA">
        <w:rPr>
          <w:bCs/>
        </w:rPr>
        <w:t>эшелон</w:t>
      </w:r>
      <w:r w:rsidRPr="006B00AA">
        <w:t xml:space="preserve"> действия игрока зоны 3 те же, а игрок зоны 4 изменяет направление разбега таким образом, чтобы выпрыгнуть для удара за его спиной. Передача при этом несколько удаляется от сетки. Часто применяемая в современном волейболе комбинация </w:t>
      </w:r>
      <w:r w:rsidRPr="006B00AA">
        <w:rPr>
          <w:bCs/>
        </w:rPr>
        <w:t>пайп</w:t>
      </w:r>
      <w:r w:rsidRPr="006B00AA">
        <w:t xml:space="preserve"> отличается от «эшелона» тем, что в ней участвует игрок из 6-й зоны, выпрыгивающий на удар из-за линии нападения.</w:t>
      </w:r>
    </w:p>
    <w:p w:rsidR="00CD658D" w:rsidRPr="006B00AA" w:rsidRDefault="00CD658D" w:rsidP="006B00AA">
      <w:pPr>
        <w:pStyle w:val="a6"/>
        <w:spacing w:before="0" w:beforeAutospacing="0" w:after="0" w:afterAutospacing="0" w:line="276" w:lineRule="auto"/>
        <w:jc w:val="both"/>
      </w:pPr>
      <w:r w:rsidRPr="006B00AA">
        <w:t xml:space="preserve">В комбинации </w:t>
      </w:r>
      <w:r w:rsidRPr="006B00AA">
        <w:rPr>
          <w:b/>
          <w:bCs/>
        </w:rPr>
        <w:t>крест</w:t>
      </w:r>
      <w:r w:rsidRPr="006B00AA">
        <w:t xml:space="preserve"> игрок зоны 3 «идёт на взлёт», а нападающий зоны 2, передвигаясь скрестно за спиной партнёра, выполняет атаку из 3-й зоны.</w:t>
      </w:r>
    </w:p>
    <w:p w:rsidR="00CD658D" w:rsidRPr="006B00AA" w:rsidRDefault="00CD658D" w:rsidP="006B00AA">
      <w:pPr>
        <w:pStyle w:val="a6"/>
        <w:spacing w:before="0" w:beforeAutospacing="0" w:after="0" w:afterAutospacing="0" w:line="276" w:lineRule="auto"/>
        <w:jc w:val="both"/>
      </w:pPr>
      <w:r w:rsidRPr="006B00AA">
        <w:t xml:space="preserve">В комбинации </w:t>
      </w:r>
      <w:r w:rsidRPr="006B00AA">
        <w:rPr>
          <w:bCs/>
        </w:rPr>
        <w:t>возврат</w:t>
      </w:r>
      <w:r w:rsidRPr="006B00AA">
        <w:t xml:space="preserve"> выход игрока первого темпа производится по обычной схеме, а игрок второго темпа демонстрирует выход к сетке по типу комбинации «крест» или «эшелон», после чего возвращается в свою зону и производит в ней нападающий удар.</w:t>
      </w:r>
    </w:p>
    <w:p w:rsidR="00CD658D" w:rsidRPr="006B00AA" w:rsidRDefault="00CD658D" w:rsidP="006B00AA">
      <w:pPr>
        <w:pStyle w:val="a6"/>
        <w:spacing w:before="0" w:beforeAutospacing="0" w:after="0" w:afterAutospacing="0" w:line="276" w:lineRule="auto"/>
        <w:jc w:val="both"/>
      </w:pPr>
      <w:r w:rsidRPr="006B00AA">
        <w:t>Если комбинации выполняются таким образом, что рядом со связующим действует игрок второго темпа, то они являются «обратными» (обратный крест, обратная волна), а если оба атакующих действуют с разных сторон от связующего, то они называются «смешанными».</w:t>
      </w:r>
    </w:p>
    <w:p w:rsidR="00771C9E" w:rsidRPr="006B00AA" w:rsidRDefault="00771C9E" w:rsidP="006B00AA">
      <w:pPr>
        <w:spacing w:before="100" w:beforeAutospacing="1" w:after="100" w:afterAutospacing="1" w:line="276" w:lineRule="auto"/>
        <w:jc w:val="center"/>
        <w:rPr>
          <w:b/>
          <w:sz w:val="24"/>
          <w:szCs w:val="24"/>
        </w:rPr>
      </w:pPr>
      <w:r w:rsidRPr="006B00AA">
        <w:rPr>
          <w:b/>
          <w:sz w:val="24"/>
          <w:szCs w:val="24"/>
        </w:rPr>
        <w:t>Пляжный волейбол</w:t>
      </w:r>
    </w:p>
    <w:p w:rsidR="006B00AA" w:rsidRDefault="005815ED" w:rsidP="006B00AA">
      <w:pPr>
        <w:spacing w:line="276" w:lineRule="auto"/>
        <w:rPr>
          <w:sz w:val="24"/>
          <w:szCs w:val="24"/>
        </w:rPr>
      </w:pPr>
      <w:r w:rsidRPr="006B00AA">
        <w:rPr>
          <w:sz w:val="24"/>
          <w:szCs w:val="24"/>
        </w:rPr>
        <w:t>Пляжный волейбол (бич-волей) зародился в 1910-е на Гавайях. В ожидании хорошей волны члены местного серфинг-клуба нередко играли в волейбол прямо на пляже. Одним из самых заядлых игроков был знаменитый пловец олимпийский чемпион и рекордсмен Дюк Каханамоку.</w:t>
      </w:r>
      <w:r w:rsidR="00A07685" w:rsidRPr="006B00AA">
        <w:rPr>
          <w:sz w:val="24"/>
          <w:szCs w:val="24"/>
        </w:rPr>
        <w:t xml:space="preserve"> </w:t>
      </w:r>
      <w:r w:rsidRPr="006B00AA">
        <w:rPr>
          <w:sz w:val="24"/>
          <w:szCs w:val="24"/>
        </w:rPr>
        <w:t xml:space="preserve">Позже он, уже в качестве спортивного руководителя пляжного клуба Санта-Моники (Калифорния), немало сделал для превращения пляжного волейбола из забавы отдыхающих в настоящую спортивную игру: динамичную, зрелищную, требующую от участников хорошей физической подготовки. Именно в Санта-Монике в 1920-е впервые установили на пляже сетку и разметили площадку для игры в волейбол. Так состоялось второе рождение бич-волея – уже в новом качестве На общественных и частных пляжах Южной </w:t>
      </w:r>
      <w:r w:rsidRPr="006B00AA">
        <w:rPr>
          <w:sz w:val="24"/>
          <w:szCs w:val="24"/>
        </w:rPr>
        <w:lastRenderedPageBreak/>
        <w:t>Калифорнии стали появляться специальные площадки. Основную часть игроков (в «серьезных» матчах игра шла в формате 6Ч6) составляли учащиеся местных колледжей. С 1924 частные клубы стали проводить регулярные соревнования местного масштаба. В Европе о бич-волее впервые узнали благодаря французским нудистам: в 1927 игра стала главным развлечением на пляже в Франконвилле, местечке к северо-западу от Парижа. Со временем игра получила распространение и в других европейских странах: прежде всего, в Болгарии, Чехословакии и Латвии.</w:t>
      </w:r>
      <w:r w:rsidR="00A07685" w:rsidRPr="006B00AA">
        <w:rPr>
          <w:sz w:val="24"/>
          <w:szCs w:val="24"/>
        </w:rPr>
        <w:t xml:space="preserve"> </w:t>
      </w:r>
      <w:r w:rsidRPr="006B00AA">
        <w:rPr>
          <w:sz w:val="24"/>
          <w:szCs w:val="24"/>
        </w:rPr>
        <w:t xml:space="preserve">В 1930 в Санта-Монике состоялся первый матч, в котором с каждой стороны выступали по два человека. Примечательно, что сначала участники игры 2Ч2 использовали лишь четверть площадки, затем – половину и постепенно «освоили» ее целиком. Со временем формат 2Ч2 приобрел невероятную популярность.Во второй половине 1940-х в Калифорнии проводится несколько турниров по бич-волею. В начале 1950-х в штате начался подлинный бум пляжного волейбола, он становится почти такой же приметой «калифорнийского стиля жизни», как серфинг, ассоциируясь в представлении людей не только со спортом, но также с музыкой и модой. В него начинают играть в Северной Калифорнии и Флориде. Организуется несколько – пока неофициальных – коммерческих турниров с незначительными призовыми. К бич-волею приобщаются женщины: сначала они играют в «смешанном разряде», затем – в женских командах. Популяризации игры немало способствовали сопровождавшие выступления спортсменов конкурсы красоты и всевозможные представления, а также интерес к бич-волею звезд шоу-бизнеса (например, «Битлз») и таких представителей большой политики, как президент Кеннеди. В 1960-е традиционные варианты игры 2Ч2 и 4Ч4 дополнились еще одним – 3Ч3. В 1965 создается первая в истории бич-волея организация – Калифорнийская Ассоциация пляжного волейбола, которая разрабатывает первые единые правила.  В середине 1970-х в США проходят коммерческие турниры при поддержке крупных спонсоров. Некоторые соревнования собирают уже до 300 000 зрителей. В 1976 в США состоялся первый – пока неофициальный – чемпионат мира. Бич-волей выходит на международный уровень. Наряду с Америкой в число лидеров мирового пляжного волейбола входит и Бразилия, давно приобщившаяся к популярной игре: первые турниры проводились там еще в 1950-е. В 1986 пляжный волейбол получил признание ФИВБ (Международная федерация волейбола), и в феврале 1987 прошел первый официальный ЧМ, победителями в котором стали американцы Рэнди Стоклосс и Кристофер Смит. С 1989 под эгидой ФИВБ разыгрывается Мировая серия по бич-волею среди мужских команд (для женщин – с 1993). В декабре того же года в Парме (Италия) впервые было разыграно мировое первенство по пляжному волейболу среди клубных команд. В 1990 в ФИВБ появилась новая структура – Международный совет пляжного волейбола. В 1992 бич-волей входил в неофициальную программу ОИ в Барселоне. Год спустя на сессии МОК в Монте-Карло он был признан олимпийским видом спорта, и в 1996 состоялся его официальный дебют на Олимпийских Играх – с участием 24 мужских и 18 женских команд. Первыми олимпийским чемпионами стали американцы Карч Кирай – Кент Стеффес (у мужчин) и бразильская пара Жаклин Сильва – Сандра Пиреш (у женщин). На Олимпиаде-2000 успех в мужском разряде снова сопутствовал спортсменам из США (на этот раз паре Дэйн Блэнтон – Эрик Фоноймоана), а у женщин первенствовали хозяйки турнира Натали Кук и Керри Поттхарст. (И в женском, и в мужском турнире в Сиднее участвовали по 24 команды.) С 1997 ФИВБ проводит Чемпионат Мира по пляжному волейболу раз в два года. У мужчин в 1997, 1999 и 2003 побеждали бразильцы, в 2001 – аргентинцы. В соревнованиях женщин трижды чемпионский титул завоевывали спортсменки Бразилии, а в 2003 лучшими были волейболистки США. Мировые туры, организуемые Федерацией, проводятся в различных странах Америки, </w:t>
      </w:r>
      <w:r w:rsidRPr="006B00AA">
        <w:rPr>
          <w:sz w:val="24"/>
          <w:szCs w:val="24"/>
        </w:rPr>
        <w:lastRenderedPageBreak/>
        <w:t>Европы и Азии на серьезной коммерческой основе: призовой фонд и мужской, и женской серии приближается к 2 млн. долл. США. Устраиваются соревнования среди любителей, а также различные турниры класса «сателлит», «челендж» и пр.</w:t>
      </w:r>
      <w:r w:rsidR="00A07685" w:rsidRPr="006B00AA">
        <w:rPr>
          <w:sz w:val="24"/>
          <w:szCs w:val="24"/>
        </w:rPr>
        <w:t xml:space="preserve"> </w:t>
      </w:r>
      <w:r w:rsidRPr="006B00AA">
        <w:rPr>
          <w:sz w:val="24"/>
          <w:szCs w:val="24"/>
        </w:rPr>
        <w:t>В СССР пляжный волейбол был известен еще в 1930-е, но первые официальные соревнования прошли только в 1986. В 1989 разыгран Кубок Москвы и Кубок СССР среди мужчин. В том же году советские волейболисты дебютировали на ЧМ и в Мировом туре.</w:t>
      </w:r>
      <w:r w:rsidRPr="006B00AA">
        <w:rPr>
          <w:b/>
          <w:sz w:val="24"/>
          <w:szCs w:val="24"/>
        </w:rPr>
        <w:t xml:space="preserve"> </w:t>
      </w:r>
      <w:r w:rsidRPr="006B00AA">
        <w:rPr>
          <w:sz w:val="24"/>
          <w:szCs w:val="24"/>
        </w:rPr>
        <w:t>Первый чемпионат России по пляжному волейболу состоялся в 1993, тогда же наши волейболисты выступили в Испании на первом чемпионате Европы среди мужчин. Год спустя состоялся дебют женских команд России по бич-волею на Чемпионате Европы, а в 1995 – в Мировом туре.</w:t>
      </w:r>
      <w:r w:rsidRPr="006B00AA">
        <w:rPr>
          <w:b/>
          <w:sz w:val="24"/>
          <w:szCs w:val="24"/>
        </w:rPr>
        <w:t xml:space="preserve"> </w:t>
      </w:r>
      <w:r w:rsidRPr="006B00AA">
        <w:rPr>
          <w:sz w:val="24"/>
          <w:szCs w:val="24"/>
        </w:rPr>
        <w:t>В настоящее время календарь соревнований Всероссийской федерации волейбола (ВФВ) по бич-волею включает в себя чемпионат России (с 1995 разыгрываемый как национальная серия с этапами в разных городах), чемпионат среди юношей, девушек, ветеранов и др.подающего не имеет права мешать соперникам, заслоняя подающего в момент подачи или траекторию мяча.</w:t>
      </w:r>
      <w:r w:rsidR="00A07685" w:rsidRPr="006B00AA">
        <w:rPr>
          <w:sz w:val="24"/>
          <w:szCs w:val="24"/>
        </w:rPr>
        <w:t xml:space="preserve"> </w:t>
      </w:r>
      <w:r w:rsidRPr="006B00AA">
        <w:rPr>
          <w:sz w:val="24"/>
          <w:szCs w:val="24"/>
        </w:rPr>
        <w:t xml:space="preserve">Отбивать мяч можно любой частью тела. Как и в «обычном» волейболе, действует правило трех касаний: для того, чтобы вернуть мяч на половину соперника, игроки одной команды могут коснуться мяча не более трех раз (включая неумышленные </w:t>
      </w:r>
      <w:r w:rsidR="00A07685" w:rsidRPr="006B00AA">
        <w:rPr>
          <w:sz w:val="24"/>
          <w:szCs w:val="24"/>
        </w:rPr>
        <w:t>Игра проходит на площадке 16Ч8 м, ограниченной боковыми и лицевыми линиями из уложенных по периметру эластичных лент. Площадка окружена свободной зоной шириной не менее 3 (в международных матчах – 5) м, покрыта песком (глубиной не менее 40 см) и разделена на две равные части сеткой (на высоте 2,43 м – для мужчин и 2,24 м – для женщин). С обеих сторон пространство над сеткой ограничено специальными антеннами: мяч должен пролетать в пределах этого пространства.</w:t>
      </w:r>
    </w:p>
    <w:p w:rsidR="006B00AA" w:rsidRDefault="00A07685" w:rsidP="006B00AA">
      <w:pPr>
        <w:spacing w:line="276" w:lineRule="auto"/>
        <w:rPr>
          <w:sz w:val="24"/>
          <w:szCs w:val="24"/>
        </w:rPr>
      </w:pPr>
      <w:r w:rsidRPr="006B00AA">
        <w:rPr>
          <w:sz w:val="24"/>
          <w:szCs w:val="24"/>
        </w:rPr>
        <w:t>Играют в бич-волей мячом, который состоит из кожаной (или другого похожего материала) покрышки и надувной камеры. Диаметр мяча: 66–68 см, вес: 260–280 гр. В каждой команде – два игрока. Замен в пляжном волейболе нет: в случае, если кто-то из спортсменов получил травму, не позволяющую ему продолжить игру, его команде засчитывается поражение. Правилами бич-волея – в отличие от классического волейбола – позиции игроков на площадке никак не определены: они абсолютно свободны в их выборе.</w:t>
      </w:r>
      <w:r w:rsidRPr="006B00AA">
        <w:rPr>
          <w:sz w:val="24"/>
          <w:szCs w:val="24"/>
        </w:rPr>
        <w:br/>
        <w:t xml:space="preserve">Розыгрыш очка начинается с подачи мяча одним из игроков (партнеры подают по очереди: сначала один – до тех пор, пока команда не потеряет право на подачу; после того, как команда вновь отыграет подачу, подает другой игрок и т.д.). Подавать мяч можно ударом снизу или сверху; кистью или предплечьем; с места или в прыжке. Подача осуществляется из-за задней линии площадки (при подаче в прыжке – после того, как удар был произведен, – допускается «приземление» на площадку). Мяч после подачи не должен касаться сетки или партнера подающего игрока. Партнер </w:t>
      </w:r>
      <w:r w:rsidR="005815ED" w:rsidRPr="006B00AA">
        <w:rPr>
          <w:sz w:val="24"/>
          <w:szCs w:val="24"/>
        </w:rPr>
        <w:t>касания), блок входит в число этих трех касаний. Четвертое касание мяча означает проигрыш очка (потерю подачи). Один и тот же игрок не имеет также права ударить по мячу два раза подряд (исключение: после блока и при первом касании). Партнеры по команде могут касаться мяча одновременно, – но это засчитывается как два касания.</w:t>
      </w:r>
    </w:p>
    <w:p w:rsidR="006B00AA" w:rsidRDefault="005815ED" w:rsidP="006B00AA">
      <w:pPr>
        <w:spacing w:line="276" w:lineRule="auto"/>
        <w:rPr>
          <w:sz w:val="24"/>
          <w:szCs w:val="24"/>
        </w:rPr>
      </w:pPr>
      <w:r w:rsidRPr="006B00AA">
        <w:rPr>
          <w:sz w:val="24"/>
          <w:szCs w:val="24"/>
        </w:rPr>
        <w:t>Помимо четвертого касания команда также теряет очко (право на подачу), если: мяч после ее удара вышел за пределы площадки; один из ее игроков коснулся сетки или ограничительной антенны; мяч упал на ее половине.</w:t>
      </w:r>
    </w:p>
    <w:p w:rsidR="006B00AA" w:rsidRDefault="005815ED" w:rsidP="006B00AA">
      <w:pPr>
        <w:spacing w:line="276" w:lineRule="auto"/>
        <w:rPr>
          <w:sz w:val="24"/>
          <w:szCs w:val="24"/>
        </w:rPr>
      </w:pPr>
      <w:r w:rsidRPr="006B00AA">
        <w:rPr>
          <w:sz w:val="24"/>
          <w:szCs w:val="24"/>
        </w:rPr>
        <w:t>Ход игры в пляжном волейболе в определенной степени зависит от погодных условий. Чтобы уравнять шансы соперников, они на протяжении первых двух партий меняются сторонами после розыгрыша каждых десяти очков, в решающей партии – пяти.</w:t>
      </w:r>
      <w:r w:rsidR="00EA0A7D" w:rsidRPr="006B00AA">
        <w:rPr>
          <w:sz w:val="24"/>
          <w:szCs w:val="24"/>
        </w:rPr>
        <w:t xml:space="preserve"> </w:t>
      </w:r>
      <w:r w:rsidRPr="006B00AA">
        <w:rPr>
          <w:sz w:val="24"/>
          <w:szCs w:val="24"/>
        </w:rPr>
        <w:t>Игра идет по принципу «каждый розыгрыш – очко»: в случае успеха команда матча.</w:t>
      </w:r>
      <w:r w:rsidR="00EA0A7D" w:rsidRPr="006B00AA">
        <w:rPr>
          <w:sz w:val="24"/>
          <w:szCs w:val="24"/>
        </w:rPr>
        <w:t xml:space="preserve"> </w:t>
      </w:r>
      <w:r w:rsidR="00A07685" w:rsidRPr="006B00AA">
        <w:rPr>
          <w:sz w:val="24"/>
          <w:szCs w:val="24"/>
        </w:rPr>
        <w:t xml:space="preserve">Некоторые особенности </w:t>
      </w:r>
      <w:r w:rsidR="00A07685" w:rsidRPr="006B00AA">
        <w:rPr>
          <w:sz w:val="24"/>
          <w:szCs w:val="24"/>
        </w:rPr>
        <w:lastRenderedPageBreak/>
        <w:t>техники и тактики пляжного волейбола:</w:t>
      </w:r>
      <w:r w:rsidR="00EA0A7D" w:rsidRPr="006B00AA">
        <w:rPr>
          <w:sz w:val="24"/>
          <w:szCs w:val="24"/>
        </w:rPr>
        <w:t xml:space="preserve"> получает очко независимо от того, чья при этом была подача. Если розыгрыш выигрывает принимающая команда, она, кроме очка, получает право на подачу.</w:t>
      </w:r>
    </w:p>
    <w:p w:rsidR="006B00AA" w:rsidRDefault="00EA0A7D" w:rsidP="006B00AA">
      <w:pPr>
        <w:spacing w:line="276" w:lineRule="auto"/>
        <w:rPr>
          <w:sz w:val="24"/>
          <w:szCs w:val="24"/>
        </w:rPr>
      </w:pPr>
      <w:r w:rsidRPr="006B00AA">
        <w:rPr>
          <w:sz w:val="24"/>
          <w:szCs w:val="24"/>
        </w:rPr>
        <w:t>Матч в пляжном волейболе состоит из двух партий, которые играются до 21 очка (при разнице в счете не менее двух очков: при счете 20:20 игра продолжается до тех пор, пока разрыв не достигнет двух очков). Для победы в матче необходимо выиграть две партии. При счете (по партиям) 1:1 играется третья (решающая) партия – до 15 очков. При счете 14:14 игра идет до тех пор, пока перевес одной из команд в счете не составит два очка.</w:t>
      </w:r>
      <w:r w:rsidRPr="006B00AA">
        <w:rPr>
          <w:sz w:val="24"/>
          <w:szCs w:val="24"/>
        </w:rPr>
        <w:br/>
        <w:t>Перерывы между партиями длятся 1 мин. На протяжении игры каждая команда имеет право на два тайм-аута (по 30 сек каждый). Максимально допустимая «пауза» между розыгрышами очков – 12 сек.</w:t>
      </w:r>
    </w:p>
    <w:p w:rsidR="00A07685" w:rsidRPr="006B00AA" w:rsidRDefault="00EA0A7D" w:rsidP="006B00AA">
      <w:pPr>
        <w:spacing w:line="276" w:lineRule="auto"/>
        <w:rPr>
          <w:sz w:val="24"/>
          <w:szCs w:val="24"/>
        </w:rPr>
      </w:pPr>
      <w:r w:rsidRPr="006B00AA">
        <w:rPr>
          <w:sz w:val="24"/>
          <w:szCs w:val="24"/>
        </w:rPr>
        <w:t>Матчи по пляжному волейболу обслуживает судейская бригада, состоящая из первого и второго судьи, секретаря, а также четырех (двух) судей на линиях.</w:t>
      </w:r>
      <w:r w:rsidRPr="006B00AA">
        <w:rPr>
          <w:sz w:val="24"/>
          <w:szCs w:val="24"/>
        </w:rPr>
        <w:br/>
        <w:t>За неспортивное (грубое и пр.) поведение возможны наказания в виде предупреждения, замечания, удаления или дисквалификации игрока. О назначенном наказании судья сигнализирует при помощи желтой и красной карточек. Возможные последствия наказаний: потеря подачи (проигрыш очка), проигрыш партии или – в случае дисквалификации игрока – всего</w:t>
      </w:r>
    </w:p>
    <w:p w:rsidR="006B00AA" w:rsidRDefault="00A07685" w:rsidP="006B00AA">
      <w:pPr>
        <w:spacing w:line="276" w:lineRule="auto"/>
        <w:rPr>
          <w:sz w:val="24"/>
          <w:szCs w:val="24"/>
        </w:rPr>
      </w:pPr>
      <w:r w:rsidRPr="006B00AA">
        <w:rPr>
          <w:sz w:val="24"/>
          <w:szCs w:val="24"/>
        </w:rPr>
        <w:t>По мнению специалистов, классический волейбол в спортивном отношении интереснее пляжного. Но бич-волей, несомненно, более динамичная игра (как показывают исследования, здесь игроку приходится чаще совершать прыжки и рывки на площадке). Она требует прыгучести, подвижности, выносливости, силы, чувства мяча, хорошей реакции и «ударной техники». Базовые навыки и требования к подготовке спортсмена в бич-волее аналогичны классическому волейболу (не случайно многие мастера bvb прошли предварительно школу «обычной» игры: например, лучший, по признанию Международной федерации, волейболист XX в. Карч Кирай), но в то же время имеют ряд особенностей.</w:t>
      </w:r>
    </w:p>
    <w:p w:rsidR="006B00AA" w:rsidRDefault="00A07685" w:rsidP="006B00AA">
      <w:pPr>
        <w:spacing w:line="276" w:lineRule="auto"/>
        <w:rPr>
          <w:sz w:val="24"/>
          <w:szCs w:val="24"/>
        </w:rPr>
      </w:pPr>
      <w:r w:rsidRPr="006B00AA">
        <w:rPr>
          <w:sz w:val="24"/>
          <w:szCs w:val="24"/>
        </w:rPr>
        <w:t>Небольшое число участников игры, выступающих без запасных, и условия проведения матча (открытый воздух) накладывают заметный отпечаток на технику и тактику пляжного волейбола. Так, отсутствие замен не дает команде возможности выстраивать и корректировать игру путем варьирования состава, а неверные действия в той или иной ситуации отдельного игрока (например, блокирующего, который за считанные доли секунды должен решить, ставить блок или нет) серьезнее по своим последствиям, чем промах волейболиста-«классика». Есть в пляжном волейболе и свои специфические технические элементы, к примеру, очень сложный для приема удар «скайболл» (англ. skyball) – высокая подача по ветру, когда мяч идет к принимающим со стороны солнца.</w:t>
      </w:r>
    </w:p>
    <w:p w:rsidR="006B00AA" w:rsidRDefault="00A07685" w:rsidP="006B00AA">
      <w:pPr>
        <w:spacing w:line="276" w:lineRule="auto"/>
        <w:rPr>
          <w:sz w:val="24"/>
          <w:szCs w:val="24"/>
        </w:rPr>
      </w:pPr>
      <w:r w:rsidRPr="006B00AA">
        <w:rPr>
          <w:sz w:val="24"/>
          <w:szCs w:val="24"/>
        </w:rPr>
        <w:t>«Пляжный волейболист» должен обладать универсальными навыками. Хотя в некоторых командах существует четкое разделение на игровые амплуа: блокирующего и защитника, действующего в «глубине» площадки. Но в любом случае требуется четкое взаимодействие и сыгранность партнеров. Наряду с техникой удара (подачи) и приема мяча и перемещением по площадке, важное место в арсенале спортсмена занимают обманные движения (в атаке и в обороне), провоцирующие соперника на неверные действия.</w:t>
      </w:r>
      <w:r w:rsidRPr="006B00AA">
        <w:rPr>
          <w:sz w:val="24"/>
          <w:szCs w:val="24"/>
        </w:rPr>
        <w:br/>
        <w:t>Грамотная тактика не менее значима для общего успеха, чем физические данные или технические навыки игроков.</w:t>
      </w:r>
    </w:p>
    <w:p w:rsidR="006B00AA" w:rsidRDefault="00A07685" w:rsidP="006B00AA">
      <w:pPr>
        <w:spacing w:line="276" w:lineRule="auto"/>
        <w:rPr>
          <w:sz w:val="24"/>
          <w:szCs w:val="24"/>
        </w:rPr>
      </w:pPr>
      <w:r w:rsidRPr="006B00AA">
        <w:rPr>
          <w:sz w:val="24"/>
          <w:szCs w:val="24"/>
        </w:rPr>
        <w:t>Розыгрыш мяча начинается со свистком судьи. Однако мяч находится в игре с момента удара по нему при подаче.</w:t>
      </w:r>
      <w:r w:rsidRPr="006B00AA">
        <w:rPr>
          <w:sz w:val="24"/>
          <w:szCs w:val="24"/>
        </w:rPr>
        <w:br/>
      </w:r>
      <w:r w:rsidRPr="006B00AA">
        <w:rPr>
          <w:sz w:val="24"/>
          <w:szCs w:val="24"/>
        </w:rPr>
        <w:lastRenderedPageBreak/>
        <w:t>Розыгрыш мяча заканчивается со свистком судьи. Однако, если свисток последовал вследствие ошибки, мяч находится вне игры с момента совершения ошибки.</w:t>
      </w:r>
    </w:p>
    <w:p w:rsidR="006B00AA" w:rsidRDefault="006B00AA" w:rsidP="006B00AA">
      <w:pPr>
        <w:spacing w:line="276" w:lineRule="auto"/>
        <w:rPr>
          <w:sz w:val="24"/>
          <w:szCs w:val="24"/>
        </w:rPr>
      </w:pPr>
      <w:r>
        <w:rPr>
          <w:sz w:val="24"/>
          <w:szCs w:val="24"/>
        </w:rPr>
        <w:t xml:space="preserve"> </w:t>
      </w:r>
      <w:r w:rsidR="00A07685" w:rsidRPr="006B00AA">
        <w:rPr>
          <w:sz w:val="24"/>
          <w:szCs w:val="24"/>
        </w:rPr>
        <w:t>Мяч считается «в площадке», когда он касается игровой поверхности, включая ограничительные линии.</w:t>
      </w:r>
    </w:p>
    <w:p w:rsidR="006B00AA" w:rsidRDefault="00A07685" w:rsidP="006B00AA">
      <w:pPr>
        <w:spacing w:line="276" w:lineRule="auto"/>
        <w:rPr>
          <w:sz w:val="24"/>
          <w:szCs w:val="24"/>
        </w:rPr>
      </w:pPr>
      <w:r w:rsidRPr="006B00AA">
        <w:rPr>
          <w:sz w:val="24"/>
          <w:szCs w:val="24"/>
        </w:rPr>
        <w:t>Мяч считается «за», когда он:</w:t>
      </w:r>
      <w:r w:rsidR="006B00AA">
        <w:rPr>
          <w:sz w:val="24"/>
          <w:szCs w:val="24"/>
        </w:rPr>
        <w:t xml:space="preserve"> </w:t>
      </w:r>
      <w:r w:rsidRPr="006B00AA">
        <w:rPr>
          <w:sz w:val="24"/>
          <w:szCs w:val="24"/>
        </w:rPr>
        <w:t>падает на площадку за пределами ограничительных линий (не задевая их)</w:t>
      </w:r>
      <w:r w:rsidR="006B00AA">
        <w:rPr>
          <w:sz w:val="24"/>
          <w:szCs w:val="24"/>
        </w:rPr>
        <w:t xml:space="preserve"> </w:t>
      </w:r>
      <w:r w:rsidRPr="006B00AA">
        <w:rPr>
          <w:sz w:val="24"/>
          <w:szCs w:val="24"/>
        </w:rPr>
        <w:t>касается каких-то объектов за пределами площадки, потолка или человека, не участвующего в игре</w:t>
      </w:r>
      <w:r w:rsidR="006B00AA">
        <w:rPr>
          <w:sz w:val="24"/>
          <w:szCs w:val="24"/>
        </w:rPr>
        <w:t xml:space="preserve"> </w:t>
      </w:r>
      <w:r w:rsidRPr="006B00AA">
        <w:rPr>
          <w:sz w:val="24"/>
          <w:szCs w:val="24"/>
        </w:rPr>
        <w:t>касается антенн, тросов, стоек или сетки за пределами ограничительных лент и антенн</w:t>
      </w:r>
      <w:r w:rsidR="006B00AA">
        <w:rPr>
          <w:sz w:val="24"/>
          <w:szCs w:val="24"/>
        </w:rPr>
        <w:t xml:space="preserve"> </w:t>
      </w:r>
      <w:r w:rsidRPr="006B00AA">
        <w:rPr>
          <w:sz w:val="24"/>
          <w:szCs w:val="24"/>
        </w:rPr>
        <w:t>полностью пересекает вертикальную плоскость сетки, целиком или частично находясь за пределами плоскости перехода мяча через сетку во время подачи или после третьего касании команды</w:t>
      </w:r>
    </w:p>
    <w:p w:rsidR="00C7248B" w:rsidRPr="006B00AA" w:rsidRDefault="00C7248B" w:rsidP="006B00AA">
      <w:pPr>
        <w:spacing w:line="276" w:lineRule="auto"/>
        <w:rPr>
          <w:sz w:val="24"/>
          <w:szCs w:val="24"/>
        </w:rPr>
      </w:pPr>
      <w:r w:rsidRPr="006B00AA">
        <w:rPr>
          <w:bCs/>
          <w:sz w:val="24"/>
          <w:szCs w:val="24"/>
        </w:rPr>
        <w:t xml:space="preserve">Препятствия, сдерживающие развитие пляжного волейбола </w:t>
      </w:r>
      <w:r w:rsidR="00A07685" w:rsidRPr="006B00AA">
        <w:rPr>
          <w:bCs/>
          <w:sz w:val="24"/>
          <w:szCs w:val="24"/>
        </w:rPr>
        <w:t>в России, и пути их преодоления:</w:t>
      </w:r>
    </w:p>
    <w:p w:rsidR="00C7248B" w:rsidRPr="006B00AA" w:rsidRDefault="00C7248B" w:rsidP="006B00AA">
      <w:pPr>
        <w:spacing w:line="276" w:lineRule="auto"/>
        <w:jc w:val="both"/>
        <w:rPr>
          <w:sz w:val="24"/>
          <w:szCs w:val="24"/>
        </w:rPr>
      </w:pPr>
      <w:r w:rsidRPr="006B00AA">
        <w:rPr>
          <w:sz w:val="24"/>
          <w:szCs w:val="24"/>
        </w:rPr>
        <w:t>1. Малое количество игр в календаре соревнований .</w:t>
      </w:r>
    </w:p>
    <w:p w:rsidR="00C7248B" w:rsidRPr="006B00AA" w:rsidRDefault="00C7248B" w:rsidP="006B00AA">
      <w:pPr>
        <w:spacing w:line="276" w:lineRule="auto"/>
        <w:jc w:val="both"/>
        <w:rPr>
          <w:sz w:val="24"/>
          <w:szCs w:val="24"/>
        </w:rPr>
      </w:pPr>
      <w:r w:rsidRPr="006B00AA">
        <w:rPr>
          <w:sz w:val="24"/>
          <w:szCs w:val="24"/>
        </w:rPr>
        <w:t>В последние 3-4 года чемпионат России проводится в виде 3-4 этапов национальной серии и финального турнира для 16 сильнейших команд мужчин и женщин. Чемпионат обычно проходит с мая по август, то есть 4 месяца (в 1998 г. он начался 7 мая, а закончился 18 июля, то есть продолжался всего 2,5 месяца), этого явно недостаточно. В зарубежных странах (Бразилии, Германии, Италии, Франции и др.) чемпионаты проводятся из 8-10 этапов в течение 6-7 месяцев.</w:t>
      </w:r>
    </w:p>
    <w:p w:rsidR="00C7248B" w:rsidRPr="006B00AA" w:rsidRDefault="00C7248B" w:rsidP="006B00AA">
      <w:pPr>
        <w:spacing w:line="276" w:lineRule="auto"/>
        <w:jc w:val="both"/>
        <w:rPr>
          <w:sz w:val="24"/>
          <w:szCs w:val="24"/>
        </w:rPr>
      </w:pPr>
      <w:r w:rsidRPr="006B00AA">
        <w:rPr>
          <w:sz w:val="24"/>
          <w:szCs w:val="24"/>
        </w:rPr>
        <w:t>Необходимо расширять календарь и географию российских соревнований, больше внимания уделять развитию пляжного волейбола в регионах. В качестве примера можно взять Краснодарский край. Здесь пляжный волейбол введен как обязательный вид в программу краевой Спартакиады среди сборных команд городов и районов, а также в программу Игр молодежи Кубани. Уже 5 лет пляжный волейбол входит в программу Игр ассоциации городов юга России и стран СНГ, которые каждую осень проходят в Краснодаре. Все это придает импульс развитию пляжного волейбола в регионе. В ряде городов и районов Кубани появились специализированные тренировочно-соревновательные комплексы, включающие по 2-3 площадки для игры в пляжный волейбол. Расширяется сеть районных, городских, краевых турниров, которые проходят ежегодно с апреля по ноябрь. В 1999 г. на Кубани будет проводиться ряд крупных турниров, таких, как Кубок России (Сочи), 1 и 2-й этапы чемпионата России (Краснодар, Анапа) и другие.</w:t>
      </w:r>
    </w:p>
    <w:p w:rsidR="00C7248B" w:rsidRPr="006B00AA" w:rsidRDefault="00C7248B" w:rsidP="006B00AA">
      <w:pPr>
        <w:spacing w:line="276" w:lineRule="auto"/>
        <w:jc w:val="both"/>
        <w:rPr>
          <w:sz w:val="24"/>
          <w:szCs w:val="24"/>
        </w:rPr>
      </w:pPr>
      <w:r w:rsidRPr="006B00AA">
        <w:rPr>
          <w:sz w:val="24"/>
          <w:szCs w:val="24"/>
        </w:rPr>
        <w:t>2. Слабое научно-методическое обеспечение тренировочно-соревновательного процесса.</w:t>
      </w:r>
    </w:p>
    <w:p w:rsidR="00C7248B" w:rsidRPr="006B00AA" w:rsidRDefault="00C7248B" w:rsidP="006B00AA">
      <w:pPr>
        <w:spacing w:line="276" w:lineRule="auto"/>
        <w:jc w:val="both"/>
        <w:rPr>
          <w:sz w:val="24"/>
          <w:szCs w:val="24"/>
        </w:rPr>
      </w:pPr>
      <w:r w:rsidRPr="006B00AA">
        <w:rPr>
          <w:sz w:val="24"/>
          <w:szCs w:val="24"/>
        </w:rPr>
        <w:t>Тренеры и спортсмены, занимающиеся пляжным волейболом, почти не имеют учебников и пособий, раскрывающих организацию и методику тренировки, технику и тактику игры, особенности питания спортсменов и другие вопросы. Следует заметить, что и за рубежом ощущается недостаток специальной литературы по пляжному волейболу. Так, в библиотеке Олимпийского музея в Лозанне, насчитывающей десятки тысяч томов спортивной литературы, обнаружено всего семь работ, посвященных проблемам подготовки спортсменов в пляжном волейболе.</w:t>
      </w:r>
    </w:p>
    <w:p w:rsidR="00C7248B" w:rsidRPr="006B00AA" w:rsidRDefault="00C7248B" w:rsidP="006B00AA">
      <w:pPr>
        <w:spacing w:line="276" w:lineRule="auto"/>
        <w:jc w:val="both"/>
        <w:rPr>
          <w:sz w:val="24"/>
          <w:szCs w:val="24"/>
        </w:rPr>
      </w:pPr>
      <w:r w:rsidRPr="006B00AA">
        <w:rPr>
          <w:sz w:val="24"/>
          <w:szCs w:val="24"/>
        </w:rPr>
        <w:t>В России в 1997 г. нами было подготовлено методическое пособие "Пляжный волейбол" [2], а также соответствующая глава в учебнике "Волейбол" для студентов вузов физической культуры (выходит в печать в 1999 г.), готовится к изданию учебное пособие "Пляжный волейбол - первые шаги" для начинающих игроков.</w:t>
      </w:r>
    </w:p>
    <w:p w:rsidR="00C7248B" w:rsidRPr="006B00AA" w:rsidRDefault="00C7248B" w:rsidP="006B00AA">
      <w:pPr>
        <w:spacing w:line="276" w:lineRule="auto"/>
        <w:jc w:val="both"/>
        <w:rPr>
          <w:sz w:val="24"/>
          <w:szCs w:val="24"/>
        </w:rPr>
      </w:pPr>
      <w:r w:rsidRPr="006B00AA">
        <w:rPr>
          <w:sz w:val="24"/>
          <w:szCs w:val="24"/>
        </w:rPr>
        <w:t>3. Недостаточный уровень организации и проведения тренировок и соревнований.</w:t>
      </w:r>
    </w:p>
    <w:p w:rsidR="00C7248B" w:rsidRPr="006B00AA" w:rsidRDefault="00C7248B" w:rsidP="006B00AA">
      <w:pPr>
        <w:spacing w:line="276" w:lineRule="auto"/>
        <w:jc w:val="both"/>
        <w:rPr>
          <w:sz w:val="24"/>
          <w:szCs w:val="24"/>
        </w:rPr>
      </w:pPr>
      <w:r w:rsidRPr="006B00AA">
        <w:rPr>
          <w:sz w:val="24"/>
          <w:szCs w:val="24"/>
        </w:rPr>
        <w:lastRenderedPageBreak/>
        <w:t>Все игроки пляжного волейбола России с октября по май занимаются классическим волейболом в различных командах. Для того чтобы играть на среднем и даже высоком уровне в пляжном волейболе, такое переключение допустимо. Однако если ставить цель - выйти на очень высокий (элитный) уровень игры (место в первой десятке рейтинга FIVB или AVP), то необходимо круглый год целенаправленно готовиться только в пляжном волейболе. Сильнейшие мастера мирового пляжного волейбола из холодных стран (Норвегия, Германия, Канада, Чехия, Швейцария) зимой уезжают тренироваться в жаркие страны или занимаются в спортивных залах с песчаным покрытием.</w:t>
      </w:r>
    </w:p>
    <w:p w:rsidR="00C7248B" w:rsidRPr="006B00AA" w:rsidRDefault="00C7248B" w:rsidP="006B00AA">
      <w:pPr>
        <w:spacing w:line="276" w:lineRule="auto"/>
        <w:jc w:val="both"/>
        <w:rPr>
          <w:sz w:val="24"/>
          <w:szCs w:val="24"/>
        </w:rPr>
      </w:pPr>
      <w:r w:rsidRPr="006B00AA">
        <w:rPr>
          <w:sz w:val="24"/>
          <w:szCs w:val="24"/>
        </w:rPr>
        <w:t>В России пока нет специализированных залов для занятий пляжным волейболом, однако их появление дело совсем недалекого будущего.</w:t>
      </w:r>
    </w:p>
    <w:p w:rsidR="0047766C" w:rsidRPr="006B00AA" w:rsidRDefault="0047766C" w:rsidP="006B00AA">
      <w:pPr>
        <w:spacing w:after="100" w:afterAutospacing="1" w:line="276" w:lineRule="auto"/>
        <w:jc w:val="both"/>
        <w:rPr>
          <w:sz w:val="24"/>
          <w:szCs w:val="24"/>
        </w:rPr>
      </w:pPr>
      <w:r w:rsidRPr="006B00AA">
        <w:rPr>
          <w:sz w:val="24"/>
          <w:szCs w:val="24"/>
        </w:rPr>
        <w:t>Учет отмеченных особенностей и тенденций развития мирового пляжного волейбола, сравнительное сопоставление уровней технической подготовленности команд различной квалификации, анализ причин, сдерживающих развитие этой игры в России и путей их преодоления, дает российским тренерам и спортсменам дополнительные возможности для целенаправленного построения и коррекции тренировочного процесса, сокращения сроков достижения элитного уровня игры.</w:t>
      </w:r>
    </w:p>
    <w:p w:rsidR="00C23CF5" w:rsidRPr="006B00AA" w:rsidRDefault="00C23CF5" w:rsidP="006B00AA">
      <w:pPr>
        <w:spacing w:line="276" w:lineRule="auto"/>
        <w:jc w:val="center"/>
        <w:rPr>
          <w:b/>
          <w:sz w:val="24"/>
          <w:szCs w:val="24"/>
        </w:rPr>
      </w:pPr>
      <w:r w:rsidRPr="006B00AA">
        <w:rPr>
          <w:b/>
          <w:sz w:val="24"/>
          <w:szCs w:val="24"/>
        </w:rPr>
        <w:t xml:space="preserve">Японский </w:t>
      </w:r>
      <w:r w:rsidR="00624DEA" w:rsidRPr="006B00AA">
        <w:rPr>
          <w:b/>
          <w:sz w:val="24"/>
          <w:szCs w:val="24"/>
        </w:rPr>
        <w:t xml:space="preserve">мини - </w:t>
      </w:r>
      <w:r w:rsidRPr="006B00AA">
        <w:rPr>
          <w:b/>
          <w:sz w:val="24"/>
          <w:szCs w:val="24"/>
        </w:rPr>
        <w:t>волейбол</w:t>
      </w:r>
    </w:p>
    <w:p w:rsidR="00C23CF5" w:rsidRPr="006B00AA" w:rsidRDefault="00C23CF5" w:rsidP="006B00AA">
      <w:pPr>
        <w:spacing w:line="276" w:lineRule="auto"/>
        <w:jc w:val="both"/>
        <w:rPr>
          <w:b/>
          <w:sz w:val="24"/>
          <w:szCs w:val="24"/>
        </w:rPr>
      </w:pPr>
    </w:p>
    <w:p w:rsidR="00F61AE8" w:rsidRPr="006B00AA" w:rsidRDefault="00F61AE8" w:rsidP="006B00AA">
      <w:pPr>
        <w:spacing w:line="276" w:lineRule="auto"/>
        <w:jc w:val="both"/>
        <w:rPr>
          <w:b/>
          <w:sz w:val="24"/>
          <w:szCs w:val="24"/>
        </w:rPr>
      </w:pPr>
      <w:r w:rsidRPr="006B00AA">
        <w:rPr>
          <w:sz w:val="24"/>
          <w:szCs w:val="24"/>
        </w:rPr>
        <w:t xml:space="preserve">На целых два месяца ребят охватил азарт игры в японский волейбол. Суть игры в следующем: мяч больше обычного волейбольного из тонкого и легкого материала надо перекинуть через сетку, которая натянута на высоте 150 см, все остальные правила, как и в </w:t>
      </w:r>
      <w:r w:rsidR="00C23CF5" w:rsidRPr="006B00AA">
        <w:rPr>
          <w:sz w:val="24"/>
          <w:szCs w:val="24"/>
        </w:rPr>
        <w:t>о</w:t>
      </w:r>
      <w:r w:rsidRPr="006B00AA">
        <w:rPr>
          <w:sz w:val="24"/>
          <w:szCs w:val="24"/>
        </w:rPr>
        <w:t>бычном волейболе. Сложность заключается в том, что мяч из-за своей легкости и перемещённого центра тяжести резко меняет направление полёта, замедляет его или улетает при ударе вверх, что делает эту игру увлекательной. Несмотря на то, что сетка натянута на небольшой высоте, тем не менее, эта игра интересна и для взрослых, которые тоже играют в японский волейбол с огромным удовольствием. Удобство игры заключается в том, что для неё не нужен специально оборудованный спортзал поскольку мяч абсолютно лёгкий и в эту игру могут играть дети младшего школьного возраста</w:t>
      </w:r>
      <w:r w:rsidR="00771C9E" w:rsidRPr="006B00AA">
        <w:rPr>
          <w:sz w:val="24"/>
          <w:szCs w:val="24"/>
        </w:rPr>
        <w:t xml:space="preserve"> </w:t>
      </w:r>
      <w:r w:rsidRPr="006B00AA">
        <w:rPr>
          <w:sz w:val="24"/>
          <w:szCs w:val="24"/>
        </w:rPr>
        <w:t>Обращение к нетрадиционным средствам физической культуры населения Восточно-Азиатского культурного региона не случайно. Для населения Дальнего Востока проблема «восток-запад» в ее преломлении в системе физического воспитания, спортивной тренировки и оздоровительной физической культуры, не исключая исконно национальных предпочтений, включает в себя разумное заимствование наиболее ценного.На массовом уровне это увлечение традиционными и нетрадиционными восточными религиями, медитативными практиками, различными оздоровительными системами, боевыми искусствами, чудесами восточной магии и мистики и т.д. Взаимодействие различных культур позволяет им более критично оценивать себя, углублять самопознание, пробуждает надежды, что более углубленные контакты могут способствовать преодолению кризисных явлений современности. В России немало Азии. «Исторически Россия, конечно, не Азия; но географически она не совсем и Европа. Это переходная страна, посредница между двумя мирами. Культура неразрывно связала ее с Европой: но природа наложила на нее особенности и влияния, которые всегда влекли ее к Азии или в нее влекли Азию» (слова проф. В.О.Ключевского).</w:t>
      </w:r>
      <w:r w:rsidR="0047766C" w:rsidRPr="006B00AA">
        <w:rPr>
          <w:sz w:val="24"/>
          <w:szCs w:val="24"/>
        </w:rPr>
        <w:t xml:space="preserve"> </w:t>
      </w:r>
      <w:r w:rsidRPr="006B00AA">
        <w:rPr>
          <w:sz w:val="24"/>
          <w:szCs w:val="24"/>
        </w:rPr>
        <w:t xml:space="preserve">Самобытные игры и национальные виды спорта народов Восточно-Азиатского культурного региона пришедшие из многовековой давности, являются уникальными, ибо несут в себе не только знания национальные традиций, но и колоссальный опыт самосовершенствования не только в спорте, но и в других видах человеческой </w:t>
      </w:r>
      <w:r w:rsidRPr="006B00AA">
        <w:rPr>
          <w:sz w:val="24"/>
          <w:szCs w:val="24"/>
        </w:rPr>
        <w:lastRenderedPageBreak/>
        <w:t>деятельности. Мини-волейбол по правилам Всеяпонской Ассоциации с его прекрасными возможностями для физической рекреации населения появился в 1972 году и подразумевает «миниатюрный волейбол». Миниатюрный – значит, маленький изящный. Название игре дано потому, что площадка меньше, сетка ниже и меньшее количество играющих в нее людей. Родиной мини-волейбола является японский город Тайки. Он расположен в юго-восточной части Хоккайдо, самой северной префектуры Японии, на морском побережье, где довольно длительный холодный период. Обильные снегопады отмечаются с ноября по апрель. Высота снежного покрова достигает 70-80 см.</w:t>
      </w:r>
      <w:r w:rsidR="0047766C" w:rsidRPr="006B00AA">
        <w:rPr>
          <w:sz w:val="24"/>
          <w:szCs w:val="24"/>
        </w:rPr>
        <w:t xml:space="preserve"> </w:t>
      </w:r>
      <w:r w:rsidRPr="006B00AA">
        <w:rPr>
          <w:sz w:val="24"/>
          <w:szCs w:val="24"/>
        </w:rPr>
        <w:t>Культивирование мини-волейбола на Хоккайдо в течение тридцати пяти лет показывает, что эта игра хорошо подходит для людей, живущих в северных районах. С каждым годом возрастает количество женщин и пожилых граждан, играющих в мини-волейбол, обеспечивая себя возможностью</w:t>
      </w:r>
      <w:r w:rsidR="0089429C" w:rsidRPr="006B00AA">
        <w:rPr>
          <w:sz w:val="24"/>
          <w:szCs w:val="24"/>
        </w:rPr>
        <w:t xml:space="preserve"> </w:t>
      </w:r>
      <w:r w:rsidRPr="006B00AA">
        <w:rPr>
          <w:sz w:val="24"/>
          <w:szCs w:val="24"/>
        </w:rPr>
        <w:t>упражняться и заводить новых друзей. Эти люди поняли, как интересно и захватывающе играть в мини-волейбол, организовывать игры и соревнования, помогать тем, кто поддерживает распространение игры, содействовать ее популярности среди других наций и народов. Несмотря на то, что мини-волейбол относительно «молодой» вид спорта, количество людей, играющих в мини-волейбол, составляет около ста тысяч человек.</w:t>
      </w:r>
      <w:r w:rsidRPr="006B00AA">
        <w:rPr>
          <w:sz w:val="24"/>
          <w:szCs w:val="24"/>
        </w:rPr>
        <w:br/>
      </w:r>
    </w:p>
    <w:p w:rsidR="0089429C" w:rsidRPr="006B00AA" w:rsidRDefault="0089429C" w:rsidP="006B00AA">
      <w:pPr>
        <w:spacing w:before="100" w:beforeAutospacing="1" w:after="100" w:afterAutospacing="1" w:line="276" w:lineRule="auto"/>
        <w:jc w:val="center"/>
        <w:rPr>
          <w:b/>
          <w:bCs/>
          <w:sz w:val="24"/>
          <w:szCs w:val="24"/>
        </w:rPr>
      </w:pPr>
      <w:r w:rsidRPr="006B00AA">
        <w:rPr>
          <w:b/>
          <w:bCs/>
          <w:sz w:val="24"/>
          <w:szCs w:val="24"/>
        </w:rPr>
        <w:t>Волейбол сидя</w:t>
      </w:r>
    </w:p>
    <w:p w:rsidR="006046CB" w:rsidRPr="006B00AA" w:rsidRDefault="0089429C" w:rsidP="006B00AA">
      <w:pPr>
        <w:spacing w:before="100" w:beforeAutospacing="1" w:after="100" w:afterAutospacing="1" w:line="276" w:lineRule="auto"/>
        <w:rPr>
          <w:b/>
          <w:sz w:val="24"/>
          <w:szCs w:val="24"/>
        </w:rPr>
      </w:pPr>
      <w:r w:rsidRPr="006B00AA">
        <w:rPr>
          <w:sz w:val="24"/>
          <w:szCs w:val="24"/>
        </w:rPr>
        <w:t xml:space="preserve">Вокруг площадки лежало много мячей, чтобы, когда нужно, до них легко можно было дотянуться. Подающий сидел за лицевой линией, но ноги его были на площадке. Так можно. Когда мяч ввели в игру, то его сразу же заблокировали. Так тоже можно. Правила в волейболе сидя от классических отличаются немного, но всё же разница есть. И прежде всего это касается высоты, на которой проходит игра: верхний край сетки всего в 115 см от земли у мужчин и в 105 см у женщин, игроки на площадке сидят и приподниматься им нельзя. Поле здесь всего 10х6 м. Хотя «всего» – это не совсем правильное слово. Передвигаться с помощью рук и ног одновременно не так-то просто. От этого на ладонях не сходят мозоли, а мышцы ног у новичков с непривычки болят. Такие «страдающие» есть почти на каждой тренировке: в волейбол сидя новые люди приходят играть часто. Наталия Агафонова, председатель Межрегиональной спортивной общественной организации инвалидов объясняет это так: «Волейбол сидя – командный вид спорта. Поэтому он очень помогает людям, перенёсшим не только физическую, но и психологическую травму, адаптироваться среди новых людей, преодолеть первоначальную скованность, обрести новых друзей и начать жить в более доброжелательном мире». В волейбол сидя идут не только те, у кого есть нарушения опорно-двигательного аппарата. Например, в московском клубе «ВЕКТОР» тренируются студенты РГУФКа и ещё несколько человек, которые занимались раньше профессионально. В том числе и Татьяна Крайнова, а также Марина Кумыш, олимпийские чемпионки 1988 года. Причём Марина даже тренирует команду. Хотя основные принципы игры сохраняются, ограничено количество комбинаций из-за меньших скоростей на площадке. Но связующий так же может выходить и играть с нападающими прострелы, «волны» и первый темп. В атаке важен даже не рост, не сила нападающего удара, а умение правильно и грамотно сыграть кистью и попасть в такую маленькую площадку. В защите необходимо вовремя переместиться, удачно выбранная позиция здесь значит ещё больше, чем в «классике».важен даже не рост, не сила нападающего удара, а умение правильно и грамотно сыграть кистью и попасть в такую маленькую площадку. В защите необходимо вовремя переместиться, удачно выбранная позиция здесь значит ещё </w:t>
      </w:r>
      <w:r w:rsidRPr="006B00AA">
        <w:rPr>
          <w:sz w:val="24"/>
          <w:szCs w:val="24"/>
        </w:rPr>
        <w:lastRenderedPageBreak/>
        <w:t>больше, чем в «классике».Даже тем, кто в волейболе давно, приноровиться к новым условиям довольно тяжело. Им, конечно, помогают правильно поставленные руки, но это только на передаче, да и там пружинящим движением ног уже не поможешь отдать пас. Так что в первый раз на тренировке все оказываются примерно в одинаковых условиях. Поэтому занимаются волейболом сидя и инвалиды, которые в принципе о волейболе мало что знали до недавнего времени, и спортсмены, которые неудачно приземлились на одной из игр, и те, кто может прыгать высоко и для себя безболезненно. Но преимущество во время игры всё-таки имеют спортсмены без одной ноги: им передвигаться гораздо удобнее. Возраст так же, как и заслуги в классическом волейболе, значение имеет не самое большое. О нём даже вспоминается не сразу: тренировки в клубе «ВЕКТОР» заканчиваются много позже положенного, и с площадки не хотят уходить ни студенты, ни пенсионеры. Различий по половому признаку тоже не делается почти никаких. На тренировках часто играют смешанными составами, и женщины</w:t>
      </w:r>
      <w:r w:rsidR="006B00AA">
        <w:rPr>
          <w:sz w:val="24"/>
          <w:szCs w:val="24"/>
        </w:rPr>
        <w:t xml:space="preserve"> отнюдь не ослабляют команду.</w:t>
      </w:r>
      <w:r w:rsidRPr="006B00AA">
        <w:rPr>
          <w:sz w:val="24"/>
          <w:szCs w:val="24"/>
        </w:rPr>
        <w:t xml:space="preserve"> У профессионалов, конечно, всё по-другому: возраст за 30 зашкаливает уже не так часто, в мужских командах женщин практически нет, да и количество игроков без сильных нарушений опорно-двигательного аппарата ограничено: их должно быть не больше двух. Таких волейболистов называют гандикапами или минималами (от англ. minimal disability – минимальная нетрудоспособность). Но любители, которых по России явно больше, чем профессионалов, о подобных ограничениях и не думают. Только иногда, когда выезжают на официальные соревнования в страны СНГ и Балтии (Белоруссию, Литву, Латвию). Там уровень как раз любительский, и можно поиграть, не сильно заботясь о результате. Но наши без медалей не остаются. Вслед за «классикой» и пляжкой в Россию пришёл новый вид волейбола, в котором мы так же о</w:t>
      </w:r>
      <w:r w:rsidR="006B00AA">
        <w:rPr>
          <w:sz w:val="24"/>
          <w:szCs w:val="24"/>
        </w:rPr>
        <w:t xml:space="preserve">дни из лучших в мире. </w:t>
      </w:r>
    </w:p>
    <w:p w:rsidR="00C23CF5" w:rsidRPr="006B00AA" w:rsidRDefault="00C23CF5" w:rsidP="006B00AA">
      <w:pPr>
        <w:spacing w:before="100" w:beforeAutospacing="1" w:after="100" w:afterAutospacing="1" w:line="276" w:lineRule="auto"/>
        <w:jc w:val="center"/>
        <w:rPr>
          <w:b/>
          <w:sz w:val="24"/>
          <w:szCs w:val="24"/>
        </w:rPr>
      </w:pPr>
      <w:r w:rsidRPr="006B00AA">
        <w:rPr>
          <w:b/>
          <w:sz w:val="24"/>
          <w:szCs w:val="24"/>
        </w:rPr>
        <w:t>Заключение</w:t>
      </w:r>
    </w:p>
    <w:p w:rsidR="006B00AA" w:rsidRDefault="00C23CF5" w:rsidP="006B00AA">
      <w:pPr>
        <w:spacing w:line="276" w:lineRule="auto"/>
        <w:rPr>
          <w:sz w:val="24"/>
          <w:szCs w:val="24"/>
        </w:rPr>
      </w:pPr>
      <w:r w:rsidRPr="006B00AA">
        <w:rPr>
          <w:sz w:val="24"/>
          <w:szCs w:val="24"/>
        </w:rPr>
        <w:t>Волейбол — один из самых популярных и доступных массовых видов спорта. Для того чтобы поиграть в волейбол не требуются большие финансовые затраты и серьезная физическая подготовка. Мяч, подходящая площадка и несколько человек, желающих поиграть — это все что нужно для того, чтобы весело и с пользой для здоровья провести время. При отсутствии специальной волейбольной площадки с сеткой, можно просто играть встав в круг, как это делается летом на многих пляжах нашей страны.</w:t>
      </w:r>
    </w:p>
    <w:p w:rsidR="00C23CF5" w:rsidRPr="006B00AA" w:rsidRDefault="00C23CF5" w:rsidP="006B00AA">
      <w:pPr>
        <w:spacing w:line="276" w:lineRule="auto"/>
        <w:rPr>
          <w:sz w:val="24"/>
          <w:szCs w:val="24"/>
        </w:rPr>
      </w:pPr>
      <w:r w:rsidRPr="006B00AA">
        <w:rPr>
          <w:sz w:val="24"/>
          <w:szCs w:val="24"/>
        </w:rPr>
        <w:t>Волейбол характеризуется большим многообразием игровых ситуаций, необходимостью быстрого реагирования на них, многочисленными прыжковыми движениями постоянной изменчивостью интенсивности физических и эмоциональных нагрузок. Все это оказывает положительное влияние на организм человека и способствует укреплению здоровья и долголетию. Вместе с тем, волейбол — травмоопасный вид спорта, поэтому перед началом игры необходимо разминаться, а интенсивность и продолжительность игры должна зависеть от возраста, физического состояния и индивидуальных особенностей человека.</w:t>
      </w:r>
    </w:p>
    <w:p w:rsidR="00C23CF5" w:rsidRPr="006B00AA" w:rsidRDefault="00C23CF5" w:rsidP="006B00AA">
      <w:pPr>
        <w:spacing w:line="276" w:lineRule="auto"/>
        <w:jc w:val="both"/>
        <w:rPr>
          <w:sz w:val="24"/>
          <w:szCs w:val="24"/>
        </w:rPr>
      </w:pPr>
      <w:r w:rsidRPr="006B00AA">
        <w:rPr>
          <w:sz w:val="24"/>
          <w:szCs w:val="24"/>
        </w:rPr>
        <w:t>Польза волейбола:</w:t>
      </w:r>
    </w:p>
    <w:p w:rsidR="00C23CF5" w:rsidRPr="006B00AA" w:rsidRDefault="00C23CF5" w:rsidP="006B00AA">
      <w:pPr>
        <w:spacing w:line="276" w:lineRule="auto"/>
        <w:jc w:val="both"/>
        <w:rPr>
          <w:sz w:val="24"/>
          <w:szCs w:val="24"/>
        </w:rPr>
      </w:pPr>
      <w:r w:rsidRPr="006B00AA">
        <w:rPr>
          <w:sz w:val="24"/>
          <w:szCs w:val="24"/>
        </w:rPr>
        <w:t>Регулярная игра в волейбол оказывает закаливающее действие на организм, повышает выносливость организма.</w:t>
      </w:r>
    </w:p>
    <w:p w:rsidR="00C23CF5" w:rsidRPr="006B00AA" w:rsidRDefault="00C23CF5" w:rsidP="006B00AA">
      <w:pPr>
        <w:numPr>
          <w:ilvl w:val="0"/>
          <w:numId w:val="4"/>
        </w:numPr>
        <w:spacing w:line="276" w:lineRule="auto"/>
        <w:jc w:val="both"/>
        <w:rPr>
          <w:sz w:val="24"/>
          <w:szCs w:val="24"/>
        </w:rPr>
      </w:pPr>
      <w:r w:rsidRPr="006B00AA">
        <w:rPr>
          <w:sz w:val="24"/>
          <w:szCs w:val="24"/>
        </w:rPr>
        <w:t>Укрепляет сердечно-сосудистую систему и улучшает кровообращение.</w:t>
      </w:r>
    </w:p>
    <w:p w:rsidR="00C23CF5" w:rsidRPr="006B00AA" w:rsidRDefault="00C23CF5" w:rsidP="006B00AA">
      <w:pPr>
        <w:numPr>
          <w:ilvl w:val="0"/>
          <w:numId w:val="5"/>
        </w:numPr>
        <w:spacing w:line="276" w:lineRule="auto"/>
        <w:jc w:val="both"/>
        <w:rPr>
          <w:sz w:val="24"/>
          <w:szCs w:val="24"/>
        </w:rPr>
      </w:pPr>
      <w:r w:rsidRPr="006B00AA">
        <w:rPr>
          <w:sz w:val="24"/>
          <w:szCs w:val="24"/>
        </w:rPr>
        <w:t>Положительно влияет на дыхательную систему.</w:t>
      </w:r>
    </w:p>
    <w:p w:rsidR="00C23CF5" w:rsidRPr="006B00AA" w:rsidRDefault="00C23CF5" w:rsidP="006B00AA">
      <w:pPr>
        <w:numPr>
          <w:ilvl w:val="0"/>
          <w:numId w:val="6"/>
        </w:numPr>
        <w:spacing w:line="276" w:lineRule="auto"/>
        <w:jc w:val="both"/>
        <w:rPr>
          <w:sz w:val="24"/>
          <w:szCs w:val="24"/>
        </w:rPr>
      </w:pPr>
      <w:r w:rsidRPr="006B00AA">
        <w:rPr>
          <w:sz w:val="24"/>
          <w:szCs w:val="24"/>
        </w:rPr>
        <w:t>Разнообразие движений и переменная интенсивность нагрузки при занятиях волейболом тренирует практически все группы мышц.</w:t>
      </w:r>
    </w:p>
    <w:p w:rsidR="00C23CF5" w:rsidRPr="006B00AA" w:rsidRDefault="00C23CF5" w:rsidP="006B00AA">
      <w:pPr>
        <w:numPr>
          <w:ilvl w:val="0"/>
          <w:numId w:val="7"/>
        </w:numPr>
        <w:spacing w:line="276" w:lineRule="auto"/>
        <w:jc w:val="both"/>
        <w:rPr>
          <w:sz w:val="24"/>
          <w:szCs w:val="24"/>
        </w:rPr>
      </w:pPr>
      <w:r w:rsidRPr="006B00AA">
        <w:rPr>
          <w:sz w:val="24"/>
          <w:szCs w:val="24"/>
        </w:rPr>
        <w:t>Волейбол укрепляет опорно-двигательный аппарат, улучшает подвижность суставов.</w:t>
      </w:r>
    </w:p>
    <w:p w:rsidR="00C23CF5" w:rsidRPr="006B00AA" w:rsidRDefault="00C23CF5" w:rsidP="006B00AA">
      <w:pPr>
        <w:numPr>
          <w:ilvl w:val="0"/>
          <w:numId w:val="8"/>
        </w:numPr>
        <w:spacing w:line="276" w:lineRule="auto"/>
        <w:jc w:val="both"/>
        <w:rPr>
          <w:sz w:val="24"/>
          <w:szCs w:val="24"/>
        </w:rPr>
      </w:pPr>
      <w:r w:rsidRPr="006B00AA">
        <w:rPr>
          <w:sz w:val="24"/>
          <w:szCs w:val="24"/>
        </w:rPr>
        <w:lastRenderedPageBreak/>
        <w:t>Тренирует мышцы глаз, расширяет поле зрения.</w:t>
      </w:r>
    </w:p>
    <w:p w:rsidR="00C23CF5" w:rsidRPr="006B00AA" w:rsidRDefault="00C23CF5" w:rsidP="006B00AA">
      <w:pPr>
        <w:numPr>
          <w:ilvl w:val="0"/>
          <w:numId w:val="9"/>
        </w:numPr>
        <w:spacing w:line="276" w:lineRule="auto"/>
        <w:jc w:val="both"/>
        <w:rPr>
          <w:sz w:val="24"/>
          <w:szCs w:val="24"/>
        </w:rPr>
      </w:pPr>
      <w:r w:rsidRPr="006B00AA">
        <w:rPr>
          <w:sz w:val="24"/>
          <w:szCs w:val="24"/>
        </w:rPr>
        <w:t>Волейбол положительно влияет на нервную систему, улучшает настроение, помогает бороться со стрессами и депрессиями.</w:t>
      </w:r>
    </w:p>
    <w:p w:rsidR="00C23CF5" w:rsidRPr="006B00AA" w:rsidRDefault="00C23CF5" w:rsidP="006B00AA">
      <w:pPr>
        <w:numPr>
          <w:ilvl w:val="0"/>
          <w:numId w:val="10"/>
        </w:numPr>
        <w:spacing w:line="276" w:lineRule="auto"/>
        <w:jc w:val="both"/>
        <w:rPr>
          <w:sz w:val="24"/>
          <w:szCs w:val="24"/>
        </w:rPr>
      </w:pPr>
      <w:r w:rsidRPr="006B00AA">
        <w:rPr>
          <w:sz w:val="24"/>
          <w:szCs w:val="24"/>
        </w:rPr>
        <w:t>Волейбол тренирует ловкость, точность движений, подвижность и гибкость.</w:t>
      </w:r>
    </w:p>
    <w:p w:rsidR="00C23CF5" w:rsidRPr="006B00AA" w:rsidRDefault="00C23CF5" w:rsidP="006B00AA">
      <w:pPr>
        <w:numPr>
          <w:ilvl w:val="0"/>
          <w:numId w:val="11"/>
        </w:numPr>
        <w:spacing w:line="276" w:lineRule="auto"/>
        <w:jc w:val="both"/>
        <w:rPr>
          <w:sz w:val="24"/>
          <w:szCs w:val="24"/>
        </w:rPr>
      </w:pPr>
      <w:r w:rsidRPr="006B00AA">
        <w:rPr>
          <w:sz w:val="24"/>
          <w:szCs w:val="24"/>
        </w:rPr>
        <w:t>Занятия волейболом развивают у детей и взрослых такие качества как трудолюбие, смелость, упорство, настойчивость, дисциплинированность и умение быстро реагировать на изменение ситуации.</w:t>
      </w:r>
    </w:p>
    <w:p w:rsidR="00C23CF5" w:rsidRPr="006B00AA" w:rsidRDefault="00C23CF5" w:rsidP="006B00AA">
      <w:pPr>
        <w:numPr>
          <w:ilvl w:val="0"/>
          <w:numId w:val="12"/>
        </w:numPr>
        <w:spacing w:line="276" w:lineRule="auto"/>
        <w:jc w:val="both"/>
        <w:rPr>
          <w:sz w:val="24"/>
          <w:szCs w:val="24"/>
        </w:rPr>
      </w:pPr>
      <w:r w:rsidRPr="006B00AA">
        <w:rPr>
          <w:sz w:val="24"/>
          <w:szCs w:val="24"/>
        </w:rPr>
        <w:t>Помогают человеку преодолеть комплексы, раскрепоститься, найти общий язык сверстникам и людям разных поколений.</w:t>
      </w:r>
    </w:p>
    <w:p w:rsidR="00C23CF5" w:rsidRPr="006B00AA" w:rsidRDefault="00C23CF5" w:rsidP="006B00AA">
      <w:pPr>
        <w:numPr>
          <w:ilvl w:val="0"/>
          <w:numId w:val="13"/>
        </w:numPr>
        <w:spacing w:line="276" w:lineRule="auto"/>
        <w:jc w:val="both"/>
        <w:rPr>
          <w:sz w:val="24"/>
          <w:szCs w:val="24"/>
        </w:rPr>
      </w:pPr>
      <w:r w:rsidRPr="006B00AA">
        <w:rPr>
          <w:sz w:val="24"/>
          <w:szCs w:val="24"/>
        </w:rPr>
        <w:t>Волейбол и другие командные виды спорта воспитывают чувство ответственности перед коллективом, умение работать в команде и доверять окружающим.</w:t>
      </w:r>
    </w:p>
    <w:p w:rsidR="00C23CF5" w:rsidRPr="006B00AA" w:rsidRDefault="00C23CF5" w:rsidP="006B00AA">
      <w:pPr>
        <w:numPr>
          <w:ilvl w:val="0"/>
          <w:numId w:val="14"/>
        </w:numPr>
        <w:spacing w:line="276" w:lineRule="auto"/>
        <w:jc w:val="both"/>
        <w:rPr>
          <w:sz w:val="24"/>
          <w:szCs w:val="24"/>
        </w:rPr>
      </w:pPr>
      <w:r w:rsidRPr="006B00AA">
        <w:rPr>
          <w:sz w:val="24"/>
          <w:szCs w:val="24"/>
        </w:rPr>
        <w:t>Развивают привычку регулярно заниматься спортом и вести здоровый образ жизни</w:t>
      </w:r>
    </w:p>
    <w:p w:rsidR="00C23CF5" w:rsidRPr="006B00AA" w:rsidRDefault="00C23CF5" w:rsidP="006B00AA">
      <w:pPr>
        <w:spacing w:line="276" w:lineRule="auto"/>
        <w:ind w:left="720"/>
        <w:rPr>
          <w:sz w:val="24"/>
          <w:szCs w:val="24"/>
        </w:rPr>
      </w:pPr>
      <w:r w:rsidRPr="006B00AA">
        <w:rPr>
          <w:sz w:val="24"/>
          <w:szCs w:val="24"/>
        </w:rPr>
        <w:t>Польза волейбола ля детей:</w:t>
      </w:r>
      <w:r w:rsidRPr="006B00AA">
        <w:rPr>
          <w:sz w:val="24"/>
          <w:szCs w:val="24"/>
        </w:rPr>
        <w:br/>
        <w:t>Вышеперечисленное воздействие волейбола относится и к влиянию на детский организм. Кроме этого, эта игра обучает необходимым двигательным навыкам, воспитывает морально-волевые качества, способствует правильному физическому и психологическому развитию ребенка.</w:t>
      </w:r>
    </w:p>
    <w:p w:rsidR="00C23CF5" w:rsidRPr="006B00AA" w:rsidRDefault="00C23CF5" w:rsidP="006B00AA">
      <w:pPr>
        <w:spacing w:line="276" w:lineRule="auto"/>
        <w:jc w:val="both"/>
        <w:rPr>
          <w:sz w:val="24"/>
          <w:szCs w:val="24"/>
        </w:rPr>
      </w:pPr>
      <w:r w:rsidRPr="006B00AA">
        <w:rPr>
          <w:sz w:val="24"/>
          <w:szCs w:val="24"/>
        </w:rPr>
        <w:t>Противопоказания к занятиям волейболом:</w:t>
      </w:r>
    </w:p>
    <w:p w:rsidR="00C23CF5" w:rsidRPr="006B00AA" w:rsidRDefault="00C23CF5" w:rsidP="006B00AA">
      <w:pPr>
        <w:spacing w:line="276" w:lineRule="auto"/>
        <w:jc w:val="both"/>
        <w:rPr>
          <w:sz w:val="24"/>
          <w:szCs w:val="24"/>
        </w:rPr>
      </w:pPr>
      <w:r w:rsidRPr="006B00AA">
        <w:rPr>
          <w:sz w:val="24"/>
          <w:szCs w:val="24"/>
        </w:rPr>
        <w:t>Волейболом, а также футболом и баскетболом, противопоказано заниматься людям с различными заболеваниями опорно-двигательного аппарата, сердечно-сосудистой системы, желудочно-кишечного тракта. При наличии таковых недугов или других серьезных болезней перед занятиями волейболом обязательно проконсультируйтесь с врачом.</w:t>
      </w:r>
    </w:p>
    <w:p w:rsidR="00771C9E" w:rsidRPr="006B00AA" w:rsidRDefault="00771C9E" w:rsidP="006B00AA">
      <w:pPr>
        <w:spacing w:before="100" w:beforeAutospacing="1" w:after="100" w:afterAutospacing="1" w:line="276" w:lineRule="auto"/>
        <w:jc w:val="center"/>
        <w:rPr>
          <w:b/>
          <w:sz w:val="24"/>
          <w:szCs w:val="24"/>
        </w:rPr>
      </w:pPr>
      <w:r w:rsidRPr="006B00AA">
        <w:rPr>
          <w:b/>
          <w:sz w:val="24"/>
          <w:szCs w:val="24"/>
        </w:rPr>
        <w:t>Литература</w:t>
      </w:r>
    </w:p>
    <w:p w:rsidR="004C2137" w:rsidRPr="006B00AA" w:rsidRDefault="00EA0A7D" w:rsidP="006B00AA">
      <w:pPr>
        <w:spacing w:line="276" w:lineRule="auto"/>
        <w:jc w:val="both"/>
        <w:rPr>
          <w:sz w:val="24"/>
          <w:szCs w:val="24"/>
        </w:rPr>
      </w:pPr>
      <w:r w:rsidRPr="006B00AA">
        <w:rPr>
          <w:sz w:val="24"/>
          <w:szCs w:val="24"/>
        </w:rPr>
        <w:t xml:space="preserve">1. </w:t>
      </w:r>
      <w:r w:rsidR="004C2137" w:rsidRPr="006B00AA">
        <w:rPr>
          <w:sz w:val="24"/>
          <w:szCs w:val="24"/>
        </w:rPr>
        <w:t>Волейбол. Пер. с нем. Под общ.  Ред.  М.  Фидлер.  –  М.:  Физкультура  и</w:t>
      </w:r>
    </w:p>
    <w:p w:rsidR="00EA0A7D" w:rsidRPr="006B00AA" w:rsidRDefault="004C2137" w:rsidP="006B00AA">
      <w:pPr>
        <w:spacing w:line="276" w:lineRule="auto"/>
        <w:jc w:val="both"/>
        <w:rPr>
          <w:sz w:val="24"/>
          <w:szCs w:val="24"/>
        </w:rPr>
      </w:pPr>
      <w:r w:rsidRPr="006B00AA">
        <w:rPr>
          <w:sz w:val="24"/>
          <w:szCs w:val="24"/>
        </w:rPr>
        <w:t>спорт, 1972</w:t>
      </w:r>
    </w:p>
    <w:p w:rsidR="004C2137" w:rsidRPr="006B00AA" w:rsidRDefault="004C2137" w:rsidP="006B00AA">
      <w:pPr>
        <w:spacing w:line="276" w:lineRule="auto"/>
        <w:jc w:val="both"/>
        <w:rPr>
          <w:sz w:val="24"/>
          <w:szCs w:val="24"/>
        </w:rPr>
      </w:pPr>
      <w:r w:rsidRPr="006B00AA">
        <w:rPr>
          <w:sz w:val="24"/>
          <w:szCs w:val="24"/>
        </w:rPr>
        <w:t>2. Железняк Ю.Д. 120 уроков по волейболу. – М: Физкультура и спорт, 1965</w:t>
      </w:r>
    </w:p>
    <w:p w:rsidR="004C2137" w:rsidRPr="006B00AA" w:rsidRDefault="004C2137" w:rsidP="006B00AA">
      <w:pPr>
        <w:spacing w:line="276" w:lineRule="auto"/>
        <w:jc w:val="both"/>
        <w:rPr>
          <w:sz w:val="24"/>
          <w:szCs w:val="24"/>
        </w:rPr>
      </w:pPr>
      <w:r w:rsidRPr="006B00AA">
        <w:rPr>
          <w:sz w:val="24"/>
          <w:szCs w:val="24"/>
        </w:rPr>
        <w:t>3. Мондозолевский Г.Г. Щедрость игрока. – М.: Физкультура и спорт, 1984</w:t>
      </w:r>
    </w:p>
    <w:p w:rsidR="004C2137" w:rsidRPr="006B00AA" w:rsidRDefault="004C2137" w:rsidP="006B00AA">
      <w:pPr>
        <w:spacing w:line="276" w:lineRule="auto"/>
        <w:jc w:val="both"/>
        <w:rPr>
          <w:sz w:val="24"/>
          <w:szCs w:val="24"/>
        </w:rPr>
      </w:pPr>
      <w:r w:rsidRPr="006B00AA">
        <w:rPr>
          <w:sz w:val="24"/>
          <w:szCs w:val="24"/>
        </w:rPr>
        <w:t>4. Основы волейбола./Сост. О.Чехов. М.: Физкультура и спорт, 1979</w:t>
      </w:r>
    </w:p>
    <w:p w:rsidR="004C2137" w:rsidRPr="006B00AA" w:rsidRDefault="004C2137" w:rsidP="006B00AA">
      <w:pPr>
        <w:spacing w:line="276" w:lineRule="auto"/>
        <w:jc w:val="both"/>
        <w:rPr>
          <w:sz w:val="24"/>
          <w:szCs w:val="24"/>
        </w:rPr>
      </w:pPr>
      <w:r w:rsidRPr="006B00AA">
        <w:rPr>
          <w:sz w:val="24"/>
          <w:szCs w:val="24"/>
        </w:rPr>
        <w:t>5. Правдин В.А. и др. Волейбол – игра для всех – М.:  Физкультура  и  спорт,</w:t>
      </w:r>
    </w:p>
    <w:p w:rsidR="004C2137" w:rsidRPr="006B00AA" w:rsidRDefault="004C2137" w:rsidP="006B00AA">
      <w:pPr>
        <w:spacing w:line="276" w:lineRule="auto"/>
        <w:jc w:val="both"/>
        <w:rPr>
          <w:sz w:val="24"/>
          <w:szCs w:val="24"/>
        </w:rPr>
      </w:pPr>
      <w:r w:rsidRPr="006B00AA">
        <w:rPr>
          <w:sz w:val="24"/>
          <w:szCs w:val="24"/>
        </w:rPr>
        <w:t>1966</w:t>
      </w:r>
    </w:p>
    <w:p w:rsidR="004C2137" w:rsidRPr="006B00AA" w:rsidRDefault="004C2137" w:rsidP="006B00AA">
      <w:pPr>
        <w:spacing w:line="276" w:lineRule="auto"/>
        <w:jc w:val="both"/>
        <w:rPr>
          <w:sz w:val="24"/>
          <w:szCs w:val="24"/>
        </w:rPr>
      </w:pPr>
      <w:r w:rsidRPr="006B00AA">
        <w:rPr>
          <w:sz w:val="24"/>
          <w:szCs w:val="24"/>
        </w:rPr>
        <w:t>6. Спортивные игры; Учеб. для студентов пед. ин-тов по спец.  №  2114  «Физ.</w:t>
      </w:r>
    </w:p>
    <w:p w:rsidR="00EA0A7D" w:rsidRDefault="004C2137" w:rsidP="006B00AA">
      <w:pPr>
        <w:spacing w:line="276" w:lineRule="auto"/>
        <w:jc w:val="both"/>
        <w:rPr>
          <w:sz w:val="24"/>
          <w:szCs w:val="24"/>
        </w:rPr>
      </w:pPr>
      <w:r w:rsidRPr="006B00AA">
        <w:rPr>
          <w:sz w:val="24"/>
          <w:szCs w:val="24"/>
        </w:rPr>
        <w:t>воспитание» / В.Д. Ковалева. – М.: Просвещение, 1988</w:t>
      </w:r>
    </w:p>
    <w:p w:rsidR="00EA0A7D" w:rsidRPr="006B00AA" w:rsidRDefault="004C2137" w:rsidP="006B00AA">
      <w:pPr>
        <w:pStyle w:val="ab"/>
        <w:numPr>
          <w:ilvl w:val="1"/>
          <w:numId w:val="13"/>
        </w:numPr>
        <w:spacing w:line="276" w:lineRule="auto"/>
        <w:jc w:val="both"/>
        <w:rPr>
          <w:sz w:val="24"/>
          <w:szCs w:val="24"/>
        </w:rPr>
      </w:pPr>
      <w:r w:rsidRPr="006B00AA">
        <w:rPr>
          <w:sz w:val="24"/>
          <w:szCs w:val="24"/>
        </w:rPr>
        <w:t>Фурманов А.Г., Болдырев Д.М. Волейбол. – М.: Физкультура и спорт, 1983</w:t>
      </w:r>
    </w:p>
    <w:p w:rsidR="00EA0A7D" w:rsidRPr="006B00AA" w:rsidRDefault="0089453D" w:rsidP="006B00AA">
      <w:pPr>
        <w:pStyle w:val="ab"/>
        <w:numPr>
          <w:ilvl w:val="1"/>
          <w:numId w:val="13"/>
        </w:numPr>
        <w:spacing w:line="276" w:lineRule="auto"/>
        <w:jc w:val="both"/>
        <w:rPr>
          <w:sz w:val="24"/>
          <w:szCs w:val="24"/>
        </w:rPr>
      </w:pPr>
      <w:r w:rsidRPr="006B00AA">
        <w:rPr>
          <w:sz w:val="24"/>
          <w:szCs w:val="24"/>
        </w:rPr>
        <w:t>Круглов Б.Ю. Игры на песке. М.: «Здоровье», 2</w:t>
      </w:r>
      <w:r w:rsidR="00EA0A7D" w:rsidRPr="006B00AA">
        <w:rPr>
          <w:sz w:val="24"/>
          <w:szCs w:val="24"/>
        </w:rPr>
        <w:t>004 – 639с.</w:t>
      </w:r>
    </w:p>
    <w:p w:rsidR="00EA0A7D" w:rsidRPr="006B00AA" w:rsidRDefault="0089453D" w:rsidP="006B00AA">
      <w:pPr>
        <w:pStyle w:val="ab"/>
        <w:numPr>
          <w:ilvl w:val="1"/>
          <w:numId w:val="13"/>
        </w:numPr>
        <w:spacing w:line="276" w:lineRule="auto"/>
        <w:jc w:val="both"/>
        <w:rPr>
          <w:sz w:val="24"/>
          <w:szCs w:val="24"/>
        </w:rPr>
      </w:pPr>
      <w:r w:rsidRPr="006B00AA">
        <w:rPr>
          <w:sz w:val="24"/>
          <w:szCs w:val="24"/>
        </w:rPr>
        <w:t>Лукин А. Пляжный волейбол. М.: Мир –</w:t>
      </w:r>
      <w:r w:rsidR="00EA0A7D" w:rsidRPr="006B00AA">
        <w:rPr>
          <w:sz w:val="24"/>
          <w:szCs w:val="24"/>
        </w:rPr>
        <w:t xml:space="preserve"> 2000, 475с.</w:t>
      </w:r>
    </w:p>
    <w:p w:rsidR="00EA0A7D" w:rsidRPr="006B00AA" w:rsidRDefault="0089453D" w:rsidP="006B00AA">
      <w:pPr>
        <w:pStyle w:val="ab"/>
        <w:numPr>
          <w:ilvl w:val="1"/>
          <w:numId w:val="13"/>
        </w:numPr>
        <w:spacing w:line="276" w:lineRule="auto"/>
        <w:jc w:val="both"/>
        <w:rPr>
          <w:sz w:val="24"/>
          <w:szCs w:val="24"/>
        </w:rPr>
      </w:pPr>
      <w:r w:rsidRPr="006B00AA">
        <w:rPr>
          <w:sz w:val="24"/>
          <w:szCs w:val="24"/>
        </w:rPr>
        <w:t xml:space="preserve">Молодин В.Н. Волейбол. М.: Наука – </w:t>
      </w:r>
      <w:r w:rsidR="00EA0A7D" w:rsidRPr="006B00AA">
        <w:rPr>
          <w:sz w:val="24"/>
          <w:szCs w:val="24"/>
        </w:rPr>
        <w:t>2003, 496с.</w:t>
      </w:r>
    </w:p>
    <w:p w:rsidR="00EA0A7D" w:rsidRPr="006B00AA" w:rsidRDefault="0089453D" w:rsidP="006B00AA">
      <w:pPr>
        <w:pStyle w:val="ab"/>
        <w:numPr>
          <w:ilvl w:val="1"/>
          <w:numId w:val="13"/>
        </w:numPr>
        <w:spacing w:line="276" w:lineRule="auto"/>
        <w:jc w:val="both"/>
        <w:rPr>
          <w:sz w:val="24"/>
          <w:szCs w:val="24"/>
        </w:rPr>
      </w:pPr>
      <w:r w:rsidRPr="006B00AA">
        <w:rPr>
          <w:sz w:val="24"/>
          <w:szCs w:val="24"/>
        </w:rPr>
        <w:t>Маргелов М. Пляжный сезон. М.: Старт –</w:t>
      </w:r>
      <w:r w:rsidR="00EA0A7D" w:rsidRPr="006B00AA">
        <w:rPr>
          <w:sz w:val="24"/>
          <w:szCs w:val="24"/>
        </w:rPr>
        <w:t xml:space="preserve"> 2003, 252с.</w:t>
      </w:r>
    </w:p>
    <w:p w:rsidR="0089453D" w:rsidRPr="006B00AA" w:rsidRDefault="0089453D" w:rsidP="006B00AA">
      <w:pPr>
        <w:pStyle w:val="ab"/>
        <w:numPr>
          <w:ilvl w:val="1"/>
          <w:numId w:val="13"/>
        </w:numPr>
        <w:spacing w:line="276" w:lineRule="auto"/>
        <w:jc w:val="both"/>
        <w:rPr>
          <w:sz w:val="24"/>
          <w:szCs w:val="24"/>
        </w:rPr>
      </w:pPr>
      <w:r w:rsidRPr="006B00AA">
        <w:rPr>
          <w:sz w:val="24"/>
          <w:szCs w:val="24"/>
        </w:rPr>
        <w:t>Татьяничев К. Волейбол. М.: «Игра&amp;спорт», 2002- 438с.</w:t>
      </w:r>
    </w:p>
    <w:p w:rsidR="0089453D" w:rsidRPr="006B00AA" w:rsidRDefault="0089453D" w:rsidP="006B00AA">
      <w:pPr>
        <w:spacing w:line="276" w:lineRule="auto"/>
        <w:jc w:val="both"/>
        <w:rPr>
          <w:sz w:val="24"/>
          <w:szCs w:val="24"/>
        </w:rPr>
      </w:pPr>
      <w:r w:rsidRPr="006B00AA">
        <w:rPr>
          <w:sz w:val="24"/>
          <w:szCs w:val="24"/>
        </w:rPr>
        <w:br w:type="textWrapping" w:clear="all"/>
      </w:r>
    </w:p>
    <w:p w:rsidR="0089453D" w:rsidRPr="006B00AA" w:rsidRDefault="0089453D" w:rsidP="006B00AA">
      <w:pPr>
        <w:spacing w:line="276" w:lineRule="auto"/>
        <w:jc w:val="both"/>
        <w:rPr>
          <w:sz w:val="24"/>
          <w:szCs w:val="24"/>
        </w:rPr>
      </w:pPr>
    </w:p>
    <w:p w:rsidR="006A3178" w:rsidRPr="006B00AA" w:rsidRDefault="006A3178" w:rsidP="006B00AA">
      <w:pPr>
        <w:spacing w:before="100" w:beforeAutospacing="1" w:after="100" w:afterAutospacing="1" w:line="276" w:lineRule="auto"/>
        <w:jc w:val="both"/>
        <w:rPr>
          <w:sz w:val="24"/>
          <w:szCs w:val="24"/>
        </w:rPr>
      </w:pPr>
    </w:p>
    <w:sectPr w:rsidR="006A3178" w:rsidRPr="006B00AA" w:rsidSect="006A3178">
      <w:footerReference w:type="default" r:id="rId35"/>
      <w:pgSz w:w="11906" w:h="16838"/>
      <w:pgMar w:top="1134" w:right="851"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2C9E" w:rsidRDefault="00D12C9E" w:rsidP="00CD658D">
      <w:r>
        <w:separator/>
      </w:r>
    </w:p>
  </w:endnote>
  <w:endnote w:type="continuationSeparator" w:id="1">
    <w:p w:rsidR="00D12C9E" w:rsidRDefault="00D12C9E" w:rsidP="00CD658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7198"/>
      <w:docPartObj>
        <w:docPartGallery w:val="Page Numbers (Bottom of Page)"/>
        <w:docPartUnique/>
      </w:docPartObj>
    </w:sdtPr>
    <w:sdtContent>
      <w:p w:rsidR="006046CB" w:rsidRDefault="00441913">
        <w:pPr>
          <w:pStyle w:val="a9"/>
          <w:jc w:val="right"/>
        </w:pPr>
        <w:fldSimple w:instr=" PAGE   \* MERGEFORMAT ">
          <w:r w:rsidR="006B00AA">
            <w:rPr>
              <w:noProof/>
            </w:rPr>
            <w:t>3</w:t>
          </w:r>
        </w:fldSimple>
      </w:p>
    </w:sdtContent>
  </w:sdt>
  <w:p w:rsidR="006046CB" w:rsidRDefault="006046CB">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2C9E" w:rsidRDefault="00D12C9E" w:rsidP="00CD658D">
      <w:r>
        <w:separator/>
      </w:r>
    </w:p>
  </w:footnote>
  <w:footnote w:type="continuationSeparator" w:id="1">
    <w:p w:rsidR="00D12C9E" w:rsidRDefault="00D12C9E" w:rsidP="00CD65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41C05"/>
    <w:multiLevelType w:val="multilevel"/>
    <w:tmpl w:val="43AC7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486330"/>
    <w:multiLevelType w:val="multilevel"/>
    <w:tmpl w:val="C74C6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8B6C40"/>
    <w:multiLevelType w:val="multilevel"/>
    <w:tmpl w:val="9DB01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1140D8"/>
    <w:multiLevelType w:val="multilevel"/>
    <w:tmpl w:val="E440F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E92BDD"/>
    <w:multiLevelType w:val="multilevel"/>
    <w:tmpl w:val="F8EAE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7D37B1"/>
    <w:multiLevelType w:val="singleLevel"/>
    <w:tmpl w:val="7AE06F4C"/>
    <w:lvl w:ilvl="0">
      <w:start w:val="1"/>
      <w:numFmt w:val="decimal"/>
      <w:lvlText w:val="%1."/>
      <w:lvlJc w:val="left"/>
      <w:pPr>
        <w:tabs>
          <w:tab w:val="num" w:pos="600"/>
        </w:tabs>
        <w:ind w:left="600" w:hanging="360"/>
      </w:pPr>
      <w:rPr>
        <w:rFonts w:hint="default"/>
      </w:rPr>
    </w:lvl>
  </w:abstractNum>
  <w:abstractNum w:abstractNumId="6">
    <w:nsid w:val="1A1A0B7B"/>
    <w:multiLevelType w:val="multilevel"/>
    <w:tmpl w:val="5164F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CA4A4A"/>
    <w:multiLevelType w:val="multilevel"/>
    <w:tmpl w:val="62FA7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830E20"/>
    <w:multiLevelType w:val="multilevel"/>
    <w:tmpl w:val="43E05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BE1852"/>
    <w:multiLevelType w:val="multilevel"/>
    <w:tmpl w:val="4E405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D76342"/>
    <w:multiLevelType w:val="multilevel"/>
    <w:tmpl w:val="71A06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C33214C"/>
    <w:multiLevelType w:val="multilevel"/>
    <w:tmpl w:val="8B803B94"/>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28E632B"/>
    <w:multiLevelType w:val="multilevel"/>
    <w:tmpl w:val="846A7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7B97493"/>
    <w:multiLevelType w:val="multilevel"/>
    <w:tmpl w:val="DD083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86D7847"/>
    <w:multiLevelType w:val="multilevel"/>
    <w:tmpl w:val="1C684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E004D95"/>
    <w:multiLevelType w:val="multilevel"/>
    <w:tmpl w:val="1E064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16B65FC"/>
    <w:multiLevelType w:val="multilevel"/>
    <w:tmpl w:val="8402D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2"/>
  </w:num>
  <w:num w:numId="4">
    <w:abstractNumId w:val="4"/>
  </w:num>
  <w:num w:numId="5">
    <w:abstractNumId w:val="16"/>
  </w:num>
  <w:num w:numId="6">
    <w:abstractNumId w:val="14"/>
  </w:num>
  <w:num w:numId="7">
    <w:abstractNumId w:val="13"/>
  </w:num>
  <w:num w:numId="8">
    <w:abstractNumId w:val="7"/>
  </w:num>
  <w:num w:numId="9">
    <w:abstractNumId w:val="0"/>
  </w:num>
  <w:num w:numId="10">
    <w:abstractNumId w:val="3"/>
  </w:num>
  <w:num w:numId="11">
    <w:abstractNumId w:val="9"/>
  </w:num>
  <w:num w:numId="12">
    <w:abstractNumId w:val="1"/>
  </w:num>
  <w:num w:numId="13">
    <w:abstractNumId w:val="11"/>
  </w:num>
  <w:num w:numId="14">
    <w:abstractNumId w:val="6"/>
  </w:num>
  <w:num w:numId="15">
    <w:abstractNumId w:val="10"/>
  </w:num>
  <w:num w:numId="16">
    <w:abstractNumId w:val="8"/>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rsids>
    <w:rsidRoot w:val="006A3178"/>
    <w:rsid w:val="00000488"/>
    <w:rsid w:val="0000082D"/>
    <w:rsid w:val="00000C50"/>
    <w:rsid w:val="00002100"/>
    <w:rsid w:val="0000229F"/>
    <w:rsid w:val="00002A95"/>
    <w:rsid w:val="00003913"/>
    <w:rsid w:val="00003C9E"/>
    <w:rsid w:val="00005066"/>
    <w:rsid w:val="000052A3"/>
    <w:rsid w:val="0000551D"/>
    <w:rsid w:val="0000667F"/>
    <w:rsid w:val="00006A2C"/>
    <w:rsid w:val="000077F3"/>
    <w:rsid w:val="0001060D"/>
    <w:rsid w:val="00011013"/>
    <w:rsid w:val="000117CD"/>
    <w:rsid w:val="0001262F"/>
    <w:rsid w:val="0001291B"/>
    <w:rsid w:val="000129B2"/>
    <w:rsid w:val="00012B0C"/>
    <w:rsid w:val="000134C2"/>
    <w:rsid w:val="00013AE2"/>
    <w:rsid w:val="00013D85"/>
    <w:rsid w:val="00014268"/>
    <w:rsid w:val="000152B5"/>
    <w:rsid w:val="00015911"/>
    <w:rsid w:val="00016C9B"/>
    <w:rsid w:val="00016E04"/>
    <w:rsid w:val="000172BB"/>
    <w:rsid w:val="0001741B"/>
    <w:rsid w:val="0001796E"/>
    <w:rsid w:val="00017D6C"/>
    <w:rsid w:val="00017E10"/>
    <w:rsid w:val="000204BD"/>
    <w:rsid w:val="00020BE8"/>
    <w:rsid w:val="000210AA"/>
    <w:rsid w:val="000216B0"/>
    <w:rsid w:val="0002177F"/>
    <w:rsid w:val="000227E2"/>
    <w:rsid w:val="000227FF"/>
    <w:rsid w:val="000228B2"/>
    <w:rsid w:val="0002342B"/>
    <w:rsid w:val="0002366A"/>
    <w:rsid w:val="0002380F"/>
    <w:rsid w:val="0002390C"/>
    <w:rsid w:val="00023FC9"/>
    <w:rsid w:val="00024053"/>
    <w:rsid w:val="000248F9"/>
    <w:rsid w:val="000249FB"/>
    <w:rsid w:val="000251F6"/>
    <w:rsid w:val="00025497"/>
    <w:rsid w:val="00025B21"/>
    <w:rsid w:val="00025B6F"/>
    <w:rsid w:val="000263FE"/>
    <w:rsid w:val="00026C2F"/>
    <w:rsid w:val="00027326"/>
    <w:rsid w:val="00027603"/>
    <w:rsid w:val="00027D45"/>
    <w:rsid w:val="00027F74"/>
    <w:rsid w:val="000300EE"/>
    <w:rsid w:val="000305DC"/>
    <w:rsid w:val="000309B1"/>
    <w:rsid w:val="00030A7F"/>
    <w:rsid w:val="00030BB5"/>
    <w:rsid w:val="0003115E"/>
    <w:rsid w:val="00031546"/>
    <w:rsid w:val="00031D1E"/>
    <w:rsid w:val="00032079"/>
    <w:rsid w:val="000321E9"/>
    <w:rsid w:val="000322B7"/>
    <w:rsid w:val="00032842"/>
    <w:rsid w:val="00032F40"/>
    <w:rsid w:val="00033CE1"/>
    <w:rsid w:val="0003406C"/>
    <w:rsid w:val="0003416D"/>
    <w:rsid w:val="000343E5"/>
    <w:rsid w:val="000346BF"/>
    <w:rsid w:val="00034730"/>
    <w:rsid w:val="00034DD6"/>
    <w:rsid w:val="00035655"/>
    <w:rsid w:val="00035AFF"/>
    <w:rsid w:val="0003609E"/>
    <w:rsid w:val="00036C25"/>
    <w:rsid w:val="00037A3D"/>
    <w:rsid w:val="000423A7"/>
    <w:rsid w:val="000424EE"/>
    <w:rsid w:val="00043EBF"/>
    <w:rsid w:val="00044122"/>
    <w:rsid w:val="00044165"/>
    <w:rsid w:val="00044871"/>
    <w:rsid w:val="000449E4"/>
    <w:rsid w:val="0004571D"/>
    <w:rsid w:val="0004594A"/>
    <w:rsid w:val="00045E61"/>
    <w:rsid w:val="000460CE"/>
    <w:rsid w:val="00046FA3"/>
    <w:rsid w:val="00047267"/>
    <w:rsid w:val="000472AB"/>
    <w:rsid w:val="000475A9"/>
    <w:rsid w:val="00047877"/>
    <w:rsid w:val="00047BAE"/>
    <w:rsid w:val="00047C4F"/>
    <w:rsid w:val="00047CF9"/>
    <w:rsid w:val="0005172B"/>
    <w:rsid w:val="00051E11"/>
    <w:rsid w:val="000520E9"/>
    <w:rsid w:val="000529CC"/>
    <w:rsid w:val="00052DD2"/>
    <w:rsid w:val="00053900"/>
    <w:rsid w:val="000541D0"/>
    <w:rsid w:val="00054A89"/>
    <w:rsid w:val="000553B2"/>
    <w:rsid w:val="000557EE"/>
    <w:rsid w:val="00055879"/>
    <w:rsid w:val="00055A8B"/>
    <w:rsid w:val="00057314"/>
    <w:rsid w:val="00057591"/>
    <w:rsid w:val="0005763F"/>
    <w:rsid w:val="00057C46"/>
    <w:rsid w:val="000600D5"/>
    <w:rsid w:val="0006019B"/>
    <w:rsid w:val="000606CA"/>
    <w:rsid w:val="00060840"/>
    <w:rsid w:val="00061A87"/>
    <w:rsid w:val="00062295"/>
    <w:rsid w:val="000631FD"/>
    <w:rsid w:val="0006371B"/>
    <w:rsid w:val="0006398C"/>
    <w:rsid w:val="00064603"/>
    <w:rsid w:val="000653E9"/>
    <w:rsid w:val="00065695"/>
    <w:rsid w:val="0006573B"/>
    <w:rsid w:val="00065757"/>
    <w:rsid w:val="00065B4F"/>
    <w:rsid w:val="00065B8C"/>
    <w:rsid w:val="0006624E"/>
    <w:rsid w:val="000662F5"/>
    <w:rsid w:val="0006633E"/>
    <w:rsid w:val="0006697F"/>
    <w:rsid w:val="00066C79"/>
    <w:rsid w:val="00067B4F"/>
    <w:rsid w:val="000704D5"/>
    <w:rsid w:val="00070592"/>
    <w:rsid w:val="00071189"/>
    <w:rsid w:val="00071429"/>
    <w:rsid w:val="000726B2"/>
    <w:rsid w:val="000728AB"/>
    <w:rsid w:val="0007291F"/>
    <w:rsid w:val="00072DA2"/>
    <w:rsid w:val="000731E6"/>
    <w:rsid w:val="00073371"/>
    <w:rsid w:val="000735DC"/>
    <w:rsid w:val="00073671"/>
    <w:rsid w:val="000742D6"/>
    <w:rsid w:val="00074784"/>
    <w:rsid w:val="00074AF8"/>
    <w:rsid w:val="00074B7B"/>
    <w:rsid w:val="00074CE2"/>
    <w:rsid w:val="00074EEE"/>
    <w:rsid w:val="0007574C"/>
    <w:rsid w:val="00075AEA"/>
    <w:rsid w:val="00075DA9"/>
    <w:rsid w:val="000762EF"/>
    <w:rsid w:val="00076401"/>
    <w:rsid w:val="00076C74"/>
    <w:rsid w:val="00077DFF"/>
    <w:rsid w:val="00077E17"/>
    <w:rsid w:val="000802D1"/>
    <w:rsid w:val="000814E2"/>
    <w:rsid w:val="00082928"/>
    <w:rsid w:val="00082BD6"/>
    <w:rsid w:val="00082D4C"/>
    <w:rsid w:val="00083691"/>
    <w:rsid w:val="000848D1"/>
    <w:rsid w:val="00085596"/>
    <w:rsid w:val="000865CE"/>
    <w:rsid w:val="00086661"/>
    <w:rsid w:val="00086925"/>
    <w:rsid w:val="00087064"/>
    <w:rsid w:val="00087536"/>
    <w:rsid w:val="00087BB6"/>
    <w:rsid w:val="00087D24"/>
    <w:rsid w:val="0009042B"/>
    <w:rsid w:val="0009054C"/>
    <w:rsid w:val="00090AFA"/>
    <w:rsid w:val="00090E14"/>
    <w:rsid w:val="000915D6"/>
    <w:rsid w:val="00091DD3"/>
    <w:rsid w:val="00091E37"/>
    <w:rsid w:val="000923EE"/>
    <w:rsid w:val="000923FA"/>
    <w:rsid w:val="0009288D"/>
    <w:rsid w:val="00092A6D"/>
    <w:rsid w:val="00092E7E"/>
    <w:rsid w:val="0009305F"/>
    <w:rsid w:val="000937F8"/>
    <w:rsid w:val="00093A4F"/>
    <w:rsid w:val="00093CFE"/>
    <w:rsid w:val="00094C17"/>
    <w:rsid w:val="00094CDB"/>
    <w:rsid w:val="00095720"/>
    <w:rsid w:val="00095A7A"/>
    <w:rsid w:val="00095CF7"/>
    <w:rsid w:val="0009622C"/>
    <w:rsid w:val="000968B3"/>
    <w:rsid w:val="000968E7"/>
    <w:rsid w:val="00096BF2"/>
    <w:rsid w:val="00096E68"/>
    <w:rsid w:val="000A11C5"/>
    <w:rsid w:val="000A1323"/>
    <w:rsid w:val="000A178A"/>
    <w:rsid w:val="000A17F4"/>
    <w:rsid w:val="000A1CB2"/>
    <w:rsid w:val="000A21F6"/>
    <w:rsid w:val="000A253D"/>
    <w:rsid w:val="000A27C8"/>
    <w:rsid w:val="000A32BD"/>
    <w:rsid w:val="000A3B0C"/>
    <w:rsid w:val="000A4571"/>
    <w:rsid w:val="000A4AC6"/>
    <w:rsid w:val="000A57CD"/>
    <w:rsid w:val="000A5A4B"/>
    <w:rsid w:val="000A6736"/>
    <w:rsid w:val="000A693C"/>
    <w:rsid w:val="000A6947"/>
    <w:rsid w:val="000A7055"/>
    <w:rsid w:val="000A7865"/>
    <w:rsid w:val="000A7F8C"/>
    <w:rsid w:val="000B0245"/>
    <w:rsid w:val="000B02F1"/>
    <w:rsid w:val="000B0450"/>
    <w:rsid w:val="000B09A7"/>
    <w:rsid w:val="000B1745"/>
    <w:rsid w:val="000B1B4C"/>
    <w:rsid w:val="000B2975"/>
    <w:rsid w:val="000B2A79"/>
    <w:rsid w:val="000B32C8"/>
    <w:rsid w:val="000B33F6"/>
    <w:rsid w:val="000B3C5C"/>
    <w:rsid w:val="000B4037"/>
    <w:rsid w:val="000B4269"/>
    <w:rsid w:val="000B4404"/>
    <w:rsid w:val="000B4504"/>
    <w:rsid w:val="000B518C"/>
    <w:rsid w:val="000B52EF"/>
    <w:rsid w:val="000B559A"/>
    <w:rsid w:val="000B5CFD"/>
    <w:rsid w:val="000B5D21"/>
    <w:rsid w:val="000B6B04"/>
    <w:rsid w:val="000B6BF1"/>
    <w:rsid w:val="000B6EA6"/>
    <w:rsid w:val="000B775B"/>
    <w:rsid w:val="000B7A7E"/>
    <w:rsid w:val="000C0574"/>
    <w:rsid w:val="000C0BF4"/>
    <w:rsid w:val="000C196C"/>
    <w:rsid w:val="000C21AF"/>
    <w:rsid w:val="000C23DC"/>
    <w:rsid w:val="000C2774"/>
    <w:rsid w:val="000C2970"/>
    <w:rsid w:val="000C2AA8"/>
    <w:rsid w:val="000C2C7A"/>
    <w:rsid w:val="000C3022"/>
    <w:rsid w:val="000C36F4"/>
    <w:rsid w:val="000C3720"/>
    <w:rsid w:val="000C3810"/>
    <w:rsid w:val="000C3C00"/>
    <w:rsid w:val="000C3E00"/>
    <w:rsid w:val="000C42B6"/>
    <w:rsid w:val="000C4550"/>
    <w:rsid w:val="000C4AD7"/>
    <w:rsid w:val="000C4B44"/>
    <w:rsid w:val="000C4D7B"/>
    <w:rsid w:val="000C4DF5"/>
    <w:rsid w:val="000C5F7A"/>
    <w:rsid w:val="000C60BE"/>
    <w:rsid w:val="000C6AED"/>
    <w:rsid w:val="000C6FD1"/>
    <w:rsid w:val="000C70A6"/>
    <w:rsid w:val="000C70B5"/>
    <w:rsid w:val="000C7180"/>
    <w:rsid w:val="000C7392"/>
    <w:rsid w:val="000C7AA2"/>
    <w:rsid w:val="000C7C45"/>
    <w:rsid w:val="000D050D"/>
    <w:rsid w:val="000D06F0"/>
    <w:rsid w:val="000D1336"/>
    <w:rsid w:val="000D1559"/>
    <w:rsid w:val="000D1BE9"/>
    <w:rsid w:val="000D1FE1"/>
    <w:rsid w:val="000D20D0"/>
    <w:rsid w:val="000D219E"/>
    <w:rsid w:val="000D2F5A"/>
    <w:rsid w:val="000D3202"/>
    <w:rsid w:val="000D3C60"/>
    <w:rsid w:val="000D4230"/>
    <w:rsid w:val="000D442D"/>
    <w:rsid w:val="000D5154"/>
    <w:rsid w:val="000D52C5"/>
    <w:rsid w:val="000D560A"/>
    <w:rsid w:val="000D5693"/>
    <w:rsid w:val="000D67E5"/>
    <w:rsid w:val="000D7177"/>
    <w:rsid w:val="000E11B5"/>
    <w:rsid w:val="000E1772"/>
    <w:rsid w:val="000E18D4"/>
    <w:rsid w:val="000E215C"/>
    <w:rsid w:val="000E23F2"/>
    <w:rsid w:val="000E2F16"/>
    <w:rsid w:val="000E3B2B"/>
    <w:rsid w:val="000E3C41"/>
    <w:rsid w:val="000E4DCD"/>
    <w:rsid w:val="000E54F6"/>
    <w:rsid w:val="000E56D4"/>
    <w:rsid w:val="000E68FA"/>
    <w:rsid w:val="000E6C5F"/>
    <w:rsid w:val="000E74B1"/>
    <w:rsid w:val="000E797C"/>
    <w:rsid w:val="000E7A62"/>
    <w:rsid w:val="000E7B01"/>
    <w:rsid w:val="000E7B5D"/>
    <w:rsid w:val="000E7C51"/>
    <w:rsid w:val="000E7E9A"/>
    <w:rsid w:val="000F0383"/>
    <w:rsid w:val="000F04AB"/>
    <w:rsid w:val="000F0C6B"/>
    <w:rsid w:val="000F0CC8"/>
    <w:rsid w:val="000F1079"/>
    <w:rsid w:val="000F10B1"/>
    <w:rsid w:val="000F1C21"/>
    <w:rsid w:val="000F1E56"/>
    <w:rsid w:val="000F22B7"/>
    <w:rsid w:val="000F2484"/>
    <w:rsid w:val="000F24AB"/>
    <w:rsid w:val="000F2514"/>
    <w:rsid w:val="000F2F77"/>
    <w:rsid w:val="000F32FA"/>
    <w:rsid w:val="000F3FE2"/>
    <w:rsid w:val="000F407F"/>
    <w:rsid w:val="000F419B"/>
    <w:rsid w:val="000F4675"/>
    <w:rsid w:val="000F47AB"/>
    <w:rsid w:val="000F4D0C"/>
    <w:rsid w:val="000F5236"/>
    <w:rsid w:val="000F5BEA"/>
    <w:rsid w:val="000F5C04"/>
    <w:rsid w:val="000F5C40"/>
    <w:rsid w:val="000F6668"/>
    <w:rsid w:val="000F7C27"/>
    <w:rsid w:val="000F7EF2"/>
    <w:rsid w:val="00100553"/>
    <w:rsid w:val="0010065F"/>
    <w:rsid w:val="0010098A"/>
    <w:rsid w:val="001024DB"/>
    <w:rsid w:val="00102659"/>
    <w:rsid w:val="0010273F"/>
    <w:rsid w:val="00102C10"/>
    <w:rsid w:val="00102D0D"/>
    <w:rsid w:val="00102F20"/>
    <w:rsid w:val="00102FD3"/>
    <w:rsid w:val="0010301A"/>
    <w:rsid w:val="001030A8"/>
    <w:rsid w:val="00103F23"/>
    <w:rsid w:val="00104547"/>
    <w:rsid w:val="00105570"/>
    <w:rsid w:val="0010569A"/>
    <w:rsid w:val="0010581E"/>
    <w:rsid w:val="001059ED"/>
    <w:rsid w:val="00105C8B"/>
    <w:rsid w:val="00106029"/>
    <w:rsid w:val="00107CC6"/>
    <w:rsid w:val="00107F4D"/>
    <w:rsid w:val="00110115"/>
    <w:rsid w:val="00110370"/>
    <w:rsid w:val="00110805"/>
    <w:rsid w:val="00110BA6"/>
    <w:rsid w:val="00110E21"/>
    <w:rsid w:val="0011167B"/>
    <w:rsid w:val="00111D4D"/>
    <w:rsid w:val="00111EF8"/>
    <w:rsid w:val="00111F34"/>
    <w:rsid w:val="00112353"/>
    <w:rsid w:val="0011246D"/>
    <w:rsid w:val="001125A4"/>
    <w:rsid w:val="001132A6"/>
    <w:rsid w:val="0011349B"/>
    <w:rsid w:val="00113A07"/>
    <w:rsid w:val="00113B9F"/>
    <w:rsid w:val="00113C06"/>
    <w:rsid w:val="00113D25"/>
    <w:rsid w:val="00114062"/>
    <w:rsid w:val="00114207"/>
    <w:rsid w:val="00114675"/>
    <w:rsid w:val="00115EC2"/>
    <w:rsid w:val="001160A2"/>
    <w:rsid w:val="00116439"/>
    <w:rsid w:val="00116748"/>
    <w:rsid w:val="00116F19"/>
    <w:rsid w:val="001171F0"/>
    <w:rsid w:val="0011773B"/>
    <w:rsid w:val="00117A12"/>
    <w:rsid w:val="00117AB1"/>
    <w:rsid w:val="00120098"/>
    <w:rsid w:val="00120820"/>
    <w:rsid w:val="00120AF3"/>
    <w:rsid w:val="00120C81"/>
    <w:rsid w:val="0012103E"/>
    <w:rsid w:val="00121AF3"/>
    <w:rsid w:val="00121B69"/>
    <w:rsid w:val="00121C50"/>
    <w:rsid w:val="00121D44"/>
    <w:rsid w:val="001222FA"/>
    <w:rsid w:val="00122795"/>
    <w:rsid w:val="00122D0C"/>
    <w:rsid w:val="00123D42"/>
    <w:rsid w:val="00124026"/>
    <w:rsid w:val="00124671"/>
    <w:rsid w:val="00126259"/>
    <w:rsid w:val="00126501"/>
    <w:rsid w:val="001267D7"/>
    <w:rsid w:val="0012695C"/>
    <w:rsid w:val="00126B2F"/>
    <w:rsid w:val="00126B5D"/>
    <w:rsid w:val="00126D44"/>
    <w:rsid w:val="00127A4A"/>
    <w:rsid w:val="00127D8C"/>
    <w:rsid w:val="00127F00"/>
    <w:rsid w:val="00127F1D"/>
    <w:rsid w:val="0013028B"/>
    <w:rsid w:val="00130A04"/>
    <w:rsid w:val="00130A61"/>
    <w:rsid w:val="0013111C"/>
    <w:rsid w:val="001314D2"/>
    <w:rsid w:val="00132034"/>
    <w:rsid w:val="00132641"/>
    <w:rsid w:val="001326A4"/>
    <w:rsid w:val="00132F26"/>
    <w:rsid w:val="00133763"/>
    <w:rsid w:val="0013383A"/>
    <w:rsid w:val="00134864"/>
    <w:rsid w:val="00134A9F"/>
    <w:rsid w:val="00134CDF"/>
    <w:rsid w:val="0013671D"/>
    <w:rsid w:val="001367F2"/>
    <w:rsid w:val="001375A1"/>
    <w:rsid w:val="001379EF"/>
    <w:rsid w:val="00140A7B"/>
    <w:rsid w:val="0014109B"/>
    <w:rsid w:val="00141789"/>
    <w:rsid w:val="00141A3D"/>
    <w:rsid w:val="00141F05"/>
    <w:rsid w:val="00142E51"/>
    <w:rsid w:val="00142EA7"/>
    <w:rsid w:val="001430FD"/>
    <w:rsid w:val="00143C12"/>
    <w:rsid w:val="00143C5F"/>
    <w:rsid w:val="00143CB4"/>
    <w:rsid w:val="0014453C"/>
    <w:rsid w:val="001445AC"/>
    <w:rsid w:val="00144A24"/>
    <w:rsid w:val="00144D16"/>
    <w:rsid w:val="001451CD"/>
    <w:rsid w:val="00147691"/>
    <w:rsid w:val="00147DF2"/>
    <w:rsid w:val="00150A43"/>
    <w:rsid w:val="00150D75"/>
    <w:rsid w:val="00150DF0"/>
    <w:rsid w:val="0015159B"/>
    <w:rsid w:val="0015166F"/>
    <w:rsid w:val="001516C1"/>
    <w:rsid w:val="001518BD"/>
    <w:rsid w:val="00151AB8"/>
    <w:rsid w:val="00151FCE"/>
    <w:rsid w:val="00153530"/>
    <w:rsid w:val="0015406B"/>
    <w:rsid w:val="00154623"/>
    <w:rsid w:val="00154785"/>
    <w:rsid w:val="00154A84"/>
    <w:rsid w:val="00154C92"/>
    <w:rsid w:val="00154D82"/>
    <w:rsid w:val="0015501A"/>
    <w:rsid w:val="00155445"/>
    <w:rsid w:val="001558ED"/>
    <w:rsid w:val="00156852"/>
    <w:rsid w:val="00156C93"/>
    <w:rsid w:val="001576BE"/>
    <w:rsid w:val="001606C3"/>
    <w:rsid w:val="001610E9"/>
    <w:rsid w:val="001612D7"/>
    <w:rsid w:val="001618B7"/>
    <w:rsid w:val="00162165"/>
    <w:rsid w:val="001622C7"/>
    <w:rsid w:val="001627BF"/>
    <w:rsid w:val="00162D12"/>
    <w:rsid w:val="00163220"/>
    <w:rsid w:val="0016341F"/>
    <w:rsid w:val="001635E0"/>
    <w:rsid w:val="00163CFE"/>
    <w:rsid w:val="001642FE"/>
    <w:rsid w:val="001648D1"/>
    <w:rsid w:val="0016498A"/>
    <w:rsid w:val="00164D88"/>
    <w:rsid w:val="00165368"/>
    <w:rsid w:val="00165A6D"/>
    <w:rsid w:val="001661FC"/>
    <w:rsid w:val="001662FE"/>
    <w:rsid w:val="0016645F"/>
    <w:rsid w:val="0016715E"/>
    <w:rsid w:val="00167945"/>
    <w:rsid w:val="00167F77"/>
    <w:rsid w:val="00170AB9"/>
    <w:rsid w:val="00170FB7"/>
    <w:rsid w:val="00171729"/>
    <w:rsid w:val="0017172A"/>
    <w:rsid w:val="00171A6C"/>
    <w:rsid w:val="00171ADF"/>
    <w:rsid w:val="00171E07"/>
    <w:rsid w:val="0017283D"/>
    <w:rsid w:val="00172CF4"/>
    <w:rsid w:val="00172DCC"/>
    <w:rsid w:val="00173015"/>
    <w:rsid w:val="00173942"/>
    <w:rsid w:val="00173A0D"/>
    <w:rsid w:val="00175329"/>
    <w:rsid w:val="0017548A"/>
    <w:rsid w:val="00175C78"/>
    <w:rsid w:val="00175CC5"/>
    <w:rsid w:val="001767CF"/>
    <w:rsid w:val="00176A39"/>
    <w:rsid w:val="00176AC6"/>
    <w:rsid w:val="00176B05"/>
    <w:rsid w:val="00176D3A"/>
    <w:rsid w:val="00176D6D"/>
    <w:rsid w:val="0017700B"/>
    <w:rsid w:val="00177431"/>
    <w:rsid w:val="00177546"/>
    <w:rsid w:val="001778A0"/>
    <w:rsid w:val="001806FB"/>
    <w:rsid w:val="00180BB1"/>
    <w:rsid w:val="00180D63"/>
    <w:rsid w:val="00180E6F"/>
    <w:rsid w:val="00180F3D"/>
    <w:rsid w:val="0018137C"/>
    <w:rsid w:val="001813FA"/>
    <w:rsid w:val="00181482"/>
    <w:rsid w:val="001820EE"/>
    <w:rsid w:val="0018275E"/>
    <w:rsid w:val="0018279F"/>
    <w:rsid w:val="00185A92"/>
    <w:rsid w:val="00186416"/>
    <w:rsid w:val="001864EA"/>
    <w:rsid w:val="00186AA9"/>
    <w:rsid w:val="00186DF8"/>
    <w:rsid w:val="00187414"/>
    <w:rsid w:val="0019082A"/>
    <w:rsid w:val="00190F35"/>
    <w:rsid w:val="00191754"/>
    <w:rsid w:val="001918AC"/>
    <w:rsid w:val="00192AB0"/>
    <w:rsid w:val="00192FC1"/>
    <w:rsid w:val="001931F4"/>
    <w:rsid w:val="00193581"/>
    <w:rsid w:val="00194DF8"/>
    <w:rsid w:val="00195811"/>
    <w:rsid w:val="001959E7"/>
    <w:rsid w:val="00195B9C"/>
    <w:rsid w:val="001968DE"/>
    <w:rsid w:val="00196AD1"/>
    <w:rsid w:val="00196F21"/>
    <w:rsid w:val="00197211"/>
    <w:rsid w:val="00197335"/>
    <w:rsid w:val="001979FC"/>
    <w:rsid w:val="001A053F"/>
    <w:rsid w:val="001A0B11"/>
    <w:rsid w:val="001A0BFC"/>
    <w:rsid w:val="001A13A5"/>
    <w:rsid w:val="001A13F5"/>
    <w:rsid w:val="001A1DE0"/>
    <w:rsid w:val="001A25EF"/>
    <w:rsid w:val="001A3613"/>
    <w:rsid w:val="001A3710"/>
    <w:rsid w:val="001A3AED"/>
    <w:rsid w:val="001A403B"/>
    <w:rsid w:val="001A432A"/>
    <w:rsid w:val="001A4C0B"/>
    <w:rsid w:val="001A4E9C"/>
    <w:rsid w:val="001A5FB0"/>
    <w:rsid w:val="001A78D9"/>
    <w:rsid w:val="001A7928"/>
    <w:rsid w:val="001A7E6D"/>
    <w:rsid w:val="001B010B"/>
    <w:rsid w:val="001B014E"/>
    <w:rsid w:val="001B05F5"/>
    <w:rsid w:val="001B0B06"/>
    <w:rsid w:val="001B0E0D"/>
    <w:rsid w:val="001B1106"/>
    <w:rsid w:val="001B1543"/>
    <w:rsid w:val="001B186F"/>
    <w:rsid w:val="001B20CD"/>
    <w:rsid w:val="001B230A"/>
    <w:rsid w:val="001B230D"/>
    <w:rsid w:val="001B23A1"/>
    <w:rsid w:val="001B24FE"/>
    <w:rsid w:val="001B254C"/>
    <w:rsid w:val="001B268B"/>
    <w:rsid w:val="001B27B5"/>
    <w:rsid w:val="001B2D22"/>
    <w:rsid w:val="001B2F59"/>
    <w:rsid w:val="001B31A9"/>
    <w:rsid w:val="001B3495"/>
    <w:rsid w:val="001B37A6"/>
    <w:rsid w:val="001B3CF4"/>
    <w:rsid w:val="001B3F8A"/>
    <w:rsid w:val="001B51CD"/>
    <w:rsid w:val="001B639E"/>
    <w:rsid w:val="001B6D2A"/>
    <w:rsid w:val="001B6E52"/>
    <w:rsid w:val="001B703A"/>
    <w:rsid w:val="001C0B56"/>
    <w:rsid w:val="001C0E59"/>
    <w:rsid w:val="001C11D8"/>
    <w:rsid w:val="001C132C"/>
    <w:rsid w:val="001C23F6"/>
    <w:rsid w:val="001C2733"/>
    <w:rsid w:val="001C2B98"/>
    <w:rsid w:val="001C2C78"/>
    <w:rsid w:val="001C2E3B"/>
    <w:rsid w:val="001C3546"/>
    <w:rsid w:val="001C35D7"/>
    <w:rsid w:val="001C453A"/>
    <w:rsid w:val="001C45DD"/>
    <w:rsid w:val="001C4C65"/>
    <w:rsid w:val="001C5261"/>
    <w:rsid w:val="001C5681"/>
    <w:rsid w:val="001C5CC7"/>
    <w:rsid w:val="001C5D4F"/>
    <w:rsid w:val="001C6184"/>
    <w:rsid w:val="001C62C4"/>
    <w:rsid w:val="001C6355"/>
    <w:rsid w:val="001C69D9"/>
    <w:rsid w:val="001C7785"/>
    <w:rsid w:val="001C7F3D"/>
    <w:rsid w:val="001D0EA2"/>
    <w:rsid w:val="001D1054"/>
    <w:rsid w:val="001D11D7"/>
    <w:rsid w:val="001D1A43"/>
    <w:rsid w:val="001D1C20"/>
    <w:rsid w:val="001D2DBB"/>
    <w:rsid w:val="001D39B4"/>
    <w:rsid w:val="001D3B10"/>
    <w:rsid w:val="001D4388"/>
    <w:rsid w:val="001D4544"/>
    <w:rsid w:val="001D4B90"/>
    <w:rsid w:val="001D5A04"/>
    <w:rsid w:val="001D5EF1"/>
    <w:rsid w:val="001D6B90"/>
    <w:rsid w:val="001D6C8D"/>
    <w:rsid w:val="001D743F"/>
    <w:rsid w:val="001D78D3"/>
    <w:rsid w:val="001D7A4B"/>
    <w:rsid w:val="001D7A86"/>
    <w:rsid w:val="001D7D26"/>
    <w:rsid w:val="001E043A"/>
    <w:rsid w:val="001E091F"/>
    <w:rsid w:val="001E1679"/>
    <w:rsid w:val="001E1A6E"/>
    <w:rsid w:val="001E1BC5"/>
    <w:rsid w:val="001E281B"/>
    <w:rsid w:val="001E2AD0"/>
    <w:rsid w:val="001E2E9F"/>
    <w:rsid w:val="001E2EE3"/>
    <w:rsid w:val="001E30F6"/>
    <w:rsid w:val="001E320D"/>
    <w:rsid w:val="001E325D"/>
    <w:rsid w:val="001E3851"/>
    <w:rsid w:val="001E4609"/>
    <w:rsid w:val="001E4E93"/>
    <w:rsid w:val="001E4F81"/>
    <w:rsid w:val="001E4FAA"/>
    <w:rsid w:val="001E609A"/>
    <w:rsid w:val="001E6313"/>
    <w:rsid w:val="001E6E01"/>
    <w:rsid w:val="001E73E4"/>
    <w:rsid w:val="001E758B"/>
    <w:rsid w:val="001E7B6F"/>
    <w:rsid w:val="001F0518"/>
    <w:rsid w:val="001F0583"/>
    <w:rsid w:val="001F0729"/>
    <w:rsid w:val="001F0892"/>
    <w:rsid w:val="001F0AF7"/>
    <w:rsid w:val="001F0DBD"/>
    <w:rsid w:val="001F0E32"/>
    <w:rsid w:val="001F106A"/>
    <w:rsid w:val="001F114B"/>
    <w:rsid w:val="001F1426"/>
    <w:rsid w:val="001F1C65"/>
    <w:rsid w:val="001F1E0B"/>
    <w:rsid w:val="001F27C0"/>
    <w:rsid w:val="001F285C"/>
    <w:rsid w:val="001F29AA"/>
    <w:rsid w:val="001F2C7E"/>
    <w:rsid w:val="001F2FE4"/>
    <w:rsid w:val="001F32CF"/>
    <w:rsid w:val="001F3C07"/>
    <w:rsid w:val="001F486F"/>
    <w:rsid w:val="001F4C34"/>
    <w:rsid w:val="001F4D12"/>
    <w:rsid w:val="001F4D91"/>
    <w:rsid w:val="001F715C"/>
    <w:rsid w:val="001F7305"/>
    <w:rsid w:val="001F785D"/>
    <w:rsid w:val="00200087"/>
    <w:rsid w:val="002005CB"/>
    <w:rsid w:val="002009E9"/>
    <w:rsid w:val="00201EDB"/>
    <w:rsid w:val="002020ED"/>
    <w:rsid w:val="00202139"/>
    <w:rsid w:val="00202378"/>
    <w:rsid w:val="00202A16"/>
    <w:rsid w:val="00202B43"/>
    <w:rsid w:val="002037CE"/>
    <w:rsid w:val="00203A9A"/>
    <w:rsid w:val="00203F27"/>
    <w:rsid w:val="00203F6A"/>
    <w:rsid w:val="00204263"/>
    <w:rsid w:val="00204276"/>
    <w:rsid w:val="00204395"/>
    <w:rsid w:val="0020504B"/>
    <w:rsid w:val="00206868"/>
    <w:rsid w:val="00207DD8"/>
    <w:rsid w:val="00207EF1"/>
    <w:rsid w:val="00207F86"/>
    <w:rsid w:val="0021033D"/>
    <w:rsid w:val="00210679"/>
    <w:rsid w:val="00210DE2"/>
    <w:rsid w:val="00210EC8"/>
    <w:rsid w:val="002118E9"/>
    <w:rsid w:val="00211B6B"/>
    <w:rsid w:val="00211C0D"/>
    <w:rsid w:val="00211DF8"/>
    <w:rsid w:val="00211E91"/>
    <w:rsid w:val="00212057"/>
    <w:rsid w:val="002123E0"/>
    <w:rsid w:val="00212D39"/>
    <w:rsid w:val="0021379D"/>
    <w:rsid w:val="002139DD"/>
    <w:rsid w:val="002140F6"/>
    <w:rsid w:val="002142AA"/>
    <w:rsid w:val="002143E1"/>
    <w:rsid w:val="0021471F"/>
    <w:rsid w:val="00214D08"/>
    <w:rsid w:val="00215394"/>
    <w:rsid w:val="002159A0"/>
    <w:rsid w:val="00215F76"/>
    <w:rsid w:val="002162A7"/>
    <w:rsid w:val="002166C9"/>
    <w:rsid w:val="00216849"/>
    <w:rsid w:val="00216D5E"/>
    <w:rsid w:val="00216F1F"/>
    <w:rsid w:val="00217403"/>
    <w:rsid w:val="0021745F"/>
    <w:rsid w:val="00217F34"/>
    <w:rsid w:val="00220066"/>
    <w:rsid w:val="00220190"/>
    <w:rsid w:val="002206B2"/>
    <w:rsid w:val="00220ACB"/>
    <w:rsid w:val="00220FAA"/>
    <w:rsid w:val="0022124E"/>
    <w:rsid w:val="0022126B"/>
    <w:rsid w:val="0022163F"/>
    <w:rsid w:val="00221974"/>
    <w:rsid w:val="00221C83"/>
    <w:rsid w:val="00221CF6"/>
    <w:rsid w:val="00221E8B"/>
    <w:rsid w:val="0022240F"/>
    <w:rsid w:val="002229AB"/>
    <w:rsid w:val="00222AB3"/>
    <w:rsid w:val="00223348"/>
    <w:rsid w:val="0022360B"/>
    <w:rsid w:val="0022391A"/>
    <w:rsid w:val="00223E48"/>
    <w:rsid w:val="0022478A"/>
    <w:rsid w:val="00224857"/>
    <w:rsid w:val="00225925"/>
    <w:rsid w:val="00225AFA"/>
    <w:rsid w:val="00226BC4"/>
    <w:rsid w:val="00226E5D"/>
    <w:rsid w:val="00226EB7"/>
    <w:rsid w:val="00230236"/>
    <w:rsid w:val="00230328"/>
    <w:rsid w:val="0023043F"/>
    <w:rsid w:val="00231416"/>
    <w:rsid w:val="00231D17"/>
    <w:rsid w:val="00231F6D"/>
    <w:rsid w:val="002322AA"/>
    <w:rsid w:val="002323B7"/>
    <w:rsid w:val="00232BEB"/>
    <w:rsid w:val="002331D4"/>
    <w:rsid w:val="002337B4"/>
    <w:rsid w:val="002343BB"/>
    <w:rsid w:val="0023488B"/>
    <w:rsid w:val="002348BA"/>
    <w:rsid w:val="0023503B"/>
    <w:rsid w:val="002351E9"/>
    <w:rsid w:val="00235317"/>
    <w:rsid w:val="00235561"/>
    <w:rsid w:val="0023575A"/>
    <w:rsid w:val="00236081"/>
    <w:rsid w:val="00236E53"/>
    <w:rsid w:val="00237405"/>
    <w:rsid w:val="0023742B"/>
    <w:rsid w:val="0023743F"/>
    <w:rsid w:val="002379B2"/>
    <w:rsid w:val="002404B1"/>
    <w:rsid w:val="002406FD"/>
    <w:rsid w:val="00240835"/>
    <w:rsid w:val="0024103F"/>
    <w:rsid w:val="00241DD9"/>
    <w:rsid w:val="002422B1"/>
    <w:rsid w:val="002429C6"/>
    <w:rsid w:val="00242A5C"/>
    <w:rsid w:val="00243390"/>
    <w:rsid w:val="00244477"/>
    <w:rsid w:val="00244730"/>
    <w:rsid w:val="00244832"/>
    <w:rsid w:val="00244BC9"/>
    <w:rsid w:val="00244E7D"/>
    <w:rsid w:val="00245744"/>
    <w:rsid w:val="002457E2"/>
    <w:rsid w:val="00245E69"/>
    <w:rsid w:val="00246E88"/>
    <w:rsid w:val="00246F14"/>
    <w:rsid w:val="00247565"/>
    <w:rsid w:val="00247FA7"/>
    <w:rsid w:val="0025070C"/>
    <w:rsid w:val="00250E56"/>
    <w:rsid w:val="00250EDA"/>
    <w:rsid w:val="0025187E"/>
    <w:rsid w:val="00252277"/>
    <w:rsid w:val="0025441B"/>
    <w:rsid w:val="00254A2B"/>
    <w:rsid w:val="00255155"/>
    <w:rsid w:val="0025573D"/>
    <w:rsid w:val="00255F59"/>
    <w:rsid w:val="002562CF"/>
    <w:rsid w:val="0025770E"/>
    <w:rsid w:val="002577C7"/>
    <w:rsid w:val="00257817"/>
    <w:rsid w:val="00257C77"/>
    <w:rsid w:val="00257F8E"/>
    <w:rsid w:val="00257FFB"/>
    <w:rsid w:val="002601CB"/>
    <w:rsid w:val="00261F0D"/>
    <w:rsid w:val="00261F95"/>
    <w:rsid w:val="00262096"/>
    <w:rsid w:val="00262699"/>
    <w:rsid w:val="00262D36"/>
    <w:rsid w:val="00263344"/>
    <w:rsid w:val="0026369A"/>
    <w:rsid w:val="00264874"/>
    <w:rsid w:val="002648F4"/>
    <w:rsid w:val="00264AA7"/>
    <w:rsid w:val="00264C25"/>
    <w:rsid w:val="00264CAC"/>
    <w:rsid w:val="00265000"/>
    <w:rsid w:val="002652B3"/>
    <w:rsid w:val="0026544E"/>
    <w:rsid w:val="002654D6"/>
    <w:rsid w:val="00266BD4"/>
    <w:rsid w:val="00266FE4"/>
    <w:rsid w:val="0026757E"/>
    <w:rsid w:val="00267FA9"/>
    <w:rsid w:val="00270135"/>
    <w:rsid w:val="002705D6"/>
    <w:rsid w:val="0027063D"/>
    <w:rsid w:val="00270A40"/>
    <w:rsid w:val="00270CD3"/>
    <w:rsid w:val="00270E48"/>
    <w:rsid w:val="0027115A"/>
    <w:rsid w:val="00271F68"/>
    <w:rsid w:val="00272226"/>
    <w:rsid w:val="002728B3"/>
    <w:rsid w:val="0027300C"/>
    <w:rsid w:val="0027318D"/>
    <w:rsid w:val="00273481"/>
    <w:rsid w:val="002734B2"/>
    <w:rsid w:val="00273AFB"/>
    <w:rsid w:val="00274088"/>
    <w:rsid w:val="00275093"/>
    <w:rsid w:val="00275597"/>
    <w:rsid w:val="00275DE6"/>
    <w:rsid w:val="00276693"/>
    <w:rsid w:val="00276B90"/>
    <w:rsid w:val="00276FAB"/>
    <w:rsid w:val="00277900"/>
    <w:rsid w:val="00277A65"/>
    <w:rsid w:val="00280410"/>
    <w:rsid w:val="0028174B"/>
    <w:rsid w:val="00281B39"/>
    <w:rsid w:val="00281DB7"/>
    <w:rsid w:val="00281F7B"/>
    <w:rsid w:val="0028239E"/>
    <w:rsid w:val="002823E8"/>
    <w:rsid w:val="0028284F"/>
    <w:rsid w:val="002837B1"/>
    <w:rsid w:val="002837E9"/>
    <w:rsid w:val="00283B3C"/>
    <w:rsid w:val="00283CD8"/>
    <w:rsid w:val="0028470E"/>
    <w:rsid w:val="00285063"/>
    <w:rsid w:val="002853E0"/>
    <w:rsid w:val="00285438"/>
    <w:rsid w:val="00285590"/>
    <w:rsid w:val="00285B14"/>
    <w:rsid w:val="00285D00"/>
    <w:rsid w:val="002860E5"/>
    <w:rsid w:val="00286849"/>
    <w:rsid w:val="00286A3D"/>
    <w:rsid w:val="00286A40"/>
    <w:rsid w:val="00286D4A"/>
    <w:rsid w:val="002872B0"/>
    <w:rsid w:val="0028759E"/>
    <w:rsid w:val="00287B15"/>
    <w:rsid w:val="00287C22"/>
    <w:rsid w:val="00287D84"/>
    <w:rsid w:val="00287DB7"/>
    <w:rsid w:val="00287E67"/>
    <w:rsid w:val="0029033C"/>
    <w:rsid w:val="00290A41"/>
    <w:rsid w:val="00292136"/>
    <w:rsid w:val="00292171"/>
    <w:rsid w:val="0029224F"/>
    <w:rsid w:val="002926EE"/>
    <w:rsid w:val="00292E6F"/>
    <w:rsid w:val="00292E7D"/>
    <w:rsid w:val="002930A4"/>
    <w:rsid w:val="0029339B"/>
    <w:rsid w:val="00293460"/>
    <w:rsid w:val="00293C2E"/>
    <w:rsid w:val="00293FEE"/>
    <w:rsid w:val="002941EF"/>
    <w:rsid w:val="002948C8"/>
    <w:rsid w:val="002950AA"/>
    <w:rsid w:val="00295389"/>
    <w:rsid w:val="00295607"/>
    <w:rsid w:val="00295682"/>
    <w:rsid w:val="00295DBD"/>
    <w:rsid w:val="00296E96"/>
    <w:rsid w:val="00297973"/>
    <w:rsid w:val="002A0074"/>
    <w:rsid w:val="002A01DA"/>
    <w:rsid w:val="002A068F"/>
    <w:rsid w:val="002A092F"/>
    <w:rsid w:val="002A0B61"/>
    <w:rsid w:val="002A179F"/>
    <w:rsid w:val="002A293E"/>
    <w:rsid w:val="002A2A15"/>
    <w:rsid w:val="002A393C"/>
    <w:rsid w:val="002A3E03"/>
    <w:rsid w:val="002A4708"/>
    <w:rsid w:val="002A4AD2"/>
    <w:rsid w:val="002A4E37"/>
    <w:rsid w:val="002A50D9"/>
    <w:rsid w:val="002A5325"/>
    <w:rsid w:val="002A5B42"/>
    <w:rsid w:val="002A5C9D"/>
    <w:rsid w:val="002A6B21"/>
    <w:rsid w:val="002A6ECE"/>
    <w:rsid w:val="002A6F60"/>
    <w:rsid w:val="002A728B"/>
    <w:rsid w:val="002A78F9"/>
    <w:rsid w:val="002B018B"/>
    <w:rsid w:val="002B0556"/>
    <w:rsid w:val="002B0EB6"/>
    <w:rsid w:val="002B1554"/>
    <w:rsid w:val="002B179E"/>
    <w:rsid w:val="002B1ACA"/>
    <w:rsid w:val="002B1B9D"/>
    <w:rsid w:val="002B1D57"/>
    <w:rsid w:val="002B2200"/>
    <w:rsid w:val="002B2F72"/>
    <w:rsid w:val="002B310D"/>
    <w:rsid w:val="002B347B"/>
    <w:rsid w:val="002B3773"/>
    <w:rsid w:val="002B3B47"/>
    <w:rsid w:val="002B40D8"/>
    <w:rsid w:val="002B443D"/>
    <w:rsid w:val="002B4469"/>
    <w:rsid w:val="002B550B"/>
    <w:rsid w:val="002B5783"/>
    <w:rsid w:val="002B5835"/>
    <w:rsid w:val="002B5DDE"/>
    <w:rsid w:val="002B5EC5"/>
    <w:rsid w:val="002B644E"/>
    <w:rsid w:val="002B668A"/>
    <w:rsid w:val="002B68D4"/>
    <w:rsid w:val="002B6F31"/>
    <w:rsid w:val="002B707E"/>
    <w:rsid w:val="002B7346"/>
    <w:rsid w:val="002B7996"/>
    <w:rsid w:val="002C0393"/>
    <w:rsid w:val="002C1792"/>
    <w:rsid w:val="002C19D9"/>
    <w:rsid w:val="002C2477"/>
    <w:rsid w:val="002C2A87"/>
    <w:rsid w:val="002C2B15"/>
    <w:rsid w:val="002C35DD"/>
    <w:rsid w:val="002C3AEE"/>
    <w:rsid w:val="002C3B24"/>
    <w:rsid w:val="002C3B64"/>
    <w:rsid w:val="002C3D14"/>
    <w:rsid w:val="002C4489"/>
    <w:rsid w:val="002C44E1"/>
    <w:rsid w:val="002C4601"/>
    <w:rsid w:val="002C47ED"/>
    <w:rsid w:val="002C4CE4"/>
    <w:rsid w:val="002C583C"/>
    <w:rsid w:val="002C6098"/>
    <w:rsid w:val="002C6633"/>
    <w:rsid w:val="002C66AE"/>
    <w:rsid w:val="002C66DF"/>
    <w:rsid w:val="002C6BCA"/>
    <w:rsid w:val="002C6CD1"/>
    <w:rsid w:val="002C6D65"/>
    <w:rsid w:val="002C71A6"/>
    <w:rsid w:val="002C75E7"/>
    <w:rsid w:val="002D0446"/>
    <w:rsid w:val="002D046C"/>
    <w:rsid w:val="002D064A"/>
    <w:rsid w:val="002D0794"/>
    <w:rsid w:val="002D0900"/>
    <w:rsid w:val="002D13D0"/>
    <w:rsid w:val="002D1A63"/>
    <w:rsid w:val="002D1D15"/>
    <w:rsid w:val="002D1DD7"/>
    <w:rsid w:val="002D2366"/>
    <w:rsid w:val="002D27A4"/>
    <w:rsid w:val="002D3E0C"/>
    <w:rsid w:val="002D46BE"/>
    <w:rsid w:val="002D4773"/>
    <w:rsid w:val="002D4FB1"/>
    <w:rsid w:val="002D6242"/>
    <w:rsid w:val="002D63C3"/>
    <w:rsid w:val="002D7216"/>
    <w:rsid w:val="002D72A9"/>
    <w:rsid w:val="002E0329"/>
    <w:rsid w:val="002E0565"/>
    <w:rsid w:val="002E0C15"/>
    <w:rsid w:val="002E0F93"/>
    <w:rsid w:val="002E13E7"/>
    <w:rsid w:val="002E1946"/>
    <w:rsid w:val="002E21DA"/>
    <w:rsid w:val="002E234A"/>
    <w:rsid w:val="002E2A7D"/>
    <w:rsid w:val="002E2F63"/>
    <w:rsid w:val="002E3557"/>
    <w:rsid w:val="002E389E"/>
    <w:rsid w:val="002E45C9"/>
    <w:rsid w:val="002E49ED"/>
    <w:rsid w:val="002E4EF2"/>
    <w:rsid w:val="002E5160"/>
    <w:rsid w:val="002E5511"/>
    <w:rsid w:val="002E557E"/>
    <w:rsid w:val="002E5E01"/>
    <w:rsid w:val="002E64E6"/>
    <w:rsid w:val="002E6998"/>
    <w:rsid w:val="002E76FF"/>
    <w:rsid w:val="002E7751"/>
    <w:rsid w:val="002F0060"/>
    <w:rsid w:val="002F08C5"/>
    <w:rsid w:val="002F0F32"/>
    <w:rsid w:val="002F111B"/>
    <w:rsid w:val="002F1EFC"/>
    <w:rsid w:val="002F2665"/>
    <w:rsid w:val="002F2B57"/>
    <w:rsid w:val="002F2C87"/>
    <w:rsid w:val="002F33C5"/>
    <w:rsid w:val="002F3B04"/>
    <w:rsid w:val="002F3C7B"/>
    <w:rsid w:val="002F432A"/>
    <w:rsid w:val="002F5234"/>
    <w:rsid w:val="002F524A"/>
    <w:rsid w:val="002F583D"/>
    <w:rsid w:val="002F598C"/>
    <w:rsid w:val="002F5C30"/>
    <w:rsid w:val="002F5C4E"/>
    <w:rsid w:val="002F62DB"/>
    <w:rsid w:val="00300628"/>
    <w:rsid w:val="003009B6"/>
    <w:rsid w:val="00300C13"/>
    <w:rsid w:val="00300FCE"/>
    <w:rsid w:val="00301281"/>
    <w:rsid w:val="00301ED9"/>
    <w:rsid w:val="003026A5"/>
    <w:rsid w:val="003026E5"/>
    <w:rsid w:val="00302A9B"/>
    <w:rsid w:val="00302CFA"/>
    <w:rsid w:val="00302E17"/>
    <w:rsid w:val="00303154"/>
    <w:rsid w:val="003031D8"/>
    <w:rsid w:val="00303E94"/>
    <w:rsid w:val="00304789"/>
    <w:rsid w:val="00304791"/>
    <w:rsid w:val="00304E7E"/>
    <w:rsid w:val="00305A27"/>
    <w:rsid w:val="0030634F"/>
    <w:rsid w:val="0030673B"/>
    <w:rsid w:val="00306DAA"/>
    <w:rsid w:val="003070AC"/>
    <w:rsid w:val="003101DF"/>
    <w:rsid w:val="003103C0"/>
    <w:rsid w:val="00310A5D"/>
    <w:rsid w:val="00310ABE"/>
    <w:rsid w:val="00310E55"/>
    <w:rsid w:val="00311832"/>
    <w:rsid w:val="00311B4C"/>
    <w:rsid w:val="003123AE"/>
    <w:rsid w:val="00312B0E"/>
    <w:rsid w:val="00312FDD"/>
    <w:rsid w:val="00313685"/>
    <w:rsid w:val="00314215"/>
    <w:rsid w:val="0031431C"/>
    <w:rsid w:val="003149E6"/>
    <w:rsid w:val="00314A90"/>
    <w:rsid w:val="00314C39"/>
    <w:rsid w:val="00314F15"/>
    <w:rsid w:val="0031556C"/>
    <w:rsid w:val="0031581F"/>
    <w:rsid w:val="00315999"/>
    <w:rsid w:val="00315A57"/>
    <w:rsid w:val="00315DFD"/>
    <w:rsid w:val="00316270"/>
    <w:rsid w:val="00316660"/>
    <w:rsid w:val="003168B0"/>
    <w:rsid w:val="00317964"/>
    <w:rsid w:val="00320962"/>
    <w:rsid w:val="00320E6C"/>
    <w:rsid w:val="00321831"/>
    <w:rsid w:val="00321C58"/>
    <w:rsid w:val="00321E73"/>
    <w:rsid w:val="00322AF2"/>
    <w:rsid w:val="00323279"/>
    <w:rsid w:val="0032339B"/>
    <w:rsid w:val="00323446"/>
    <w:rsid w:val="0032364F"/>
    <w:rsid w:val="00323F95"/>
    <w:rsid w:val="00324012"/>
    <w:rsid w:val="003240DF"/>
    <w:rsid w:val="00324292"/>
    <w:rsid w:val="00324497"/>
    <w:rsid w:val="00325040"/>
    <w:rsid w:val="003250E3"/>
    <w:rsid w:val="003258F3"/>
    <w:rsid w:val="00325B5B"/>
    <w:rsid w:val="00325C78"/>
    <w:rsid w:val="003261DA"/>
    <w:rsid w:val="0032636D"/>
    <w:rsid w:val="00326D98"/>
    <w:rsid w:val="00330F16"/>
    <w:rsid w:val="003311EC"/>
    <w:rsid w:val="003315DB"/>
    <w:rsid w:val="003320D7"/>
    <w:rsid w:val="0033251E"/>
    <w:rsid w:val="00332988"/>
    <w:rsid w:val="00332BE3"/>
    <w:rsid w:val="00332D94"/>
    <w:rsid w:val="003337CA"/>
    <w:rsid w:val="00334001"/>
    <w:rsid w:val="003343A8"/>
    <w:rsid w:val="00334512"/>
    <w:rsid w:val="00334B34"/>
    <w:rsid w:val="00335145"/>
    <w:rsid w:val="0033693A"/>
    <w:rsid w:val="00336DA4"/>
    <w:rsid w:val="00336FBD"/>
    <w:rsid w:val="00337263"/>
    <w:rsid w:val="00337271"/>
    <w:rsid w:val="00337727"/>
    <w:rsid w:val="00340066"/>
    <w:rsid w:val="0034038B"/>
    <w:rsid w:val="00340647"/>
    <w:rsid w:val="0034077F"/>
    <w:rsid w:val="00340C03"/>
    <w:rsid w:val="00341346"/>
    <w:rsid w:val="003417EC"/>
    <w:rsid w:val="003421CF"/>
    <w:rsid w:val="0034250F"/>
    <w:rsid w:val="0034285A"/>
    <w:rsid w:val="00342F52"/>
    <w:rsid w:val="00343310"/>
    <w:rsid w:val="0034389F"/>
    <w:rsid w:val="00344052"/>
    <w:rsid w:val="003443F9"/>
    <w:rsid w:val="00344EF0"/>
    <w:rsid w:val="00345196"/>
    <w:rsid w:val="00345283"/>
    <w:rsid w:val="003452A6"/>
    <w:rsid w:val="003458B0"/>
    <w:rsid w:val="00345AF3"/>
    <w:rsid w:val="00345BAB"/>
    <w:rsid w:val="0034604E"/>
    <w:rsid w:val="003467D2"/>
    <w:rsid w:val="00346C99"/>
    <w:rsid w:val="00347382"/>
    <w:rsid w:val="003474B5"/>
    <w:rsid w:val="00347549"/>
    <w:rsid w:val="00347567"/>
    <w:rsid w:val="00347E8D"/>
    <w:rsid w:val="00347EB3"/>
    <w:rsid w:val="0035016A"/>
    <w:rsid w:val="00350248"/>
    <w:rsid w:val="00350713"/>
    <w:rsid w:val="00350D9D"/>
    <w:rsid w:val="003516F4"/>
    <w:rsid w:val="003518A4"/>
    <w:rsid w:val="00351E93"/>
    <w:rsid w:val="003522CA"/>
    <w:rsid w:val="00353216"/>
    <w:rsid w:val="00353324"/>
    <w:rsid w:val="0035363F"/>
    <w:rsid w:val="00353FF4"/>
    <w:rsid w:val="00354F0C"/>
    <w:rsid w:val="00355598"/>
    <w:rsid w:val="00355E2D"/>
    <w:rsid w:val="00355EEF"/>
    <w:rsid w:val="003561E0"/>
    <w:rsid w:val="00356998"/>
    <w:rsid w:val="00356E49"/>
    <w:rsid w:val="00357145"/>
    <w:rsid w:val="003572E0"/>
    <w:rsid w:val="003573DC"/>
    <w:rsid w:val="0035754B"/>
    <w:rsid w:val="00357CF5"/>
    <w:rsid w:val="00357F14"/>
    <w:rsid w:val="00357F4D"/>
    <w:rsid w:val="00360CE5"/>
    <w:rsid w:val="00360F28"/>
    <w:rsid w:val="00361347"/>
    <w:rsid w:val="003621D3"/>
    <w:rsid w:val="003621DF"/>
    <w:rsid w:val="003622A9"/>
    <w:rsid w:val="00362B7E"/>
    <w:rsid w:val="00362D35"/>
    <w:rsid w:val="00362E57"/>
    <w:rsid w:val="0036393C"/>
    <w:rsid w:val="00363C79"/>
    <w:rsid w:val="00363E70"/>
    <w:rsid w:val="00363ED4"/>
    <w:rsid w:val="003640BA"/>
    <w:rsid w:val="00365EDE"/>
    <w:rsid w:val="0036632F"/>
    <w:rsid w:val="00366941"/>
    <w:rsid w:val="003672AF"/>
    <w:rsid w:val="00367334"/>
    <w:rsid w:val="0036778A"/>
    <w:rsid w:val="00367E16"/>
    <w:rsid w:val="00367EBD"/>
    <w:rsid w:val="00367FF9"/>
    <w:rsid w:val="0037012A"/>
    <w:rsid w:val="00370339"/>
    <w:rsid w:val="003706D2"/>
    <w:rsid w:val="00370C01"/>
    <w:rsid w:val="00371930"/>
    <w:rsid w:val="00371B81"/>
    <w:rsid w:val="00371DA0"/>
    <w:rsid w:val="00372681"/>
    <w:rsid w:val="003729E8"/>
    <w:rsid w:val="003730B8"/>
    <w:rsid w:val="00373176"/>
    <w:rsid w:val="00373919"/>
    <w:rsid w:val="00373B39"/>
    <w:rsid w:val="00373E19"/>
    <w:rsid w:val="00373FB0"/>
    <w:rsid w:val="00374B14"/>
    <w:rsid w:val="00374F60"/>
    <w:rsid w:val="00375227"/>
    <w:rsid w:val="003754E6"/>
    <w:rsid w:val="00375A36"/>
    <w:rsid w:val="00375C2B"/>
    <w:rsid w:val="00375D3E"/>
    <w:rsid w:val="003767A0"/>
    <w:rsid w:val="00376E24"/>
    <w:rsid w:val="003778D7"/>
    <w:rsid w:val="0037793B"/>
    <w:rsid w:val="00377E48"/>
    <w:rsid w:val="00377FAB"/>
    <w:rsid w:val="00377FBC"/>
    <w:rsid w:val="0038008A"/>
    <w:rsid w:val="00380360"/>
    <w:rsid w:val="00380960"/>
    <w:rsid w:val="00380B2A"/>
    <w:rsid w:val="00381701"/>
    <w:rsid w:val="0038274C"/>
    <w:rsid w:val="0038284D"/>
    <w:rsid w:val="00382898"/>
    <w:rsid w:val="00383046"/>
    <w:rsid w:val="0038362C"/>
    <w:rsid w:val="0038375E"/>
    <w:rsid w:val="00383B7B"/>
    <w:rsid w:val="00384017"/>
    <w:rsid w:val="0038434B"/>
    <w:rsid w:val="00384596"/>
    <w:rsid w:val="003846E9"/>
    <w:rsid w:val="00385704"/>
    <w:rsid w:val="003870B7"/>
    <w:rsid w:val="003872E7"/>
    <w:rsid w:val="00387C08"/>
    <w:rsid w:val="00387C19"/>
    <w:rsid w:val="003905DD"/>
    <w:rsid w:val="003906D7"/>
    <w:rsid w:val="00391211"/>
    <w:rsid w:val="003917B9"/>
    <w:rsid w:val="00391980"/>
    <w:rsid w:val="00391B0B"/>
    <w:rsid w:val="00391B3B"/>
    <w:rsid w:val="00391C1E"/>
    <w:rsid w:val="003923FE"/>
    <w:rsid w:val="00392C51"/>
    <w:rsid w:val="003933A5"/>
    <w:rsid w:val="003937F4"/>
    <w:rsid w:val="00393A44"/>
    <w:rsid w:val="00393A9D"/>
    <w:rsid w:val="00393EBD"/>
    <w:rsid w:val="00393F5E"/>
    <w:rsid w:val="00393FC9"/>
    <w:rsid w:val="00394868"/>
    <w:rsid w:val="00395F96"/>
    <w:rsid w:val="00396DE2"/>
    <w:rsid w:val="003972AA"/>
    <w:rsid w:val="003977C1"/>
    <w:rsid w:val="00397CE3"/>
    <w:rsid w:val="00397DA9"/>
    <w:rsid w:val="003A01E2"/>
    <w:rsid w:val="003A04F7"/>
    <w:rsid w:val="003A07A1"/>
    <w:rsid w:val="003A08F5"/>
    <w:rsid w:val="003A0DA2"/>
    <w:rsid w:val="003A1331"/>
    <w:rsid w:val="003A142C"/>
    <w:rsid w:val="003A1B0C"/>
    <w:rsid w:val="003A243E"/>
    <w:rsid w:val="003A260C"/>
    <w:rsid w:val="003A2EC5"/>
    <w:rsid w:val="003A3287"/>
    <w:rsid w:val="003A33FC"/>
    <w:rsid w:val="003A3641"/>
    <w:rsid w:val="003A399D"/>
    <w:rsid w:val="003A40FA"/>
    <w:rsid w:val="003A4142"/>
    <w:rsid w:val="003A4559"/>
    <w:rsid w:val="003A4A46"/>
    <w:rsid w:val="003A53C2"/>
    <w:rsid w:val="003A5D93"/>
    <w:rsid w:val="003A6037"/>
    <w:rsid w:val="003A6299"/>
    <w:rsid w:val="003A6356"/>
    <w:rsid w:val="003A63DE"/>
    <w:rsid w:val="003A66B7"/>
    <w:rsid w:val="003A6969"/>
    <w:rsid w:val="003A6A98"/>
    <w:rsid w:val="003A6D16"/>
    <w:rsid w:val="003A745F"/>
    <w:rsid w:val="003A7C41"/>
    <w:rsid w:val="003A7FE1"/>
    <w:rsid w:val="003B0136"/>
    <w:rsid w:val="003B09E5"/>
    <w:rsid w:val="003B0F15"/>
    <w:rsid w:val="003B1C9D"/>
    <w:rsid w:val="003B1CA7"/>
    <w:rsid w:val="003B208B"/>
    <w:rsid w:val="003B3379"/>
    <w:rsid w:val="003B3C4B"/>
    <w:rsid w:val="003B4BF2"/>
    <w:rsid w:val="003B5B69"/>
    <w:rsid w:val="003B7538"/>
    <w:rsid w:val="003B754F"/>
    <w:rsid w:val="003B75DC"/>
    <w:rsid w:val="003B7B8B"/>
    <w:rsid w:val="003C027B"/>
    <w:rsid w:val="003C04CE"/>
    <w:rsid w:val="003C0655"/>
    <w:rsid w:val="003C101E"/>
    <w:rsid w:val="003C198E"/>
    <w:rsid w:val="003C1A74"/>
    <w:rsid w:val="003C1DA2"/>
    <w:rsid w:val="003C1FBD"/>
    <w:rsid w:val="003C2063"/>
    <w:rsid w:val="003C2612"/>
    <w:rsid w:val="003C316E"/>
    <w:rsid w:val="003C4738"/>
    <w:rsid w:val="003C4AD9"/>
    <w:rsid w:val="003C4FC6"/>
    <w:rsid w:val="003C56F3"/>
    <w:rsid w:val="003C61AD"/>
    <w:rsid w:val="003C6BD5"/>
    <w:rsid w:val="003C717F"/>
    <w:rsid w:val="003C796C"/>
    <w:rsid w:val="003C7BC5"/>
    <w:rsid w:val="003C7D86"/>
    <w:rsid w:val="003D0BCD"/>
    <w:rsid w:val="003D1C0C"/>
    <w:rsid w:val="003D1C2C"/>
    <w:rsid w:val="003D2308"/>
    <w:rsid w:val="003D267D"/>
    <w:rsid w:val="003D2909"/>
    <w:rsid w:val="003D2AF8"/>
    <w:rsid w:val="003D3996"/>
    <w:rsid w:val="003D404E"/>
    <w:rsid w:val="003D4405"/>
    <w:rsid w:val="003D47F4"/>
    <w:rsid w:val="003D4B1E"/>
    <w:rsid w:val="003D5AD1"/>
    <w:rsid w:val="003D5E53"/>
    <w:rsid w:val="003D5ED3"/>
    <w:rsid w:val="003D61EA"/>
    <w:rsid w:val="003D6361"/>
    <w:rsid w:val="003D6C0E"/>
    <w:rsid w:val="003E1330"/>
    <w:rsid w:val="003E1334"/>
    <w:rsid w:val="003E1C4E"/>
    <w:rsid w:val="003E1E6F"/>
    <w:rsid w:val="003E1ED3"/>
    <w:rsid w:val="003E35CB"/>
    <w:rsid w:val="003E38E4"/>
    <w:rsid w:val="003E3C25"/>
    <w:rsid w:val="003E3E0E"/>
    <w:rsid w:val="003E480D"/>
    <w:rsid w:val="003E50A6"/>
    <w:rsid w:val="003E51C9"/>
    <w:rsid w:val="003E532E"/>
    <w:rsid w:val="003E54AA"/>
    <w:rsid w:val="003E5E53"/>
    <w:rsid w:val="003E6627"/>
    <w:rsid w:val="003E66EA"/>
    <w:rsid w:val="003E6E5C"/>
    <w:rsid w:val="003E7240"/>
    <w:rsid w:val="003E7A62"/>
    <w:rsid w:val="003F0A6A"/>
    <w:rsid w:val="003F0AFB"/>
    <w:rsid w:val="003F0DD7"/>
    <w:rsid w:val="003F1DEB"/>
    <w:rsid w:val="003F21DC"/>
    <w:rsid w:val="003F2567"/>
    <w:rsid w:val="003F2A6C"/>
    <w:rsid w:val="003F2EEF"/>
    <w:rsid w:val="003F2F20"/>
    <w:rsid w:val="003F342C"/>
    <w:rsid w:val="003F35E9"/>
    <w:rsid w:val="003F421F"/>
    <w:rsid w:val="003F43CC"/>
    <w:rsid w:val="003F4CB4"/>
    <w:rsid w:val="003F507C"/>
    <w:rsid w:val="003F5139"/>
    <w:rsid w:val="003F523E"/>
    <w:rsid w:val="003F5C79"/>
    <w:rsid w:val="003F619E"/>
    <w:rsid w:val="003F6364"/>
    <w:rsid w:val="003F6C2F"/>
    <w:rsid w:val="003F6CBA"/>
    <w:rsid w:val="003F7013"/>
    <w:rsid w:val="003F7528"/>
    <w:rsid w:val="003F7681"/>
    <w:rsid w:val="00400291"/>
    <w:rsid w:val="004003C0"/>
    <w:rsid w:val="004003FF"/>
    <w:rsid w:val="00401E85"/>
    <w:rsid w:val="00402A6E"/>
    <w:rsid w:val="004034D5"/>
    <w:rsid w:val="00403B8B"/>
    <w:rsid w:val="00403BC0"/>
    <w:rsid w:val="00403CCC"/>
    <w:rsid w:val="004048B8"/>
    <w:rsid w:val="00404C40"/>
    <w:rsid w:val="00405013"/>
    <w:rsid w:val="0040503A"/>
    <w:rsid w:val="0040514C"/>
    <w:rsid w:val="004053A5"/>
    <w:rsid w:val="00405722"/>
    <w:rsid w:val="00405851"/>
    <w:rsid w:val="00405D3C"/>
    <w:rsid w:val="00405F30"/>
    <w:rsid w:val="0040643A"/>
    <w:rsid w:val="0041008F"/>
    <w:rsid w:val="004104FD"/>
    <w:rsid w:val="004110E0"/>
    <w:rsid w:val="00411C34"/>
    <w:rsid w:val="00411E89"/>
    <w:rsid w:val="00411EED"/>
    <w:rsid w:val="004129DC"/>
    <w:rsid w:val="00413A93"/>
    <w:rsid w:val="0041577A"/>
    <w:rsid w:val="00416092"/>
    <w:rsid w:val="0041620E"/>
    <w:rsid w:val="0041658C"/>
    <w:rsid w:val="0041670A"/>
    <w:rsid w:val="00416D09"/>
    <w:rsid w:val="004173C3"/>
    <w:rsid w:val="00417500"/>
    <w:rsid w:val="00417864"/>
    <w:rsid w:val="004200E6"/>
    <w:rsid w:val="004205E7"/>
    <w:rsid w:val="004208EC"/>
    <w:rsid w:val="00420D73"/>
    <w:rsid w:val="0042100E"/>
    <w:rsid w:val="00421245"/>
    <w:rsid w:val="004212BC"/>
    <w:rsid w:val="0042149C"/>
    <w:rsid w:val="004217FC"/>
    <w:rsid w:val="00421BD4"/>
    <w:rsid w:val="00421E95"/>
    <w:rsid w:val="00422062"/>
    <w:rsid w:val="0042208E"/>
    <w:rsid w:val="00422100"/>
    <w:rsid w:val="0042215B"/>
    <w:rsid w:val="00422E3C"/>
    <w:rsid w:val="0042315F"/>
    <w:rsid w:val="00423BE8"/>
    <w:rsid w:val="00423DB4"/>
    <w:rsid w:val="004247A7"/>
    <w:rsid w:val="00425165"/>
    <w:rsid w:val="00425A05"/>
    <w:rsid w:val="00425ABD"/>
    <w:rsid w:val="004261E0"/>
    <w:rsid w:val="004267AD"/>
    <w:rsid w:val="00426D75"/>
    <w:rsid w:val="0042711A"/>
    <w:rsid w:val="004277AE"/>
    <w:rsid w:val="00427D3B"/>
    <w:rsid w:val="00427DCD"/>
    <w:rsid w:val="004312A3"/>
    <w:rsid w:val="00431E5D"/>
    <w:rsid w:val="00432261"/>
    <w:rsid w:val="004325A7"/>
    <w:rsid w:val="00432C51"/>
    <w:rsid w:val="00433B50"/>
    <w:rsid w:val="00434067"/>
    <w:rsid w:val="004345FF"/>
    <w:rsid w:val="00434940"/>
    <w:rsid w:val="0043499C"/>
    <w:rsid w:val="00434C85"/>
    <w:rsid w:val="00435459"/>
    <w:rsid w:val="0043666F"/>
    <w:rsid w:val="004369E7"/>
    <w:rsid w:val="00436ADB"/>
    <w:rsid w:val="0043702B"/>
    <w:rsid w:val="00437B4A"/>
    <w:rsid w:val="00437BDE"/>
    <w:rsid w:val="00437F9B"/>
    <w:rsid w:val="004407E7"/>
    <w:rsid w:val="00440C65"/>
    <w:rsid w:val="00441045"/>
    <w:rsid w:val="0044129A"/>
    <w:rsid w:val="00441913"/>
    <w:rsid w:val="00441DFD"/>
    <w:rsid w:val="00441F4F"/>
    <w:rsid w:val="0044292D"/>
    <w:rsid w:val="004429E6"/>
    <w:rsid w:val="0044345C"/>
    <w:rsid w:val="00444699"/>
    <w:rsid w:val="00445384"/>
    <w:rsid w:val="004455B7"/>
    <w:rsid w:val="00445B27"/>
    <w:rsid w:val="00445FF6"/>
    <w:rsid w:val="0044669C"/>
    <w:rsid w:val="0044767A"/>
    <w:rsid w:val="00447CF1"/>
    <w:rsid w:val="00447D1E"/>
    <w:rsid w:val="004508C3"/>
    <w:rsid w:val="00450CA6"/>
    <w:rsid w:val="004513E9"/>
    <w:rsid w:val="00451A50"/>
    <w:rsid w:val="00451DB0"/>
    <w:rsid w:val="004520D5"/>
    <w:rsid w:val="00452244"/>
    <w:rsid w:val="00452587"/>
    <w:rsid w:val="00452C86"/>
    <w:rsid w:val="00453340"/>
    <w:rsid w:val="004537C5"/>
    <w:rsid w:val="0045384A"/>
    <w:rsid w:val="00453B43"/>
    <w:rsid w:val="00453E23"/>
    <w:rsid w:val="00454462"/>
    <w:rsid w:val="0045458C"/>
    <w:rsid w:val="00454DED"/>
    <w:rsid w:val="00454E9D"/>
    <w:rsid w:val="00455393"/>
    <w:rsid w:val="00455616"/>
    <w:rsid w:val="00456598"/>
    <w:rsid w:val="004567B2"/>
    <w:rsid w:val="00456A68"/>
    <w:rsid w:val="00457099"/>
    <w:rsid w:val="0045752A"/>
    <w:rsid w:val="0045756C"/>
    <w:rsid w:val="004575DD"/>
    <w:rsid w:val="00457852"/>
    <w:rsid w:val="0046017F"/>
    <w:rsid w:val="0046038F"/>
    <w:rsid w:val="00460DD3"/>
    <w:rsid w:val="00461469"/>
    <w:rsid w:val="00461608"/>
    <w:rsid w:val="004622D2"/>
    <w:rsid w:val="004623A3"/>
    <w:rsid w:val="004631AD"/>
    <w:rsid w:val="0046452C"/>
    <w:rsid w:val="004645B4"/>
    <w:rsid w:val="00464937"/>
    <w:rsid w:val="004649A1"/>
    <w:rsid w:val="00464BDD"/>
    <w:rsid w:val="00465AED"/>
    <w:rsid w:val="00465F1F"/>
    <w:rsid w:val="00466460"/>
    <w:rsid w:val="004668F3"/>
    <w:rsid w:val="00466F21"/>
    <w:rsid w:val="00467E29"/>
    <w:rsid w:val="00467E7D"/>
    <w:rsid w:val="00467F54"/>
    <w:rsid w:val="00470147"/>
    <w:rsid w:val="0047023E"/>
    <w:rsid w:val="00470571"/>
    <w:rsid w:val="004705B9"/>
    <w:rsid w:val="004705E5"/>
    <w:rsid w:val="0047081A"/>
    <w:rsid w:val="00470C74"/>
    <w:rsid w:val="00470DAC"/>
    <w:rsid w:val="00471433"/>
    <w:rsid w:val="00471AA1"/>
    <w:rsid w:val="00471F1A"/>
    <w:rsid w:val="00472210"/>
    <w:rsid w:val="004726B2"/>
    <w:rsid w:val="0047271F"/>
    <w:rsid w:val="0047318F"/>
    <w:rsid w:val="0047350F"/>
    <w:rsid w:val="00473663"/>
    <w:rsid w:val="00473EDD"/>
    <w:rsid w:val="00474789"/>
    <w:rsid w:val="00475960"/>
    <w:rsid w:val="00475F57"/>
    <w:rsid w:val="0047688E"/>
    <w:rsid w:val="00476DE2"/>
    <w:rsid w:val="004770DE"/>
    <w:rsid w:val="0047731E"/>
    <w:rsid w:val="0047766C"/>
    <w:rsid w:val="004778E7"/>
    <w:rsid w:val="004803A6"/>
    <w:rsid w:val="00480DBF"/>
    <w:rsid w:val="00480FC7"/>
    <w:rsid w:val="00481586"/>
    <w:rsid w:val="004819F9"/>
    <w:rsid w:val="00481B8D"/>
    <w:rsid w:val="00481CF5"/>
    <w:rsid w:val="00481E80"/>
    <w:rsid w:val="00481EC5"/>
    <w:rsid w:val="00483364"/>
    <w:rsid w:val="00483F63"/>
    <w:rsid w:val="004849FD"/>
    <w:rsid w:val="00484E12"/>
    <w:rsid w:val="004850D0"/>
    <w:rsid w:val="00485152"/>
    <w:rsid w:val="00485734"/>
    <w:rsid w:val="00485853"/>
    <w:rsid w:val="004859D6"/>
    <w:rsid w:val="00485A21"/>
    <w:rsid w:val="00485A5B"/>
    <w:rsid w:val="00486150"/>
    <w:rsid w:val="004866B7"/>
    <w:rsid w:val="004867B2"/>
    <w:rsid w:val="00486960"/>
    <w:rsid w:val="00486D8C"/>
    <w:rsid w:val="00487433"/>
    <w:rsid w:val="004875DA"/>
    <w:rsid w:val="0048761F"/>
    <w:rsid w:val="00487E70"/>
    <w:rsid w:val="004900F5"/>
    <w:rsid w:val="0049071D"/>
    <w:rsid w:val="004908BB"/>
    <w:rsid w:val="00490AC2"/>
    <w:rsid w:val="00491827"/>
    <w:rsid w:val="00491A8E"/>
    <w:rsid w:val="00491C9B"/>
    <w:rsid w:val="00492355"/>
    <w:rsid w:val="00492575"/>
    <w:rsid w:val="00492AFD"/>
    <w:rsid w:val="00493BF6"/>
    <w:rsid w:val="00494982"/>
    <w:rsid w:val="00495325"/>
    <w:rsid w:val="00495436"/>
    <w:rsid w:val="0049552E"/>
    <w:rsid w:val="004959F9"/>
    <w:rsid w:val="004959FE"/>
    <w:rsid w:val="0049605A"/>
    <w:rsid w:val="0049608C"/>
    <w:rsid w:val="004971B9"/>
    <w:rsid w:val="0049767C"/>
    <w:rsid w:val="00497896"/>
    <w:rsid w:val="004A0AA1"/>
    <w:rsid w:val="004A0B2D"/>
    <w:rsid w:val="004A2256"/>
    <w:rsid w:val="004A2B1C"/>
    <w:rsid w:val="004A309E"/>
    <w:rsid w:val="004A3150"/>
    <w:rsid w:val="004A3333"/>
    <w:rsid w:val="004A37A7"/>
    <w:rsid w:val="004A4009"/>
    <w:rsid w:val="004A4281"/>
    <w:rsid w:val="004A4491"/>
    <w:rsid w:val="004A4ABB"/>
    <w:rsid w:val="004A4D1A"/>
    <w:rsid w:val="004A5458"/>
    <w:rsid w:val="004A55FC"/>
    <w:rsid w:val="004A5B23"/>
    <w:rsid w:val="004A7702"/>
    <w:rsid w:val="004A78E8"/>
    <w:rsid w:val="004A7E46"/>
    <w:rsid w:val="004A7F07"/>
    <w:rsid w:val="004B074C"/>
    <w:rsid w:val="004B08E2"/>
    <w:rsid w:val="004B0A92"/>
    <w:rsid w:val="004B1315"/>
    <w:rsid w:val="004B14D4"/>
    <w:rsid w:val="004B18B8"/>
    <w:rsid w:val="004B1D29"/>
    <w:rsid w:val="004B1DA9"/>
    <w:rsid w:val="004B2856"/>
    <w:rsid w:val="004B2BD1"/>
    <w:rsid w:val="004B3615"/>
    <w:rsid w:val="004B3E52"/>
    <w:rsid w:val="004B401A"/>
    <w:rsid w:val="004B43E0"/>
    <w:rsid w:val="004B43FB"/>
    <w:rsid w:val="004B48BB"/>
    <w:rsid w:val="004B53FE"/>
    <w:rsid w:val="004B5580"/>
    <w:rsid w:val="004B5BE3"/>
    <w:rsid w:val="004B5EF1"/>
    <w:rsid w:val="004B6CA0"/>
    <w:rsid w:val="004B762B"/>
    <w:rsid w:val="004B783A"/>
    <w:rsid w:val="004B7872"/>
    <w:rsid w:val="004B7958"/>
    <w:rsid w:val="004C065F"/>
    <w:rsid w:val="004C14D5"/>
    <w:rsid w:val="004C2126"/>
    <w:rsid w:val="004C2137"/>
    <w:rsid w:val="004C27D0"/>
    <w:rsid w:val="004C2D9B"/>
    <w:rsid w:val="004C306E"/>
    <w:rsid w:val="004C354D"/>
    <w:rsid w:val="004C4245"/>
    <w:rsid w:val="004C42A1"/>
    <w:rsid w:val="004C51F0"/>
    <w:rsid w:val="004C59C9"/>
    <w:rsid w:val="004C5D6D"/>
    <w:rsid w:val="004C5DF2"/>
    <w:rsid w:val="004C64BD"/>
    <w:rsid w:val="004C66FD"/>
    <w:rsid w:val="004C676D"/>
    <w:rsid w:val="004C6A2A"/>
    <w:rsid w:val="004C7E9F"/>
    <w:rsid w:val="004D0D06"/>
    <w:rsid w:val="004D0E47"/>
    <w:rsid w:val="004D11D1"/>
    <w:rsid w:val="004D1688"/>
    <w:rsid w:val="004D1953"/>
    <w:rsid w:val="004D1C48"/>
    <w:rsid w:val="004D1ED0"/>
    <w:rsid w:val="004D1EFE"/>
    <w:rsid w:val="004D1FCB"/>
    <w:rsid w:val="004D20F9"/>
    <w:rsid w:val="004D2598"/>
    <w:rsid w:val="004D25BC"/>
    <w:rsid w:val="004D2FC3"/>
    <w:rsid w:val="004D3300"/>
    <w:rsid w:val="004D3EEC"/>
    <w:rsid w:val="004D3F23"/>
    <w:rsid w:val="004D3F65"/>
    <w:rsid w:val="004D3F70"/>
    <w:rsid w:val="004D5761"/>
    <w:rsid w:val="004D5955"/>
    <w:rsid w:val="004D6037"/>
    <w:rsid w:val="004D6421"/>
    <w:rsid w:val="004D7442"/>
    <w:rsid w:val="004D7DB7"/>
    <w:rsid w:val="004E0481"/>
    <w:rsid w:val="004E08A4"/>
    <w:rsid w:val="004E0CF2"/>
    <w:rsid w:val="004E0F5C"/>
    <w:rsid w:val="004E1C7B"/>
    <w:rsid w:val="004E1FAA"/>
    <w:rsid w:val="004E286D"/>
    <w:rsid w:val="004E3462"/>
    <w:rsid w:val="004E3502"/>
    <w:rsid w:val="004E3917"/>
    <w:rsid w:val="004E3BC7"/>
    <w:rsid w:val="004E4261"/>
    <w:rsid w:val="004E4424"/>
    <w:rsid w:val="004E458C"/>
    <w:rsid w:val="004E488F"/>
    <w:rsid w:val="004E4C6F"/>
    <w:rsid w:val="004E5018"/>
    <w:rsid w:val="004E577E"/>
    <w:rsid w:val="004E586C"/>
    <w:rsid w:val="004E6135"/>
    <w:rsid w:val="004E6335"/>
    <w:rsid w:val="004E6528"/>
    <w:rsid w:val="004E674F"/>
    <w:rsid w:val="004E6F6A"/>
    <w:rsid w:val="004E769E"/>
    <w:rsid w:val="004E7855"/>
    <w:rsid w:val="004E79B1"/>
    <w:rsid w:val="004E7A86"/>
    <w:rsid w:val="004F06A5"/>
    <w:rsid w:val="004F079A"/>
    <w:rsid w:val="004F09BD"/>
    <w:rsid w:val="004F11D7"/>
    <w:rsid w:val="004F15CC"/>
    <w:rsid w:val="004F1650"/>
    <w:rsid w:val="004F173A"/>
    <w:rsid w:val="004F23C1"/>
    <w:rsid w:val="004F2EE3"/>
    <w:rsid w:val="004F4666"/>
    <w:rsid w:val="004F4F53"/>
    <w:rsid w:val="004F568F"/>
    <w:rsid w:val="004F5786"/>
    <w:rsid w:val="004F5D8D"/>
    <w:rsid w:val="004F67AF"/>
    <w:rsid w:val="004F6C89"/>
    <w:rsid w:val="004F6CC2"/>
    <w:rsid w:val="004F6D4F"/>
    <w:rsid w:val="004F7201"/>
    <w:rsid w:val="004F7677"/>
    <w:rsid w:val="004F7E1E"/>
    <w:rsid w:val="00500659"/>
    <w:rsid w:val="0050074C"/>
    <w:rsid w:val="00500B6A"/>
    <w:rsid w:val="00501241"/>
    <w:rsid w:val="0050138B"/>
    <w:rsid w:val="00501515"/>
    <w:rsid w:val="005018F0"/>
    <w:rsid w:val="0050199E"/>
    <w:rsid w:val="00501D65"/>
    <w:rsid w:val="005020B5"/>
    <w:rsid w:val="00502400"/>
    <w:rsid w:val="00502A5D"/>
    <w:rsid w:val="00503E9D"/>
    <w:rsid w:val="00503F20"/>
    <w:rsid w:val="00504986"/>
    <w:rsid w:val="00504DF2"/>
    <w:rsid w:val="00504E2D"/>
    <w:rsid w:val="00505EBC"/>
    <w:rsid w:val="00507256"/>
    <w:rsid w:val="00507596"/>
    <w:rsid w:val="00507AB2"/>
    <w:rsid w:val="0051071E"/>
    <w:rsid w:val="00511057"/>
    <w:rsid w:val="00511C9B"/>
    <w:rsid w:val="00512D2D"/>
    <w:rsid w:val="0051362F"/>
    <w:rsid w:val="0051584B"/>
    <w:rsid w:val="00515A62"/>
    <w:rsid w:val="00515CB2"/>
    <w:rsid w:val="0051706C"/>
    <w:rsid w:val="0051755C"/>
    <w:rsid w:val="0051756E"/>
    <w:rsid w:val="00517CD2"/>
    <w:rsid w:val="00520393"/>
    <w:rsid w:val="005203BB"/>
    <w:rsid w:val="00520E03"/>
    <w:rsid w:val="00521667"/>
    <w:rsid w:val="00521834"/>
    <w:rsid w:val="00521936"/>
    <w:rsid w:val="00522614"/>
    <w:rsid w:val="00522B32"/>
    <w:rsid w:val="00522C23"/>
    <w:rsid w:val="0052387D"/>
    <w:rsid w:val="00523977"/>
    <w:rsid w:val="00523F9C"/>
    <w:rsid w:val="00524372"/>
    <w:rsid w:val="00524667"/>
    <w:rsid w:val="00525DDE"/>
    <w:rsid w:val="00526A9D"/>
    <w:rsid w:val="00526ED8"/>
    <w:rsid w:val="005271FD"/>
    <w:rsid w:val="005275ED"/>
    <w:rsid w:val="00527A1F"/>
    <w:rsid w:val="0053016A"/>
    <w:rsid w:val="0053080F"/>
    <w:rsid w:val="00530971"/>
    <w:rsid w:val="00530CB1"/>
    <w:rsid w:val="0053152A"/>
    <w:rsid w:val="00531BA4"/>
    <w:rsid w:val="00531D0B"/>
    <w:rsid w:val="00531F0D"/>
    <w:rsid w:val="00532959"/>
    <w:rsid w:val="0053296C"/>
    <w:rsid w:val="00532A24"/>
    <w:rsid w:val="0053324D"/>
    <w:rsid w:val="00533700"/>
    <w:rsid w:val="00534CA7"/>
    <w:rsid w:val="0053654E"/>
    <w:rsid w:val="00536B5F"/>
    <w:rsid w:val="00537354"/>
    <w:rsid w:val="00537A02"/>
    <w:rsid w:val="005405BB"/>
    <w:rsid w:val="005406E1"/>
    <w:rsid w:val="00541864"/>
    <w:rsid w:val="00541C7E"/>
    <w:rsid w:val="005425E5"/>
    <w:rsid w:val="005425EE"/>
    <w:rsid w:val="0054260B"/>
    <w:rsid w:val="0054295B"/>
    <w:rsid w:val="00543111"/>
    <w:rsid w:val="0054358E"/>
    <w:rsid w:val="005439A5"/>
    <w:rsid w:val="0054425A"/>
    <w:rsid w:val="0054434C"/>
    <w:rsid w:val="00544E76"/>
    <w:rsid w:val="00545449"/>
    <w:rsid w:val="00545551"/>
    <w:rsid w:val="0054591C"/>
    <w:rsid w:val="00545AEE"/>
    <w:rsid w:val="00545E7C"/>
    <w:rsid w:val="00546109"/>
    <w:rsid w:val="005462AB"/>
    <w:rsid w:val="005463A1"/>
    <w:rsid w:val="00546700"/>
    <w:rsid w:val="00547D95"/>
    <w:rsid w:val="005507E8"/>
    <w:rsid w:val="00550AE2"/>
    <w:rsid w:val="00550BA0"/>
    <w:rsid w:val="00551A85"/>
    <w:rsid w:val="005521D7"/>
    <w:rsid w:val="00552304"/>
    <w:rsid w:val="005526CF"/>
    <w:rsid w:val="00552702"/>
    <w:rsid w:val="005528C5"/>
    <w:rsid w:val="00552989"/>
    <w:rsid w:val="005533EA"/>
    <w:rsid w:val="005535DB"/>
    <w:rsid w:val="00553E57"/>
    <w:rsid w:val="0055445E"/>
    <w:rsid w:val="005548C7"/>
    <w:rsid w:val="00554C70"/>
    <w:rsid w:val="00555B38"/>
    <w:rsid w:val="0055605E"/>
    <w:rsid w:val="005567A8"/>
    <w:rsid w:val="0055682F"/>
    <w:rsid w:val="005568CF"/>
    <w:rsid w:val="00556A24"/>
    <w:rsid w:val="00556C5A"/>
    <w:rsid w:val="005572A8"/>
    <w:rsid w:val="0056038F"/>
    <w:rsid w:val="00561025"/>
    <w:rsid w:val="00561AA7"/>
    <w:rsid w:val="00561CEF"/>
    <w:rsid w:val="00561E31"/>
    <w:rsid w:val="00562061"/>
    <w:rsid w:val="005629E9"/>
    <w:rsid w:val="00562C38"/>
    <w:rsid w:val="005631D9"/>
    <w:rsid w:val="005631FB"/>
    <w:rsid w:val="005633D2"/>
    <w:rsid w:val="005654E5"/>
    <w:rsid w:val="00565FFB"/>
    <w:rsid w:val="00566BE7"/>
    <w:rsid w:val="00566DB3"/>
    <w:rsid w:val="00566F52"/>
    <w:rsid w:val="00567124"/>
    <w:rsid w:val="005673EF"/>
    <w:rsid w:val="005677AD"/>
    <w:rsid w:val="00567B7A"/>
    <w:rsid w:val="00567BAA"/>
    <w:rsid w:val="00567D9F"/>
    <w:rsid w:val="0057029D"/>
    <w:rsid w:val="0057030C"/>
    <w:rsid w:val="00571D8E"/>
    <w:rsid w:val="0057227A"/>
    <w:rsid w:val="0057244B"/>
    <w:rsid w:val="00572B18"/>
    <w:rsid w:val="005731A3"/>
    <w:rsid w:val="00573225"/>
    <w:rsid w:val="00573316"/>
    <w:rsid w:val="0057394E"/>
    <w:rsid w:val="00573991"/>
    <w:rsid w:val="00573A1F"/>
    <w:rsid w:val="00574036"/>
    <w:rsid w:val="00574152"/>
    <w:rsid w:val="005744C7"/>
    <w:rsid w:val="0057458D"/>
    <w:rsid w:val="00574B02"/>
    <w:rsid w:val="00574E80"/>
    <w:rsid w:val="00574E83"/>
    <w:rsid w:val="00574F15"/>
    <w:rsid w:val="00575612"/>
    <w:rsid w:val="00575844"/>
    <w:rsid w:val="00575DA3"/>
    <w:rsid w:val="0057620C"/>
    <w:rsid w:val="0057626A"/>
    <w:rsid w:val="00576D4B"/>
    <w:rsid w:val="0057725B"/>
    <w:rsid w:val="005776B4"/>
    <w:rsid w:val="00577855"/>
    <w:rsid w:val="005779DF"/>
    <w:rsid w:val="00577B40"/>
    <w:rsid w:val="0058028D"/>
    <w:rsid w:val="00580527"/>
    <w:rsid w:val="005813D6"/>
    <w:rsid w:val="005815ED"/>
    <w:rsid w:val="00581639"/>
    <w:rsid w:val="00581E11"/>
    <w:rsid w:val="00581E23"/>
    <w:rsid w:val="005821AC"/>
    <w:rsid w:val="0058222F"/>
    <w:rsid w:val="005829E7"/>
    <w:rsid w:val="00582DF0"/>
    <w:rsid w:val="00583DCA"/>
    <w:rsid w:val="00583EF1"/>
    <w:rsid w:val="00584426"/>
    <w:rsid w:val="005845F6"/>
    <w:rsid w:val="00584ED4"/>
    <w:rsid w:val="00585FF5"/>
    <w:rsid w:val="00587202"/>
    <w:rsid w:val="00587924"/>
    <w:rsid w:val="00587A9B"/>
    <w:rsid w:val="00587BE4"/>
    <w:rsid w:val="00587D56"/>
    <w:rsid w:val="005902A7"/>
    <w:rsid w:val="0059128A"/>
    <w:rsid w:val="00591A51"/>
    <w:rsid w:val="005922E2"/>
    <w:rsid w:val="005928A2"/>
    <w:rsid w:val="00593288"/>
    <w:rsid w:val="00593737"/>
    <w:rsid w:val="00593E9C"/>
    <w:rsid w:val="005941EC"/>
    <w:rsid w:val="00594250"/>
    <w:rsid w:val="0059499A"/>
    <w:rsid w:val="00595116"/>
    <w:rsid w:val="00595AB4"/>
    <w:rsid w:val="005963C3"/>
    <w:rsid w:val="005965D9"/>
    <w:rsid w:val="005969B5"/>
    <w:rsid w:val="00596A1C"/>
    <w:rsid w:val="00596D01"/>
    <w:rsid w:val="005970EE"/>
    <w:rsid w:val="005974B5"/>
    <w:rsid w:val="005974D4"/>
    <w:rsid w:val="0059753E"/>
    <w:rsid w:val="00597CE1"/>
    <w:rsid w:val="005A008E"/>
    <w:rsid w:val="005A05C6"/>
    <w:rsid w:val="005A064E"/>
    <w:rsid w:val="005A0C12"/>
    <w:rsid w:val="005A0CA5"/>
    <w:rsid w:val="005A0CD1"/>
    <w:rsid w:val="005A1DC4"/>
    <w:rsid w:val="005A2628"/>
    <w:rsid w:val="005A2630"/>
    <w:rsid w:val="005A27E9"/>
    <w:rsid w:val="005A327E"/>
    <w:rsid w:val="005A3653"/>
    <w:rsid w:val="005A36B5"/>
    <w:rsid w:val="005A3855"/>
    <w:rsid w:val="005A39ED"/>
    <w:rsid w:val="005A3E1D"/>
    <w:rsid w:val="005A3ECD"/>
    <w:rsid w:val="005A43AB"/>
    <w:rsid w:val="005A4998"/>
    <w:rsid w:val="005A51CA"/>
    <w:rsid w:val="005A538B"/>
    <w:rsid w:val="005A6EE2"/>
    <w:rsid w:val="005A78FB"/>
    <w:rsid w:val="005B010F"/>
    <w:rsid w:val="005B013E"/>
    <w:rsid w:val="005B08A8"/>
    <w:rsid w:val="005B0CAE"/>
    <w:rsid w:val="005B0D71"/>
    <w:rsid w:val="005B0E12"/>
    <w:rsid w:val="005B22A4"/>
    <w:rsid w:val="005B2B04"/>
    <w:rsid w:val="005B2C7E"/>
    <w:rsid w:val="005B4E43"/>
    <w:rsid w:val="005B5032"/>
    <w:rsid w:val="005B5261"/>
    <w:rsid w:val="005B595A"/>
    <w:rsid w:val="005B59DE"/>
    <w:rsid w:val="005B62ED"/>
    <w:rsid w:val="005B6968"/>
    <w:rsid w:val="005B6A8B"/>
    <w:rsid w:val="005C0194"/>
    <w:rsid w:val="005C10E6"/>
    <w:rsid w:val="005C1296"/>
    <w:rsid w:val="005C13D8"/>
    <w:rsid w:val="005C16CA"/>
    <w:rsid w:val="005C1861"/>
    <w:rsid w:val="005C1B97"/>
    <w:rsid w:val="005C232E"/>
    <w:rsid w:val="005C27CA"/>
    <w:rsid w:val="005C2A84"/>
    <w:rsid w:val="005C2B8D"/>
    <w:rsid w:val="005C39CD"/>
    <w:rsid w:val="005C4E55"/>
    <w:rsid w:val="005C4FEB"/>
    <w:rsid w:val="005C51B2"/>
    <w:rsid w:val="005C5571"/>
    <w:rsid w:val="005C5B9B"/>
    <w:rsid w:val="005C5B9F"/>
    <w:rsid w:val="005C634C"/>
    <w:rsid w:val="005C7B22"/>
    <w:rsid w:val="005C7D95"/>
    <w:rsid w:val="005D06E6"/>
    <w:rsid w:val="005D0BB5"/>
    <w:rsid w:val="005D0F8E"/>
    <w:rsid w:val="005D1EF1"/>
    <w:rsid w:val="005D240E"/>
    <w:rsid w:val="005D2E85"/>
    <w:rsid w:val="005D30F2"/>
    <w:rsid w:val="005D347B"/>
    <w:rsid w:val="005D3628"/>
    <w:rsid w:val="005D376B"/>
    <w:rsid w:val="005D380A"/>
    <w:rsid w:val="005D41F7"/>
    <w:rsid w:val="005D423C"/>
    <w:rsid w:val="005D48C3"/>
    <w:rsid w:val="005D4C5C"/>
    <w:rsid w:val="005D5985"/>
    <w:rsid w:val="005D5A12"/>
    <w:rsid w:val="005D644E"/>
    <w:rsid w:val="005D67C8"/>
    <w:rsid w:val="005D732A"/>
    <w:rsid w:val="005D7395"/>
    <w:rsid w:val="005E00BD"/>
    <w:rsid w:val="005E04A4"/>
    <w:rsid w:val="005E0552"/>
    <w:rsid w:val="005E0737"/>
    <w:rsid w:val="005E1373"/>
    <w:rsid w:val="005E1642"/>
    <w:rsid w:val="005E2036"/>
    <w:rsid w:val="005E2143"/>
    <w:rsid w:val="005E26B8"/>
    <w:rsid w:val="005E2DA6"/>
    <w:rsid w:val="005E3B0C"/>
    <w:rsid w:val="005E3DEC"/>
    <w:rsid w:val="005E3F82"/>
    <w:rsid w:val="005E4214"/>
    <w:rsid w:val="005E4B26"/>
    <w:rsid w:val="005E4F23"/>
    <w:rsid w:val="005E56E1"/>
    <w:rsid w:val="005E57FA"/>
    <w:rsid w:val="005E5AD3"/>
    <w:rsid w:val="005E5E6E"/>
    <w:rsid w:val="005E5F2C"/>
    <w:rsid w:val="005E676E"/>
    <w:rsid w:val="005E68CB"/>
    <w:rsid w:val="005E6999"/>
    <w:rsid w:val="005E73B3"/>
    <w:rsid w:val="005F01F4"/>
    <w:rsid w:val="005F04B6"/>
    <w:rsid w:val="005F04D0"/>
    <w:rsid w:val="005F058F"/>
    <w:rsid w:val="005F066F"/>
    <w:rsid w:val="005F0D73"/>
    <w:rsid w:val="005F0F38"/>
    <w:rsid w:val="005F1893"/>
    <w:rsid w:val="005F3A4E"/>
    <w:rsid w:val="005F3D8C"/>
    <w:rsid w:val="005F4D1A"/>
    <w:rsid w:val="005F55B7"/>
    <w:rsid w:val="005F57FF"/>
    <w:rsid w:val="005F5BBF"/>
    <w:rsid w:val="005F6692"/>
    <w:rsid w:val="005F68DE"/>
    <w:rsid w:val="005F74A2"/>
    <w:rsid w:val="005F75B2"/>
    <w:rsid w:val="005F76F9"/>
    <w:rsid w:val="005F7C6A"/>
    <w:rsid w:val="006004D1"/>
    <w:rsid w:val="00600C26"/>
    <w:rsid w:val="00600CCA"/>
    <w:rsid w:val="00601781"/>
    <w:rsid w:val="0060196F"/>
    <w:rsid w:val="00602011"/>
    <w:rsid w:val="0060203F"/>
    <w:rsid w:val="0060223F"/>
    <w:rsid w:val="00602407"/>
    <w:rsid w:val="006028A6"/>
    <w:rsid w:val="00602AF2"/>
    <w:rsid w:val="00603070"/>
    <w:rsid w:val="00603B19"/>
    <w:rsid w:val="00603B79"/>
    <w:rsid w:val="00603F79"/>
    <w:rsid w:val="00604302"/>
    <w:rsid w:val="00604394"/>
    <w:rsid w:val="00604630"/>
    <w:rsid w:val="006046CB"/>
    <w:rsid w:val="006055B0"/>
    <w:rsid w:val="00605747"/>
    <w:rsid w:val="00606D4A"/>
    <w:rsid w:val="00606F0A"/>
    <w:rsid w:val="00607C22"/>
    <w:rsid w:val="00610808"/>
    <w:rsid w:val="00610C80"/>
    <w:rsid w:val="00611087"/>
    <w:rsid w:val="006113EB"/>
    <w:rsid w:val="0061242C"/>
    <w:rsid w:val="00612FF8"/>
    <w:rsid w:val="0061308A"/>
    <w:rsid w:val="00613168"/>
    <w:rsid w:val="00613331"/>
    <w:rsid w:val="00613474"/>
    <w:rsid w:val="00613480"/>
    <w:rsid w:val="006137B7"/>
    <w:rsid w:val="00613CEF"/>
    <w:rsid w:val="00613EC0"/>
    <w:rsid w:val="00614389"/>
    <w:rsid w:val="006144C0"/>
    <w:rsid w:val="00614689"/>
    <w:rsid w:val="00614ABF"/>
    <w:rsid w:val="00614C04"/>
    <w:rsid w:val="00614D4C"/>
    <w:rsid w:val="006156F6"/>
    <w:rsid w:val="006157C0"/>
    <w:rsid w:val="00615CFA"/>
    <w:rsid w:val="00616BA4"/>
    <w:rsid w:val="00616CE9"/>
    <w:rsid w:val="00616E20"/>
    <w:rsid w:val="00616E85"/>
    <w:rsid w:val="00616EF9"/>
    <w:rsid w:val="006176CF"/>
    <w:rsid w:val="00617EBE"/>
    <w:rsid w:val="006200AB"/>
    <w:rsid w:val="006201DC"/>
    <w:rsid w:val="006202E9"/>
    <w:rsid w:val="00620313"/>
    <w:rsid w:val="00620673"/>
    <w:rsid w:val="0062078F"/>
    <w:rsid w:val="00620882"/>
    <w:rsid w:val="006212BB"/>
    <w:rsid w:val="00621A67"/>
    <w:rsid w:val="0062273E"/>
    <w:rsid w:val="006235AB"/>
    <w:rsid w:val="00623CFB"/>
    <w:rsid w:val="00623EAD"/>
    <w:rsid w:val="00624634"/>
    <w:rsid w:val="00624C0C"/>
    <w:rsid w:val="00624DEA"/>
    <w:rsid w:val="00625468"/>
    <w:rsid w:val="0062580D"/>
    <w:rsid w:val="006258DB"/>
    <w:rsid w:val="00625DC2"/>
    <w:rsid w:val="00625DD4"/>
    <w:rsid w:val="006262BA"/>
    <w:rsid w:val="00626370"/>
    <w:rsid w:val="00626D41"/>
    <w:rsid w:val="00627DFE"/>
    <w:rsid w:val="00627F79"/>
    <w:rsid w:val="0063139E"/>
    <w:rsid w:val="006318DF"/>
    <w:rsid w:val="00631A9C"/>
    <w:rsid w:val="00631ECD"/>
    <w:rsid w:val="006328B7"/>
    <w:rsid w:val="00633402"/>
    <w:rsid w:val="006334CE"/>
    <w:rsid w:val="00633554"/>
    <w:rsid w:val="006337EA"/>
    <w:rsid w:val="006337FF"/>
    <w:rsid w:val="006338BA"/>
    <w:rsid w:val="0063391D"/>
    <w:rsid w:val="006339E0"/>
    <w:rsid w:val="00634303"/>
    <w:rsid w:val="00636298"/>
    <w:rsid w:val="006366C3"/>
    <w:rsid w:val="006366CF"/>
    <w:rsid w:val="006367FD"/>
    <w:rsid w:val="006373B3"/>
    <w:rsid w:val="006378A4"/>
    <w:rsid w:val="00637A66"/>
    <w:rsid w:val="00637BCB"/>
    <w:rsid w:val="006400A0"/>
    <w:rsid w:val="00640C4A"/>
    <w:rsid w:val="00641233"/>
    <w:rsid w:val="00641325"/>
    <w:rsid w:val="006417BE"/>
    <w:rsid w:val="00641BC8"/>
    <w:rsid w:val="00641D08"/>
    <w:rsid w:val="00641E7A"/>
    <w:rsid w:val="00642B13"/>
    <w:rsid w:val="00643B8B"/>
    <w:rsid w:val="00643CF5"/>
    <w:rsid w:val="00644034"/>
    <w:rsid w:val="006448DA"/>
    <w:rsid w:val="006452B5"/>
    <w:rsid w:val="006452E7"/>
    <w:rsid w:val="0064553D"/>
    <w:rsid w:val="00645BE8"/>
    <w:rsid w:val="00646713"/>
    <w:rsid w:val="0064687C"/>
    <w:rsid w:val="006470A4"/>
    <w:rsid w:val="0064719E"/>
    <w:rsid w:val="0064753C"/>
    <w:rsid w:val="00647AFB"/>
    <w:rsid w:val="00647E1D"/>
    <w:rsid w:val="00650306"/>
    <w:rsid w:val="0065089C"/>
    <w:rsid w:val="00650BE2"/>
    <w:rsid w:val="006510D1"/>
    <w:rsid w:val="00651475"/>
    <w:rsid w:val="006517E7"/>
    <w:rsid w:val="00652206"/>
    <w:rsid w:val="00652E00"/>
    <w:rsid w:val="00653041"/>
    <w:rsid w:val="0065361A"/>
    <w:rsid w:val="00653A50"/>
    <w:rsid w:val="00653E08"/>
    <w:rsid w:val="006544BF"/>
    <w:rsid w:val="006550F7"/>
    <w:rsid w:val="0065543D"/>
    <w:rsid w:val="0065559D"/>
    <w:rsid w:val="00657669"/>
    <w:rsid w:val="00657C10"/>
    <w:rsid w:val="00657FE2"/>
    <w:rsid w:val="0066019B"/>
    <w:rsid w:val="0066027D"/>
    <w:rsid w:val="0066039C"/>
    <w:rsid w:val="0066044E"/>
    <w:rsid w:val="0066085F"/>
    <w:rsid w:val="00660944"/>
    <w:rsid w:val="0066111B"/>
    <w:rsid w:val="0066171E"/>
    <w:rsid w:val="006617C4"/>
    <w:rsid w:val="00661BDE"/>
    <w:rsid w:val="006621C0"/>
    <w:rsid w:val="00662533"/>
    <w:rsid w:val="006625C1"/>
    <w:rsid w:val="0066263B"/>
    <w:rsid w:val="006628A9"/>
    <w:rsid w:val="006632C1"/>
    <w:rsid w:val="00663436"/>
    <w:rsid w:val="006637ED"/>
    <w:rsid w:val="00663E30"/>
    <w:rsid w:val="00663E56"/>
    <w:rsid w:val="00663E8A"/>
    <w:rsid w:val="0066406A"/>
    <w:rsid w:val="006647B3"/>
    <w:rsid w:val="00664C5D"/>
    <w:rsid w:val="00665247"/>
    <w:rsid w:val="0066535F"/>
    <w:rsid w:val="0066558C"/>
    <w:rsid w:val="006657B0"/>
    <w:rsid w:val="00665FBC"/>
    <w:rsid w:val="00665FD5"/>
    <w:rsid w:val="0066686F"/>
    <w:rsid w:val="00666DA4"/>
    <w:rsid w:val="006671EA"/>
    <w:rsid w:val="006672B3"/>
    <w:rsid w:val="00667A3D"/>
    <w:rsid w:val="00671246"/>
    <w:rsid w:val="006713CA"/>
    <w:rsid w:val="00671517"/>
    <w:rsid w:val="00671622"/>
    <w:rsid w:val="006718CF"/>
    <w:rsid w:val="00672E1E"/>
    <w:rsid w:val="00672F17"/>
    <w:rsid w:val="00673E30"/>
    <w:rsid w:val="00673E4C"/>
    <w:rsid w:val="006740FA"/>
    <w:rsid w:val="006749E0"/>
    <w:rsid w:val="00675198"/>
    <w:rsid w:val="00675E52"/>
    <w:rsid w:val="00676A24"/>
    <w:rsid w:val="00676ECD"/>
    <w:rsid w:val="006770E5"/>
    <w:rsid w:val="00677230"/>
    <w:rsid w:val="00677589"/>
    <w:rsid w:val="006779F8"/>
    <w:rsid w:val="00680089"/>
    <w:rsid w:val="0068033D"/>
    <w:rsid w:val="006803B4"/>
    <w:rsid w:val="00681F32"/>
    <w:rsid w:val="00682107"/>
    <w:rsid w:val="006825BF"/>
    <w:rsid w:val="00682BA3"/>
    <w:rsid w:val="0068386A"/>
    <w:rsid w:val="00683882"/>
    <w:rsid w:val="00685180"/>
    <w:rsid w:val="006851BC"/>
    <w:rsid w:val="006853E5"/>
    <w:rsid w:val="006855A1"/>
    <w:rsid w:val="00685811"/>
    <w:rsid w:val="006864F6"/>
    <w:rsid w:val="00686DFE"/>
    <w:rsid w:val="006871D3"/>
    <w:rsid w:val="00687930"/>
    <w:rsid w:val="006907C3"/>
    <w:rsid w:val="00690C4D"/>
    <w:rsid w:val="00690E5A"/>
    <w:rsid w:val="006920CE"/>
    <w:rsid w:val="00692ADC"/>
    <w:rsid w:val="0069391B"/>
    <w:rsid w:val="00694468"/>
    <w:rsid w:val="00694B6B"/>
    <w:rsid w:val="00695E25"/>
    <w:rsid w:val="00695E57"/>
    <w:rsid w:val="00695FD8"/>
    <w:rsid w:val="00696042"/>
    <w:rsid w:val="00696061"/>
    <w:rsid w:val="0069669A"/>
    <w:rsid w:val="00696D40"/>
    <w:rsid w:val="00696D60"/>
    <w:rsid w:val="006970E5"/>
    <w:rsid w:val="0069744E"/>
    <w:rsid w:val="00697A2B"/>
    <w:rsid w:val="00697D51"/>
    <w:rsid w:val="006A001C"/>
    <w:rsid w:val="006A02DB"/>
    <w:rsid w:val="006A27D2"/>
    <w:rsid w:val="006A301A"/>
    <w:rsid w:val="006A3178"/>
    <w:rsid w:val="006A3272"/>
    <w:rsid w:val="006A32FA"/>
    <w:rsid w:val="006A3A97"/>
    <w:rsid w:val="006A3F53"/>
    <w:rsid w:val="006A45C1"/>
    <w:rsid w:val="006A4759"/>
    <w:rsid w:val="006A47A0"/>
    <w:rsid w:val="006A4B21"/>
    <w:rsid w:val="006A4C17"/>
    <w:rsid w:val="006A4DB4"/>
    <w:rsid w:val="006A5B5A"/>
    <w:rsid w:val="006A5F4C"/>
    <w:rsid w:val="006A605B"/>
    <w:rsid w:val="006A62D6"/>
    <w:rsid w:val="006A6836"/>
    <w:rsid w:val="006A6FDF"/>
    <w:rsid w:val="006A71A1"/>
    <w:rsid w:val="006A7268"/>
    <w:rsid w:val="006A73B8"/>
    <w:rsid w:val="006A7636"/>
    <w:rsid w:val="006A7915"/>
    <w:rsid w:val="006B00AA"/>
    <w:rsid w:val="006B1A43"/>
    <w:rsid w:val="006B1A5F"/>
    <w:rsid w:val="006B1BF9"/>
    <w:rsid w:val="006B20AC"/>
    <w:rsid w:val="006B291B"/>
    <w:rsid w:val="006B2AB3"/>
    <w:rsid w:val="006B2BB7"/>
    <w:rsid w:val="006B2D94"/>
    <w:rsid w:val="006B325A"/>
    <w:rsid w:val="006B3325"/>
    <w:rsid w:val="006B373E"/>
    <w:rsid w:val="006B3761"/>
    <w:rsid w:val="006B3B2F"/>
    <w:rsid w:val="006B3F8C"/>
    <w:rsid w:val="006B3FB8"/>
    <w:rsid w:val="006B4F61"/>
    <w:rsid w:val="006B643E"/>
    <w:rsid w:val="006B64C1"/>
    <w:rsid w:val="006B64F3"/>
    <w:rsid w:val="006B6A42"/>
    <w:rsid w:val="006B716D"/>
    <w:rsid w:val="006B789D"/>
    <w:rsid w:val="006C02B1"/>
    <w:rsid w:val="006C0813"/>
    <w:rsid w:val="006C12B0"/>
    <w:rsid w:val="006C14C2"/>
    <w:rsid w:val="006C1DCA"/>
    <w:rsid w:val="006C2643"/>
    <w:rsid w:val="006C28CC"/>
    <w:rsid w:val="006C3334"/>
    <w:rsid w:val="006C3C5E"/>
    <w:rsid w:val="006C43A5"/>
    <w:rsid w:val="006C5069"/>
    <w:rsid w:val="006C54D1"/>
    <w:rsid w:val="006C5DFB"/>
    <w:rsid w:val="006C5FA4"/>
    <w:rsid w:val="006C6BFD"/>
    <w:rsid w:val="006C6F3D"/>
    <w:rsid w:val="006C7046"/>
    <w:rsid w:val="006C7066"/>
    <w:rsid w:val="006C726A"/>
    <w:rsid w:val="006C72A2"/>
    <w:rsid w:val="006C7972"/>
    <w:rsid w:val="006C79AD"/>
    <w:rsid w:val="006D0399"/>
    <w:rsid w:val="006D09EE"/>
    <w:rsid w:val="006D21AB"/>
    <w:rsid w:val="006D2740"/>
    <w:rsid w:val="006D292F"/>
    <w:rsid w:val="006D2C55"/>
    <w:rsid w:val="006D31AB"/>
    <w:rsid w:val="006D3263"/>
    <w:rsid w:val="006D4ABA"/>
    <w:rsid w:val="006D4D0B"/>
    <w:rsid w:val="006D4FE8"/>
    <w:rsid w:val="006D5ED3"/>
    <w:rsid w:val="006D62CA"/>
    <w:rsid w:val="006D6C19"/>
    <w:rsid w:val="006D6D06"/>
    <w:rsid w:val="006D7257"/>
    <w:rsid w:val="006D747B"/>
    <w:rsid w:val="006D7621"/>
    <w:rsid w:val="006E006C"/>
    <w:rsid w:val="006E035D"/>
    <w:rsid w:val="006E0F69"/>
    <w:rsid w:val="006E1349"/>
    <w:rsid w:val="006E1BF4"/>
    <w:rsid w:val="006E2623"/>
    <w:rsid w:val="006E27E2"/>
    <w:rsid w:val="006E2C5A"/>
    <w:rsid w:val="006E2FC8"/>
    <w:rsid w:val="006E3DDA"/>
    <w:rsid w:val="006E4804"/>
    <w:rsid w:val="006E4F75"/>
    <w:rsid w:val="006E5453"/>
    <w:rsid w:val="006E632B"/>
    <w:rsid w:val="006E63B1"/>
    <w:rsid w:val="006E6976"/>
    <w:rsid w:val="006E735C"/>
    <w:rsid w:val="006E761A"/>
    <w:rsid w:val="006E7CAD"/>
    <w:rsid w:val="006E7D39"/>
    <w:rsid w:val="006F14A0"/>
    <w:rsid w:val="006F1592"/>
    <w:rsid w:val="006F1D32"/>
    <w:rsid w:val="006F216B"/>
    <w:rsid w:val="006F26F3"/>
    <w:rsid w:val="006F26F7"/>
    <w:rsid w:val="006F2912"/>
    <w:rsid w:val="006F3842"/>
    <w:rsid w:val="006F4D08"/>
    <w:rsid w:val="006F57FC"/>
    <w:rsid w:val="006F5A95"/>
    <w:rsid w:val="006F5B40"/>
    <w:rsid w:val="006F5D7C"/>
    <w:rsid w:val="006F5D8E"/>
    <w:rsid w:val="006F6708"/>
    <w:rsid w:val="006F6726"/>
    <w:rsid w:val="006F68BB"/>
    <w:rsid w:val="006F6A98"/>
    <w:rsid w:val="006F7206"/>
    <w:rsid w:val="006F72DB"/>
    <w:rsid w:val="007001E1"/>
    <w:rsid w:val="00700785"/>
    <w:rsid w:val="007009C3"/>
    <w:rsid w:val="00700A0B"/>
    <w:rsid w:val="00700F08"/>
    <w:rsid w:val="00701206"/>
    <w:rsid w:val="007016AC"/>
    <w:rsid w:val="007016CC"/>
    <w:rsid w:val="00701A34"/>
    <w:rsid w:val="00701C00"/>
    <w:rsid w:val="00701C9D"/>
    <w:rsid w:val="007025FD"/>
    <w:rsid w:val="00702C69"/>
    <w:rsid w:val="00702D1E"/>
    <w:rsid w:val="007034BC"/>
    <w:rsid w:val="00703623"/>
    <w:rsid w:val="0070380E"/>
    <w:rsid w:val="00703927"/>
    <w:rsid w:val="00703FEC"/>
    <w:rsid w:val="00704854"/>
    <w:rsid w:val="00705524"/>
    <w:rsid w:val="00705882"/>
    <w:rsid w:val="007059A2"/>
    <w:rsid w:val="00705D3F"/>
    <w:rsid w:val="007069C3"/>
    <w:rsid w:val="00707584"/>
    <w:rsid w:val="00707C47"/>
    <w:rsid w:val="00710458"/>
    <w:rsid w:val="007104A2"/>
    <w:rsid w:val="00710A64"/>
    <w:rsid w:val="00710DC2"/>
    <w:rsid w:val="00710DE2"/>
    <w:rsid w:val="007114D2"/>
    <w:rsid w:val="00711565"/>
    <w:rsid w:val="00711FB7"/>
    <w:rsid w:val="00712578"/>
    <w:rsid w:val="00712CF5"/>
    <w:rsid w:val="00712D56"/>
    <w:rsid w:val="00713A72"/>
    <w:rsid w:val="00714F4E"/>
    <w:rsid w:val="00715C9A"/>
    <w:rsid w:val="00715D4B"/>
    <w:rsid w:val="00716129"/>
    <w:rsid w:val="007166ED"/>
    <w:rsid w:val="007169F0"/>
    <w:rsid w:val="00716B99"/>
    <w:rsid w:val="00716BF9"/>
    <w:rsid w:val="00717518"/>
    <w:rsid w:val="007200B1"/>
    <w:rsid w:val="0072028E"/>
    <w:rsid w:val="00720720"/>
    <w:rsid w:val="007210BA"/>
    <w:rsid w:val="007211FE"/>
    <w:rsid w:val="007213DB"/>
    <w:rsid w:val="00721638"/>
    <w:rsid w:val="00721D25"/>
    <w:rsid w:val="00721F38"/>
    <w:rsid w:val="00722055"/>
    <w:rsid w:val="007223E2"/>
    <w:rsid w:val="00722454"/>
    <w:rsid w:val="007229A0"/>
    <w:rsid w:val="00722EA9"/>
    <w:rsid w:val="00723450"/>
    <w:rsid w:val="007234B6"/>
    <w:rsid w:val="00723509"/>
    <w:rsid w:val="0072359A"/>
    <w:rsid w:val="007238B3"/>
    <w:rsid w:val="00724A31"/>
    <w:rsid w:val="00724DCA"/>
    <w:rsid w:val="00725252"/>
    <w:rsid w:val="00725DD8"/>
    <w:rsid w:val="00725DE1"/>
    <w:rsid w:val="0072604A"/>
    <w:rsid w:val="007260AB"/>
    <w:rsid w:val="00727680"/>
    <w:rsid w:val="00727A45"/>
    <w:rsid w:val="00727BCC"/>
    <w:rsid w:val="007312BE"/>
    <w:rsid w:val="00731AC9"/>
    <w:rsid w:val="00731F7C"/>
    <w:rsid w:val="00732BD0"/>
    <w:rsid w:val="00733047"/>
    <w:rsid w:val="00733745"/>
    <w:rsid w:val="0073395B"/>
    <w:rsid w:val="00733E19"/>
    <w:rsid w:val="007340FB"/>
    <w:rsid w:val="0073430A"/>
    <w:rsid w:val="00734387"/>
    <w:rsid w:val="00734F7D"/>
    <w:rsid w:val="00734F8F"/>
    <w:rsid w:val="0073525E"/>
    <w:rsid w:val="007352FC"/>
    <w:rsid w:val="007355F0"/>
    <w:rsid w:val="0073564C"/>
    <w:rsid w:val="00735663"/>
    <w:rsid w:val="007366D4"/>
    <w:rsid w:val="007369DD"/>
    <w:rsid w:val="00736B62"/>
    <w:rsid w:val="00736CA2"/>
    <w:rsid w:val="00737233"/>
    <w:rsid w:val="00737850"/>
    <w:rsid w:val="00737FE5"/>
    <w:rsid w:val="007401A7"/>
    <w:rsid w:val="00741083"/>
    <w:rsid w:val="007417CC"/>
    <w:rsid w:val="00741B1F"/>
    <w:rsid w:val="00741C20"/>
    <w:rsid w:val="00742D87"/>
    <w:rsid w:val="00742E4B"/>
    <w:rsid w:val="007430BF"/>
    <w:rsid w:val="0074384B"/>
    <w:rsid w:val="007438C3"/>
    <w:rsid w:val="00743BA0"/>
    <w:rsid w:val="00743E58"/>
    <w:rsid w:val="007440C1"/>
    <w:rsid w:val="007446D9"/>
    <w:rsid w:val="0074474F"/>
    <w:rsid w:val="00744B8A"/>
    <w:rsid w:val="007454C6"/>
    <w:rsid w:val="007465D8"/>
    <w:rsid w:val="007465FE"/>
    <w:rsid w:val="00747330"/>
    <w:rsid w:val="00747637"/>
    <w:rsid w:val="00747BDE"/>
    <w:rsid w:val="0075036B"/>
    <w:rsid w:val="007506D4"/>
    <w:rsid w:val="00750F0C"/>
    <w:rsid w:val="00751071"/>
    <w:rsid w:val="007519FD"/>
    <w:rsid w:val="00751EF2"/>
    <w:rsid w:val="00752003"/>
    <w:rsid w:val="0075262B"/>
    <w:rsid w:val="007529EF"/>
    <w:rsid w:val="00754748"/>
    <w:rsid w:val="00754BA4"/>
    <w:rsid w:val="00754F44"/>
    <w:rsid w:val="00755FA0"/>
    <w:rsid w:val="00756047"/>
    <w:rsid w:val="00756124"/>
    <w:rsid w:val="00756B8A"/>
    <w:rsid w:val="00756BFE"/>
    <w:rsid w:val="00756CC2"/>
    <w:rsid w:val="007571CE"/>
    <w:rsid w:val="00757782"/>
    <w:rsid w:val="00757847"/>
    <w:rsid w:val="00757B99"/>
    <w:rsid w:val="00757F38"/>
    <w:rsid w:val="00757F66"/>
    <w:rsid w:val="0076099D"/>
    <w:rsid w:val="00761170"/>
    <w:rsid w:val="0076198A"/>
    <w:rsid w:val="00762472"/>
    <w:rsid w:val="00762834"/>
    <w:rsid w:val="00762A95"/>
    <w:rsid w:val="00762C2E"/>
    <w:rsid w:val="00762E81"/>
    <w:rsid w:val="00763026"/>
    <w:rsid w:val="007630FA"/>
    <w:rsid w:val="007632CD"/>
    <w:rsid w:val="00763A71"/>
    <w:rsid w:val="00764112"/>
    <w:rsid w:val="00764F87"/>
    <w:rsid w:val="00765715"/>
    <w:rsid w:val="00765B0D"/>
    <w:rsid w:val="00765E4F"/>
    <w:rsid w:val="00765EF5"/>
    <w:rsid w:val="0076685B"/>
    <w:rsid w:val="00766AF9"/>
    <w:rsid w:val="00766E87"/>
    <w:rsid w:val="007676B8"/>
    <w:rsid w:val="00770473"/>
    <w:rsid w:val="007704C4"/>
    <w:rsid w:val="0077058A"/>
    <w:rsid w:val="0077060F"/>
    <w:rsid w:val="00770B37"/>
    <w:rsid w:val="00770CE1"/>
    <w:rsid w:val="00770DB2"/>
    <w:rsid w:val="00771442"/>
    <w:rsid w:val="00771C9E"/>
    <w:rsid w:val="007720D6"/>
    <w:rsid w:val="00772255"/>
    <w:rsid w:val="007725F4"/>
    <w:rsid w:val="00772D0F"/>
    <w:rsid w:val="00772F9D"/>
    <w:rsid w:val="00773796"/>
    <w:rsid w:val="0077387D"/>
    <w:rsid w:val="00773B22"/>
    <w:rsid w:val="00773F02"/>
    <w:rsid w:val="007745BA"/>
    <w:rsid w:val="007745C2"/>
    <w:rsid w:val="00774B0E"/>
    <w:rsid w:val="00774D90"/>
    <w:rsid w:val="007753D3"/>
    <w:rsid w:val="00775A6B"/>
    <w:rsid w:val="00775D22"/>
    <w:rsid w:val="0077785F"/>
    <w:rsid w:val="007802FA"/>
    <w:rsid w:val="0078106F"/>
    <w:rsid w:val="00781777"/>
    <w:rsid w:val="00781A9A"/>
    <w:rsid w:val="00781EAB"/>
    <w:rsid w:val="00782CE1"/>
    <w:rsid w:val="00782D69"/>
    <w:rsid w:val="00782FE2"/>
    <w:rsid w:val="00783056"/>
    <w:rsid w:val="00783408"/>
    <w:rsid w:val="0078469B"/>
    <w:rsid w:val="00784C58"/>
    <w:rsid w:val="007852BF"/>
    <w:rsid w:val="00785355"/>
    <w:rsid w:val="00785591"/>
    <w:rsid w:val="00785AFC"/>
    <w:rsid w:val="00785E61"/>
    <w:rsid w:val="00786408"/>
    <w:rsid w:val="0078769B"/>
    <w:rsid w:val="007878C0"/>
    <w:rsid w:val="007903C1"/>
    <w:rsid w:val="00790501"/>
    <w:rsid w:val="00790502"/>
    <w:rsid w:val="00790AD8"/>
    <w:rsid w:val="0079199D"/>
    <w:rsid w:val="00791D40"/>
    <w:rsid w:val="00792959"/>
    <w:rsid w:val="007931A4"/>
    <w:rsid w:val="00793691"/>
    <w:rsid w:val="00793F4E"/>
    <w:rsid w:val="00794143"/>
    <w:rsid w:val="007946A8"/>
    <w:rsid w:val="007946B2"/>
    <w:rsid w:val="00794DEC"/>
    <w:rsid w:val="00794E41"/>
    <w:rsid w:val="00795062"/>
    <w:rsid w:val="00795112"/>
    <w:rsid w:val="00795306"/>
    <w:rsid w:val="00796CBF"/>
    <w:rsid w:val="0079744F"/>
    <w:rsid w:val="00797A32"/>
    <w:rsid w:val="00797F3A"/>
    <w:rsid w:val="007A052B"/>
    <w:rsid w:val="007A09F6"/>
    <w:rsid w:val="007A0D86"/>
    <w:rsid w:val="007A16E0"/>
    <w:rsid w:val="007A1DEE"/>
    <w:rsid w:val="007A20B6"/>
    <w:rsid w:val="007A2233"/>
    <w:rsid w:val="007A2DD7"/>
    <w:rsid w:val="007A2DF7"/>
    <w:rsid w:val="007A4DE3"/>
    <w:rsid w:val="007A4F97"/>
    <w:rsid w:val="007A4FF6"/>
    <w:rsid w:val="007A5CAC"/>
    <w:rsid w:val="007A6155"/>
    <w:rsid w:val="007A67E9"/>
    <w:rsid w:val="007A69AE"/>
    <w:rsid w:val="007A6D1E"/>
    <w:rsid w:val="007A7548"/>
    <w:rsid w:val="007A7632"/>
    <w:rsid w:val="007A7F34"/>
    <w:rsid w:val="007B022C"/>
    <w:rsid w:val="007B0EFC"/>
    <w:rsid w:val="007B1300"/>
    <w:rsid w:val="007B135A"/>
    <w:rsid w:val="007B1B9A"/>
    <w:rsid w:val="007B1BC4"/>
    <w:rsid w:val="007B225A"/>
    <w:rsid w:val="007B2C9F"/>
    <w:rsid w:val="007B3334"/>
    <w:rsid w:val="007B3807"/>
    <w:rsid w:val="007B464C"/>
    <w:rsid w:val="007B4B64"/>
    <w:rsid w:val="007B5230"/>
    <w:rsid w:val="007B551F"/>
    <w:rsid w:val="007B59B4"/>
    <w:rsid w:val="007B641E"/>
    <w:rsid w:val="007B79D1"/>
    <w:rsid w:val="007B7B88"/>
    <w:rsid w:val="007B7C0F"/>
    <w:rsid w:val="007B7DC3"/>
    <w:rsid w:val="007B7FA8"/>
    <w:rsid w:val="007C05EA"/>
    <w:rsid w:val="007C0A83"/>
    <w:rsid w:val="007C0A88"/>
    <w:rsid w:val="007C15E4"/>
    <w:rsid w:val="007C1684"/>
    <w:rsid w:val="007C1C73"/>
    <w:rsid w:val="007C2287"/>
    <w:rsid w:val="007C260C"/>
    <w:rsid w:val="007C2AAB"/>
    <w:rsid w:val="007C2B4D"/>
    <w:rsid w:val="007C2E7B"/>
    <w:rsid w:val="007C2ECF"/>
    <w:rsid w:val="007C3FF5"/>
    <w:rsid w:val="007C43B7"/>
    <w:rsid w:val="007C4814"/>
    <w:rsid w:val="007C4CE2"/>
    <w:rsid w:val="007C633E"/>
    <w:rsid w:val="007C6717"/>
    <w:rsid w:val="007C6CEB"/>
    <w:rsid w:val="007C6F5D"/>
    <w:rsid w:val="007C7A55"/>
    <w:rsid w:val="007D0278"/>
    <w:rsid w:val="007D06EF"/>
    <w:rsid w:val="007D0A5A"/>
    <w:rsid w:val="007D0BFA"/>
    <w:rsid w:val="007D162C"/>
    <w:rsid w:val="007D1A3D"/>
    <w:rsid w:val="007D26D0"/>
    <w:rsid w:val="007D29D6"/>
    <w:rsid w:val="007D2D5B"/>
    <w:rsid w:val="007D3469"/>
    <w:rsid w:val="007D3F54"/>
    <w:rsid w:val="007D4A4A"/>
    <w:rsid w:val="007D4BCC"/>
    <w:rsid w:val="007D50C6"/>
    <w:rsid w:val="007D535C"/>
    <w:rsid w:val="007D5531"/>
    <w:rsid w:val="007D5983"/>
    <w:rsid w:val="007D6B50"/>
    <w:rsid w:val="007D6BDD"/>
    <w:rsid w:val="007D70EB"/>
    <w:rsid w:val="007D71BD"/>
    <w:rsid w:val="007D7631"/>
    <w:rsid w:val="007D7C22"/>
    <w:rsid w:val="007E007D"/>
    <w:rsid w:val="007E02EC"/>
    <w:rsid w:val="007E071C"/>
    <w:rsid w:val="007E0B8C"/>
    <w:rsid w:val="007E14F4"/>
    <w:rsid w:val="007E1641"/>
    <w:rsid w:val="007E20BC"/>
    <w:rsid w:val="007E2245"/>
    <w:rsid w:val="007E27C0"/>
    <w:rsid w:val="007E3257"/>
    <w:rsid w:val="007E3329"/>
    <w:rsid w:val="007E367A"/>
    <w:rsid w:val="007E4D60"/>
    <w:rsid w:val="007E4F6C"/>
    <w:rsid w:val="007E5240"/>
    <w:rsid w:val="007E52F6"/>
    <w:rsid w:val="007E545B"/>
    <w:rsid w:val="007E55F1"/>
    <w:rsid w:val="007E5AB3"/>
    <w:rsid w:val="007E5B23"/>
    <w:rsid w:val="007E5EB9"/>
    <w:rsid w:val="007E5F08"/>
    <w:rsid w:val="007E608B"/>
    <w:rsid w:val="007E6239"/>
    <w:rsid w:val="007E69FE"/>
    <w:rsid w:val="007E6A9F"/>
    <w:rsid w:val="007E70ED"/>
    <w:rsid w:val="007E7D2F"/>
    <w:rsid w:val="007E7E3F"/>
    <w:rsid w:val="007F04DE"/>
    <w:rsid w:val="007F0807"/>
    <w:rsid w:val="007F0C11"/>
    <w:rsid w:val="007F1582"/>
    <w:rsid w:val="007F1E44"/>
    <w:rsid w:val="007F2782"/>
    <w:rsid w:val="007F2EA8"/>
    <w:rsid w:val="007F4313"/>
    <w:rsid w:val="007F4D64"/>
    <w:rsid w:val="007F4E56"/>
    <w:rsid w:val="007F5310"/>
    <w:rsid w:val="007F6627"/>
    <w:rsid w:val="007F666E"/>
    <w:rsid w:val="007F705C"/>
    <w:rsid w:val="007F7240"/>
    <w:rsid w:val="007F7404"/>
    <w:rsid w:val="007F76EF"/>
    <w:rsid w:val="007F79F4"/>
    <w:rsid w:val="007F7D16"/>
    <w:rsid w:val="0080050D"/>
    <w:rsid w:val="00800CDF"/>
    <w:rsid w:val="0080147F"/>
    <w:rsid w:val="00801578"/>
    <w:rsid w:val="00802105"/>
    <w:rsid w:val="00802910"/>
    <w:rsid w:val="00802A56"/>
    <w:rsid w:val="008036AE"/>
    <w:rsid w:val="00803830"/>
    <w:rsid w:val="008038EA"/>
    <w:rsid w:val="00803CB5"/>
    <w:rsid w:val="0080416D"/>
    <w:rsid w:val="00804188"/>
    <w:rsid w:val="008048B4"/>
    <w:rsid w:val="00804ACC"/>
    <w:rsid w:val="00804C4C"/>
    <w:rsid w:val="00804EFB"/>
    <w:rsid w:val="00805066"/>
    <w:rsid w:val="008050C4"/>
    <w:rsid w:val="00805A37"/>
    <w:rsid w:val="00805AF5"/>
    <w:rsid w:val="00805F0D"/>
    <w:rsid w:val="008061A8"/>
    <w:rsid w:val="008062F9"/>
    <w:rsid w:val="00806451"/>
    <w:rsid w:val="00807200"/>
    <w:rsid w:val="00807596"/>
    <w:rsid w:val="00807AAD"/>
    <w:rsid w:val="00810139"/>
    <w:rsid w:val="00810271"/>
    <w:rsid w:val="008105D9"/>
    <w:rsid w:val="00810B30"/>
    <w:rsid w:val="00811527"/>
    <w:rsid w:val="00811EDD"/>
    <w:rsid w:val="00812284"/>
    <w:rsid w:val="00812905"/>
    <w:rsid w:val="00812B05"/>
    <w:rsid w:val="00812BC2"/>
    <w:rsid w:val="00812E17"/>
    <w:rsid w:val="00812E93"/>
    <w:rsid w:val="008138F8"/>
    <w:rsid w:val="00813FAB"/>
    <w:rsid w:val="0081404E"/>
    <w:rsid w:val="00814A2A"/>
    <w:rsid w:val="00814C7E"/>
    <w:rsid w:val="00814D2D"/>
    <w:rsid w:val="0081549E"/>
    <w:rsid w:val="00816977"/>
    <w:rsid w:val="00817C88"/>
    <w:rsid w:val="00820044"/>
    <w:rsid w:val="00820251"/>
    <w:rsid w:val="00820624"/>
    <w:rsid w:val="00820CD6"/>
    <w:rsid w:val="0082105D"/>
    <w:rsid w:val="0082106E"/>
    <w:rsid w:val="0082173E"/>
    <w:rsid w:val="00821A67"/>
    <w:rsid w:val="00821A94"/>
    <w:rsid w:val="008222AC"/>
    <w:rsid w:val="00822427"/>
    <w:rsid w:val="00822736"/>
    <w:rsid w:val="0082295B"/>
    <w:rsid w:val="00822BBB"/>
    <w:rsid w:val="00822D71"/>
    <w:rsid w:val="00822E8E"/>
    <w:rsid w:val="00823404"/>
    <w:rsid w:val="008235EB"/>
    <w:rsid w:val="00823DDE"/>
    <w:rsid w:val="00823F3D"/>
    <w:rsid w:val="00823FD6"/>
    <w:rsid w:val="00824152"/>
    <w:rsid w:val="008248B7"/>
    <w:rsid w:val="00824EE7"/>
    <w:rsid w:val="008250E4"/>
    <w:rsid w:val="00825700"/>
    <w:rsid w:val="008257FE"/>
    <w:rsid w:val="00825C54"/>
    <w:rsid w:val="00826207"/>
    <w:rsid w:val="0082626D"/>
    <w:rsid w:val="0082682C"/>
    <w:rsid w:val="00826BAF"/>
    <w:rsid w:val="00827050"/>
    <w:rsid w:val="00827B61"/>
    <w:rsid w:val="008300AD"/>
    <w:rsid w:val="00830456"/>
    <w:rsid w:val="00830D7A"/>
    <w:rsid w:val="0083166B"/>
    <w:rsid w:val="008318F2"/>
    <w:rsid w:val="0083199B"/>
    <w:rsid w:val="00831D94"/>
    <w:rsid w:val="00832142"/>
    <w:rsid w:val="00832FDB"/>
    <w:rsid w:val="008332A2"/>
    <w:rsid w:val="0083342E"/>
    <w:rsid w:val="00833B60"/>
    <w:rsid w:val="008342BC"/>
    <w:rsid w:val="0083560A"/>
    <w:rsid w:val="00835B65"/>
    <w:rsid w:val="00835B96"/>
    <w:rsid w:val="00835E07"/>
    <w:rsid w:val="0083621B"/>
    <w:rsid w:val="00836589"/>
    <w:rsid w:val="00836795"/>
    <w:rsid w:val="008368DF"/>
    <w:rsid w:val="00836AE3"/>
    <w:rsid w:val="00836F14"/>
    <w:rsid w:val="0083714B"/>
    <w:rsid w:val="00837884"/>
    <w:rsid w:val="008378F1"/>
    <w:rsid w:val="00837AAF"/>
    <w:rsid w:val="00837E27"/>
    <w:rsid w:val="00837ECB"/>
    <w:rsid w:val="00837EF5"/>
    <w:rsid w:val="008400C8"/>
    <w:rsid w:val="00840335"/>
    <w:rsid w:val="008404ED"/>
    <w:rsid w:val="0084069C"/>
    <w:rsid w:val="00840A6F"/>
    <w:rsid w:val="00840AA5"/>
    <w:rsid w:val="00840D08"/>
    <w:rsid w:val="00841594"/>
    <w:rsid w:val="00841933"/>
    <w:rsid w:val="00841E67"/>
    <w:rsid w:val="00842008"/>
    <w:rsid w:val="00842F31"/>
    <w:rsid w:val="00843189"/>
    <w:rsid w:val="00844B77"/>
    <w:rsid w:val="00845035"/>
    <w:rsid w:val="008450C4"/>
    <w:rsid w:val="008451F7"/>
    <w:rsid w:val="00845A1B"/>
    <w:rsid w:val="00845A95"/>
    <w:rsid w:val="00845BA8"/>
    <w:rsid w:val="008462AB"/>
    <w:rsid w:val="0084650F"/>
    <w:rsid w:val="00846CC1"/>
    <w:rsid w:val="00846D9F"/>
    <w:rsid w:val="00846EA7"/>
    <w:rsid w:val="00846F55"/>
    <w:rsid w:val="0084702A"/>
    <w:rsid w:val="00847372"/>
    <w:rsid w:val="0084776A"/>
    <w:rsid w:val="00847997"/>
    <w:rsid w:val="008479D5"/>
    <w:rsid w:val="008500C8"/>
    <w:rsid w:val="00850236"/>
    <w:rsid w:val="0085068D"/>
    <w:rsid w:val="0085075B"/>
    <w:rsid w:val="00852140"/>
    <w:rsid w:val="008528ED"/>
    <w:rsid w:val="00852E13"/>
    <w:rsid w:val="0085421E"/>
    <w:rsid w:val="008542CB"/>
    <w:rsid w:val="0085435C"/>
    <w:rsid w:val="008545C1"/>
    <w:rsid w:val="00854794"/>
    <w:rsid w:val="00855026"/>
    <w:rsid w:val="00855172"/>
    <w:rsid w:val="008551A0"/>
    <w:rsid w:val="00855E86"/>
    <w:rsid w:val="0085665C"/>
    <w:rsid w:val="00856D00"/>
    <w:rsid w:val="008578DC"/>
    <w:rsid w:val="00860A73"/>
    <w:rsid w:val="008610E1"/>
    <w:rsid w:val="008611BC"/>
    <w:rsid w:val="00861894"/>
    <w:rsid w:val="00861E5E"/>
    <w:rsid w:val="0086221C"/>
    <w:rsid w:val="00862A47"/>
    <w:rsid w:val="00862ACB"/>
    <w:rsid w:val="00862C6E"/>
    <w:rsid w:val="00862F50"/>
    <w:rsid w:val="00863173"/>
    <w:rsid w:val="0086428F"/>
    <w:rsid w:val="0086450C"/>
    <w:rsid w:val="0086479C"/>
    <w:rsid w:val="00864B84"/>
    <w:rsid w:val="00865ED3"/>
    <w:rsid w:val="008662EE"/>
    <w:rsid w:val="0086662F"/>
    <w:rsid w:val="00866A15"/>
    <w:rsid w:val="00866B27"/>
    <w:rsid w:val="0086796D"/>
    <w:rsid w:val="00867A06"/>
    <w:rsid w:val="00867A56"/>
    <w:rsid w:val="00867DE2"/>
    <w:rsid w:val="00870196"/>
    <w:rsid w:val="008707B7"/>
    <w:rsid w:val="0087101E"/>
    <w:rsid w:val="00871210"/>
    <w:rsid w:val="008719E9"/>
    <w:rsid w:val="00871F31"/>
    <w:rsid w:val="0087219F"/>
    <w:rsid w:val="0087221F"/>
    <w:rsid w:val="00872684"/>
    <w:rsid w:val="008727B7"/>
    <w:rsid w:val="0087292A"/>
    <w:rsid w:val="00872B4D"/>
    <w:rsid w:val="008737FD"/>
    <w:rsid w:val="00874427"/>
    <w:rsid w:val="00874E41"/>
    <w:rsid w:val="00875126"/>
    <w:rsid w:val="00875B14"/>
    <w:rsid w:val="00875DB2"/>
    <w:rsid w:val="00877622"/>
    <w:rsid w:val="00877BD8"/>
    <w:rsid w:val="00877FE7"/>
    <w:rsid w:val="00880C2E"/>
    <w:rsid w:val="00880CA7"/>
    <w:rsid w:val="00880EF7"/>
    <w:rsid w:val="00881725"/>
    <w:rsid w:val="00882959"/>
    <w:rsid w:val="00882C55"/>
    <w:rsid w:val="00883B24"/>
    <w:rsid w:val="008841C2"/>
    <w:rsid w:val="00884277"/>
    <w:rsid w:val="00884752"/>
    <w:rsid w:val="00884C4B"/>
    <w:rsid w:val="00884E19"/>
    <w:rsid w:val="00884E90"/>
    <w:rsid w:val="00885A42"/>
    <w:rsid w:val="00885E0D"/>
    <w:rsid w:val="00885F5E"/>
    <w:rsid w:val="0088615C"/>
    <w:rsid w:val="00886784"/>
    <w:rsid w:val="008868D0"/>
    <w:rsid w:val="00886CBA"/>
    <w:rsid w:val="00886F57"/>
    <w:rsid w:val="008874E4"/>
    <w:rsid w:val="0088780D"/>
    <w:rsid w:val="008907A1"/>
    <w:rsid w:val="008913EE"/>
    <w:rsid w:val="00891DE6"/>
    <w:rsid w:val="00891DF1"/>
    <w:rsid w:val="008922C7"/>
    <w:rsid w:val="008922EB"/>
    <w:rsid w:val="0089256A"/>
    <w:rsid w:val="0089263E"/>
    <w:rsid w:val="0089309A"/>
    <w:rsid w:val="008932C8"/>
    <w:rsid w:val="00893B5B"/>
    <w:rsid w:val="0089429C"/>
    <w:rsid w:val="0089434B"/>
    <w:rsid w:val="0089453D"/>
    <w:rsid w:val="00894AF0"/>
    <w:rsid w:val="00894F6A"/>
    <w:rsid w:val="008953BD"/>
    <w:rsid w:val="008956E0"/>
    <w:rsid w:val="00895A06"/>
    <w:rsid w:val="008960B8"/>
    <w:rsid w:val="0089638A"/>
    <w:rsid w:val="0089652E"/>
    <w:rsid w:val="00896B6F"/>
    <w:rsid w:val="00896B8E"/>
    <w:rsid w:val="00896B9F"/>
    <w:rsid w:val="00897000"/>
    <w:rsid w:val="00897863"/>
    <w:rsid w:val="0089787D"/>
    <w:rsid w:val="008978DD"/>
    <w:rsid w:val="0089799A"/>
    <w:rsid w:val="00897EAE"/>
    <w:rsid w:val="008A0131"/>
    <w:rsid w:val="008A0CF0"/>
    <w:rsid w:val="008A0E4C"/>
    <w:rsid w:val="008A1205"/>
    <w:rsid w:val="008A1D8E"/>
    <w:rsid w:val="008A2439"/>
    <w:rsid w:val="008A2495"/>
    <w:rsid w:val="008A257E"/>
    <w:rsid w:val="008A29A9"/>
    <w:rsid w:val="008A2BD9"/>
    <w:rsid w:val="008A2F9D"/>
    <w:rsid w:val="008A33D8"/>
    <w:rsid w:val="008A46AF"/>
    <w:rsid w:val="008A4EFC"/>
    <w:rsid w:val="008A654C"/>
    <w:rsid w:val="008A731C"/>
    <w:rsid w:val="008A7F12"/>
    <w:rsid w:val="008B090E"/>
    <w:rsid w:val="008B0973"/>
    <w:rsid w:val="008B1B31"/>
    <w:rsid w:val="008B1DB3"/>
    <w:rsid w:val="008B1E20"/>
    <w:rsid w:val="008B22AA"/>
    <w:rsid w:val="008B2D59"/>
    <w:rsid w:val="008B2FDB"/>
    <w:rsid w:val="008B304D"/>
    <w:rsid w:val="008B3F23"/>
    <w:rsid w:val="008B486C"/>
    <w:rsid w:val="008B6B46"/>
    <w:rsid w:val="008B70FC"/>
    <w:rsid w:val="008B72A9"/>
    <w:rsid w:val="008B7631"/>
    <w:rsid w:val="008B79DC"/>
    <w:rsid w:val="008C01EA"/>
    <w:rsid w:val="008C0BEA"/>
    <w:rsid w:val="008C1B6D"/>
    <w:rsid w:val="008C1D7A"/>
    <w:rsid w:val="008C1FE1"/>
    <w:rsid w:val="008C20DC"/>
    <w:rsid w:val="008C23BB"/>
    <w:rsid w:val="008C286C"/>
    <w:rsid w:val="008C2FEE"/>
    <w:rsid w:val="008C3001"/>
    <w:rsid w:val="008C3389"/>
    <w:rsid w:val="008C343B"/>
    <w:rsid w:val="008C350A"/>
    <w:rsid w:val="008C3A48"/>
    <w:rsid w:val="008C3A4C"/>
    <w:rsid w:val="008C3EF0"/>
    <w:rsid w:val="008C40E6"/>
    <w:rsid w:val="008C4586"/>
    <w:rsid w:val="008C49AF"/>
    <w:rsid w:val="008C5116"/>
    <w:rsid w:val="008C5822"/>
    <w:rsid w:val="008C5D10"/>
    <w:rsid w:val="008C6B3E"/>
    <w:rsid w:val="008C6B60"/>
    <w:rsid w:val="008C7232"/>
    <w:rsid w:val="008C736C"/>
    <w:rsid w:val="008C7490"/>
    <w:rsid w:val="008D009C"/>
    <w:rsid w:val="008D018D"/>
    <w:rsid w:val="008D02A6"/>
    <w:rsid w:val="008D111C"/>
    <w:rsid w:val="008D11DD"/>
    <w:rsid w:val="008D1672"/>
    <w:rsid w:val="008D19F3"/>
    <w:rsid w:val="008D1C76"/>
    <w:rsid w:val="008D2208"/>
    <w:rsid w:val="008D2281"/>
    <w:rsid w:val="008D22CD"/>
    <w:rsid w:val="008D26C6"/>
    <w:rsid w:val="008D27B1"/>
    <w:rsid w:val="008D2911"/>
    <w:rsid w:val="008D2C7D"/>
    <w:rsid w:val="008D3078"/>
    <w:rsid w:val="008D36EC"/>
    <w:rsid w:val="008D3A81"/>
    <w:rsid w:val="008D409C"/>
    <w:rsid w:val="008D5925"/>
    <w:rsid w:val="008D73E6"/>
    <w:rsid w:val="008D7B2F"/>
    <w:rsid w:val="008E014C"/>
    <w:rsid w:val="008E0527"/>
    <w:rsid w:val="008E0BCA"/>
    <w:rsid w:val="008E0E8A"/>
    <w:rsid w:val="008E18D8"/>
    <w:rsid w:val="008E19D1"/>
    <w:rsid w:val="008E1B06"/>
    <w:rsid w:val="008E3116"/>
    <w:rsid w:val="008E34AB"/>
    <w:rsid w:val="008E3AA7"/>
    <w:rsid w:val="008E412C"/>
    <w:rsid w:val="008E4453"/>
    <w:rsid w:val="008E4638"/>
    <w:rsid w:val="008E5097"/>
    <w:rsid w:val="008E5C67"/>
    <w:rsid w:val="008E5D37"/>
    <w:rsid w:val="008E65BE"/>
    <w:rsid w:val="008E72BD"/>
    <w:rsid w:val="008E7F5C"/>
    <w:rsid w:val="008F05B3"/>
    <w:rsid w:val="008F0713"/>
    <w:rsid w:val="008F0B74"/>
    <w:rsid w:val="008F1AB2"/>
    <w:rsid w:val="008F1C7D"/>
    <w:rsid w:val="008F2162"/>
    <w:rsid w:val="008F2C76"/>
    <w:rsid w:val="008F2F22"/>
    <w:rsid w:val="008F3A54"/>
    <w:rsid w:val="008F3A65"/>
    <w:rsid w:val="008F3A9C"/>
    <w:rsid w:val="008F3E04"/>
    <w:rsid w:val="008F429E"/>
    <w:rsid w:val="008F48EB"/>
    <w:rsid w:val="008F4C1D"/>
    <w:rsid w:val="008F537B"/>
    <w:rsid w:val="008F53E1"/>
    <w:rsid w:val="008F5C0B"/>
    <w:rsid w:val="008F61E9"/>
    <w:rsid w:val="008F64B5"/>
    <w:rsid w:val="008F6806"/>
    <w:rsid w:val="008F680C"/>
    <w:rsid w:val="008F68A7"/>
    <w:rsid w:val="008F68FD"/>
    <w:rsid w:val="00900129"/>
    <w:rsid w:val="00900A59"/>
    <w:rsid w:val="0090188A"/>
    <w:rsid w:val="00901BDB"/>
    <w:rsid w:val="00902F01"/>
    <w:rsid w:val="00903023"/>
    <w:rsid w:val="009034DB"/>
    <w:rsid w:val="00903D55"/>
    <w:rsid w:val="00903F8D"/>
    <w:rsid w:val="00903FCF"/>
    <w:rsid w:val="009040D0"/>
    <w:rsid w:val="00904BCA"/>
    <w:rsid w:val="0090536B"/>
    <w:rsid w:val="009061BB"/>
    <w:rsid w:val="00906C63"/>
    <w:rsid w:val="00907173"/>
    <w:rsid w:val="0090767D"/>
    <w:rsid w:val="00907699"/>
    <w:rsid w:val="00907A22"/>
    <w:rsid w:val="00907ADE"/>
    <w:rsid w:val="00910062"/>
    <w:rsid w:val="00910378"/>
    <w:rsid w:val="009104E3"/>
    <w:rsid w:val="009107D2"/>
    <w:rsid w:val="00910C3C"/>
    <w:rsid w:val="00910CF4"/>
    <w:rsid w:val="00911768"/>
    <w:rsid w:val="00911AF0"/>
    <w:rsid w:val="0091207D"/>
    <w:rsid w:val="009123F7"/>
    <w:rsid w:val="0091268C"/>
    <w:rsid w:val="00912CC6"/>
    <w:rsid w:val="009138C2"/>
    <w:rsid w:val="00914305"/>
    <w:rsid w:val="009148A1"/>
    <w:rsid w:val="00914B52"/>
    <w:rsid w:val="00914E56"/>
    <w:rsid w:val="0091509D"/>
    <w:rsid w:val="00915968"/>
    <w:rsid w:val="00915AB8"/>
    <w:rsid w:val="00915D08"/>
    <w:rsid w:val="009166A8"/>
    <w:rsid w:val="00916A68"/>
    <w:rsid w:val="00916C8B"/>
    <w:rsid w:val="009171AC"/>
    <w:rsid w:val="009172C9"/>
    <w:rsid w:val="0091788E"/>
    <w:rsid w:val="00917B10"/>
    <w:rsid w:val="009204B9"/>
    <w:rsid w:val="0092382A"/>
    <w:rsid w:val="0092391C"/>
    <w:rsid w:val="0092394A"/>
    <w:rsid w:val="00923A8E"/>
    <w:rsid w:val="009241E5"/>
    <w:rsid w:val="00924494"/>
    <w:rsid w:val="00924711"/>
    <w:rsid w:val="00924746"/>
    <w:rsid w:val="009266A0"/>
    <w:rsid w:val="00926C72"/>
    <w:rsid w:val="00927364"/>
    <w:rsid w:val="00927C49"/>
    <w:rsid w:val="00930308"/>
    <w:rsid w:val="00930A9A"/>
    <w:rsid w:val="00931F6E"/>
    <w:rsid w:val="0093226D"/>
    <w:rsid w:val="009333C3"/>
    <w:rsid w:val="009339B1"/>
    <w:rsid w:val="00933AF8"/>
    <w:rsid w:val="00933DF7"/>
    <w:rsid w:val="00933E9D"/>
    <w:rsid w:val="00934981"/>
    <w:rsid w:val="00934C64"/>
    <w:rsid w:val="009362B3"/>
    <w:rsid w:val="00936869"/>
    <w:rsid w:val="009368D9"/>
    <w:rsid w:val="00936B0B"/>
    <w:rsid w:val="00936BC5"/>
    <w:rsid w:val="00937015"/>
    <w:rsid w:val="00937E95"/>
    <w:rsid w:val="00937F3B"/>
    <w:rsid w:val="009400C4"/>
    <w:rsid w:val="00940BD8"/>
    <w:rsid w:val="00940C2D"/>
    <w:rsid w:val="00940FC1"/>
    <w:rsid w:val="0094139E"/>
    <w:rsid w:val="0094157B"/>
    <w:rsid w:val="00941B01"/>
    <w:rsid w:val="0094213C"/>
    <w:rsid w:val="009421CC"/>
    <w:rsid w:val="009425F7"/>
    <w:rsid w:val="009426CE"/>
    <w:rsid w:val="009427DD"/>
    <w:rsid w:val="00942BF5"/>
    <w:rsid w:val="00944037"/>
    <w:rsid w:val="00944A16"/>
    <w:rsid w:val="00944CB4"/>
    <w:rsid w:val="00944E0A"/>
    <w:rsid w:val="00945148"/>
    <w:rsid w:val="0094516F"/>
    <w:rsid w:val="0094679B"/>
    <w:rsid w:val="00947B60"/>
    <w:rsid w:val="00947E17"/>
    <w:rsid w:val="009506D7"/>
    <w:rsid w:val="00950983"/>
    <w:rsid w:val="0095114C"/>
    <w:rsid w:val="009511FC"/>
    <w:rsid w:val="00951736"/>
    <w:rsid w:val="0095211E"/>
    <w:rsid w:val="0095263F"/>
    <w:rsid w:val="00952E74"/>
    <w:rsid w:val="0095419C"/>
    <w:rsid w:val="0095425A"/>
    <w:rsid w:val="009545FE"/>
    <w:rsid w:val="00954783"/>
    <w:rsid w:val="00954ACA"/>
    <w:rsid w:val="0095530F"/>
    <w:rsid w:val="0095537E"/>
    <w:rsid w:val="009558BC"/>
    <w:rsid w:val="00955981"/>
    <w:rsid w:val="00955E1A"/>
    <w:rsid w:val="00955F24"/>
    <w:rsid w:val="0095600C"/>
    <w:rsid w:val="00956618"/>
    <w:rsid w:val="0095667B"/>
    <w:rsid w:val="00956C1D"/>
    <w:rsid w:val="00957536"/>
    <w:rsid w:val="00957982"/>
    <w:rsid w:val="00957C48"/>
    <w:rsid w:val="00957E86"/>
    <w:rsid w:val="00957F14"/>
    <w:rsid w:val="00960382"/>
    <w:rsid w:val="0096076D"/>
    <w:rsid w:val="00960E40"/>
    <w:rsid w:val="00961323"/>
    <w:rsid w:val="00961382"/>
    <w:rsid w:val="00961BDC"/>
    <w:rsid w:val="00961F6C"/>
    <w:rsid w:val="009645F3"/>
    <w:rsid w:val="00964B41"/>
    <w:rsid w:val="00964E59"/>
    <w:rsid w:val="00965625"/>
    <w:rsid w:val="009661AA"/>
    <w:rsid w:val="00966223"/>
    <w:rsid w:val="009665F5"/>
    <w:rsid w:val="009671ED"/>
    <w:rsid w:val="009672C0"/>
    <w:rsid w:val="0096756A"/>
    <w:rsid w:val="00970544"/>
    <w:rsid w:val="00970560"/>
    <w:rsid w:val="0097071B"/>
    <w:rsid w:val="00970DDA"/>
    <w:rsid w:val="00970EE8"/>
    <w:rsid w:val="00971567"/>
    <w:rsid w:val="00971FC3"/>
    <w:rsid w:val="009721DC"/>
    <w:rsid w:val="009728F5"/>
    <w:rsid w:val="009729FE"/>
    <w:rsid w:val="0097363B"/>
    <w:rsid w:val="00973D14"/>
    <w:rsid w:val="00974D99"/>
    <w:rsid w:val="00974E5F"/>
    <w:rsid w:val="00975197"/>
    <w:rsid w:val="00975E55"/>
    <w:rsid w:val="00977527"/>
    <w:rsid w:val="00977828"/>
    <w:rsid w:val="00977F4D"/>
    <w:rsid w:val="00980589"/>
    <w:rsid w:val="009806BC"/>
    <w:rsid w:val="0098112A"/>
    <w:rsid w:val="009812DA"/>
    <w:rsid w:val="009818A2"/>
    <w:rsid w:val="0098196B"/>
    <w:rsid w:val="00981EF6"/>
    <w:rsid w:val="009822B1"/>
    <w:rsid w:val="00982EE6"/>
    <w:rsid w:val="00983B7B"/>
    <w:rsid w:val="00983B9D"/>
    <w:rsid w:val="00984033"/>
    <w:rsid w:val="00984070"/>
    <w:rsid w:val="009843E5"/>
    <w:rsid w:val="0098479D"/>
    <w:rsid w:val="009849BB"/>
    <w:rsid w:val="00984AD3"/>
    <w:rsid w:val="0098512C"/>
    <w:rsid w:val="009857E5"/>
    <w:rsid w:val="00985D64"/>
    <w:rsid w:val="0098638D"/>
    <w:rsid w:val="0098657F"/>
    <w:rsid w:val="009865A7"/>
    <w:rsid w:val="00986650"/>
    <w:rsid w:val="0098700E"/>
    <w:rsid w:val="009871DD"/>
    <w:rsid w:val="009873D6"/>
    <w:rsid w:val="00987615"/>
    <w:rsid w:val="009876B3"/>
    <w:rsid w:val="009902F2"/>
    <w:rsid w:val="00990821"/>
    <w:rsid w:val="0099091C"/>
    <w:rsid w:val="00990ACF"/>
    <w:rsid w:val="009910C1"/>
    <w:rsid w:val="009916AA"/>
    <w:rsid w:val="00991774"/>
    <w:rsid w:val="00991C72"/>
    <w:rsid w:val="00992E0C"/>
    <w:rsid w:val="00993009"/>
    <w:rsid w:val="00993560"/>
    <w:rsid w:val="0099375D"/>
    <w:rsid w:val="00995382"/>
    <w:rsid w:val="00995AB8"/>
    <w:rsid w:val="009961B0"/>
    <w:rsid w:val="00996937"/>
    <w:rsid w:val="00997451"/>
    <w:rsid w:val="00997666"/>
    <w:rsid w:val="00997748"/>
    <w:rsid w:val="00997C89"/>
    <w:rsid w:val="009A1878"/>
    <w:rsid w:val="009A286A"/>
    <w:rsid w:val="009A31B0"/>
    <w:rsid w:val="009A32B2"/>
    <w:rsid w:val="009A3857"/>
    <w:rsid w:val="009A3E7B"/>
    <w:rsid w:val="009A5A9C"/>
    <w:rsid w:val="009A5B7B"/>
    <w:rsid w:val="009A6D30"/>
    <w:rsid w:val="009A701C"/>
    <w:rsid w:val="009A7450"/>
    <w:rsid w:val="009A74F3"/>
    <w:rsid w:val="009A79FF"/>
    <w:rsid w:val="009A7CD0"/>
    <w:rsid w:val="009A7D7F"/>
    <w:rsid w:val="009A7F9F"/>
    <w:rsid w:val="009B0BA8"/>
    <w:rsid w:val="009B1C96"/>
    <w:rsid w:val="009B1FFA"/>
    <w:rsid w:val="009B2224"/>
    <w:rsid w:val="009B23AB"/>
    <w:rsid w:val="009B257F"/>
    <w:rsid w:val="009B29D8"/>
    <w:rsid w:val="009B3174"/>
    <w:rsid w:val="009B3294"/>
    <w:rsid w:val="009B3302"/>
    <w:rsid w:val="009B35B4"/>
    <w:rsid w:val="009B3996"/>
    <w:rsid w:val="009B3DC5"/>
    <w:rsid w:val="009B54F9"/>
    <w:rsid w:val="009B5BA6"/>
    <w:rsid w:val="009B5BAE"/>
    <w:rsid w:val="009B61B6"/>
    <w:rsid w:val="009B6667"/>
    <w:rsid w:val="009B66E1"/>
    <w:rsid w:val="009B67D9"/>
    <w:rsid w:val="009B6914"/>
    <w:rsid w:val="009B6A00"/>
    <w:rsid w:val="009B7481"/>
    <w:rsid w:val="009B7519"/>
    <w:rsid w:val="009B7A3E"/>
    <w:rsid w:val="009B7A8C"/>
    <w:rsid w:val="009C0DB6"/>
    <w:rsid w:val="009C0DDB"/>
    <w:rsid w:val="009C0FAE"/>
    <w:rsid w:val="009C1157"/>
    <w:rsid w:val="009C162B"/>
    <w:rsid w:val="009C166C"/>
    <w:rsid w:val="009C1BD7"/>
    <w:rsid w:val="009C2E0A"/>
    <w:rsid w:val="009C33B8"/>
    <w:rsid w:val="009C36AE"/>
    <w:rsid w:val="009C44D9"/>
    <w:rsid w:val="009C46AB"/>
    <w:rsid w:val="009C4703"/>
    <w:rsid w:val="009C492B"/>
    <w:rsid w:val="009C4A02"/>
    <w:rsid w:val="009C4D82"/>
    <w:rsid w:val="009C4EE3"/>
    <w:rsid w:val="009C4EFC"/>
    <w:rsid w:val="009C5FFE"/>
    <w:rsid w:val="009C6054"/>
    <w:rsid w:val="009C61FD"/>
    <w:rsid w:val="009C62A0"/>
    <w:rsid w:val="009C65E0"/>
    <w:rsid w:val="009C7042"/>
    <w:rsid w:val="009C7268"/>
    <w:rsid w:val="009C7712"/>
    <w:rsid w:val="009C7E3E"/>
    <w:rsid w:val="009C7EF8"/>
    <w:rsid w:val="009D02D0"/>
    <w:rsid w:val="009D2CDE"/>
    <w:rsid w:val="009D3824"/>
    <w:rsid w:val="009D3901"/>
    <w:rsid w:val="009D3DB6"/>
    <w:rsid w:val="009D4461"/>
    <w:rsid w:val="009D47A3"/>
    <w:rsid w:val="009D487F"/>
    <w:rsid w:val="009D52F8"/>
    <w:rsid w:val="009D59CF"/>
    <w:rsid w:val="009D5F5B"/>
    <w:rsid w:val="009D5FB5"/>
    <w:rsid w:val="009D6A46"/>
    <w:rsid w:val="009D7331"/>
    <w:rsid w:val="009D77C9"/>
    <w:rsid w:val="009E02E9"/>
    <w:rsid w:val="009E0479"/>
    <w:rsid w:val="009E0DC6"/>
    <w:rsid w:val="009E0EB7"/>
    <w:rsid w:val="009E14E9"/>
    <w:rsid w:val="009E18FD"/>
    <w:rsid w:val="009E1AD3"/>
    <w:rsid w:val="009E1B92"/>
    <w:rsid w:val="009E1FF6"/>
    <w:rsid w:val="009E24AD"/>
    <w:rsid w:val="009E26CA"/>
    <w:rsid w:val="009E27B8"/>
    <w:rsid w:val="009E3188"/>
    <w:rsid w:val="009E3782"/>
    <w:rsid w:val="009E3982"/>
    <w:rsid w:val="009E3CF2"/>
    <w:rsid w:val="009E3FD8"/>
    <w:rsid w:val="009E453B"/>
    <w:rsid w:val="009E45BB"/>
    <w:rsid w:val="009E4964"/>
    <w:rsid w:val="009E4FC9"/>
    <w:rsid w:val="009E56F1"/>
    <w:rsid w:val="009E5896"/>
    <w:rsid w:val="009E5B32"/>
    <w:rsid w:val="009E5DA4"/>
    <w:rsid w:val="009E63A9"/>
    <w:rsid w:val="009E68C9"/>
    <w:rsid w:val="009E69DF"/>
    <w:rsid w:val="009E6A91"/>
    <w:rsid w:val="009E6C15"/>
    <w:rsid w:val="009E7315"/>
    <w:rsid w:val="009E77F1"/>
    <w:rsid w:val="009E7FAE"/>
    <w:rsid w:val="009F0295"/>
    <w:rsid w:val="009F0E0A"/>
    <w:rsid w:val="009F12BF"/>
    <w:rsid w:val="009F142D"/>
    <w:rsid w:val="009F1B53"/>
    <w:rsid w:val="009F1C64"/>
    <w:rsid w:val="009F2331"/>
    <w:rsid w:val="009F2941"/>
    <w:rsid w:val="009F2945"/>
    <w:rsid w:val="009F347A"/>
    <w:rsid w:val="009F34CE"/>
    <w:rsid w:val="009F35BE"/>
    <w:rsid w:val="009F3A96"/>
    <w:rsid w:val="009F3FD9"/>
    <w:rsid w:val="009F40BE"/>
    <w:rsid w:val="009F432B"/>
    <w:rsid w:val="009F495D"/>
    <w:rsid w:val="009F4BC0"/>
    <w:rsid w:val="009F5393"/>
    <w:rsid w:val="009F5F9C"/>
    <w:rsid w:val="009F61A2"/>
    <w:rsid w:val="009F6340"/>
    <w:rsid w:val="009F6692"/>
    <w:rsid w:val="009F6910"/>
    <w:rsid w:val="009F6917"/>
    <w:rsid w:val="009F6E67"/>
    <w:rsid w:val="009F7EFE"/>
    <w:rsid w:val="00A00334"/>
    <w:rsid w:val="00A01188"/>
    <w:rsid w:val="00A012F7"/>
    <w:rsid w:val="00A018CE"/>
    <w:rsid w:val="00A03584"/>
    <w:rsid w:val="00A036A4"/>
    <w:rsid w:val="00A03ACC"/>
    <w:rsid w:val="00A03C46"/>
    <w:rsid w:val="00A0406E"/>
    <w:rsid w:val="00A0441F"/>
    <w:rsid w:val="00A04B20"/>
    <w:rsid w:val="00A04F54"/>
    <w:rsid w:val="00A04F8D"/>
    <w:rsid w:val="00A05B73"/>
    <w:rsid w:val="00A06040"/>
    <w:rsid w:val="00A068E5"/>
    <w:rsid w:val="00A06999"/>
    <w:rsid w:val="00A06B2B"/>
    <w:rsid w:val="00A06F15"/>
    <w:rsid w:val="00A06FE5"/>
    <w:rsid w:val="00A07093"/>
    <w:rsid w:val="00A07498"/>
    <w:rsid w:val="00A075C2"/>
    <w:rsid w:val="00A07685"/>
    <w:rsid w:val="00A0791B"/>
    <w:rsid w:val="00A07B4B"/>
    <w:rsid w:val="00A07FC7"/>
    <w:rsid w:val="00A10245"/>
    <w:rsid w:val="00A10484"/>
    <w:rsid w:val="00A10F5F"/>
    <w:rsid w:val="00A111BB"/>
    <w:rsid w:val="00A1144E"/>
    <w:rsid w:val="00A11461"/>
    <w:rsid w:val="00A1191E"/>
    <w:rsid w:val="00A11B27"/>
    <w:rsid w:val="00A121BB"/>
    <w:rsid w:val="00A12BA0"/>
    <w:rsid w:val="00A12D1A"/>
    <w:rsid w:val="00A13669"/>
    <w:rsid w:val="00A13FF1"/>
    <w:rsid w:val="00A14626"/>
    <w:rsid w:val="00A14F4C"/>
    <w:rsid w:val="00A152E7"/>
    <w:rsid w:val="00A15990"/>
    <w:rsid w:val="00A1703F"/>
    <w:rsid w:val="00A202DE"/>
    <w:rsid w:val="00A20330"/>
    <w:rsid w:val="00A21292"/>
    <w:rsid w:val="00A22167"/>
    <w:rsid w:val="00A222D2"/>
    <w:rsid w:val="00A224B4"/>
    <w:rsid w:val="00A2343E"/>
    <w:rsid w:val="00A2359C"/>
    <w:rsid w:val="00A23B89"/>
    <w:rsid w:val="00A2444A"/>
    <w:rsid w:val="00A245EE"/>
    <w:rsid w:val="00A24D0E"/>
    <w:rsid w:val="00A24FDC"/>
    <w:rsid w:val="00A26F5E"/>
    <w:rsid w:val="00A27927"/>
    <w:rsid w:val="00A27A45"/>
    <w:rsid w:val="00A27D3F"/>
    <w:rsid w:val="00A30007"/>
    <w:rsid w:val="00A304B4"/>
    <w:rsid w:val="00A304D2"/>
    <w:rsid w:val="00A312F8"/>
    <w:rsid w:val="00A31332"/>
    <w:rsid w:val="00A3147F"/>
    <w:rsid w:val="00A31682"/>
    <w:rsid w:val="00A31BE6"/>
    <w:rsid w:val="00A31C6B"/>
    <w:rsid w:val="00A31EE0"/>
    <w:rsid w:val="00A32688"/>
    <w:rsid w:val="00A3285F"/>
    <w:rsid w:val="00A32E61"/>
    <w:rsid w:val="00A32E89"/>
    <w:rsid w:val="00A32F9F"/>
    <w:rsid w:val="00A33D49"/>
    <w:rsid w:val="00A33E93"/>
    <w:rsid w:val="00A34063"/>
    <w:rsid w:val="00A34148"/>
    <w:rsid w:val="00A3450E"/>
    <w:rsid w:val="00A34AFF"/>
    <w:rsid w:val="00A34BA3"/>
    <w:rsid w:val="00A35171"/>
    <w:rsid w:val="00A353D3"/>
    <w:rsid w:val="00A35ED4"/>
    <w:rsid w:val="00A363FC"/>
    <w:rsid w:val="00A36797"/>
    <w:rsid w:val="00A36BB3"/>
    <w:rsid w:val="00A36C2A"/>
    <w:rsid w:val="00A3701D"/>
    <w:rsid w:val="00A371A1"/>
    <w:rsid w:val="00A37390"/>
    <w:rsid w:val="00A3745A"/>
    <w:rsid w:val="00A37D1E"/>
    <w:rsid w:val="00A401B5"/>
    <w:rsid w:val="00A405E1"/>
    <w:rsid w:val="00A40813"/>
    <w:rsid w:val="00A40AE4"/>
    <w:rsid w:val="00A41EC5"/>
    <w:rsid w:val="00A424F4"/>
    <w:rsid w:val="00A429B1"/>
    <w:rsid w:val="00A42CB9"/>
    <w:rsid w:val="00A431A6"/>
    <w:rsid w:val="00A43C44"/>
    <w:rsid w:val="00A44208"/>
    <w:rsid w:val="00A4437F"/>
    <w:rsid w:val="00A44E49"/>
    <w:rsid w:val="00A45E2F"/>
    <w:rsid w:val="00A460AE"/>
    <w:rsid w:val="00A46457"/>
    <w:rsid w:val="00A4683D"/>
    <w:rsid w:val="00A4745D"/>
    <w:rsid w:val="00A4777A"/>
    <w:rsid w:val="00A47DFB"/>
    <w:rsid w:val="00A508D0"/>
    <w:rsid w:val="00A50D88"/>
    <w:rsid w:val="00A51424"/>
    <w:rsid w:val="00A51AC5"/>
    <w:rsid w:val="00A51C48"/>
    <w:rsid w:val="00A52940"/>
    <w:rsid w:val="00A52BE7"/>
    <w:rsid w:val="00A530B6"/>
    <w:rsid w:val="00A5317E"/>
    <w:rsid w:val="00A5346E"/>
    <w:rsid w:val="00A53B25"/>
    <w:rsid w:val="00A53BD7"/>
    <w:rsid w:val="00A53C6F"/>
    <w:rsid w:val="00A540C3"/>
    <w:rsid w:val="00A54572"/>
    <w:rsid w:val="00A54BCB"/>
    <w:rsid w:val="00A54F6D"/>
    <w:rsid w:val="00A55EEC"/>
    <w:rsid w:val="00A55F57"/>
    <w:rsid w:val="00A55F5F"/>
    <w:rsid w:val="00A56562"/>
    <w:rsid w:val="00A568A3"/>
    <w:rsid w:val="00A56D04"/>
    <w:rsid w:val="00A57C41"/>
    <w:rsid w:val="00A60A21"/>
    <w:rsid w:val="00A611F7"/>
    <w:rsid w:val="00A61F74"/>
    <w:rsid w:val="00A62777"/>
    <w:rsid w:val="00A62979"/>
    <w:rsid w:val="00A631E1"/>
    <w:rsid w:val="00A632F7"/>
    <w:rsid w:val="00A63561"/>
    <w:rsid w:val="00A63630"/>
    <w:rsid w:val="00A639F9"/>
    <w:rsid w:val="00A63CAD"/>
    <w:rsid w:val="00A64115"/>
    <w:rsid w:val="00A646BB"/>
    <w:rsid w:val="00A64BBD"/>
    <w:rsid w:val="00A64CBA"/>
    <w:rsid w:val="00A652BF"/>
    <w:rsid w:val="00A65322"/>
    <w:rsid w:val="00A65D59"/>
    <w:rsid w:val="00A66540"/>
    <w:rsid w:val="00A6698D"/>
    <w:rsid w:val="00A66D51"/>
    <w:rsid w:val="00A67879"/>
    <w:rsid w:val="00A67884"/>
    <w:rsid w:val="00A70A5A"/>
    <w:rsid w:val="00A70DD7"/>
    <w:rsid w:val="00A71766"/>
    <w:rsid w:val="00A71D18"/>
    <w:rsid w:val="00A71D49"/>
    <w:rsid w:val="00A71F4B"/>
    <w:rsid w:val="00A725CF"/>
    <w:rsid w:val="00A72AF6"/>
    <w:rsid w:val="00A72E96"/>
    <w:rsid w:val="00A737C6"/>
    <w:rsid w:val="00A737EE"/>
    <w:rsid w:val="00A73888"/>
    <w:rsid w:val="00A73FE4"/>
    <w:rsid w:val="00A74503"/>
    <w:rsid w:val="00A74923"/>
    <w:rsid w:val="00A74BFA"/>
    <w:rsid w:val="00A752EE"/>
    <w:rsid w:val="00A754BF"/>
    <w:rsid w:val="00A758EE"/>
    <w:rsid w:val="00A758F5"/>
    <w:rsid w:val="00A75AEB"/>
    <w:rsid w:val="00A76049"/>
    <w:rsid w:val="00A76062"/>
    <w:rsid w:val="00A76ACE"/>
    <w:rsid w:val="00A76D8F"/>
    <w:rsid w:val="00A76DD8"/>
    <w:rsid w:val="00A770FC"/>
    <w:rsid w:val="00A77169"/>
    <w:rsid w:val="00A771E5"/>
    <w:rsid w:val="00A7738B"/>
    <w:rsid w:val="00A77698"/>
    <w:rsid w:val="00A77911"/>
    <w:rsid w:val="00A77B43"/>
    <w:rsid w:val="00A80A50"/>
    <w:rsid w:val="00A80C81"/>
    <w:rsid w:val="00A81445"/>
    <w:rsid w:val="00A815E6"/>
    <w:rsid w:val="00A8176A"/>
    <w:rsid w:val="00A81839"/>
    <w:rsid w:val="00A81C14"/>
    <w:rsid w:val="00A820FC"/>
    <w:rsid w:val="00A8262C"/>
    <w:rsid w:val="00A82681"/>
    <w:rsid w:val="00A82A61"/>
    <w:rsid w:val="00A83089"/>
    <w:rsid w:val="00A83362"/>
    <w:rsid w:val="00A84122"/>
    <w:rsid w:val="00A8483A"/>
    <w:rsid w:val="00A84916"/>
    <w:rsid w:val="00A84EA5"/>
    <w:rsid w:val="00A84FD2"/>
    <w:rsid w:val="00A853C8"/>
    <w:rsid w:val="00A855BE"/>
    <w:rsid w:val="00A85766"/>
    <w:rsid w:val="00A85B08"/>
    <w:rsid w:val="00A85B2A"/>
    <w:rsid w:val="00A85F04"/>
    <w:rsid w:val="00A85FC5"/>
    <w:rsid w:val="00A86A30"/>
    <w:rsid w:val="00A86C77"/>
    <w:rsid w:val="00A86DF3"/>
    <w:rsid w:val="00A86F02"/>
    <w:rsid w:val="00A872B3"/>
    <w:rsid w:val="00A87B24"/>
    <w:rsid w:val="00A87E8D"/>
    <w:rsid w:val="00A9181A"/>
    <w:rsid w:val="00A91879"/>
    <w:rsid w:val="00A91990"/>
    <w:rsid w:val="00A91A02"/>
    <w:rsid w:val="00A91B39"/>
    <w:rsid w:val="00A91D1D"/>
    <w:rsid w:val="00A92290"/>
    <w:rsid w:val="00A927B5"/>
    <w:rsid w:val="00A927EA"/>
    <w:rsid w:val="00A929B3"/>
    <w:rsid w:val="00A92A15"/>
    <w:rsid w:val="00A9375F"/>
    <w:rsid w:val="00A93790"/>
    <w:rsid w:val="00A93B0E"/>
    <w:rsid w:val="00A945FA"/>
    <w:rsid w:val="00A94D46"/>
    <w:rsid w:val="00A94EF1"/>
    <w:rsid w:val="00A95F09"/>
    <w:rsid w:val="00A9628E"/>
    <w:rsid w:val="00A96448"/>
    <w:rsid w:val="00A9655B"/>
    <w:rsid w:val="00A97A7A"/>
    <w:rsid w:val="00A97AE7"/>
    <w:rsid w:val="00AA0781"/>
    <w:rsid w:val="00AA0963"/>
    <w:rsid w:val="00AA0B3A"/>
    <w:rsid w:val="00AA0E7A"/>
    <w:rsid w:val="00AA13CE"/>
    <w:rsid w:val="00AA1D5E"/>
    <w:rsid w:val="00AA2290"/>
    <w:rsid w:val="00AA308F"/>
    <w:rsid w:val="00AA3522"/>
    <w:rsid w:val="00AA3B70"/>
    <w:rsid w:val="00AA3C74"/>
    <w:rsid w:val="00AA3E79"/>
    <w:rsid w:val="00AA3FB6"/>
    <w:rsid w:val="00AA433A"/>
    <w:rsid w:val="00AA4B99"/>
    <w:rsid w:val="00AA4ED0"/>
    <w:rsid w:val="00AA5365"/>
    <w:rsid w:val="00AA5594"/>
    <w:rsid w:val="00AA651D"/>
    <w:rsid w:val="00AA6656"/>
    <w:rsid w:val="00AA69B6"/>
    <w:rsid w:val="00AA69E5"/>
    <w:rsid w:val="00AA6A8E"/>
    <w:rsid w:val="00AA7071"/>
    <w:rsid w:val="00AA743A"/>
    <w:rsid w:val="00AA7F66"/>
    <w:rsid w:val="00AB04AD"/>
    <w:rsid w:val="00AB115C"/>
    <w:rsid w:val="00AB1510"/>
    <w:rsid w:val="00AB175B"/>
    <w:rsid w:val="00AB1BD9"/>
    <w:rsid w:val="00AB1C10"/>
    <w:rsid w:val="00AB1CA1"/>
    <w:rsid w:val="00AB2C1A"/>
    <w:rsid w:val="00AB2F9F"/>
    <w:rsid w:val="00AB3319"/>
    <w:rsid w:val="00AB33DB"/>
    <w:rsid w:val="00AB35C7"/>
    <w:rsid w:val="00AB3626"/>
    <w:rsid w:val="00AB363E"/>
    <w:rsid w:val="00AB4057"/>
    <w:rsid w:val="00AB416F"/>
    <w:rsid w:val="00AB45DA"/>
    <w:rsid w:val="00AB48DE"/>
    <w:rsid w:val="00AB5944"/>
    <w:rsid w:val="00AB626D"/>
    <w:rsid w:val="00AB6C9B"/>
    <w:rsid w:val="00AB6E2B"/>
    <w:rsid w:val="00AB724E"/>
    <w:rsid w:val="00AB7593"/>
    <w:rsid w:val="00AB7697"/>
    <w:rsid w:val="00AB76AA"/>
    <w:rsid w:val="00AB77B7"/>
    <w:rsid w:val="00AB7947"/>
    <w:rsid w:val="00AB7CA0"/>
    <w:rsid w:val="00AB7DEA"/>
    <w:rsid w:val="00AB7E67"/>
    <w:rsid w:val="00AC0457"/>
    <w:rsid w:val="00AC090D"/>
    <w:rsid w:val="00AC0B6B"/>
    <w:rsid w:val="00AC1039"/>
    <w:rsid w:val="00AC19D3"/>
    <w:rsid w:val="00AC1B34"/>
    <w:rsid w:val="00AC1C58"/>
    <w:rsid w:val="00AC1C7A"/>
    <w:rsid w:val="00AC2642"/>
    <w:rsid w:val="00AC296D"/>
    <w:rsid w:val="00AC2C71"/>
    <w:rsid w:val="00AC335C"/>
    <w:rsid w:val="00AC3959"/>
    <w:rsid w:val="00AC455D"/>
    <w:rsid w:val="00AC5466"/>
    <w:rsid w:val="00AC5844"/>
    <w:rsid w:val="00AC5AEA"/>
    <w:rsid w:val="00AC6664"/>
    <w:rsid w:val="00AC6BA2"/>
    <w:rsid w:val="00AC7109"/>
    <w:rsid w:val="00AC759F"/>
    <w:rsid w:val="00AC7FE2"/>
    <w:rsid w:val="00AD0429"/>
    <w:rsid w:val="00AD04A6"/>
    <w:rsid w:val="00AD0510"/>
    <w:rsid w:val="00AD0B57"/>
    <w:rsid w:val="00AD11F0"/>
    <w:rsid w:val="00AD1546"/>
    <w:rsid w:val="00AD1685"/>
    <w:rsid w:val="00AD1A25"/>
    <w:rsid w:val="00AD1D38"/>
    <w:rsid w:val="00AD2804"/>
    <w:rsid w:val="00AD2E10"/>
    <w:rsid w:val="00AD35BC"/>
    <w:rsid w:val="00AD3813"/>
    <w:rsid w:val="00AD4097"/>
    <w:rsid w:val="00AD4377"/>
    <w:rsid w:val="00AD4681"/>
    <w:rsid w:val="00AD48AF"/>
    <w:rsid w:val="00AD4D8A"/>
    <w:rsid w:val="00AD4F3C"/>
    <w:rsid w:val="00AD4FF9"/>
    <w:rsid w:val="00AD528B"/>
    <w:rsid w:val="00AD5D37"/>
    <w:rsid w:val="00AD60A4"/>
    <w:rsid w:val="00AD6206"/>
    <w:rsid w:val="00AD629E"/>
    <w:rsid w:val="00AD643D"/>
    <w:rsid w:val="00AD7725"/>
    <w:rsid w:val="00AE01C8"/>
    <w:rsid w:val="00AE055B"/>
    <w:rsid w:val="00AE10A5"/>
    <w:rsid w:val="00AE1306"/>
    <w:rsid w:val="00AE13D2"/>
    <w:rsid w:val="00AE2138"/>
    <w:rsid w:val="00AE23C4"/>
    <w:rsid w:val="00AE25E0"/>
    <w:rsid w:val="00AE2FBA"/>
    <w:rsid w:val="00AE3856"/>
    <w:rsid w:val="00AE3D7F"/>
    <w:rsid w:val="00AE3F16"/>
    <w:rsid w:val="00AE4520"/>
    <w:rsid w:val="00AE4919"/>
    <w:rsid w:val="00AE49C3"/>
    <w:rsid w:val="00AE4EBB"/>
    <w:rsid w:val="00AE5015"/>
    <w:rsid w:val="00AE535A"/>
    <w:rsid w:val="00AE538C"/>
    <w:rsid w:val="00AE5A2B"/>
    <w:rsid w:val="00AE5D4B"/>
    <w:rsid w:val="00AE6422"/>
    <w:rsid w:val="00AE6506"/>
    <w:rsid w:val="00AE6B00"/>
    <w:rsid w:val="00AE6FE3"/>
    <w:rsid w:val="00AE7F32"/>
    <w:rsid w:val="00AF004C"/>
    <w:rsid w:val="00AF01E2"/>
    <w:rsid w:val="00AF0C72"/>
    <w:rsid w:val="00AF0E75"/>
    <w:rsid w:val="00AF0F14"/>
    <w:rsid w:val="00AF26A5"/>
    <w:rsid w:val="00AF26DD"/>
    <w:rsid w:val="00AF306A"/>
    <w:rsid w:val="00AF3073"/>
    <w:rsid w:val="00AF31AD"/>
    <w:rsid w:val="00AF34C7"/>
    <w:rsid w:val="00AF3702"/>
    <w:rsid w:val="00AF373E"/>
    <w:rsid w:val="00AF3B30"/>
    <w:rsid w:val="00AF40EF"/>
    <w:rsid w:val="00AF6640"/>
    <w:rsid w:val="00AF6C1D"/>
    <w:rsid w:val="00AF7287"/>
    <w:rsid w:val="00AF79BD"/>
    <w:rsid w:val="00B00844"/>
    <w:rsid w:val="00B01144"/>
    <w:rsid w:val="00B011DD"/>
    <w:rsid w:val="00B01511"/>
    <w:rsid w:val="00B01B7C"/>
    <w:rsid w:val="00B01E4D"/>
    <w:rsid w:val="00B02356"/>
    <w:rsid w:val="00B02784"/>
    <w:rsid w:val="00B031C0"/>
    <w:rsid w:val="00B031EC"/>
    <w:rsid w:val="00B03289"/>
    <w:rsid w:val="00B0338E"/>
    <w:rsid w:val="00B034EC"/>
    <w:rsid w:val="00B03568"/>
    <w:rsid w:val="00B03843"/>
    <w:rsid w:val="00B048F3"/>
    <w:rsid w:val="00B051EE"/>
    <w:rsid w:val="00B05839"/>
    <w:rsid w:val="00B05E82"/>
    <w:rsid w:val="00B065DE"/>
    <w:rsid w:val="00B06B19"/>
    <w:rsid w:val="00B073AC"/>
    <w:rsid w:val="00B07528"/>
    <w:rsid w:val="00B07840"/>
    <w:rsid w:val="00B07DED"/>
    <w:rsid w:val="00B10272"/>
    <w:rsid w:val="00B10820"/>
    <w:rsid w:val="00B1086D"/>
    <w:rsid w:val="00B108F2"/>
    <w:rsid w:val="00B10D2A"/>
    <w:rsid w:val="00B10EF5"/>
    <w:rsid w:val="00B110C7"/>
    <w:rsid w:val="00B117A0"/>
    <w:rsid w:val="00B11899"/>
    <w:rsid w:val="00B120EE"/>
    <w:rsid w:val="00B1226B"/>
    <w:rsid w:val="00B12439"/>
    <w:rsid w:val="00B135AA"/>
    <w:rsid w:val="00B1371E"/>
    <w:rsid w:val="00B13738"/>
    <w:rsid w:val="00B137AC"/>
    <w:rsid w:val="00B13B2D"/>
    <w:rsid w:val="00B13EBD"/>
    <w:rsid w:val="00B13FAE"/>
    <w:rsid w:val="00B14575"/>
    <w:rsid w:val="00B14693"/>
    <w:rsid w:val="00B15199"/>
    <w:rsid w:val="00B15C42"/>
    <w:rsid w:val="00B161B5"/>
    <w:rsid w:val="00B17304"/>
    <w:rsid w:val="00B177B8"/>
    <w:rsid w:val="00B17A76"/>
    <w:rsid w:val="00B17B1B"/>
    <w:rsid w:val="00B17C16"/>
    <w:rsid w:val="00B20104"/>
    <w:rsid w:val="00B2019B"/>
    <w:rsid w:val="00B20C7B"/>
    <w:rsid w:val="00B20E08"/>
    <w:rsid w:val="00B22468"/>
    <w:rsid w:val="00B226C3"/>
    <w:rsid w:val="00B23616"/>
    <w:rsid w:val="00B2383C"/>
    <w:rsid w:val="00B23E72"/>
    <w:rsid w:val="00B240A1"/>
    <w:rsid w:val="00B246F9"/>
    <w:rsid w:val="00B24917"/>
    <w:rsid w:val="00B24A52"/>
    <w:rsid w:val="00B25AB3"/>
    <w:rsid w:val="00B25E8D"/>
    <w:rsid w:val="00B26528"/>
    <w:rsid w:val="00B2656C"/>
    <w:rsid w:val="00B26A42"/>
    <w:rsid w:val="00B26C53"/>
    <w:rsid w:val="00B2798D"/>
    <w:rsid w:val="00B27A3D"/>
    <w:rsid w:val="00B303DC"/>
    <w:rsid w:val="00B3071E"/>
    <w:rsid w:val="00B30AAC"/>
    <w:rsid w:val="00B30E5F"/>
    <w:rsid w:val="00B30F0D"/>
    <w:rsid w:val="00B3128A"/>
    <w:rsid w:val="00B3179B"/>
    <w:rsid w:val="00B31836"/>
    <w:rsid w:val="00B31C0D"/>
    <w:rsid w:val="00B31C78"/>
    <w:rsid w:val="00B31EFD"/>
    <w:rsid w:val="00B32BB1"/>
    <w:rsid w:val="00B32C4A"/>
    <w:rsid w:val="00B33210"/>
    <w:rsid w:val="00B338F0"/>
    <w:rsid w:val="00B3397C"/>
    <w:rsid w:val="00B33DC1"/>
    <w:rsid w:val="00B33FCE"/>
    <w:rsid w:val="00B33FD8"/>
    <w:rsid w:val="00B3512D"/>
    <w:rsid w:val="00B3622C"/>
    <w:rsid w:val="00B362AF"/>
    <w:rsid w:val="00B36DB7"/>
    <w:rsid w:val="00B3780A"/>
    <w:rsid w:val="00B37982"/>
    <w:rsid w:val="00B37AD0"/>
    <w:rsid w:val="00B37C91"/>
    <w:rsid w:val="00B4034F"/>
    <w:rsid w:val="00B4056C"/>
    <w:rsid w:val="00B41040"/>
    <w:rsid w:val="00B41A7A"/>
    <w:rsid w:val="00B41DAA"/>
    <w:rsid w:val="00B4283A"/>
    <w:rsid w:val="00B42BBE"/>
    <w:rsid w:val="00B42F32"/>
    <w:rsid w:val="00B433B4"/>
    <w:rsid w:val="00B4383E"/>
    <w:rsid w:val="00B4456F"/>
    <w:rsid w:val="00B44811"/>
    <w:rsid w:val="00B450F4"/>
    <w:rsid w:val="00B457EB"/>
    <w:rsid w:val="00B46456"/>
    <w:rsid w:val="00B467C1"/>
    <w:rsid w:val="00B46844"/>
    <w:rsid w:val="00B46863"/>
    <w:rsid w:val="00B46C28"/>
    <w:rsid w:val="00B47120"/>
    <w:rsid w:val="00B4740D"/>
    <w:rsid w:val="00B47A21"/>
    <w:rsid w:val="00B47F3E"/>
    <w:rsid w:val="00B506CF"/>
    <w:rsid w:val="00B50CFE"/>
    <w:rsid w:val="00B519BF"/>
    <w:rsid w:val="00B51A5F"/>
    <w:rsid w:val="00B5234E"/>
    <w:rsid w:val="00B52357"/>
    <w:rsid w:val="00B52724"/>
    <w:rsid w:val="00B52A84"/>
    <w:rsid w:val="00B530D7"/>
    <w:rsid w:val="00B53242"/>
    <w:rsid w:val="00B53C82"/>
    <w:rsid w:val="00B549E3"/>
    <w:rsid w:val="00B54BFB"/>
    <w:rsid w:val="00B54D91"/>
    <w:rsid w:val="00B54F7C"/>
    <w:rsid w:val="00B556CA"/>
    <w:rsid w:val="00B558B2"/>
    <w:rsid w:val="00B55DE8"/>
    <w:rsid w:val="00B5619B"/>
    <w:rsid w:val="00B56DEB"/>
    <w:rsid w:val="00B56EA9"/>
    <w:rsid w:val="00B60056"/>
    <w:rsid w:val="00B6082B"/>
    <w:rsid w:val="00B61804"/>
    <w:rsid w:val="00B61959"/>
    <w:rsid w:val="00B62180"/>
    <w:rsid w:val="00B624D5"/>
    <w:rsid w:val="00B62541"/>
    <w:rsid w:val="00B62662"/>
    <w:rsid w:val="00B626AA"/>
    <w:rsid w:val="00B626EA"/>
    <w:rsid w:val="00B62E83"/>
    <w:rsid w:val="00B6347A"/>
    <w:rsid w:val="00B63CFE"/>
    <w:rsid w:val="00B64E8E"/>
    <w:rsid w:val="00B65371"/>
    <w:rsid w:val="00B656CF"/>
    <w:rsid w:val="00B65918"/>
    <w:rsid w:val="00B65BBC"/>
    <w:rsid w:val="00B65E6B"/>
    <w:rsid w:val="00B661D0"/>
    <w:rsid w:val="00B666FE"/>
    <w:rsid w:val="00B66A60"/>
    <w:rsid w:val="00B66B3D"/>
    <w:rsid w:val="00B67218"/>
    <w:rsid w:val="00B70009"/>
    <w:rsid w:val="00B70573"/>
    <w:rsid w:val="00B70FED"/>
    <w:rsid w:val="00B7116E"/>
    <w:rsid w:val="00B71697"/>
    <w:rsid w:val="00B72777"/>
    <w:rsid w:val="00B72999"/>
    <w:rsid w:val="00B73323"/>
    <w:rsid w:val="00B74AE8"/>
    <w:rsid w:val="00B75AD9"/>
    <w:rsid w:val="00B75B88"/>
    <w:rsid w:val="00B76F21"/>
    <w:rsid w:val="00B7706D"/>
    <w:rsid w:val="00B770CC"/>
    <w:rsid w:val="00B773F8"/>
    <w:rsid w:val="00B774CA"/>
    <w:rsid w:val="00B77AC5"/>
    <w:rsid w:val="00B77BBA"/>
    <w:rsid w:val="00B77FA8"/>
    <w:rsid w:val="00B80439"/>
    <w:rsid w:val="00B80717"/>
    <w:rsid w:val="00B80776"/>
    <w:rsid w:val="00B808BA"/>
    <w:rsid w:val="00B810F9"/>
    <w:rsid w:val="00B8189C"/>
    <w:rsid w:val="00B8191A"/>
    <w:rsid w:val="00B81F27"/>
    <w:rsid w:val="00B82358"/>
    <w:rsid w:val="00B82D0A"/>
    <w:rsid w:val="00B83215"/>
    <w:rsid w:val="00B83415"/>
    <w:rsid w:val="00B83423"/>
    <w:rsid w:val="00B83665"/>
    <w:rsid w:val="00B8382C"/>
    <w:rsid w:val="00B83E16"/>
    <w:rsid w:val="00B842BC"/>
    <w:rsid w:val="00B84886"/>
    <w:rsid w:val="00B849A6"/>
    <w:rsid w:val="00B84A08"/>
    <w:rsid w:val="00B84AC5"/>
    <w:rsid w:val="00B84FF6"/>
    <w:rsid w:val="00B85186"/>
    <w:rsid w:val="00B85821"/>
    <w:rsid w:val="00B861B7"/>
    <w:rsid w:val="00B8641C"/>
    <w:rsid w:val="00B86E3E"/>
    <w:rsid w:val="00B8751F"/>
    <w:rsid w:val="00B900A5"/>
    <w:rsid w:val="00B90398"/>
    <w:rsid w:val="00B90EB9"/>
    <w:rsid w:val="00B90FA4"/>
    <w:rsid w:val="00B910D9"/>
    <w:rsid w:val="00B9145D"/>
    <w:rsid w:val="00B9153E"/>
    <w:rsid w:val="00B929A2"/>
    <w:rsid w:val="00B92ABB"/>
    <w:rsid w:val="00B92F37"/>
    <w:rsid w:val="00B931D6"/>
    <w:rsid w:val="00B934CE"/>
    <w:rsid w:val="00B93C97"/>
    <w:rsid w:val="00B93D99"/>
    <w:rsid w:val="00B93F05"/>
    <w:rsid w:val="00B93F61"/>
    <w:rsid w:val="00B93FD7"/>
    <w:rsid w:val="00B94318"/>
    <w:rsid w:val="00B94360"/>
    <w:rsid w:val="00B94C05"/>
    <w:rsid w:val="00B955BD"/>
    <w:rsid w:val="00B95D8B"/>
    <w:rsid w:val="00B96312"/>
    <w:rsid w:val="00B9645A"/>
    <w:rsid w:val="00B966B1"/>
    <w:rsid w:val="00B96B8A"/>
    <w:rsid w:val="00B96C65"/>
    <w:rsid w:val="00B96E49"/>
    <w:rsid w:val="00B9795C"/>
    <w:rsid w:val="00B97B1D"/>
    <w:rsid w:val="00BA01E1"/>
    <w:rsid w:val="00BA080E"/>
    <w:rsid w:val="00BA0A69"/>
    <w:rsid w:val="00BA11DB"/>
    <w:rsid w:val="00BA13B8"/>
    <w:rsid w:val="00BA1705"/>
    <w:rsid w:val="00BA1F8F"/>
    <w:rsid w:val="00BA27F3"/>
    <w:rsid w:val="00BA2A9F"/>
    <w:rsid w:val="00BA2B88"/>
    <w:rsid w:val="00BA2D6E"/>
    <w:rsid w:val="00BA32BD"/>
    <w:rsid w:val="00BA358B"/>
    <w:rsid w:val="00BA3D5C"/>
    <w:rsid w:val="00BA4A12"/>
    <w:rsid w:val="00BA64AE"/>
    <w:rsid w:val="00BA76E5"/>
    <w:rsid w:val="00BB08CD"/>
    <w:rsid w:val="00BB097E"/>
    <w:rsid w:val="00BB1034"/>
    <w:rsid w:val="00BB1637"/>
    <w:rsid w:val="00BB19A2"/>
    <w:rsid w:val="00BB1CAC"/>
    <w:rsid w:val="00BB1DCD"/>
    <w:rsid w:val="00BB22DA"/>
    <w:rsid w:val="00BB392A"/>
    <w:rsid w:val="00BB3D96"/>
    <w:rsid w:val="00BB416B"/>
    <w:rsid w:val="00BB45B9"/>
    <w:rsid w:val="00BB4674"/>
    <w:rsid w:val="00BB4BF5"/>
    <w:rsid w:val="00BB4D12"/>
    <w:rsid w:val="00BB4F7E"/>
    <w:rsid w:val="00BB5740"/>
    <w:rsid w:val="00BB5C9A"/>
    <w:rsid w:val="00BB5EA8"/>
    <w:rsid w:val="00BB5EAB"/>
    <w:rsid w:val="00BB6042"/>
    <w:rsid w:val="00BB6233"/>
    <w:rsid w:val="00BB63DF"/>
    <w:rsid w:val="00BB66E6"/>
    <w:rsid w:val="00BB679C"/>
    <w:rsid w:val="00BB74C8"/>
    <w:rsid w:val="00BB7EA5"/>
    <w:rsid w:val="00BC0607"/>
    <w:rsid w:val="00BC0747"/>
    <w:rsid w:val="00BC0864"/>
    <w:rsid w:val="00BC0983"/>
    <w:rsid w:val="00BC17AA"/>
    <w:rsid w:val="00BC180A"/>
    <w:rsid w:val="00BC1876"/>
    <w:rsid w:val="00BC1E6A"/>
    <w:rsid w:val="00BC1FA2"/>
    <w:rsid w:val="00BC3022"/>
    <w:rsid w:val="00BC30BA"/>
    <w:rsid w:val="00BC3332"/>
    <w:rsid w:val="00BC51A8"/>
    <w:rsid w:val="00BC5B68"/>
    <w:rsid w:val="00BC5CEF"/>
    <w:rsid w:val="00BC5D4F"/>
    <w:rsid w:val="00BC5E6E"/>
    <w:rsid w:val="00BC5EC5"/>
    <w:rsid w:val="00BC66FD"/>
    <w:rsid w:val="00BC6E46"/>
    <w:rsid w:val="00BD076E"/>
    <w:rsid w:val="00BD0C52"/>
    <w:rsid w:val="00BD0E83"/>
    <w:rsid w:val="00BD1170"/>
    <w:rsid w:val="00BD1297"/>
    <w:rsid w:val="00BD1423"/>
    <w:rsid w:val="00BD1CF1"/>
    <w:rsid w:val="00BD2074"/>
    <w:rsid w:val="00BD2B86"/>
    <w:rsid w:val="00BD3AD2"/>
    <w:rsid w:val="00BD3EC6"/>
    <w:rsid w:val="00BD4268"/>
    <w:rsid w:val="00BD45EA"/>
    <w:rsid w:val="00BD638C"/>
    <w:rsid w:val="00BD63B3"/>
    <w:rsid w:val="00BD6564"/>
    <w:rsid w:val="00BD6E22"/>
    <w:rsid w:val="00BD7562"/>
    <w:rsid w:val="00BD7702"/>
    <w:rsid w:val="00BD7B75"/>
    <w:rsid w:val="00BD7C46"/>
    <w:rsid w:val="00BD7E05"/>
    <w:rsid w:val="00BD7E1B"/>
    <w:rsid w:val="00BD7E7D"/>
    <w:rsid w:val="00BE0EDE"/>
    <w:rsid w:val="00BE1013"/>
    <w:rsid w:val="00BE10ED"/>
    <w:rsid w:val="00BE1811"/>
    <w:rsid w:val="00BE1FDC"/>
    <w:rsid w:val="00BE26BE"/>
    <w:rsid w:val="00BE286C"/>
    <w:rsid w:val="00BE29E1"/>
    <w:rsid w:val="00BE2F5A"/>
    <w:rsid w:val="00BE315B"/>
    <w:rsid w:val="00BE356C"/>
    <w:rsid w:val="00BE3EA9"/>
    <w:rsid w:val="00BE442B"/>
    <w:rsid w:val="00BE496A"/>
    <w:rsid w:val="00BE4D74"/>
    <w:rsid w:val="00BE5023"/>
    <w:rsid w:val="00BE5657"/>
    <w:rsid w:val="00BE5AA3"/>
    <w:rsid w:val="00BE6395"/>
    <w:rsid w:val="00BE6662"/>
    <w:rsid w:val="00BE6DD6"/>
    <w:rsid w:val="00BF0254"/>
    <w:rsid w:val="00BF0C2C"/>
    <w:rsid w:val="00BF145D"/>
    <w:rsid w:val="00BF16A0"/>
    <w:rsid w:val="00BF287C"/>
    <w:rsid w:val="00BF3140"/>
    <w:rsid w:val="00BF3676"/>
    <w:rsid w:val="00BF36BD"/>
    <w:rsid w:val="00BF5600"/>
    <w:rsid w:val="00BF61C3"/>
    <w:rsid w:val="00BF6533"/>
    <w:rsid w:val="00BF6D97"/>
    <w:rsid w:val="00BF743A"/>
    <w:rsid w:val="00BF7E6E"/>
    <w:rsid w:val="00C00B1E"/>
    <w:rsid w:val="00C00F2E"/>
    <w:rsid w:val="00C01D0E"/>
    <w:rsid w:val="00C01DF5"/>
    <w:rsid w:val="00C01F42"/>
    <w:rsid w:val="00C027D8"/>
    <w:rsid w:val="00C02949"/>
    <w:rsid w:val="00C02B8E"/>
    <w:rsid w:val="00C037C7"/>
    <w:rsid w:val="00C038F7"/>
    <w:rsid w:val="00C03947"/>
    <w:rsid w:val="00C03DA7"/>
    <w:rsid w:val="00C04FDF"/>
    <w:rsid w:val="00C051E0"/>
    <w:rsid w:val="00C0545C"/>
    <w:rsid w:val="00C057C1"/>
    <w:rsid w:val="00C058B1"/>
    <w:rsid w:val="00C0590A"/>
    <w:rsid w:val="00C05FCD"/>
    <w:rsid w:val="00C06649"/>
    <w:rsid w:val="00C10634"/>
    <w:rsid w:val="00C10B92"/>
    <w:rsid w:val="00C10C80"/>
    <w:rsid w:val="00C110B0"/>
    <w:rsid w:val="00C11184"/>
    <w:rsid w:val="00C11B9D"/>
    <w:rsid w:val="00C11F45"/>
    <w:rsid w:val="00C13B80"/>
    <w:rsid w:val="00C14223"/>
    <w:rsid w:val="00C14502"/>
    <w:rsid w:val="00C147DE"/>
    <w:rsid w:val="00C14D53"/>
    <w:rsid w:val="00C15096"/>
    <w:rsid w:val="00C15568"/>
    <w:rsid w:val="00C1556A"/>
    <w:rsid w:val="00C15E35"/>
    <w:rsid w:val="00C16274"/>
    <w:rsid w:val="00C168D9"/>
    <w:rsid w:val="00C16982"/>
    <w:rsid w:val="00C17618"/>
    <w:rsid w:val="00C17620"/>
    <w:rsid w:val="00C17BA1"/>
    <w:rsid w:val="00C17FD4"/>
    <w:rsid w:val="00C20B80"/>
    <w:rsid w:val="00C20D1E"/>
    <w:rsid w:val="00C20DC7"/>
    <w:rsid w:val="00C210B1"/>
    <w:rsid w:val="00C210D6"/>
    <w:rsid w:val="00C213CE"/>
    <w:rsid w:val="00C2178C"/>
    <w:rsid w:val="00C218C4"/>
    <w:rsid w:val="00C218DD"/>
    <w:rsid w:val="00C21CE6"/>
    <w:rsid w:val="00C21D24"/>
    <w:rsid w:val="00C21D49"/>
    <w:rsid w:val="00C23723"/>
    <w:rsid w:val="00C23A5C"/>
    <w:rsid w:val="00C23CF5"/>
    <w:rsid w:val="00C24BD5"/>
    <w:rsid w:val="00C257D4"/>
    <w:rsid w:val="00C25C16"/>
    <w:rsid w:val="00C262F4"/>
    <w:rsid w:val="00C267E9"/>
    <w:rsid w:val="00C273B9"/>
    <w:rsid w:val="00C27F4F"/>
    <w:rsid w:val="00C30969"/>
    <w:rsid w:val="00C30F91"/>
    <w:rsid w:val="00C3230D"/>
    <w:rsid w:val="00C323DD"/>
    <w:rsid w:val="00C32E06"/>
    <w:rsid w:val="00C32EEF"/>
    <w:rsid w:val="00C32F6F"/>
    <w:rsid w:val="00C33104"/>
    <w:rsid w:val="00C33525"/>
    <w:rsid w:val="00C33627"/>
    <w:rsid w:val="00C33790"/>
    <w:rsid w:val="00C33D54"/>
    <w:rsid w:val="00C34670"/>
    <w:rsid w:val="00C34BFE"/>
    <w:rsid w:val="00C34F44"/>
    <w:rsid w:val="00C354BF"/>
    <w:rsid w:val="00C35A7E"/>
    <w:rsid w:val="00C35B77"/>
    <w:rsid w:val="00C364A2"/>
    <w:rsid w:val="00C36671"/>
    <w:rsid w:val="00C3674C"/>
    <w:rsid w:val="00C36AB1"/>
    <w:rsid w:val="00C36CC6"/>
    <w:rsid w:val="00C375AC"/>
    <w:rsid w:val="00C3796C"/>
    <w:rsid w:val="00C37D83"/>
    <w:rsid w:val="00C40360"/>
    <w:rsid w:val="00C4036C"/>
    <w:rsid w:val="00C407F3"/>
    <w:rsid w:val="00C40952"/>
    <w:rsid w:val="00C40BEF"/>
    <w:rsid w:val="00C40C68"/>
    <w:rsid w:val="00C41739"/>
    <w:rsid w:val="00C41BB7"/>
    <w:rsid w:val="00C41BEB"/>
    <w:rsid w:val="00C4257B"/>
    <w:rsid w:val="00C42D44"/>
    <w:rsid w:val="00C42DE1"/>
    <w:rsid w:val="00C4380A"/>
    <w:rsid w:val="00C43A79"/>
    <w:rsid w:val="00C43B17"/>
    <w:rsid w:val="00C43F95"/>
    <w:rsid w:val="00C44940"/>
    <w:rsid w:val="00C45EC8"/>
    <w:rsid w:val="00C45F62"/>
    <w:rsid w:val="00C46864"/>
    <w:rsid w:val="00C468D3"/>
    <w:rsid w:val="00C46B93"/>
    <w:rsid w:val="00C46FD7"/>
    <w:rsid w:val="00C47A42"/>
    <w:rsid w:val="00C47C10"/>
    <w:rsid w:val="00C47F27"/>
    <w:rsid w:val="00C50308"/>
    <w:rsid w:val="00C504F3"/>
    <w:rsid w:val="00C50818"/>
    <w:rsid w:val="00C50C13"/>
    <w:rsid w:val="00C50FDF"/>
    <w:rsid w:val="00C513ED"/>
    <w:rsid w:val="00C51B2D"/>
    <w:rsid w:val="00C52CBA"/>
    <w:rsid w:val="00C52E96"/>
    <w:rsid w:val="00C53053"/>
    <w:rsid w:val="00C5328F"/>
    <w:rsid w:val="00C53655"/>
    <w:rsid w:val="00C54584"/>
    <w:rsid w:val="00C54A0D"/>
    <w:rsid w:val="00C54BEC"/>
    <w:rsid w:val="00C55A93"/>
    <w:rsid w:val="00C55AB5"/>
    <w:rsid w:val="00C562ED"/>
    <w:rsid w:val="00C56465"/>
    <w:rsid w:val="00C5650C"/>
    <w:rsid w:val="00C5743D"/>
    <w:rsid w:val="00C57AC3"/>
    <w:rsid w:val="00C60789"/>
    <w:rsid w:val="00C61E40"/>
    <w:rsid w:val="00C6240A"/>
    <w:rsid w:val="00C62991"/>
    <w:rsid w:val="00C630FA"/>
    <w:rsid w:val="00C6420A"/>
    <w:rsid w:val="00C64216"/>
    <w:rsid w:val="00C64622"/>
    <w:rsid w:val="00C647D6"/>
    <w:rsid w:val="00C659CB"/>
    <w:rsid w:val="00C665DD"/>
    <w:rsid w:val="00C669FC"/>
    <w:rsid w:val="00C6701E"/>
    <w:rsid w:val="00C6710C"/>
    <w:rsid w:val="00C67A3C"/>
    <w:rsid w:val="00C7022E"/>
    <w:rsid w:val="00C7066C"/>
    <w:rsid w:val="00C7081B"/>
    <w:rsid w:val="00C7110A"/>
    <w:rsid w:val="00C7227A"/>
    <w:rsid w:val="00C7248B"/>
    <w:rsid w:val="00C72CD7"/>
    <w:rsid w:val="00C72EAB"/>
    <w:rsid w:val="00C72FCD"/>
    <w:rsid w:val="00C73422"/>
    <w:rsid w:val="00C739A2"/>
    <w:rsid w:val="00C73E6F"/>
    <w:rsid w:val="00C746B4"/>
    <w:rsid w:val="00C746C1"/>
    <w:rsid w:val="00C74D17"/>
    <w:rsid w:val="00C76087"/>
    <w:rsid w:val="00C76223"/>
    <w:rsid w:val="00C76551"/>
    <w:rsid w:val="00C76CE6"/>
    <w:rsid w:val="00C76F65"/>
    <w:rsid w:val="00C77772"/>
    <w:rsid w:val="00C77AB7"/>
    <w:rsid w:val="00C80030"/>
    <w:rsid w:val="00C80213"/>
    <w:rsid w:val="00C8070C"/>
    <w:rsid w:val="00C809E1"/>
    <w:rsid w:val="00C816A7"/>
    <w:rsid w:val="00C81845"/>
    <w:rsid w:val="00C81F61"/>
    <w:rsid w:val="00C822BD"/>
    <w:rsid w:val="00C82597"/>
    <w:rsid w:val="00C82E28"/>
    <w:rsid w:val="00C82E30"/>
    <w:rsid w:val="00C833D4"/>
    <w:rsid w:val="00C83551"/>
    <w:rsid w:val="00C84D2E"/>
    <w:rsid w:val="00C84FC9"/>
    <w:rsid w:val="00C851B2"/>
    <w:rsid w:val="00C85287"/>
    <w:rsid w:val="00C8533C"/>
    <w:rsid w:val="00C8542B"/>
    <w:rsid w:val="00C86DC0"/>
    <w:rsid w:val="00C8734C"/>
    <w:rsid w:val="00C876DF"/>
    <w:rsid w:val="00C87AC8"/>
    <w:rsid w:val="00C9018D"/>
    <w:rsid w:val="00C9079E"/>
    <w:rsid w:val="00C9227C"/>
    <w:rsid w:val="00C923D2"/>
    <w:rsid w:val="00C92857"/>
    <w:rsid w:val="00C94479"/>
    <w:rsid w:val="00C945D8"/>
    <w:rsid w:val="00C948E3"/>
    <w:rsid w:val="00C94A18"/>
    <w:rsid w:val="00C94F71"/>
    <w:rsid w:val="00C952EE"/>
    <w:rsid w:val="00C95631"/>
    <w:rsid w:val="00C956DF"/>
    <w:rsid w:val="00C95B31"/>
    <w:rsid w:val="00C95B76"/>
    <w:rsid w:val="00C969CB"/>
    <w:rsid w:val="00C96D97"/>
    <w:rsid w:val="00C96EE3"/>
    <w:rsid w:val="00C972A9"/>
    <w:rsid w:val="00C972B8"/>
    <w:rsid w:val="00C97909"/>
    <w:rsid w:val="00C97971"/>
    <w:rsid w:val="00CA05D3"/>
    <w:rsid w:val="00CA0D7E"/>
    <w:rsid w:val="00CA0FCB"/>
    <w:rsid w:val="00CA1A76"/>
    <w:rsid w:val="00CA22ED"/>
    <w:rsid w:val="00CA240C"/>
    <w:rsid w:val="00CA25AE"/>
    <w:rsid w:val="00CA25B9"/>
    <w:rsid w:val="00CA326E"/>
    <w:rsid w:val="00CA3835"/>
    <w:rsid w:val="00CA42AF"/>
    <w:rsid w:val="00CA42B8"/>
    <w:rsid w:val="00CA49D0"/>
    <w:rsid w:val="00CA5055"/>
    <w:rsid w:val="00CA53C9"/>
    <w:rsid w:val="00CA62EE"/>
    <w:rsid w:val="00CB0715"/>
    <w:rsid w:val="00CB0FD7"/>
    <w:rsid w:val="00CB17E1"/>
    <w:rsid w:val="00CB21C4"/>
    <w:rsid w:val="00CB2311"/>
    <w:rsid w:val="00CB27CA"/>
    <w:rsid w:val="00CB29AC"/>
    <w:rsid w:val="00CB30B2"/>
    <w:rsid w:val="00CB362B"/>
    <w:rsid w:val="00CB3D1C"/>
    <w:rsid w:val="00CB523A"/>
    <w:rsid w:val="00CB533F"/>
    <w:rsid w:val="00CB5910"/>
    <w:rsid w:val="00CB6261"/>
    <w:rsid w:val="00CB7030"/>
    <w:rsid w:val="00CB7209"/>
    <w:rsid w:val="00CB7436"/>
    <w:rsid w:val="00CB79D1"/>
    <w:rsid w:val="00CC04A6"/>
    <w:rsid w:val="00CC0738"/>
    <w:rsid w:val="00CC0E71"/>
    <w:rsid w:val="00CC13E5"/>
    <w:rsid w:val="00CC1C63"/>
    <w:rsid w:val="00CC209B"/>
    <w:rsid w:val="00CC284E"/>
    <w:rsid w:val="00CC2DE9"/>
    <w:rsid w:val="00CC2FEB"/>
    <w:rsid w:val="00CC454A"/>
    <w:rsid w:val="00CC4B2B"/>
    <w:rsid w:val="00CC5FE6"/>
    <w:rsid w:val="00CC6884"/>
    <w:rsid w:val="00CC6A12"/>
    <w:rsid w:val="00CC7065"/>
    <w:rsid w:val="00CC7605"/>
    <w:rsid w:val="00CC7A1E"/>
    <w:rsid w:val="00CC7F6C"/>
    <w:rsid w:val="00CD0D0E"/>
    <w:rsid w:val="00CD1527"/>
    <w:rsid w:val="00CD1F49"/>
    <w:rsid w:val="00CD282B"/>
    <w:rsid w:val="00CD2EC7"/>
    <w:rsid w:val="00CD2F64"/>
    <w:rsid w:val="00CD33A3"/>
    <w:rsid w:val="00CD3B9F"/>
    <w:rsid w:val="00CD3DC7"/>
    <w:rsid w:val="00CD3E4C"/>
    <w:rsid w:val="00CD403A"/>
    <w:rsid w:val="00CD4B07"/>
    <w:rsid w:val="00CD658D"/>
    <w:rsid w:val="00CD6AF2"/>
    <w:rsid w:val="00CD6CBC"/>
    <w:rsid w:val="00CD6E3A"/>
    <w:rsid w:val="00CD704C"/>
    <w:rsid w:val="00CD7323"/>
    <w:rsid w:val="00CD7328"/>
    <w:rsid w:val="00CD7BE8"/>
    <w:rsid w:val="00CE03E1"/>
    <w:rsid w:val="00CE0C32"/>
    <w:rsid w:val="00CE12BE"/>
    <w:rsid w:val="00CE1CFD"/>
    <w:rsid w:val="00CE202C"/>
    <w:rsid w:val="00CE26E4"/>
    <w:rsid w:val="00CE2D60"/>
    <w:rsid w:val="00CE352B"/>
    <w:rsid w:val="00CE364E"/>
    <w:rsid w:val="00CE3880"/>
    <w:rsid w:val="00CE4467"/>
    <w:rsid w:val="00CE4F04"/>
    <w:rsid w:val="00CE59FE"/>
    <w:rsid w:val="00CE5BB5"/>
    <w:rsid w:val="00CE63AE"/>
    <w:rsid w:val="00CE6616"/>
    <w:rsid w:val="00CE66FA"/>
    <w:rsid w:val="00CE6A0C"/>
    <w:rsid w:val="00CE6CE7"/>
    <w:rsid w:val="00CE74AA"/>
    <w:rsid w:val="00CE7B3D"/>
    <w:rsid w:val="00CE7DFC"/>
    <w:rsid w:val="00CF00AC"/>
    <w:rsid w:val="00CF0165"/>
    <w:rsid w:val="00CF06FA"/>
    <w:rsid w:val="00CF0997"/>
    <w:rsid w:val="00CF10B6"/>
    <w:rsid w:val="00CF114C"/>
    <w:rsid w:val="00CF11EF"/>
    <w:rsid w:val="00CF1444"/>
    <w:rsid w:val="00CF1748"/>
    <w:rsid w:val="00CF1855"/>
    <w:rsid w:val="00CF1C32"/>
    <w:rsid w:val="00CF20DD"/>
    <w:rsid w:val="00CF297E"/>
    <w:rsid w:val="00CF2C52"/>
    <w:rsid w:val="00CF30A8"/>
    <w:rsid w:val="00CF3298"/>
    <w:rsid w:val="00CF3608"/>
    <w:rsid w:val="00CF3653"/>
    <w:rsid w:val="00CF3D92"/>
    <w:rsid w:val="00CF3F46"/>
    <w:rsid w:val="00CF4427"/>
    <w:rsid w:val="00CF453A"/>
    <w:rsid w:val="00CF4778"/>
    <w:rsid w:val="00CF4B58"/>
    <w:rsid w:val="00CF5590"/>
    <w:rsid w:val="00CF5A72"/>
    <w:rsid w:val="00CF5AC8"/>
    <w:rsid w:val="00CF5BCB"/>
    <w:rsid w:val="00CF60B3"/>
    <w:rsid w:val="00CF6333"/>
    <w:rsid w:val="00CF69E1"/>
    <w:rsid w:val="00CF69FE"/>
    <w:rsid w:val="00CF6EAA"/>
    <w:rsid w:val="00CF6F86"/>
    <w:rsid w:val="00CF7277"/>
    <w:rsid w:val="00CF7CFF"/>
    <w:rsid w:val="00D00251"/>
    <w:rsid w:val="00D0146D"/>
    <w:rsid w:val="00D016BF"/>
    <w:rsid w:val="00D02060"/>
    <w:rsid w:val="00D0211B"/>
    <w:rsid w:val="00D02D93"/>
    <w:rsid w:val="00D03327"/>
    <w:rsid w:val="00D0349D"/>
    <w:rsid w:val="00D03AE8"/>
    <w:rsid w:val="00D03FB6"/>
    <w:rsid w:val="00D041BE"/>
    <w:rsid w:val="00D04787"/>
    <w:rsid w:val="00D04A63"/>
    <w:rsid w:val="00D04B89"/>
    <w:rsid w:val="00D04CA1"/>
    <w:rsid w:val="00D04CD1"/>
    <w:rsid w:val="00D05192"/>
    <w:rsid w:val="00D05F62"/>
    <w:rsid w:val="00D06019"/>
    <w:rsid w:val="00D066B0"/>
    <w:rsid w:val="00D06DB5"/>
    <w:rsid w:val="00D101DB"/>
    <w:rsid w:val="00D104A7"/>
    <w:rsid w:val="00D107DF"/>
    <w:rsid w:val="00D10E38"/>
    <w:rsid w:val="00D11151"/>
    <w:rsid w:val="00D11DE1"/>
    <w:rsid w:val="00D11E1A"/>
    <w:rsid w:val="00D11E54"/>
    <w:rsid w:val="00D1219B"/>
    <w:rsid w:val="00D121EC"/>
    <w:rsid w:val="00D12606"/>
    <w:rsid w:val="00D12C9E"/>
    <w:rsid w:val="00D133DD"/>
    <w:rsid w:val="00D137D8"/>
    <w:rsid w:val="00D139BF"/>
    <w:rsid w:val="00D140C9"/>
    <w:rsid w:val="00D144C7"/>
    <w:rsid w:val="00D14847"/>
    <w:rsid w:val="00D14955"/>
    <w:rsid w:val="00D14BE1"/>
    <w:rsid w:val="00D15117"/>
    <w:rsid w:val="00D15583"/>
    <w:rsid w:val="00D16AF0"/>
    <w:rsid w:val="00D16C3B"/>
    <w:rsid w:val="00D1748C"/>
    <w:rsid w:val="00D17726"/>
    <w:rsid w:val="00D17A6B"/>
    <w:rsid w:val="00D17DD1"/>
    <w:rsid w:val="00D20E07"/>
    <w:rsid w:val="00D21149"/>
    <w:rsid w:val="00D21273"/>
    <w:rsid w:val="00D2129D"/>
    <w:rsid w:val="00D21825"/>
    <w:rsid w:val="00D21B51"/>
    <w:rsid w:val="00D21CBA"/>
    <w:rsid w:val="00D21E00"/>
    <w:rsid w:val="00D22511"/>
    <w:rsid w:val="00D229A2"/>
    <w:rsid w:val="00D22D60"/>
    <w:rsid w:val="00D22DF8"/>
    <w:rsid w:val="00D23072"/>
    <w:rsid w:val="00D23486"/>
    <w:rsid w:val="00D236C7"/>
    <w:rsid w:val="00D23AEE"/>
    <w:rsid w:val="00D24152"/>
    <w:rsid w:val="00D241DD"/>
    <w:rsid w:val="00D24916"/>
    <w:rsid w:val="00D24A23"/>
    <w:rsid w:val="00D251C3"/>
    <w:rsid w:val="00D2578B"/>
    <w:rsid w:val="00D25A6E"/>
    <w:rsid w:val="00D25C3A"/>
    <w:rsid w:val="00D25E4F"/>
    <w:rsid w:val="00D2623F"/>
    <w:rsid w:val="00D263D7"/>
    <w:rsid w:val="00D26676"/>
    <w:rsid w:val="00D2686B"/>
    <w:rsid w:val="00D26A02"/>
    <w:rsid w:val="00D26AC5"/>
    <w:rsid w:val="00D26D3A"/>
    <w:rsid w:val="00D27331"/>
    <w:rsid w:val="00D2785B"/>
    <w:rsid w:val="00D27D66"/>
    <w:rsid w:val="00D3060E"/>
    <w:rsid w:val="00D31032"/>
    <w:rsid w:val="00D316E3"/>
    <w:rsid w:val="00D31E8A"/>
    <w:rsid w:val="00D31E8E"/>
    <w:rsid w:val="00D31FCA"/>
    <w:rsid w:val="00D3203A"/>
    <w:rsid w:val="00D32306"/>
    <w:rsid w:val="00D32594"/>
    <w:rsid w:val="00D3261B"/>
    <w:rsid w:val="00D326F4"/>
    <w:rsid w:val="00D32D74"/>
    <w:rsid w:val="00D3383C"/>
    <w:rsid w:val="00D34374"/>
    <w:rsid w:val="00D34752"/>
    <w:rsid w:val="00D350E9"/>
    <w:rsid w:val="00D352D7"/>
    <w:rsid w:val="00D3559D"/>
    <w:rsid w:val="00D3623C"/>
    <w:rsid w:val="00D36701"/>
    <w:rsid w:val="00D36842"/>
    <w:rsid w:val="00D36935"/>
    <w:rsid w:val="00D36947"/>
    <w:rsid w:val="00D37026"/>
    <w:rsid w:val="00D37D76"/>
    <w:rsid w:val="00D405FD"/>
    <w:rsid w:val="00D4162C"/>
    <w:rsid w:val="00D4171F"/>
    <w:rsid w:val="00D425BC"/>
    <w:rsid w:val="00D426D2"/>
    <w:rsid w:val="00D4285F"/>
    <w:rsid w:val="00D42CD1"/>
    <w:rsid w:val="00D42E8C"/>
    <w:rsid w:val="00D4399D"/>
    <w:rsid w:val="00D43EF5"/>
    <w:rsid w:val="00D4451A"/>
    <w:rsid w:val="00D4476D"/>
    <w:rsid w:val="00D44BFC"/>
    <w:rsid w:val="00D44C33"/>
    <w:rsid w:val="00D44D10"/>
    <w:rsid w:val="00D44DA5"/>
    <w:rsid w:val="00D44E2B"/>
    <w:rsid w:val="00D4540A"/>
    <w:rsid w:val="00D455C4"/>
    <w:rsid w:val="00D45F2A"/>
    <w:rsid w:val="00D462B4"/>
    <w:rsid w:val="00D464DA"/>
    <w:rsid w:val="00D467E1"/>
    <w:rsid w:val="00D46FA8"/>
    <w:rsid w:val="00D477FE"/>
    <w:rsid w:val="00D47DE8"/>
    <w:rsid w:val="00D502F6"/>
    <w:rsid w:val="00D5097A"/>
    <w:rsid w:val="00D5176E"/>
    <w:rsid w:val="00D519E8"/>
    <w:rsid w:val="00D51FDB"/>
    <w:rsid w:val="00D52229"/>
    <w:rsid w:val="00D52371"/>
    <w:rsid w:val="00D523D5"/>
    <w:rsid w:val="00D523E5"/>
    <w:rsid w:val="00D52597"/>
    <w:rsid w:val="00D529BF"/>
    <w:rsid w:val="00D529C6"/>
    <w:rsid w:val="00D5307A"/>
    <w:rsid w:val="00D5368C"/>
    <w:rsid w:val="00D536BB"/>
    <w:rsid w:val="00D53D48"/>
    <w:rsid w:val="00D54AEA"/>
    <w:rsid w:val="00D54F2A"/>
    <w:rsid w:val="00D55A6F"/>
    <w:rsid w:val="00D55B6D"/>
    <w:rsid w:val="00D56189"/>
    <w:rsid w:val="00D56833"/>
    <w:rsid w:val="00D570F9"/>
    <w:rsid w:val="00D613DB"/>
    <w:rsid w:val="00D61D45"/>
    <w:rsid w:val="00D635D0"/>
    <w:rsid w:val="00D6377C"/>
    <w:rsid w:val="00D641D3"/>
    <w:rsid w:val="00D6448E"/>
    <w:rsid w:val="00D65620"/>
    <w:rsid w:val="00D65A31"/>
    <w:rsid w:val="00D65EA9"/>
    <w:rsid w:val="00D6600F"/>
    <w:rsid w:val="00D6687A"/>
    <w:rsid w:val="00D66C21"/>
    <w:rsid w:val="00D6702D"/>
    <w:rsid w:val="00D676C1"/>
    <w:rsid w:val="00D6796F"/>
    <w:rsid w:val="00D67AC4"/>
    <w:rsid w:val="00D67AF6"/>
    <w:rsid w:val="00D67DD5"/>
    <w:rsid w:val="00D70828"/>
    <w:rsid w:val="00D70952"/>
    <w:rsid w:val="00D710FB"/>
    <w:rsid w:val="00D71166"/>
    <w:rsid w:val="00D71844"/>
    <w:rsid w:val="00D719EA"/>
    <w:rsid w:val="00D71B9C"/>
    <w:rsid w:val="00D71D5F"/>
    <w:rsid w:val="00D72142"/>
    <w:rsid w:val="00D7265B"/>
    <w:rsid w:val="00D72772"/>
    <w:rsid w:val="00D72DEC"/>
    <w:rsid w:val="00D72F90"/>
    <w:rsid w:val="00D730AD"/>
    <w:rsid w:val="00D73D72"/>
    <w:rsid w:val="00D7447B"/>
    <w:rsid w:val="00D744AB"/>
    <w:rsid w:val="00D748D3"/>
    <w:rsid w:val="00D74CEB"/>
    <w:rsid w:val="00D74F35"/>
    <w:rsid w:val="00D751AC"/>
    <w:rsid w:val="00D75D4D"/>
    <w:rsid w:val="00D76809"/>
    <w:rsid w:val="00D774F5"/>
    <w:rsid w:val="00D77CC2"/>
    <w:rsid w:val="00D8017D"/>
    <w:rsid w:val="00D802ED"/>
    <w:rsid w:val="00D8047E"/>
    <w:rsid w:val="00D80B96"/>
    <w:rsid w:val="00D812B1"/>
    <w:rsid w:val="00D816CE"/>
    <w:rsid w:val="00D817DD"/>
    <w:rsid w:val="00D82E2F"/>
    <w:rsid w:val="00D832B8"/>
    <w:rsid w:val="00D833BA"/>
    <w:rsid w:val="00D833FB"/>
    <w:rsid w:val="00D834BE"/>
    <w:rsid w:val="00D83EDD"/>
    <w:rsid w:val="00D84530"/>
    <w:rsid w:val="00D84BBD"/>
    <w:rsid w:val="00D84EC4"/>
    <w:rsid w:val="00D850AA"/>
    <w:rsid w:val="00D850E2"/>
    <w:rsid w:val="00D86AB1"/>
    <w:rsid w:val="00D86C3E"/>
    <w:rsid w:val="00D86EAF"/>
    <w:rsid w:val="00D87102"/>
    <w:rsid w:val="00D87281"/>
    <w:rsid w:val="00D87C58"/>
    <w:rsid w:val="00D87D69"/>
    <w:rsid w:val="00D87E67"/>
    <w:rsid w:val="00D902E6"/>
    <w:rsid w:val="00D90552"/>
    <w:rsid w:val="00D90685"/>
    <w:rsid w:val="00D90A04"/>
    <w:rsid w:val="00D90B83"/>
    <w:rsid w:val="00D90D8C"/>
    <w:rsid w:val="00D90F43"/>
    <w:rsid w:val="00D9144F"/>
    <w:rsid w:val="00D9174D"/>
    <w:rsid w:val="00D918EF"/>
    <w:rsid w:val="00D924EB"/>
    <w:rsid w:val="00D9296B"/>
    <w:rsid w:val="00D92C4C"/>
    <w:rsid w:val="00D92C4D"/>
    <w:rsid w:val="00D93121"/>
    <w:rsid w:val="00D93380"/>
    <w:rsid w:val="00D93DD6"/>
    <w:rsid w:val="00D9488E"/>
    <w:rsid w:val="00D95B3C"/>
    <w:rsid w:val="00D96E19"/>
    <w:rsid w:val="00D97D67"/>
    <w:rsid w:val="00DA000A"/>
    <w:rsid w:val="00DA0303"/>
    <w:rsid w:val="00DA0B78"/>
    <w:rsid w:val="00DA0DE0"/>
    <w:rsid w:val="00DA1FE3"/>
    <w:rsid w:val="00DA237E"/>
    <w:rsid w:val="00DA287A"/>
    <w:rsid w:val="00DA2CB1"/>
    <w:rsid w:val="00DA2EF6"/>
    <w:rsid w:val="00DA3349"/>
    <w:rsid w:val="00DA3A8D"/>
    <w:rsid w:val="00DA4500"/>
    <w:rsid w:val="00DA4673"/>
    <w:rsid w:val="00DA4682"/>
    <w:rsid w:val="00DA4E16"/>
    <w:rsid w:val="00DA5138"/>
    <w:rsid w:val="00DA51A8"/>
    <w:rsid w:val="00DA5D1F"/>
    <w:rsid w:val="00DA614A"/>
    <w:rsid w:val="00DA73F4"/>
    <w:rsid w:val="00DA7758"/>
    <w:rsid w:val="00DB0308"/>
    <w:rsid w:val="00DB070E"/>
    <w:rsid w:val="00DB0773"/>
    <w:rsid w:val="00DB15C0"/>
    <w:rsid w:val="00DB2104"/>
    <w:rsid w:val="00DB24BA"/>
    <w:rsid w:val="00DB2EA1"/>
    <w:rsid w:val="00DB35C3"/>
    <w:rsid w:val="00DB35C5"/>
    <w:rsid w:val="00DB3618"/>
    <w:rsid w:val="00DB36A0"/>
    <w:rsid w:val="00DB396C"/>
    <w:rsid w:val="00DB3EFA"/>
    <w:rsid w:val="00DB4745"/>
    <w:rsid w:val="00DB4871"/>
    <w:rsid w:val="00DB4E65"/>
    <w:rsid w:val="00DB4F7F"/>
    <w:rsid w:val="00DB59B4"/>
    <w:rsid w:val="00DB5AE2"/>
    <w:rsid w:val="00DB5B0E"/>
    <w:rsid w:val="00DB651B"/>
    <w:rsid w:val="00DB6B21"/>
    <w:rsid w:val="00DB6B42"/>
    <w:rsid w:val="00DB6E65"/>
    <w:rsid w:val="00DB761C"/>
    <w:rsid w:val="00DB7813"/>
    <w:rsid w:val="00DB7C35"/>
    <w:rsid w:val="00DC0322"/>
    <w:rsid w:val="00DC0D48"/>
    <w:rsid w:val="00DC1314"/>
    <w:rsid w:val="00DC14AC"/>
    <w:rsid w:val="00DC161D"/>
    <w:rsid w:val="00DC1B99"/>
    <w:rsid w:val="00DC2B0B"/>
    <w:rsid w:val="00DC3168"/>
    <w:rsid w:val="00DC3ABE"/>
    <w:rsid w:val="00DC3AC3"/>
    <w:rsid w:val="00DC3D02"/>
    <w:rsid w:val="00DC3E75"/>
    <w:rsid w:val="00DC4012"/>
    <w:rsid w:val="00DC403B"/>
    <w:rsid w:val="00DC4656"/>
    <w:rsid w:val="00DC51D9"/>
    <w:rsid w:val="00DC5E8F"/>
    <w:rsid w:val="00DC6121"/>
    <w:rsid w:val="00DC622E"/>
    <w:rsid w:val="00DC698B"/>
    <w:rsid w:val="00DC7E42"/>
    <w:rsid w:val="00DC7E7A"/>
    <w:rsid w:val="00DD0479"/>
    <w:rsid w:val="00DD0618"/>
    <w:rsid w:val="00DD0FB1"/>
    <w:rsid w:val="00DD1015"/>
    <w:rsid w:val="00DD2BEA"/>
    <w:rsid w:val="00DD2FFC"/>
    <w:rsid w:val="00DD33EB"/>
    <w:rsid w:val="00DD378F"/>
    <w:rsid w:val="00DD4A4F"/>
    <w:rsid w:val="00DD53A9"/>
    <w:rsid w:val="00DD587E"/>
    <w:rsid w:val="00DD5ADC"/>
    <w:rsid w:val="00DD5ED4"/>
    <w:rsid w:val="00DD71BB"/>
    <w:rsid w:val="00DD71F1"/>
    <w:rsid w:val="00DD7A42"/>
    <w:rsid w:val="00DD7CAF"/>
    <w:rsid w:val="00DE0361"/>
    <w:rsid w:val="00DE04F3"/>
    <w:rsid w:val="00DE0AAE"/>
    <w:rsid w:val="00DE109C"/>
    <w:rsid w:val="00DE16B4"/>
    <w:rsid w:val="00DE19BF"/>
    <w:rsid w:val="00DE2528"/>
    <w:rsid w:val="00DE28B3"/>
    <w:rsid w:val="00DE2B23"/>
    <w:rsid w:val="00DE2D82"/>
    <w:rsid w:val="00DE3018"/>
    <w:rsid w:val="00DE3834"/>
    <w:rsid w:val="00DE38BB"/>
    <w:rsid w:val="00DE3996"/>
    <w:rsid w:val="00DE58AB"/>
    <w:rsid w:val="00DE5DF2"/>
    <w:rsid w:val="00DE6204"/>
    <w:rsid w:val="00DE7548"/>
    <w:rsid w:val="00DE7DB5"/>
    <w:rsid w:val="00DF015B"/>
    <w:rsid w:val="00DF0A1D"/>
    <w:rsid w:val="00DF12CE"/>
    <w:rsid w:val="00DF17F9"/>
    <w:rsid w:val="00DF1A8F"/>
    <w:rsid w:val="00DF212E"/>
    <w:rsid w:val="00DF23E9"/>
    <w:rsid w:val="00DF3081"/>
    <w:rsid w:val="00DF40FD"/>
    <w:rsid w:val="00DF4375"/>
    <w:rsid w:val="00DF43E4"/>
    <w:rsid w:val="00DF4D14"/>
    <w:rsid w:val="00DF5B2F"/>
    <w:rsid w:val="00DF5E4B"/>
    <w:rsid w:val="00DF6134"/>
    <w:rsid w:val="00DF630F"/>
    <w:rsid w:val="00DF64F0"/>
    <w:rsid w:val="00DF6B42"/>
    <w:rsid w:val="00DF6D76"/>
    <w:rsid w:val="00DF70AA"/>
    <w:rsid w:val="00DF70AB"/>
    <w:rsid w:val="00DF7148"/>
    <w:rsid w:val="00DF732B"/>
    <w:rsid w:val="00DF7AFA"/>
    <w:rsid w:val="00DF7F31"/>
    <w:rsid w:val="00E003F4"/>
    <w:rsid w:val="00E008F4"/>
    <w:rsid w:val="00E00DE0"/>
    <w:rsid w:val="00E0103C"/>
    <w:rsid w:val="00E0131A"/>
    <w:rsid w:val="00E01BAC"/>
    <w:rsid w:val="00E01C84"/>
    <w:rsid w:val="00E025D0"/>
    <w:rsid w:val="00E029FD"/>
    <w:rsid w:val="00E02BC1"/>
    <w:rsid w:val="00E0351D"/>
    <w:rsid w:val="00E03A19"/>
    <w:rsid w:val="00E03C28"/>
    <w:rsid w:val="00E03D69"/>
    <w:rsid w:val="00E03F74"/>
    <w:rsid w:val="00E04391"/>
    <w:rsid w:val="00E04590"/>
    <w:rsid w:val="00E048BB"/>
    <w:rsid w:val="00E05917"/>
    <w:rsid w:val="00E05DDE"/>
    <w:rsid w:val="00E0642F"/>
    <w:rsid w:val="00E06CB5"/>
    <w:rsid w:val="00E07019"/>
    <w:rsid w:val="00E07150"/>
    <w:rsid w:val="00E071E5"/>
    <w:rsid w:val="00E0758E"/>
    <w:rsid w:val="00E07AD0"/>
    <w:rsid w:val="00E07FC6"/>
    <w:rsid w:val="00E104C5"/>
    <w:rsid w:val="00E112B6"/>
    <w:rsid w:val="00E114F2"/>
    <w:rsid w:val="00E12286"/>
    <w:rsid w:val="00E12F3C"/>
    <w:rsid w:val="00E1326F"/>
    <w:rsid w:val="00E13336"/>
    <w:rsid w:val="00E133C8"/>
    <w:rsid w:val="00E1453F"/>
    <w:rsid w:val="00E14854"/>
    <w:rsid w:val="00E14B0E"/>
    <w:rsid w:val="00E14E6C"/>
    <w:rsid w:val="00E1507A"/>
    <w:rsid w:val="00E15E47"/>
    <w:rsid w:val="00E15FD0"/>
    <w:rsid w:val="00E169B2"/>
    <w:rsid w:val="00E16F07"/>
    <w:rsid w:val="00E17536"/>
    <w:rsid w:val="00E17777"/>
    <w:rsid w:val="00E17925"/>
    <w:rsid w:val="00E202F9"/>
    <w:rsid w:val="00E20764"/>
    <w:rsid w:val="00E20999"/>
    <w:rsid w:val="00E20F26"/>
    <w:rsid w:val="00E20F9C"/>
    <w:rsid w:val="00E22153"/>
    <w:rsid w:val="00E2234D"/>
    <w:rsid w:val="00E229A9"/>
    <w:rsid w:val="00E2377C"/>
    <w:rsid w:val="00E23E6D"/>
    <w:rsid w:val="00E23EEF"/>
    <w:rsid w:val="00E24285"/>
    <w:rsid w:val="00E25054"/>
    <w:rsid w:val="00E250EF"/>
    <w:rsid w:val="00E2532A"/>
    <w:rsid w:val="00E256A1"/>
    <w:rsid w:val="00E25B46"/>
    <w:rsid w:val="00E262CD"/>
    <w:rsid w:val="00E26938"/>
    <w:rsid w:val="00E2720C"/>
    <w:rsid w:val="00E274DA"/>
    <w:rsid w:val="00E27516"/>
    <w:rsid w:val="00E27AD2"/>
    <w:rsid w:val="00E27E15"/>
    <w:rsid w:val="00E30056"/>
    <w:rsid w:val="00E30859"/>
    <w:rsid w:val="00E30EE1"/>
    <w:rsid w:val="00E31C51"/>
    <w:rsid w:val="00E31F67"/>
    <w:rsid w:val="00E322FF"/>
    <w:rsid w:val="00E32ADE"/>
    <w:rsid w:val="00E32DAB"/>
    <w:rsid w:val="00E3307A"/>
    <w:rsid w:val="00E339CA"/>
    <w:rsid w:val="00E33DF3"/>
    <w:rsid w:val="00E340D4"/>
    <w:rsid w:val="00E34C28"/>
    <w:rsid w:val="00E3531A"/>
    <w:rsid w:val="00E35E0E"/>
    <w:rsid w:val="00E361ED"/>
    <w:rsid w:val="00E3695A"/>
    <w:rsid w:val="00E36E0C"/>
    <w:rsid w:val="00E3705A"/>
    <w:rsid w:val="00E3709B"/>
    <w:rsid w:val="00E378B5"/>
    <w:rsid w:val="00E37A00"/>
    <w:rsid w:val="00E37BC5"/>
    <w:rsid w:val="00E37CBF"/>
    <w:rsid w:val="00E37D60"/>
    <w:rsid w:val="00E37F34"/>
    <w:rsid w:val="00E401EB"/>
    <w:rsid w:val="00E40F78"/>
    <w:rsid w:val="00E41009"/>
    <w:rsid w:val="00E413FC"/>
    <w:rsid w:val="00E4166B"/>
    <w:rsid w:val="00E416BE"/>
    <w:rsid w:val="00E41863"/>
    <w:rsid w:val="00E41C4D"/>
    <w:rsid w:val="00E4213A"/>
    <w:rsid w:val="00E42B8B"/>
    <w:rsid w:val="00E42DFC"/>
    <w:rsid w:val="00E42F91"/>
    <w:rsid w:val="00E4321A"/>
    <w:rsid w:val="00E43287"/>
    <w:rsid w:val="00E437F3"/>
    <w:rsid w:val="00E43F06"/>
    <w:rsid w:val="00E4438E"/>
    <w:rsid w:val="00E44826"/>
    <w:rsid w:val="00E44FAD"/>
    <w:rsid w:val="00E4529D"/>
    <w:rsid w:val="00E454AB"/>
    <w:rsid w:val="00E457F6"/>
    <w:rsid w:val="00E46432"/>
    <w:rsid w:val="00E46482"/>
    <w:rsid w:val="00E50073"/>
    <w:rsid w:val="00E50A29"/>
    <w:rsid w:val="00E51379"/>
    <w:rsid w:val="00E519E7"/>
    <w:rsid w:val="00E51B46"/>
    <w:rsid w:val="00E52052"/>
    <w:rsid w:val="00E52170"/>
    <w:rsid w:val="00E53ED2"/>
    <w:rsid w:val="00E53FA4"/>
    <w:rsid w:val="00E543CB"/>
    <w:rsid w:val="00E54677"/>
    <w:rsid w:val="00E55360"/>
    <w:rsid w:val="00E55571"/>
    <w:rsid w:val="00E5579E"/>
    <w:rsid w:val="00E560BF"/>
    <w:rsid w:val="00E56B9C"/>
    <w:rsid w:val="00E56CB8"/>
    <w:rsid w:val="00E60CA3"/>
    <w:rsid w:val="00E60DC3"/>
    <w:rsid w:val="00E61BB0"/>
    <w:rsid w:val="00E61CC2"/>
    <w:rsid w:val="00E61F0C"/>
    <w:rsid w:val="00E62432"/>
    <w:rsid w:val="00E62B4F"/>
    <w:rsid w:val="00E6310D"/>
    <w:rsid w:val="00E6328A"/>
    <w:rsid w:val="00E632CD"/>
    <w:rsid w:val="00E636A5"/>
    <w:rsid w:val="00E64A08"/>
    <w:rsid w:val="00E65534"/>
    <w:rsid w:val="00E658B4"/>
    <w:rsid w:val="00E65999"/>
    <w:rsid w:val="00E66341"/>
    <w:rsid w:val="00E665B6"/>
    <w:rsid w:val="00E67112"/>
    <w:rsid w:val="00E6739A"/>
    <w:rsid w:val="00E678B4"/>
    <w:rsid w:val="00E701BE"/>
    <w:rsid w:val="00E70390"/>
    <w:rsid w:val="00E70544"/>
    <w:rsid w:val="00E71515"/>
    <w:rsid w:val="00E7232E"/>
    <w:rsid w:val="00E72370"/>
    <w:rsid w:val="00E7240F"/>
    <w:rsid w:val="00E729A3"/>
    <w:rsid w:val="00E72F83"/>
    <w:rsid w:val="00E731CC"/>
    <w:rsid w:val="00E733AC"/>
    <w:rsid w:val="00E73495"/>
    <w:rsid w:val="00E73546"/>
    <w:rsid w:val="00E73B70"/>
    <w:rsid w:val="00E7437A"/>
    <w:rsid w:val="00E74829"/>
    <w:rsid w:val="00E74A78"/>
    <w:rsid w:val="00E75B28"/>
    <w:rsid w:val="00E75D1E"/>
    <w:rsid w:val="00E7608C"/>
    <w:rsid w:val="00E7608F"/>
    <w:rsid w:val="00E764A7"/>
    <w:rsid w:val="00E76676"/>
    <w:rsid w:val="00E766A5"/>
    <w:rsid w:val="00E7691B"/>
    <w:rsid w:val="00E76BF7"/>
    <w:rsid w:val="00E7753E"/>
    <w:rsid w:val="00E7779B"/>
    <w:rsid w:val="00E8007F"/>
    <w:rsid w:val="00E80303"/>
    <w:rsid w:val="00E8071E"/>
    <w:rsid w:val="00E8086F"/>
    <w:rsid w:val="00E80975"/>
    <w:rsid w:val="00E80DCE"/>
    <w:rsid w:val="00E8131A"/>
    <w:rsid w:val="00E818B2"/>
    <w:rsid w:val="00E822BE"/>
    <w:rsid w:val="00E82473"/>
    <w:rsid w:val="00E82D78"/>
    <w:rsid w:val="00E82FDB"/>
    <w:rsid w:val="00E83455"/>
    <w:rsid w:val="00E83624"/>
    <w:rsid w:val="00E8467B"/>
    <w:rsid w:val="00E84C50"/>
    <w:rsid w:val="00E8514C"/>
    <w:rsid w:val="00E852E1"/>
    <w:rsid w:val="00E85640"/>
    <w:rsid w:val="00E8570A"/>
    <w:rsid w:val="00E86172"/>
    <w:rsid w:val="00E86222"/>
    <w:rsid w:val="00E86F0A"/>
    <w:rsid w:val="00E872B2"/>
    <w:rsid w:val="00E8758F"/>
    <w:rsid w:val="00E87AAB"/>
    <w:rsid w:val="00E87C2E"/>
    <w:rsid w:val="00E87C91"/>
    <w:rsid w:val="00E90513"/>
    <w:rsid w:val="00E90649"/>
    <w:rsid w:val="00E91AC0"/>
    <w:rsid w:val="00E92BDC"/>
    <w:rsid w:val="00E92C15"/>
    <w:rsid w:val="00E937B3"/>
    <w:rsid w:val="00E9389E"/>
    <w:rsid w:val="00E93D38"/>
    <w:rsid w:val="00E9431F"/>
    <w:rsid w:val="00E9474D"/>
    <w:rsid w:val="00E9517A"/>
    <w:rsid w:val="00E9524E"/>
    <w:rsid w:val="00E9624F"/>
    <w:rsid w:val="00E96453"/>
    <w:rsid w:val="00E964C3"/>
    <w:rsid w:val="00E9660A"/>
    <w:rsid w:val="00E96731"/>
    <w:rsid w:val="00E9742C"/>
    <w:rsid w:val="00E977D6"/>
    <w:rsid w:val="00E97816"/>
    <w:rsid w:val="00E97884"/>
    <w:rsid w:val="00E97A2F"/>
    <w:rsid w:val="00EA02C6"/>
    <w:rsid w:val="00EA03B9"/>
    <w:rsid w:val="00EA09C3"/>
    <w:rsid w:val="00EA0A6D"/>
    <w:rsid w:val="00EA0A7D"/>
    <w:rsid w:val="00EA0EA5"/>
    <w:rsid w:val="00EA1500"/>
    <w:rsid w:val="00EA17DE"/>
    <w:rsid w:val="00EA1980"/>
    <w:rsid w:val="00EA199C"/>
    <w:rsid w:val="00EA1AAC"/>
    <w:rsid w:val="00EA22DF"/>
    <w:rsid w:val="00EA2632"/>
    <w:rsid w:val="00EA26AA"/>
    <w:rsid w:val="00EA2743"/>
    <w:rsid w:val="00EA3375"/>
    <w:rsid w:val="00EA3506"/>
    <w:rsid w:val="00EA398D"/>
    <w:rsid w:val="00EA3BEC"/>
    <w:rsid w:val="00EA3C20"/>
    <w:rsid w:val="00EA4363"/>
    <w:rsid w:val="00EA509C"/>
    <w:rsid w:val="00EA5567"/>
    <w:rsid w:val="00EA563C"/>
    <w:rsid w:val="00EA6288"/>
    <w:rsid w:val="00EA6E99"/>
    <w:rsid w:val="00EA6EE6"/>
    <w:rsid w:val="00EA6F1B"/>
    <w:rsid w:val="00EA7097"/>
    <w:rsid w:val="00EA7374"/>
    <w:rsid w:val="00EA780D"/>
    <w:rsid w:val="00EA785B"/>
    <w:rsid w:val="00EA7970"/>
    <w:rsid w:val="00EA7A17"/>
    <w:rsid w:val="00EA7AD4"/>
    <w:rsid w:val="00EB0A7C"/>
    <w:rsid w:val="00EB1048"/>
    <w:rsid w:val="00EB1247"/>
    <w:rsid w:val="00EB17BB"/>
    <w:rsid w:val="00EB1D47"/>
    <w:rsid w:val="00EB1DE6"/>
    <w:rsid w:val="00EB1F36"/>
    <w:rsid w:val="00EB2284"/>
    <w:rsid w:val="00EB233E"/>
    <w:rsid w:val="00EB2496"/>
    <w:rsid w:val="00EB299A"/>
    <w:rsid w:val="00EB2C00"/>
    <w:rsid w:val="00EB2D3E"/>
    <w:rsid w:val="00EB2F64"/>
    <w:rsid w:val="00EB3B4B"/>
    <w:rsid w:val="00EB3ECB"/>
    <w:rsid w:val="00EB40C1"/>
    <w:rsid w:val="00EB4464"/>
    <w:rsid w:val="00EB4B7D"/>
    <w:rsid w:val="00EB4C70"/>
    <w:rsid w:val="00EB531E"/>
    <w:rsid w:val="00EB5351"/>
    <w:rsid w:val="00EB6104"/>
    <w:rsid w:val="00EB6140"/>
    <w:rsid w:val="00EB62B3"/>
    <w:rsid w:val="00EB647F"/>
    <w:rsid w:val="00EB67C6"/>
    <w:rsid w:val="00EB6C6F"/>
    <w:rsid w:val="00EB6DBE"/>
    <w:rsid w:val="00EB6EBD"/>
    <w:rsid w:val="00EB7BB6"/>
    <w:rsid w:val="00EB7BFE"/>
    <w:rsid w:val="00EB7EAC"/>
    <w:rsid w:val="00EC05FC"/>
    <w:rsid w:val="00EC08BE"/>
    <w:rsid w:val="00EC0F18"/>
    <w:rsid w:val="00EC1CAF"/>
    <w:rsid w:val="00EC3573"/>
    <w:rsid w:val="00EC35B0"/>
    <w:rsid w:val="00EC3991"/>
    <w:rsid w:val="00EC3FEC"/>
    <w:rsid w:val="00EC44E0"/>
    <w:rsid w:val="00EC4734"/>
    <w:rsid w:val="00EC47B8"/>
    <w:rsid w:val="00EC484F"/>
    <w:rsid w:val="00EC494C"/>
    <w:rsid w:val="00EC4C93"/>
    <w:rsid w:val="00EC53E8"/>
    <w:rsid w:val="00EC5E3E"/>
    <w:rsid w:val="00EC6E56"/>
    <w:rsid w:val="00EC7C86"/>
    <w:rsid w:val="00ED02E6"/>
    <w:rsid w:val="00ED142C"/>
    <w:rsid w:val="00ED2071"/>
    <w:rsid w:val="00ED2336"/>
    <w:rsid w:val="00ED38AB"/>
    <w:rsid w:val="00ED43F1"/>
    <w:rsid w:val="00ED51EE"/>
    <w:rsid w:val="00ED5432"/>
    <w:rsid w:val="00ED550A"/>
    <w:rsid w:val="00ED5867"/>
    <w:rsid w:val="00ED5C8B"/>
    <w:rsid w:val="00ED5EA9"/>
    <w:rsid w:val="00ED648E"/>
    <w:rsid w:val="00ED68A5"/>
    <w:rsid w:val="00ED6D8E"/>
    <w:rsid w:val="00ED744F"/>
    <w:rsid w:val="00ED7A1D"/>
    <w:rsid w:val="00ED7A39"/>
    <w:rsid w:val="00EE01B1"/>
    <w:rsid w:val="00EE0D72"/>
    <w:rsid w:val="00EE136A"/>
    <w:rsid w:val="00EE1672"/>
    <w:rsid w:val="00EE1A31"/>
    <w:rsid w:val="00EE1ACF"/>
    <w:rsid w:val="00EE2066"/>
    <w:rsid w:val="00EE24E0"/>
    <w:rsid w:val="00EE287B"/>
    <w:rsid w:val="00EE28F4"/>
    <w:rsid w:val="00EE342C"/>
    <w:rsid w:val="00EE3624"/>
    <w:rsid w:val="00EE366B"/>
    <w:rsid w:val="00EE3A6F"/>
    <w:rsid w:val="00EE45E3"/>
    <w:rsid w:val="00EE4930"/>
    <w:rsid w:val="00EE4CAA"/>
    <w:rsid w:val="00EE4D69"/>
    <w:rsid w:val="00EE526B"/>
    <w:rsid w:val="00EE5553"/>
    <w:rsid w:val="00EE57AA"/>
    <w:rsid w:val="00EE5C53"/>
    <w:rsid w:val="00EE5E79"/>
    <w:rsid w:val="00EE5EA3"/>
    <w:rsid w:val="00EE604E"/>
    <w:rsid w:val="00EE60CE"/>
    <w:rsid w:val="00EE64AD"/>
    <w:rsid w:val="00EE6559"/>
    <w:rsid w:val="00EE66BB"/>
    <w:rsid w:val="00EE68C7"/>
    <w:rsid w:val="00EF0A14"/>
    <w:rsid w:val="00EF2CEC"/>
    <w:rsid w:val="00EF303C"/>
    <w:rsid w:val="00EF31B6"/>
    <w:rsid w:val="00EF3980"/>
    <w:rsid w:val="00EF3A17"/>
    <w:rsid w:val="00EF3A30"/>
    <w:rsid w:val="00EF3E1D"/>
    <w:rsid w:val="00EF3F40"/>
    <w:rsid w:val="00EF449F"/>
    <w:rsid w:val="00EF48A2"/>
    <w:rsid w:val="00EF4F76"/>
    <w:rsid w:val="00EF5141"/>
    <w:rsid w:val="00EF544A"/>
    <w:rsid w:val="00EF5630"/>
    <w:rsid w:val="00EF57A0"/>
    <w:rsid w:val="00EF585C"/>
    <w:rsid w:val="00EF5881"/>
    <w:rsid w:val="00EF620C"/>
    <w:rsid w:val="00EF6768"/>
    <w:rsid w:val="00EF6FE6"/>
    <w:rsid w:val="00EF72FA"/>
    <w:rsid w:val="00F00A72"/>
    <w:rsid w:val="00F011C7"/>
    <w:rsid w:val="00F01254"/>
    <w:rsid w:val="00F0161E"/>
    <w:rsid w:val="00F0168B"/>
    <w:rsid w:val="00F01859"/>
    <w:rsid w:val="00F01D5E"/>
    <w:rsid w:val="00F0223D"/>
    <w:rsid w:val="00F03B01"/>
    <w:rsid w:val="00F04176"/>
    <w:rsid w:val="00F043FD"/>
    <w:rsid w:val="00F04C7E"/>
    <w:rsid w:val="00F050CC"/>
    <w:rsid w:val="00F055F5"/>
    <w:rsid w:val="00F05C17"/>
    <w:rsid w:val="00F06CC9"/>
    <w:rsid w:val="00F104F9"/>
    <w:rsid w:val="00F10BEB"/>
    <w:rsid w:val="00F114A4"/>
    <w:rsid w:val="00F11760"/>
    <w:rsid w:val="00F117CD"/>
    <w:rsid w:val="00F11B7B"/>
    <w:rsid w:val="00F11BB1"/>
    <w:rsid w:val="00F11D33"/>
    <w:rsid w:val="00F1205D"/>
    <w:rsid w:val="00F12093"/>
    <w:rsid w:val="00F12959"/>
    <w:rsid w:val="00F12ADB"/>
    <w:rsid w:val="00F1394B"/>
    <w:rsid w:val="00F143B5"/>
    <w:rsid w:val="00F143D3"/>
    <w:rsid w:val="00F14DD9"/>
    <w:rsid w:val="00F14ED6"/>
    <w:rsid w:val="00F150D4"/>
    <w:rsid w:val="00F153B8"/>
    <w:rsid w:val="00F16539"/>
    <w:rsid w:val="00F172FC"/>
    <w:rsid w:val="00F17364"/>
    <w:rsid w:val="00F1751D"/>
    <w:rsid w:val="00F20CC3"/>
    <w:rsid w:val="00F20CEC"/>
    <w:rsid w:val="00F20E22"/>
    <w:rsid w:val="00F20E43"/>
    <w:rsid w:val="00F21A31"/>
    <w:rsid w:val="00F222C1"/>
    <w:rsid w:val="00F2295A"/>
    <w:rsid w:val="00F236B7"/>
    <w:rsid w:val="00F24021"/>
    <w:rsid w:val="00F2424D"/>
    <w:rsid w:val="00F25856"/>
    <w:rsid w:val="00F261F2"/>
    <w:rsid w:val="00F26937"/>
    <w:rsid w:val="00F27FB7"/>
    <w:rsid w:val="00F300B5"/>
    <w:rsid w:val="00F302E3"/>
    <w:rsid w:val="00F3190E"/>
    <w:rsid w:val="00F326F3"/>
    <w:rsid w:val="00F328C7"/>
    <w:rsid w:val="00F32B33"/>
    <w:rsid w:val="00F32CDB"/>
    <w:rsid w:val="00F33092"/>
    <w:rsid w:val="00F3312C"/>
    <w:rsid w:val="00F33780"/>
    <w:rsid w:val="00F33E71"/>
    <w:rsid w:val="00F34978"/>
    <w:rsid w:val="00F34EA4"/>
    <w:rsid w:val="00F353A2"/>
    <w:rsid w:val="00F35E20"/>
    <w:rsid w:val="00F36D25"/>
    <w:rsid w:val="00F36E5E"/>
    <w:rsid w:val="00F37288"/>
    <w:rsid w:val="00F3737D"/>
    <w:rsid w:val="00F377D2"/>
    <w:rsid w:val="00F37983"/>
    <w:rsid w:val="00F402A9"/>
    <w:rsid w:val="00F4036D"/>
    <w:rsid w:val="00F40374"/>
    <w:rsid w:val="00F40711"/>
    <w:rsid w:val="00F40933"/>
    <w:rsid w:val="00F40BC7"/>
    <w:rsid w:val="00F40D90"/>
    <w:rsid w:val="00F4113E"/>
    <w:rsid w:val="00F41A86"/>
    <w:rsid w:val="00F42DF1"/>
    <w:rsid w:val="00F444F2"/>
    <w:rsid w:val="00F448DC"/>
    <w:rsid w:val="00F44E07"/>
    <w:rsid w:val="00F470BE"/>
    <w:rsid w:val="00F471CC"/>
    <w:rsid w:val="00F4753E"/>
    <w:rsid w:val="00F476A3"/>
    <w:rsid w:val="00F47B34"/>
    <w:rsid w:val="00F47C0C"/>
    <w:rsid w:val="00F47E37"/>
    <w:rsid w:val="00F500BF"/>
    <w:rsid w:val="00F50E19"/>
    <w:rsid w:val="00F50F04"/>
    <w:rsid w:val="00F5116F"/>
    <w:rsid w:val="00F517C8"/>
    <w:rsid w:val="00F5252A"/>
    <w:rsid w:val="00F52730"/>
    <w:rsid w:val="00F52D4D"/>
    <w:rsid w:val="00F535D7"/>
    <w:rsid w:val="00F536CF"/>
    <w:rsid w:val="00F5399C"/>
    <w:rsid w:val="00F54318"/>
    <w:rsid w:val="00F54856"/>
    <w:rsid w:val="00F55129"/>
    <w:rsid w:val="00F55901"/>
    <w:rsid w:val="00F55E26"/>
    <w:rsid w:val="00F560B5"/>
    <w:rsid w:val="00F56651"/>
    <w:rsid w:val="00F56689"/>
    <w:rsid w:val="00F56A92"/>
    <w:rsid w:val="00F56FE0"/>
    <w:rsid w:val="00F57095"/>
    <w:rsid w:val="00F579D4"/>
    <w:rsid w:val="00F57C06"/>
    <w:rsid w:val="00F57E10"/>
    <w:rsid w:val="00F60240"/>
    <w:rsid w:val="00F60ED2"/>
    <w:rsid w:val="00F61434"/>
    <w:rsid w:val="00F615E1"/>
    <w:rsid w:val="00F61AE8"/>
    <w:rsid w:val="00F61C03"/>
    <w:rsid w:val="00F61CBE"/>
    <w:rsid w:val="00F61E0B"/>
    <w:rsid w:val="00F630D3"/>
    <w:rsid w:val="00F63485"/>
    <w:rsid w:val="00F64512"/>
    <w:rsid w:val="00F64EDB"/>
    <w:rsid w:val="00F655BA"/>
    <w:rsid w:val="00F65D98"/>
    <w:rsid w:val="00F660B0"/>
    <w:rsid w:val="00F660C2"/>
    <w:rsid w:val="00F672C3"/>
    <w:rsid w:val="00F676E1"/>
    <w:rsid w:val="00F67747"/>
    <w:rsid w:val="00F67A5A"/>
    <w:rsid w:val="00F67DF5"/>
    <w:rsid w:val="00F67F34"/>
    <w:rsid w:val="00F7067B"/>
    <w:rsid w:val="00F70F71"/>
    <w:rsid w:val="00F7112B"/>
    <w:rsid w:val="00F713F7"/>
    <w:rsid w:val="00F71775"/>
    <w:rsid w:val="00F7234F"/>
    <w:rsid w:val="00F7247C"/>
    <w:rsid w:val="00F725E9"/>
    <w:rsid w:val="00F72707"/>
    <w:rsid w:val="00F728BE"/>
    <w:rsid w:val="00F729F9"/>
    <w:rsid w:val="00F72B3B"/>
    <w:rsid w:val="00F73149"/>
    <w:rsid w:val="00F732FE"/>
    <w:rsid w:val="00F73379"/>
    <w:rsid w:val="00F7337B"/>
    <w:rsid w:val="00F73454"/>
    <w:rsid w:val="00F73AE4"/>
    <w:rsid w:val="00F7427D"/>
    <w:rsid w:val="00F75551"/>
    <w:rsid w:val="00F75AD3"/>
    <w:rsid w:val="00F76386"/>
    <w:rsid w:val="00F765E5"/>
    <w:rsid w:val="00F7717B"/>
    <w:rsid w:val="00F7750F"/>
    <w:rsid w:val="00F7776A"/>
    <w:rsid w:val="00F7777C"/>
    <w:rsid w:val="00F779B3"/>
    <w:rsid w:val="00F77A6B"/>
    <w:rsid w:val="00F816E8"/>
    <w:rsid w:val="00F81A3D"/>
    <w:rsid w:val="00F821F3"/>
    <w:rsid w:val="00F8231F"/>
    <w:rsid w:val="00F828A6"/>
    <w:rsid w:val="00F82DE5"/>
    <w:rsid w:val="00F832DD"/>
    <w:rsid w:val="00F83593"/>
    <w:rsid w:val="00F83B88"/>
    <w:rsid w:val="00F84815"/>
    <w:rsid w:val="00F84B87"/>
    <w:rsid w:val="00F84DAA"/>
    <w:rsid w:val="00F84FFC"/>
    <w:rsid w:val="00F855EF"/>
    <w:rsid w:val="00F861F3"/>
    <w:rsid w:val="00F863F3"/>
    <w:rsid w:val="00F86CD0"/>
    <w:rsid w:val="00F871E6"/>
    <w:rsid w:val="00F9006D"/>
    <w:rsid w:val="00F906E0"/>
    <w:rsid w:val="00F90D83"/>
    <w:rsid w:val="00F90F80"/>
    <w:rsid w:val="00F91608"/>
    <w:rsid w:val="00F92280"/>
    <w:rsid w:val="00F9251F"/>
    <w:rsid w:val="00F92ABE"/>
    <w:rsid w:val="00F9305D"/>
    <w:rsid w:val="00F9305E"/>
    <w:rsid w:val="00F9386F"/>
    <w:rsid w:val="00F93A3C"/>
    <w:rsid w:val="00F94409"/>
    <w:rsid w:val="00F9648F"/>
    <w:rsid w:val="00F96AB8"/>
    <w:rsid w:val="00F96C39"/>
    <w:rsid w:val="00F970A3"/>
    <w:rsid w:val="00F971E3"/>
    <w:rsid w:val="00F97A3A"/>
    <w:rsid w:val="00F97BC3"/>
    <w:rsid w:val="00F97D11"/>
    <w:rsid w:val="00FA0D01"/>
    <w:rsid w:val="00FA0E8E"/>
    <w:rsid w:val="00FA0E9A"/>
    <w:rsid w:val="00FA1029"/>
    <w:rsid w:val="00FA11CA"/>
    <w:rsid w:val="00FA136C"/>
    <w:rsid w:val="00FA1F07"/>
    <w:rsid w:val="00FA24AB"/>
    <w:rsid w:val="00FA2588"/>
    <w:rsid w:val="00FA2C34"/>
    <w:rsid w:val="00FA2EB0"/>
    <w:rsid w:val="00FA3605"/>
    <w:rsid w:val="00FA3B5D"/>
    <w:rsid w:val="00FA4419"/>
    <w:rsid w:val="00FA4FC9"/>
    <w:rsid w:val="00FA5032"/>
    <w:rsid w:val="00FA5421"/>
    <w:rsid w:val="00FA57AA"/>
    <w:rsid w:val="00FA5A8C"/>
    <w:rsid w:val="00FA646B"/>
    <w:rsid w:val="00FA6885"/>
    <w:rsid w:val="00FA6CCC"/>
    <w:rsid w:val="00FA6CEB"/>
    <w:rsid w:val="00FA72B7"/>
    <w:rsid w:val="00FA7D1F"/>
    <w:rsid w:val="00FA7DD3"/>
    <w:rsid w:val="00FA7E6D"/>
    <w:rsid w:val="00FA7E77"/>
    <w:rsid w:val="00FB0375"/>
    <w:rsid w:val="00FB04A3"/>
    <w:rsid w:val="00FB0D17"/>
    <w:rsid w:val="00FB1E37"/>
    <w:rsid w:val="00FB1EC8"/>
    <w:rsid w:val="00FB2899"/>
    <w:rsid w:val="00FB2993"/>
    <w:rsid w:val="00FB3706"/>
    <w:rsid w:val="00FB3897"/>
    <w:rsid w:val="00FB406D"/>
    <w:rsid w:val="00FB519A"/>
    <w:rsid w:val="00FB51FC"/>
    <w:rsid w:val="00FB5378"/>
    <w:rsid w:val="00FB5AAA"/>
    <w:rsid w:val="00FB5F01"/>
    <w:rsid w:val="00FB658F"/>
    <w:rsid w:val="00FB6732"/>
    <w:rsid w:val="00FB6873"/>
    <w:rsid w:val="00FB703F"/>
    <w:rsid w:val="00FB70F2"/>
    <w:rsid w:val="00FB76F7"/>
    <w:rsid w:val="00FB7A4D"/>
    <w:rsid w:val="00FC09DF"/>
    <w:rsid w:val="00FC0E15"/>
    <w:rsid w:val="00FC1B41"/>
    <w:rsid w:val="00FC1F58"/>
    <w:rsid w:val="00FC2114"/>
    <w:rsid w:val="00FC2205"/>
    <w:rsid w:val="00FC2AC1"/>
    <w:rsid w:val="00FC2C45"/>
    <w:rsid w:val="00FC3299"/>
    <w:rsid w:val="00FC3659"/>
    <w:rsid w:val="00FC3BFB"/>
    <w:rsid w:val="00FC3D38"/>
    <w:rsid w:val="00FC4026"/>
    <w:rsid w:val="00FC41ED"/>
    <w:rsid w:val="00FC423D"/>
    <w:rsid w:val="00FC47C4"/>
    <w:rsid w:val="00FC4ABC"/>
    <w:rsid w:val="00FC4FDB"/>
    <w:rsid w:val="00FC5413"/>
    <w:rsid w:val="00FC575A"/>
    <w:rsid w:val="00FC576C"/>
    <w:rsid w:val="00FC5F1C"/>
    <w:rsid w:val="00FC6E97"/>
    <w:rsid w:val="00FC7016"/>
    <w:rsid w:val="00FC7169"/>
    <w:rsid w:val="00FC7381"/>
    <w:rsid w:val="00FC73A1"/>
    <w:rsid w:val="00FC79B6"/>
    <w:rsid w:val="00FC7EBD"/>
    <w:rsid w:val="00FD03EA"/>
    <w:rsid w:val="00FD13C5"/>
    <w:rsid w:val="00FD1A01"/>
    <w:rsid w:val="00FD1D31"/>
    <w:rsid w:val="00FD1F15"/>
    <w:rsid w:val="00FD2026"/>
    <w:rsid w:val="00FD2615"/>
    <w:rsid w:val="00FD27F2"/>
    <w:rsid w:val="00FD2834"/>
    <w:rsid w:val="00FD29C2"/>
    <w:rsid w:val="00FD29EB"/>
    <w:rsid w:val="00FD32C8"/>
    <w:rsid w:val="00FD33ED"/>
    <w:rsid w:val="00FD367C"/>
    <w:rsid w:val="00FD3876"/>
    <w:rsid w:val="00FD42D1"/>
    <w:rsid w:val="00FD44B5"/>
    <w:rsid w:val="00FD4527"/>
    <w:rsid w:val="00FD480D"/>
    <w:rsid w:val="00FD4F42"/>
    <w:rsid w:val="00FD5215"/>
    <w:rsid w:val="00FD5C23"/>
    <w:rsid w:val="00FD6D37"/>
    <w:rsid w:val="00FD75BA"/>
    <w:rsid w:val="00FD75BE"/>
    <w:rsid w:val="00FD789C"/>
    <w:rsid w:val="00FD78D1"/>
    <w:rsid w:val="00FD79DE"/>
    <w:rsid w:val="00FD7A85"/>
    <w:rsid w:val="00FD7C66"/>
    <w:rsid w:val="00FE050D"/>
    <w:rsid w:val="00FE0C4D"/>
    <w:rsid w:val="00FE0F45"/>
    <w:rsid w:val="00FE18F1"/>
    <w:rsid w:val="00FE1994"/>
    <w:rsid w:val="00FE1E5E"/>
    <w:rsid w:val="00FE1F84"/>
    <w:rsid w:val="00FE247E"/>
    <w:rsid w:val="00FE2C60"/>
    <w:rsid w:val="00FE327A"/>
    <w:rsid w:val="00FE32BF"/>
    <w:rsid w:val="00FE3A06"/>
    <w:rsid w:val="00FE3C7F"/>
    <w:rsid w:val="00FE3E49"/>
    <w:rsid w:val="00FE5553"/>
    <w:rsid w:val="00FE5742"/>
    <w:rsid w:val="00FE58A6"/>
    <w:rsid w:val="00FE59BD"/>
    <w:rsid w:val="00FE5C3A"/>
    <w:rsid w:val="00FE60AF"/>
    <w:rsid w:val="00FE63C8"/>
    <w:rsid w:val="00FE742E"/>
    <w:rsid w:val="00FE7E44"/>
    <w:rsid w:val="00FF02B3"/>
    <w:rsid w:val="00FF1492"/>
    <w:rsid w:val="00FF155E"/>
    <w:rsid w:val="00FF1A07"/>
    <w:rsid w:val="00FF214C"/>
    <w:rsid w:val="00FF2151"/>
    <w:rsid w:val="00FF2226"/>
    <w:rsid w:val="00FF2D4B"/>
    <w:rsid w:val="00FF34FC"/>
    <w:rsid w:val="00FF36BD"/>
    <w:rsid w:val="00FF3957"/>
    <w:rsid w:val="00FF4497"/>
    <w:rsid w:val="00FF495B"/>
    <w:rsid w:val="00FF50EA"/>
    <w:rsid w:val="00FF5285"/>
    <w:rsid w:val="00FF5576"/>
    <w:rsid w:val="00FF5863"/>
    <w:rsid w:val="00FF5952"/>
    <w:rsid w:val="00FF607A"/>
    <w:rsid w:val="00FF614E"/>
    <w:rsid w:val="00FF6535"/>
    <w:rsid w:val="00FF66B9"/>
    <w:rsid w:val="00FF6D3C"/>
    <w:rsid w:val="00FF761A"/>
    <w:rsid w:val="00FF7643"/>
    <w:rsid w:val="00FF78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17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2C4C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E872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E872B2"/>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6A3178"/>
    <w:pPr>
      <w:keepNext/>
      <w:ind w:firstLine="240"/>
      <w:outlineLvl w:val="3"/>
    </w:pPr>
    <w:rPr>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A3178"/>
    <w:rPr>
      <w:rFonts w:ascii="Times New Roman" w:eastAsia="Times New Roman" w:hAnsi="Times New Roman" w:cs="Times New Roman"/>
      <w:snapToGrid w:val="0"/>
      <w:sz w:val="28"/>
      <w:szCs w:val="20"/>
      <w:lang w:eastAsia="ru-RU"/>
    </w:rPr>
  </w:style>
  <w:style w:type="paragraph" w:styleId="a3">
    <w:name w:val="Balloon Text"/>
    <w:basedOn w:val="a"/>
    <w:link w:val="a4"/>
    <w:uiPriority w:val="99"/>
    <w:semiHidden/>
    <w:unhideWhenUsed/>
    <w:rsid w:val="006A3178"/>
    <w:rPr>
      <w:rFonts w:ascii="Tahoma" w:hAnsi="Tahoma" w:cs="Tahoma"/>
      <w:sz w:val="16"/>
      <w:szCs w:val="16"/>
    </w:rPr>
  </w:style>
  <w:style w:type="character" w:customStyle="1" w:styleId="a4">
    <w:name w:val="Текст выноски Знак"/>
    <w:basedOn w:val="a0"/>
    <w:link w:val="a3"/>
    <w:uiPriority w:val="99"/>
    <w:semiHidden/>
    <w:rsid w:val="006A3178"/>
    <w:rPr>
      <w:rFonts w:ascii="Tahoma" w:eastAsia="Times New Roman" w:hAnsi="Tahoma" w:cs="Tahoma"/>
      <w:sz w:val="16"/>
      <w:szCs w:val="16"/>
      <w:lang w:eastAsia="ru-RU"/>
    </w:rPr>
  </w:style>
  <w:style w:type="character" w:customStyle="1" w:styleId="10">
    <w:name w:val="Заголовок 1 Знак"/>
    <w:basedOn w:val="a0"/>
    <w:link w:val="1"/>
    <w:uiPriority w:val="9"/>
    <w:rsid w:val="002C4CE4"/>
    <w:rPr>
      <w:rFonts w:asciiTheme="majorHAnsi" w:eastAsiaTheme="majorEastAsia" w:hAnsiTheme="majorHAnsi" w:cstheme="majorBidi"/>
      <w:b/>
      <w:bCs/>
      <w:color w:val="365F91" w:themeColor="accent1" w:themeShade="BF"/>
      <w:sz w:val="28"/>
      <w:szCs w:val="28"/>
      <w:lang w:eastAsia="ru-RU"/>
    </w:rPr>
  </w:style>
  <w:style w:type="character" w:styleId="a5">
    <w:name w:val="Hyperlink"/>
    <w:basedOn w:val="a0"/>
    <w:uiPriority w:val="99"/>
    <w:semiHidden/>
    <w:unhideWhenUsed/>
    <w:rsid w:val="001A3613"/>
    <w:rPr>
      <w:color w:val="0000FF"/>
      <w:u w:val="single"/>
    </w:rPr>
  </w:style>
  <w:style w:type="character" w:customStyle="1" w:styleId="30">
    <w:name w:val="Заголовок 3 Знак"/>
    <w:basedOn w:val="a0"/>
    <w:link w:val="3"/>
    <w:uiPriority w:val="9"/>
    <w:rsid w:val="00E872B2"/>
    <w:rPr>
      <w:rFonts w:asciiTheme="majorHAnsi" w:eastAsiaTheme="majorEastAsia" w:hAnsiTheme="majorHAnsi" w:cstheme="majorBidi"/>
      <w:b/>
      <w:bCs/>
      <w:color w:val="4F81BD" w:themeColor="accent1"/>
      <w:sz w:val="20"/>
      <w:szCs w:val="20"/>
      <w:lang w:eastAsia="ru-RU"/>
    </w:rPr>
  </w:style>
  <w:style w:type="character" w:customStyle="1" w:styleId="mw-headline">
    <w:name w:val="mw-headline"/>
    <w:basedOn w:val="a0"/>
    <w:rsid w:val="00E872B2"/>
  </w:style>
  <w:style w:type="paragraph" w:styleId="a6">
    <w:name w:val="Normal (Web)"/>
    <w:basedOn w:val="a"/>
    <w:uiPriority w:val="99"/>
    <w:unhideWhenUsed/>
    <w:rsid w:val="00E872B2"/>
    <w:pPr>
      <w:spacing w:before="100" w:beforeAutospacing="1" w:after="100" w:afterAutospacing="1"/>
    </w:pPr>
    <w:rPr>
      <w:sz w:val="24"/>
      <w:szCs w:val="24"/>
    </w:rPr>
  </w:style>
  <w:style w:type="character" w:customStyle="1" w:styleId="20">
    <w:name w:val="Заголовок 2 Знак"/>
    <w:basedOn w:val="a0"/>
    <w:link w:val="2"/>
    <w:uiPriority w:val="9"/>
    <w:semiHidden/>
    <w:rsid w:val="00E872B2"/>
    <w:rPr>
      <w:rFonts w:asciiTheme="majorHAnsi" w:eastAsiaTheme="majorEastAsia" w:hAnsiTheme="majorHAnsi" w:cstheme="majorBidi"/>
      <w:b/>
      <w:bCs/>
      <w:color w:val="4F81BD" w:themeColor="accent1"/>
      <w:sz w:val="26"/>
      <w:szCs w:val="26"/>
      <w:lang w:eastAsia="ru-RU"/>
    </w:rPr>
  </w:style>
  <w:style w:type="paragraph" w:styleId="a7">
    <w:name w:val="header"/>
    <w:basedOn w:val="a"/>
    <w:link w:val="a8"/>
    <w:uiPriority w:val="99"/>
    <w:semiHidden/>
    <w:unhideWhenUsed/>
    <w:rsid w:val="00CD658D"/>
    <w:pPr>
      <w:tabs>
        <w:tab w:val="center" w:pos="4677"/>
        <w:tab w:val="right" w:pos="9355"/>
      </w:tabs>
    </w:pPr>
  </w:style>
  <w:style w:type="character" w:customStyle="1" w:styleId="a8">
    <w:name w:val="Верхний колонтитул Знак"/>
    <w:basedOn w:val="a0"/>
    <w:link w:val="a7"/>
    <w:uiPriority w:val="99"/>
    <w:semiHidden/>
    <w:rsid w:val="00CD658D"/>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CD658D"/>
    <w:pPr>
      <w:tabs>
        <w:tab w:val="center" w:pos="4677"/>
        <w:tab w:val="right" w:pos="9355"/>
      </w:tabs>
    </w:pPr>
  </w:style>
  <w:style w:type="character" w:customStyle="1" w:styleId="aa">
    <w:name w:val="Нижний колонтитул Знак"/>
    <w:basedOn w:val="a0"/>
    <w:link w:val="a9"/>
    <w:uiPriority w:val="99"/>
    <w:rsid w:val="00CD658D"/>
    <w:rPr>
      <w:rFonts w:ascii="Times New Roman" w:eastAsia="Times New Roman" w:hAnsi="Times New Roman" w:cs="Times New Roman"/>
      <w:sz w:val="20"/>
      <w:szCs w:val="20"/>
      <w:lang w:eastAsia="ru-RU"/>
    </w:rPr>
  </w:style>
  <w:style w:type="paragraph" w:styleId="HTML">
    <w:name w:val="HTML Preformatted"/>
    <w:basedOn w:val="a"/>
    <w:link w:val="HTML0"/>
    <w:uiPriority w:val="99"/>
    <w:semiHidden/>
    <w:unhideWhenUsed/>
    <w:rsid w:val="004C2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sid w:val="004C2137"/>
    <w:rPr>
      <w:rFonts w:ascii="Courier New" w:eastAsia="Times New Roman" w:hAnsi="Courier New" w:cs="Courier New"/>
      <w:sz w:val="20"/>
      <w:szCs w:val="20"/>
      <w:lang w:eastAsia="ru-RU"/>
    </w:rPr>
  </w:style>
  <w:style w:type="paragraph" w:styleId="ab">
    <w:name w:val="List Paragraph"/>
    <w:basedOn w:val="a"/>
    <w:uiPriority w:val="34"/>
    <w:qFormat/>
    <w:rsid w:val="00EA0A7D"/>
    <w:pPr>
      <w:ind w:left="720"/>
      <w:contextualSpacing/>
    </w:pPr>
  </w:style>
  <w:style w:type="character" w:styleId="ac">
    <w:name w:val="line number"/>
    <w:basedOn w:val="a0"/>
    <w:uiPriority w:val="99"/>
    <w:semiHidden/>
    <w:unhideWhenUsed/>
    <w:rsid w:val="00835E07"/>
  </w:style>
</w:styles>
</file>

<file path=word/webSettings.xml><?xml version="1.0" encoding="utf-8"?>
<w:webSettings xmlns:r="http://schemas.openxmlformats.org/officeDocument/2006/relationships" xmlns:w="http://schemas.openxmlformats.org/wordprocessingml/2006/main">
  <w:divs>
    <w:div w:id="100616310">
      <w:bodyDiv w:val="1"/>
      <w:marLeft w:val="0"/>
      <w:marRight w:val="0"/>
      <w:marTop w:val="0"/>
      <w:marBottom w:val="0"/>
      <w:divBdr>
        <w:top w:val="none" w:sz="0" w:space="0" w:color="auto"/>
        <w:left w:val="none" w:sz="0" w:space="0" w:color="auto"/>
        <w:bottom w:val="none" w:sz="0" w:space="0" w:color="auto"/>
        <w:right w:val="none" w:sz="0" w:space="0" w:color="auto"/>
      </w:divBdr>
      <w:divsChild>
        <w:div w:id="1164392772">
          <w:marLeft w:val="0"/>
          <w:marRight w:val="0"/>
          <w:marTop w:val="0"/>
          <w:marBottom w:val="0"/>
          <w:divBdr>
            <w:top w:val="none" w:sz="0" w:space="0" w:color="auto"/>
            <w:left w:val="none" w:sz="0" w:space="0" w:color="auto"/>
            <w:bottom w:val="none" w:sz="0" w:space="0" w:color="auto"/>
            <w:right w:val="none" w:sz="0" w:space="0" w:color="auto"/>
          </w:divBdr>
          <w:divsChild>
            <w:div w:id="2027057916">
              <w:marLeft w:val="0"/>
              <w:marRight w:val="0"/>
              <w:marTop w:val="0"/>
              <w:marBottom w:val="0"/>
              <w:divBdr>
                <w:top w:val="none" w:sz="0" w:space="0" w:color="auto"/>
                <w:left w:val="none" w:sz="0" w:space="0" w:color="auto"/>
                <w:bottom w:val="none" w:sz="0" w:space="0" w:color="auto"/>
                <w:right w:val="none" w:sz="0" w:space="0" w:color="auto"/>
              </w:divBdr>
              <w:divsChild>
                <w:div w:id="66304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766643">
      <w:bodyDiv w:val="1"/>
      <w:marLeft w:val="0"/>
      <w:marRight w:val="0"/>
      <w:marTop w:val="0"/>
      <w:marBottom w:val="0"/>
      <w:divBdr>
        <w:top w:val="none" w:sz="0" w:space="0" w:color="auto"/>
        <w:left w:val="none" w:sz="0" w:space="0" w:color="auto"/>
        <w:bottom w:val="none" w:sz="0" w:space="0" w:color="auto"/>
        <w:right w:val="none" w:sz="0" w:space="0" w:color="auto"/>
      </w:divBdr>
      <w:divsChild>
        <w:div w:id="661813650">
          <w:marLeft w:val="0"/>
          <w:marRight w:val="0"/>
          <w:marTop w:val="0"/>
          <w:marBottom w:val="0"/>
          <w:divBdr>
            <w:top w:val="none" w:sz="0" w:space="0" w:color="auto"/>
            <w:left w:val="none" w:sz="0" w:space="0" w:color="auto"/>
            <w:bottom w:val="none" w:sz="0" w:space="0" w:color="auto"/>
            <w:right w:val="none" w:sz="0" w:space="0" w:color="auto"/>
          </w:divBdr>
          <w:divsChild>
            <w:div w:id="2082940972">
              <w:marLeft w:val="0"/>
              <w:marRight w:val="0"/>
              <w:marTop w:val="0"/>
              <w:marBottom w:val="0"/>
              <w:divBdr>
                <w:top w:val="none" w:sz="0" w:space="0" w:color="auto"/>
                <w:left w:val="none" w:sz="0" w:space="0" w:color="auto"/>
                <w:bottom w:val="none" w:sz="0" w:space="0" w:color="auto"/>
                <w:right w:val="none" w:sz="0" w:space="0" w:color="auto"/>
              </w:divBdr>
              <w:divsChild>
                <w:div w:id="34729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90110">
          <w:marLeft w:val="0"/>
          <w:marRight w:val="0"/>
          <w:marTop w:val="0"/>
          <w:marBottom w:val="0"/>
          <w:divBdr>
            <w:top w:val="none" w:sz="0" w:space="0" w:color="auto"/>
            <w:left w:val="none" w:sz="0" w:space="0" w:color="auto"/>
            <w:bottom w:val="none" w:sz="0" w:space="0" w:color="auto"/>
            <w:right w:val="none" w:sz="0" w:space="0" w:color="auto"/>
          </w:divBdr>
        </w:div>
        <w:div w:id="785084397">
          <w:marLeft w:val="0"/>
          <w:marRight w:val="0"/>
          <w:marTop w:val="0"/>
          <w:marBottom w:val="0"/>
          <w:divBdr>
            <w:top w:val="none" w:sz="0" w:space="0" w:color="auto"/>
            <w:left w:val="none" w:sz="0" w:space="0" w:color="auto"/>
            <w:bottom w:val="none" w:sz="0" w:space="0" w:color="auto"/>
            <w:right w:val="none" w:sz="0" w:space="0" w:color="auto"/>
          </w:divBdr>
        </w:div>
        <w:div w:id="404956021">
          <w:marLeft w:val="0"/>
          <w:marRight w:val="0"/>
          <w:marTop w:val="0"/>
          <w:marBottom w:val="0"/>
          <w:divBdr>
            <w:top w:val="none" w:sz="0" w:space="0" w:color="auto"/>
            <w:left w:val="none" w:sz="0" w:space="0" w:color="auto"/>
            <w:bottom w:val="none" w:sz="0" w:space="0" w:color="auto"/>
            <w:right w:val="none" w:sz="0" w:space="0" w:color="auto"/>
          </w:divBdr>
          <w:divsChild>
            <w:div w:id="1407804086">
              <w:marLeft w:val="0"/>
              <w:marRight w:val="0"/>
              <w:marTop w:val="0"/>
              <w:marBottom w:val="0"/>
              <w:divBdr>
                <w:top w:val="none" w:sz="0" w:space="0" w:color="auto"/>
                <w:left w:val="none" w:sz="0" w:space="0" w:color="auto"/>
                <w:bottom w:val="none" w:sz="0" w:space="0" w:color="auto"/>
                <w:right w:val="none" w:sz="0" w:space="0" w:color="auto"/>
              </w:divBdr>
              <w:divsChild>
                <w:div w:id="200631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58001">
          <w:marLeft w:val="0"/>
          <w:marRight w:val="0"/>
          <w:marTop w:val="0"/>
          <w:marBottom w:val="0"/>
          <w:divBdr>
            <w:top w:val="none" w:sz="0" w:space="0" w:color="auto"/>
            <w:left w:val="none" w:sz="0" w:space="0" w:color="auto"/>
            <w:bottom w:val="none" w:sz="0" w:space="0" w:color="auto"/>
            <w:right w:val="none" w:sz="0" w:space="0" w:color="auto"/>
          </w:divBdr>
          <w:divsChild>
            <w:div w:id="1991445684">
              <w:marLeft w:val="0"/>
              <w:marRight w:val="0"/>
              <w:marTop w:val="0"/>
              <w:marBottom w:val="0"/>
              <w:divBdr>
                <w:top w:val="none" w:sz="0" w:space="0" w:color="auto"/>
                <w:left w:val="none" w:sz="0" w:space="0" w:color="auto"/>
                <w:bottom w:val="none" w:sz="0" w:space="0" w:color="auto"/>
                <w:right w:val="none" w:sz="0" w:space="0" w:color="auto"/>
              </w:divBdr>
              <w:divsChild>
                <w:div w:id="133302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356568">
          <w:marLeft w:val="0"/>
          <w:marRight w:val="0"/>
          <w:marTop w:val="0"/>
          <w:marBottom w:val="0"/>
          <w:divBdr>
            <w:top w:val="none" w:sz="0" w:space="0" w:color="auto"/>
            <w:left w:val="none" w:sz="0" w:space="0" w:color="auto"/>
            <w:bottom w:val="none" w:sz="0" w:space="0" w:color="auto"/>
            <w:right w:val="none" w:sz="0" w:space="0" w:color="auto"/>
          </w:divBdr>
        </w:div>
        <w:div w:id="1689020871">
          <w:marLeft w:val="0"/>
          <w:marRight w:val="0"/>
          <w:marTop w:val="0"/>
          <w:marBottom w:val="0"/>
          <w:divBdr>
            <w:top w:val="none" w:sz="0" w:space="0" w:color="auto"/>
            <w:left w:val="none" w:sz="0" w:space="0" w:color="auto"/>
            <w:bottom w:val="none" w:sz="0" w:space="0" w:color="auto"/>
            <w:right w:val="none" w:sz="0" w:space="0" w:color="auto"/>
          </w:divBdr>
        </w:div>
        <w:div w:id="809588757">
          <w:marLeft w:val="0"/>
          <w:marRight w:val="0"/>
          <w:marTop w:val="0"/>
          <w:marBottom w:val="0"/>
          <w:divBdr>
            <w:top w:val="none" w:sz="0" w:space="0" w:color="auto"/>
            <w:left w:val="none" w:sz="0" w:space="0" w:color="auto"/>
            <w:bottom w:val="none" w:sz="0" w:space="0" w:color="auto"/>
            <w:right w:val="none" w:sz="0" w:space="0" w:color="auto"/>
          </w:divBdr>
          <w:divsChild>
            <w:div w:id="1658338610">
              <w:marLeft w:val="0"/>
              <w:marRight w:val="0"/>
              <w:marTop w:val="0"/>
              <w:marBottom w:val="0"/>
              <w:divBdr>
                <w:top w:val="none" w:sz="0" w:space="0" w:color="auto"/>
                <w:left w:val="none" w:sz="0" w:space="0" w:color="auto"/>
                <w:bottom w:val="none" w:sz="0" w:space="0" w:color="auto"/>
                <w:right w:val="none" w:sz="0" w:space="0" w:color="auto"/>
              </w:divBdr>
              <w:divsChild>
                <w:div w:id="33726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129725">
      <w:bodyDiv w:val="1"/>
      <w:marLeft w:val="0"/>
      <w:marRight w:val="0"/>
      <w:marTop w:val="0"/>
      <w:marBottom w:val="0"/>
      <w:divBdr>
        <w:top w:val="none" w:sz="0" w:space="0" w:color="auto"/>
        <w:left w:val="none" w:sz="0" w:space="0" w:color="auto"/>
        <w:bottom w:val="none" w:sz="0" w:space="0" w:color="auto"/>
        <w:right w:val="none" w:sz="0" w:space="0" w:color="auto"/>
      </w:divBdr>
    </w:div>
    <w:div w:id="1704747344">
      <w:bodyDiv w:val="1"/>
      <w:marLeft w:val="0"/>
      <w:marRight w:val="0"/>
      <w:marTop w:val="0"/>
      <w:marBottom w:val="0"/>
      <w:divBdr>
        <w:top w:val="none" w:sz="0" w:space="0" w:color="auto"/>
        <w:left w:val="none" w:sz="0" w:space="0" w:color="auto"/>
        <w:bottom w:val="none" w:sz="0" w:space="0" w:color="auto"/>
        <w:right w:val="none" w:sz="0" w:space="0" w:color="auto"/>
      </w:divBdr>
      <w:divsChild>
        <w:div w:id="1531138918">
          <w:marLeft w:val="0"/>
          <w:marRight w:val="0"/>
          <w:marTop w:val="0"/>
          <w:marBottom w:val="0"/>
          <w:divBdr>
            <w:top w:val="none" w:sz="0" w:space="0" w:color="auto"/>
            <w:left w:val="none" w:sz="0" w:space="0" w:color="auto"/>
            <w:bottom w:val="none" w:sz="0" w:space="0" w:color="auto"/>
            <w:right w:val="none" w:sz="0" w:space="0" w:color="auto"/>
          </w:divBdr>
        </w:div>
        <w:div w:id="361132062">
          <w:marLeft w:val="0"/>
          <w:marRight w:val="0"/>
          <w:marTop w:val="0"/>
          <w:marBottom w:val="0"/>
          <w:divBdr>
            <w:top w:val="none" w:sz="0" w:space="0" w:color="auto"/>
            <w:left w:val="none" w:sz="0" w:space="0" w:color="auto"/>
            <w:bottom w:val="none" w:sz="0" w:space="0" w:color="auto"/>
            <w:right w:val="none" w:sz="0" w:space="0" w:color="auto"/>
          </w:divBdr>
        </w:div>
      </w:divsChild>
    </w:div>
    <w:div w:id="178726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F%D0%BB%D1%8F%D0%B6%D0%BD%D1%8B%D0%B9_%D0%B2%D0%BE%D0%BB%D0%B5%D0%B9%D0%B1%D0%BE%D0%BB" TargetMode="External"/><Relationship Id="rId13" Type="http://schemas.openxmlformats.org/officeDocument/2006/relationships/hyperlink" Target="https://ru.wikipedia.org/wiki/%D0%9A%D0%B8%D1%82%D0%B0%D0%B9" TargetMode="External"/><Relationship Id="rId18" Type="http://schemas.openxmlformats.org/officeDocument/2006/relationships/hyperlink" Target="https://ru.wikipedia.org/wiki/%D0%92%D1%8D%D0%B9_%D0%A6%D0%B7%D0%B8%D1%87%D0%B6%D1%83%D0%BD" TargetMode="External"/><Relationship Id="rId26" Type="http://schemas.openxmlformats.org/officeDocument/2006/relationships/hyperlink" Target="https://ru.wikipedia.org/wiki/%D0%9A%D0%B0%D0%BB%D1%8C%D1%8F%D1%80%D0%B8" TargetMode="External"/><Relationship Id="rId3" Type="http://schemas.openxmlformats.org/officeDocument/2006/relationships/styles" Target="styles.xml"/><Relationship Id="rId21" Type="http://schemas.openxmlformats.org/officeDocument/2006/relationships/hyperlink" Target="https://ru.wikipedia.org/wiki/%D0%94%D1%83%D0%B1%D0%B0%D0%B9_%28%D0%B3%D0%BE%D1%80%D0%BE%D0%B4%29" TargetMode="External"/><Relationship Id="rId34" Type="http://schemas.openxmlformats.org/officeDocument/2006/relationships/hyperlink" Target="https://ru.wikipedia.org/wiki/%D0%9F%D0%BB%D1%8F%D0%B6%D0%BD%D1%8B%D0%B9_%D0%B2%D0%BE%D0%BB%D0%B5%D0%B9%D0%B1%D0%BE%D0%BB" TargetMode="External"/><Relationship Id="rId7" Type="http://schemas.openxmlformats.org/officeDocument/2006/relationships/endnotes" Target="endnotes.xml"/><Relationship Id="rId12" Type="http://schemas.openxmlformats.org/officeDocument/2006/relationships/hyperlink" Target="https://ru.wikipedia.org/wiki/%D0%91%D1%80%D0%B0%D0%B7%D0%B8%D0%BB%D0%B8%D1%8F" TargetMode="External"/><Relationship Id="rId17" Type="http://schemas.openxmlformats.org/officeDocument/2006/relationships/hyperlink" Target="https://ru.wikipedia.org/wiki/%D0%9F%D0%BE%D0%BB%D1%8C%D1%88%D0%B0" TargetMode="External"/><Relationship Id="rId25" Type="http://schemas.openxmlformats.org/officeDocument/2006/relationships/hyperlink" Target="https://ru.wikipedia.org/wiki/%D0%A7%D0%B5%D0%BC%D0%BF%D0%B8%D0%BE%D0%BD%D0%B0%D1%82_%D0%BC%D0%B8%D1%80%D0%B0_%D0%BF%D0%BE_%D0%B2%D0%BE%D0%BB%D0%B5%D0%B9%D0%B1%D0%BE%D0%BB%D1%83_%D1%81%D1%80%D0%B5%D0%B4%D0%B8_%D0%BC%D1%83%D0%B6%D1%81%D0%BA%D0%B8%D1%85_%D1%81%D1%82%D0%B0%D1%80%D1%88%D0%B8%D1%85_%D0%BC%D0%BE%D0%BB%D0%BE%D0%B4%D1%91%D0%B6%D0%BD%D1%8B%D1%85_%D0%BA%D0%BE%D0%BC%D0%B0%D0%BD%D0%B4_2013" TargetMode="External"/><Relationship Id="rId33" Type="http://schemas.openxmlformats.org/officeDocument/2006/relationships/hyperlink" Target="https://ru.wikipedia.org/wiki/%D0%9B%D0%B8%D0%B1%D0%B5%D1%80%D0%BE_%28%D0%B2%D0%BE%D0%BB%D0%B5%D0%B9%D0%B1%D0%BE%D0%BB%29" TargetMode="External"/><Relationship Id="rId2" Type="http://schemas.openxmlformats.org/officeDocument/2006/relationships/numbering" Target="numbering.xml"/><Relationship Id="rId16" Type="http://schemas.openxmlformats.org/officeDocument/2006/relationships/hyperlink" Target="https://ru.wikipedia.org/wiki/%D0%AF%D0%BF%D0%BE%D0%BD%D0%B8%D1%8F" TargetMode="External"/><Relationship Id="rId20" Type="http://schemas.openxmlformats.org/officeDocument/2006/relationships/hyperlink" Target="https://ru.wikipedia.org/wiki/%D0%93%D1%80%D0%B0%D1%81%D0%B0_%D0%A4%D0%B8%D0%BB%D1%8C%D0%BE,_%D0%90%D1%80%D0%B8" TargetMode="External"/><Relationship Id="rId29" Type="http://schemas.openxmlformats.org/officeDocument/2006/relationships/hyperlink" Target="https://ru.wikipedia.org/wiki/%D0%92%D1%8B%D0%B1%D0%BE%D1%80%D1%8B_%D0%BF%D0%BE_%D0%B6%D1%80%D0%B5%D0%B1%D0%B8%D1%8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A0%D0%BE%D1%81%D1%81%D0%B8%D1%8F" TargetMode="External"/><Relationship Id="rId24" Type="http://schemas.openxmlformats.org/officeDocument/2006/relationships/hyperlink" Target="https://ru.wikipedia.org/wiki/%D0%92%D0%BE%D0%BB%D0%B5%D0%B9%D0%B1%D0%BE%D0%BB%D1%8C%D0%BD%D0%B0%D1%8F_%D0%95%D0%B2%D1%80%D0%BE%D0%BB%D0%B8%D0%B3%D0%B0" TargetMode="External"/><Relationship Id="rId32" Type="http://schemas.openxmlformats.org/officeDocument/2006/relationships/hyperlink" Target="https://ru.wikipedia.org/wiki/%C2%EE%EB%E5%E9%E1%EE%EB"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ru.wikipedia.org/wiki/%D0%A1%D0%A8%D0%90" TargetMode="External"/><Relationship Id="rId23" Type="http://schemas.openxmlformats.org/officeDocument/2006/relationships/hyperlink" Target="https://ru.wikipedia.org/wiki/%D0%94%D0%BE%D1%85%D0%B0" TargetMode="External"/><Relationship Id="rId28" Type="http://schemas.openxmlformats.org/officeDocument/2006/relationships/hyperlink" Target="https://ru.wikipedia.org/wiki/%D0%92%D0%BE%D0%BB%D0%B5%D0%B9%D0%B1%D0%BE%D0%BB%D1%8C%D0%BD%D1%8B%D0%B9_%D0%BC%D1%8F%D1%87" TargetMode="External"/><Relationship Id="rId36" Type="http://schemas.openxmlformats.org/officeDocument/2006/relationships/fontTable" Target="fontTable.xml"/><Relationship Id="rId10" Type="http://schemas.openxmlformats.org/officeDocument/2006/relationships/hyperlink" Target="https://ru.wikipedia.org/wiki/2006_%D0%B3%D0%BE%D0%B4" TargetMode="External"/><Relationship Id="rId19" Type="http://schemas.openxmlformats.org/officeDocument/2006/relationships/hyperlink" Target="https://ru.wikipedia.org/wiki/%D0%90%D0%BD%D0%B0%D1%85%D0%B0%D0%B9%D0%BC_%28%D0%9A%D0%B0%D0%BB%D0%B8%D1%84%D0%BE%D1%80%D0%BD%D0%B8%D1%8F%29" TargetMode="External"/><Relationship Id="rId31" Type="http://schemas.openxmlformats.org/officeDocument/2006/relationships/hyperlink" Target="https://ru.wikipedia.org/wiki/%D0%9B%D0%B8%D0%B1%D0%B5%D1%80%D0%BE_%28%D0%B2%D0%BE%D0%BB%D0%B5%D0%B9%D0%B1%D0%BE%D0%BB%29" TargetMode="External"/><Relationship Id="rId4" Type="http://schemas.openxmlformats.org/officeDocument/2006/relationships/settings" Target="settings.xml"/><Relationship Id="rId9" Type="http://schemas.openxmlformats.org/officeDocument/2006/relationships/hyperlink" Target="https://ru.wikipedia.org/wiki/1996_%D0%B3%D0%BE%D0%B4" TargetMode="External"/><Relationship Id="rId14" Type="http://schemas.openxmlformats.org/officeDocument/2006/relationships/hyperlink" Target="https://ru.wikipedia.org/wiki/%D0%98%D1%82%D0%B0%D0%BB%D0%B8%D1%8F" TargetMode="External"/><Relationship Id="rId22" Type="http://schemas.openxmlformats.org/officeDocument/2006/relationships/hyperlink" Target="https://ru.wikipedia.org/wiki/%D0%A7%D0%B5%D0%BC%D0%BF%D0%B8%D0%BE%D0%BD%D0%B0%D1%82_%D0%BC%D0%B8%D1%80%D0%B0_%D0%BF%D0%BE_%D0%B2%D0%BE%D0%BB%D0%B5%D0%B9%D0%B1%D0%BE%D0%BB%D1%83_%D1%81%D1%80%D0%B5%D0%B4%D0%B8_%D0%BC%D1%83%D0%B6%D1%81%D0%BA%D0%B8%D1%85_%D0%BA%D0%BB%D1%83%D0%B1%D0%BD%D1%8B%D1%85_%D0%BA%D0%BE%D0%BC%D0%B0%D0%BD%D0%B4_2009" TargetMode="External"/><Relationship Id="rId27" Type="http://schemas.openxmlformats.org/officeDocument/2006/relationships/hyperlink" Target="https://ru.wikipedia.org/wiki/%D0%92%D0%BE%D0%BB%D0%B5%D0%B9%D0%B1%D0%BE%D0%BB%D1%8C%D0%BD%D0%B0%D1%8F_%D0%BF%D0%BB%D0%BE%D1%89%D0%B0%D0%B4%D0%BA%D0%B0" TargetMode="External"/><Relationship Id="rId30" Type="http://schemas.openxmlformats.org/officeDocument/2006/relationships/hyperlink" Target="https://ru.wikipedia.org/wiki/%D0%9F%D0%BB%D0%B0%D0%BD%D0%B8%D1%80%D1%83%D1%8E%D1%89%D0%B0%D1%8F_%D0%BF%D0%BE%D0%B4%D0%B0%D1%87%D0%B0" TargetMode="External"/><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9BB79-56D4-42F8-82BE-A4F53C006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Pages>
  <Words>7983</Words>
  <Characters>45505</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13</cp:revision>
  <cp:lastPrinted>2014-11-19T06:50:00Z</cp:lastPrinted>
  <dcterms:created xsi:type="dcterms:W3CDTF">2014-11-18T14:18:00Z</dcterms:created>
  <dcterms:modified xsi:type="dcterms:W3CDTF">2017-12-19T11:44:00Z</dcterms:modified>
</cp:coreProperties>
</file>