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C0" w:rsidRPr="007566C4" w:rsidRDefault="00970FC0" w:rsidP="00970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C4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по теме:</w:t>
      </w:r>
    </w:p>
    <w:p w:rsidR="00970FC0" w:rsidRDefault="00970FC0" w:rsidP="00970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B8">
        <w:rPr>
          <w:rFonts w:ascii="Times New Roman" w:hAnsi="Times New Roman" w:cs="Times New Roman"/>
          <w:b/>
          <w:sz w:val="28"/>
          <w:szCs w:val="28"/>
        </w:rPr>
        <w:t xml:space="preserve">«Пересказ рассказа с опорой на предметные картинки. </w:t>
      </w:r>
    </w:p>
    <w:p w:rsidR="00970FC0" w:rsidRPr="00200EB8" w:rsidRDefault="00970FC0" w:rsidP="00970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звука Л</w:t>
      </w:r>
      <w:r w:rsidRPr="00715DF1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0FC0" w:rsidRDefault="00970FC0" w:rsidP="00970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(индивидуальное логопедическое занятие для дошкольника </w:t>
      </w:r>
      <w:proofErr w:type="gramEnd"/>
    </w:p>
    <w:p w:rsidR="00970FC0" w:rsidRPr="00200EB8" w:rsidRDefault="00970FC0" w:rsidP="00970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возраста)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 w:rsidRPr="009F66AB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Закрепить умение пересказывать рассказ с порой на</w:t>
      </w:r>
      <w:r w:rsidRPr="00715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серию сюжетных картин. Автоматизировать звук  </w:t>
      </w:r>
      <w:r w:rsidRPr="00200EB8">
        <w:rPr>
          <w:rFonts w:ascii="Times New Roman" w:hAnsi="Times New Roman" w:cs="Times New Roman"/>
          <w:sz w:val="28"/>
          <w:szCs w:val="28"/>
        </w:rPr>
        <w:t>Л</w:t>
      </w:r>
      <w:r w:rsidRPr="00F43012">
        <w:rPr>
          <w:rFonts w:ascii="Times New Roman" w:hAnsi="Times New Roman" w:cs="Times New Roman"/>
          <w:sz w:val="28"/>
          <w:szCs w:val="28"/>
        </w:rPr>
        <w:t>’</w:t>
      </w:r>
      <w:r w:rsidRPr="00200E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связной речи.</w:t>
      </w:r>
    </w:p>
    <w:p w:rsidR="00970FC0" w:rsidRPr="009F66AB" w:rsidRDefault="00970FC0" w:rsidP="00970FC0">
      <w:pPr>
        <w:rPr>
          <w:rFonts w:ascii="Times New Roman" w:hAnsi="Times New Roman" w:cs="Times New Roman"/>
          <w:b/>
          <w:sz w:val="28"/>
          <w:szCs w:val="28"/>
        </w:rPr>
      </w:pPr>
      <w:r w:rsidRPr="009F66AB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970FC0" w:rsidRPr="009F66AB" w:rsidRDefault="00970FC0" w:rsidP="00970FC0">
      <w:pPr>
        <w:rPr>
          <w:rFonts w:ascii="Times New Roman" w:hAnsi="Times New Roman" w:cs="Times New Roman"/>
          <w:i/>
          <w:sz w:val="28"/>
          <w:szCs w:val="28"/>
        </w:rPr>
      </w:pPr>
      <w:r w:rsidRPr="009F66AB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-корригировать произношение;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 через формирование умения пересказывать рассказ;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речевое дыхание;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артикуляционную моторику;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восприятие;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 моторику, умение согласовывать речь с движениями;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-корригировать и развивать личностные качества, эмоционально-волевую сферу</w:t>
      </w:r>
    </w:p>
    <w:p w:rsidR="00970FC0" w:rsidRPr="009F66AB" w:rsidRDefault="00970FC0" w:rsidP="00970FC0">
      <w:pPr>
        <w:rPr>
          <w:rFonts w:ascii="Times New Roman" w:hAnsi="Times New Roman" w:cs="Times New Roman"/>
          <w:i/>
          <w:sz w:val="28"/>
          <w:szCs w:val="28"/>
        </w:rPr>
      </w:pPr>
      <w:r w:rsidRPr="009F66A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словарь по теме «Скоро лето»;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и обобщить знания по теме «Скоро лето»;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применять на практике навык умения пересказывать рассказ;</w:t>
      </w:r>
    </w:p>
    <w:p w:rsidR="00970FC0" w:rsidRDefault="00970FC0" w:rsidP="00970FC0">
      <w:pPr>
        <w:rPr>
          <w:rFonts w:ascii="Times New Roman" w:hAnsi="Times New Roman" w:cs="Times New Roman"/>
          <w:i/>
          <w:sz w:val="28"/>
          <w:szCs w:val="28"/>
        </w:rPr>
      </w:pPr>
      <w:r w:rsidRPr="009F66A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и положительное отношение к занятиям;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усидчивость;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самостоятельность;</w:t>
      </w:r>
    </w:p>
    <w:p w:rsidR="00970FC0" w:rsidRPr="003A58CA" w:rsidRDefault="00970FC0" w:rsidP="00970FC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58CA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3A58CA">
        <w:rPr>
          <w:rFonts w:ascii="Times New Roman" w:hAnsi="Times New Roman" w:cs="Times New Roman"/>
          <w:i/>
          <w:sz w:val="28"/>
          <w:szCs w:val="28"/>
        </w:rPr>
        <w:t>: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-планировать объем материала с учетом особенностей ребенка;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правильной посадкой ребенка;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охраны зрения;</w:t>
      </w:r>
    </w:p>
    <w:p w:rsidR="00970FC0" w:rsidRPr="009F66AB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-чередовать статические и динамические задания.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Картинный материал с элементами артикуляционной гимнастики, картинный материал с изображением правильных ответов к загадкам (лето, малина, лягушка), сюжетные картинки к рассказу «За малиной» (из пособия: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8CA">
        <w:rPr>
          <w:rFonts w:ascii="Times New Roman" w:hAnsi="Times New Roman" w:cs="Times New Roman"/>
          <w:sz w:val="28"/>
          <w:szCs w:val="28"/>
        </w:rPr>
        <w:t>Тетрадь-тренажер для автоматизации произношения и дифференциации звуков [</w:t>
      </w:r>
      <w:proofErr w:type="gramStart"/>
      <w:r w:rsidRPr="003A58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A58CA">
        <w:rPr>
          <w:rFonts w:ascii="Times New Roman" w:hAnsi="Times New Roman" w:cs="Times New Roman"/>
          <w:sz w:val="28"/>
          <w:szCs w:val="28"/>
        </w:rPr>
        <w:t>], [л']</w:t>
      </w:r>
      <w:r>
        <w:rPr>
          <w:rFonts w:ascii="Times New Roman" w:hAnsi="Times New Roman" w:cs="Times New Roman"/>
          <w:sz w:val="28"/>
          <w:szCs w:val="28"/>
        </w:rPr>
        <w:t xml:space="preserve">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70FC0" w:rsidRDefault="00970FC0" w:rsidP="0097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9322" w:type="dxa"/>
        <w:tblLayout w:type="fixed"/>
        <w:tblLook w:val="04A0"/>
      </w:tblPr>
      <w:tblGrid>
        <w:gridCol w:w="1526"/>
        <w:gridCol w:w="2977"/>
        <w:gridCol w:w="2407"/>
        <w:gridCol w:w="2399"/>
        <w:gridCol w:w="13"/>
      </w:tblGrid>
      <w:tr w:rsidR="00970FC0" w:rsidTr="00E46142">
        <w:trPr>
          <w:gridAfter w:val="1"/>
          <w:wAfter w:w="13" w:type="dxa"/>
          <w:trHeight w:val="1615"/>
        </w:trPr>
        <w:tc>
          <w:tcPr>
            <w:tcW w:w="1526" w:type="dxa"/>
          </w:tcPr>
          <w:p w:rsidR="00970FC0" w:rsidRDefault="00970FC0" w:rsidP="00E46142">
            <w:pPr>
              <w:tabs>
                <w:tab w:val="left" w:pos="1843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виды работы на этапе</w:t>
            </w:r>
          </w:p>
        </w:tc>
        <w:tc>
          <w:tcPr>
            <w:tcW w:w="2977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07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399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970FC0" w:rsidTr="00E46142">
        <w:trPr>
          <w:gridAfter w:val="1"/>
          <w:wAfter w:w="13" w:type="dxa"/>
          <w:trHeight w:val="379"/>
        </w:trPr>
        <w:tc>
          <w:tcPr>
            <w:tcW w:w="1526" w:type="dxa"/>
          </w:tcPr>
          <w:p w:rsidR="00970FC0" w:rsidRDefault="00970FC0" w:rsidP="00E46142">
            <w:pPr>
              <w:tabs>
                <w:tab w:val="left" w:pos="1843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970FC0" w:rsidRDefault="00970FC0" w:rsidP="00E4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0FC0" w:rsidRPr="00066F77" w:rsidTr="00E46142">
        <w:trPr>
          <w:trHeight w:val="314"/>
        </w:trPr>
        <w:tc>
          <w:tcPr>
            <w:tcW w:w="1526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артикуляционной гимнастики </w:t>
            </w:r>
            <w:proofErr w:type="gramStart"/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6F7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стихотворным сопровождением.</w:t>
            </w:r>
          </w:p>
        </w:tc>
        <w:tc>
          <w:tcPr>
            <w:tcW w:w="297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предлагает выполнить комплекс упражнений, вырабатывающий правильный уклад звука Л’ сопровождая стихами. 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b/>
                <w:sz w:val="24"/>
                <w:szCs w:val="24"/>
              </w:rPr>
              <w:t>Лягушка-хоботок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Свои губы прямо к ушкам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Растяну я, как лягушка.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слоненок я,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Хоботок есть у меня.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b/>
                <w:sz w:val="24"/>
                <w:szCs w:val="24"/>
              </w:rPr>
              <w:t>Лопаточка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Язык «лопаткой» положи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И под счет его держи: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Язык надо расслаблять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b/>
                <w:sz w:val="24"/>
                <w:szCs w:val="24"/>
              </w:rPr>
              <w:t>Накажем непослушный язычок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Сидеть весь день один обязан.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провинился … и наказан.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b/>
                <w:sz w:val="24"/>
                <w:szCs w:val="24"/>
              </w:rPr>
              <w:t>Вкусное варенье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Всем друзьям на удивленье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из слив варю варенье.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 вареньем вкусный чай. Сладкоежки, налетай!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Качели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На качелях я качаюсь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Вверх-вниз, вверх-вниз.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все выше поднимаюсь, а потом </w:t>
            </w:r>
            <w:proofErr w:type="gramStart"/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 w:rsidRPr="00066F77">
              <w:rPr>
                <w:rFonts w:ascii="Times New Roman" w:hAnsi="Times New Roman" w:cs="Times New Roman"/>
                <w:i/>
                <w:sz w:val="24"/>
                <w:szCs w:val="24"/>
              </w:rPr>
              <w:t>низ.</w:t>
            </w:r>
          </w:p>
        </w:tc>
        <w:tc>
          <w:tcPr>
            <w:tcW w:w="240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выполняет комплекс упражнений, вырабатывающий правильный уклад звука Л’. 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ребенка.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ребенка на занятие.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благоприятного психологического климата.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полноценных движений и определенных положений органов артикуляции, необходимых для правильного положения звука.</w:t>
            </w:r>
          </w:p>
        </w:tc>
      </w:tr>
      <w:tr w:rsidR="00970FC0" w:rsidRPr="00066F77" w:rsidTr="00E46142">
        <w:trPr>
          <w:trHeight w:val="314"/>
        </w:trPr>
        <w:tc>
          <w:tcPr>
            <w:tcW w:w="1526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Проверка домашнего задания</w:t>
            </w:r>
          </w:p>
        </w:tc>
        <w:tc>
          <w:tcPr>
            <w:tcW w:w="297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проверяет домашнее задание по теме «Автоматизация звука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предложениях». Просит ребенка произносить предложения со звуком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произносит предложения</w:t>
            </w:r>
          </w:p>
        </w:tc>
        <w:tc>
          <w:tcPr>
            <w:tcW w:w="2412" w:type="dxa"/>
            <w:gridSpan w:val="2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насколько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скорригировано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звука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70FC0" w:rsidRPr="00066F77" w:rsidTr="00E46142">
        <w:trPr>
          <w:trHeight w:val="329"/>
        </w:trPr>
        <w:tc>
          <w:tcPr>
            <w:tcW w:w="1526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Актуализация знаний.</w:t>
            </w:r>
          </w:p>
          <w:p w:rsidR="00970FC0" w:rsidRPr="006C407E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лексической теме «Скоро Лето» </w:t>
            </w:r>
          </w:p>
        </w:tc>
        <w:tc>
          <w:tcPr>
            <w:tcW w:w="297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отгадать загадки по теме «Скоро лето»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0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Изумрудные луга,</w:t>
            </w:r>
            <w:r w:rsidRPr="006C4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0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небе – радуга-дуга.</w:t>
            </w:r>
            <w:r w:rsidRPr="006C4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0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Солнцем озеро согрето,</w:t>
            </w:r>
            <w:r w:rsidRPr="006C4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0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зовет купаться …</w:t>
            </w:r>
            <w:proofErr w:type="gramStart"/>
            <w:r w:rsidRPr="006C40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6C4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0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(Лето)</w:t>
            </w:r>
            <w:r w:rsidRPr="006C40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Бусы красные висят,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кустов на нас глядят,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любят бусы эти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Дети, птицы и медведи.</w:t>
            </w:r>
            <w:r>
              <w:rPr>
                <w:rFonts w:ascii="Calibri" w:hAnsi="Calibri"/>
                <w:i/>
                <w:iCs/>
                <w:color w:val="23828B"/>
                <w:sz w:val="25"/>
                <w:szCs w:val="25"/>
                <w:shd w:val="clear" w:color="auto" w:fill="FFFFFF"/>
              </w:rPr>
              <w:br/>
            </w:r>
            <w:r w:rsidRPr="00F430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(Малина)</w:t>
            </w:r>
            <w:r>
              <w:rPr>
                <w:rFonts w:ascii="Calibri" w:hAnsi="Calibri"/>
                <w:i/>
                <w:iCs/>
                <w:color w:val="23828B"/>
                <w:sz w:val="25"/>
                <w:szCs w:val="25"/>
                <w:shd w:val="clear" w:color="auto" w:fill="FFFFFF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Скачет зверушка.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рот, а ловушка.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Попадет в ловушку</w:t>
            </w:r>
            <w:proofErr w:type="gramStart"/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4301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комар, и мушка.</w:t>
            </w:r>
            <w:r w:rsidRPr="00F430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(Лягушка)</w:t>
            </w:r>
            <w:r w:rsidRPr="00F43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Calibri" w:hAnsi="Calibri"/>
                <w:color w:val="000000"/>
                <w:sz w:val="25"/>
                <w:szCs w:val="25"/>
                <w:shd w:val="clear" w:color="auto" w:fill="FFFFFF"/>
              </w:rPr>
              <w:br/>
            </w:r>
          </w:p>
          <w:p w:rsidR="00970FC0" w:rsidRPr="006C407E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40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отгадывает загадки</w:t>
            </w:r>
          </w:p>
        </w:tc>
        <w:tc>
          <w:tcPr>
            <w:tcW w:w="2412" w:type="dxa"/>
            <w:gridSpan w:val="2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и вызвать интерес ребенка к занятию. Актуализация словаря по лексической теме. Автоматизировать правильное произношение звука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 xml:space="preserve"> 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</w:tr>
      <w:tr w:rsidR="00970FC0" w:rsidRPr="00066F77" w:rsidTr="00E46142">
        <w:trPr>
          <w:trHeight w:val="329"/>
        </w:trPr>
        <w:tc>
          <w:tcPr>
            <w:tcW w:w="1526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 Изучение нового материала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«Бабочка»</w:t>
            </w:r>
          </w:p>
        </w:tc>
        <w:tc>
          <w:tcPr>
            <w:tcW w:w="297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сообщает ребенку, что сегодня на занятии он и ребенок отправятся на прогулку в летний лес, где будут продолжать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рассказывает рассказ, показывает картинки.</w:t>
            </w:r>
          </w:p>
          <w:p w:rsidR="00970FC0" w:rsidRPr="00F43012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2">
              <w:rPr>
                <w:rFonts w:ascii="Times New Roman" w:hAnsi="Times New Roman" w:cs="Times New Roman"/>
                <w:i/>
                <w:sz w:val="24"/>
                <w:szCs w:val="24"/>
              </w:rPr>
              <w:t>За малиной.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Лида и Лиза пошли за </w:t>
            </w:r>
            <w:r w:rsidRPr="00F430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малиной. По пути они пели песню о лете. В лесу было много малины. Девочки наполнили лукошки, а потом гуляли по лесу, ели малину, отдыхали на поляне, пили воду из ключа.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0FC0" w:rsidRPr="00A739EC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подуть на бабочку длительным плавным выдохом, «чтобы она полетела».</w:t>
            </w:r>
          </w:p>
        </w:tc>
        <w:tc>
          <w:tcPr>
            <w:tcW w:w="240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вспоминает, как правильно произносится звук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слушает рассказ, рассматривает картинки.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упражнение.</w:t>
            </w:r>
          </w:p>
        </w:tc>
        <w:tc>
          <w:tcPr>
            <w:tcW w:w="2412" w:type="dxa"/>
            <w:gridSpan w:val="2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уровень осведомленности ребенка о правильном произношении звука </w:t>
            </w:r>
            <w:r w:rsidRPr="00066F77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внимание. Развивать память.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длительный непрерывный потовой выдох.</w:t>
            </w:r>
          </w:p>
        </w:tc>
      </w:tr>
      <w:tr w:rsidR="00970FC0" w:rsidRPr="00066F77" w:rsidTr="00E46142">
        <w:trPr>
          <w:trHeight w:val="314"/>
        </w:trPr>
        <w:tc>
          <w:tcPr>
            <w:tcW w:w="1526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 Закрепление изученного материала.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B1109A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вспомнить рассказ «За малиной», разложить картинки в правильной последовательности и рассказать данный рассказ.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Логопед предлагает ребенку выполнить движения под те</w:t>
            </w:r>
            <w:proofErr w:type="gramStart"/>
            <w:r>
              <w:rPr>
                <w:rStyle w:val="c1"/>
                <w:color w:val="000000"/>
              </w:rPr>
              <w:t>кст ст</w:t>
            </w:r>
            <w:proofErr w:type="gramEnd"/>
            <w:r>
              <w:rPr>
                <w:rStyle w:val="c1"/>
                <w:color w:val="000000"/>
              </w:rPr>
              <w:t>ихотворения:</w:t>
            </w: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Самолеты.</w:t>
            </w: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Самолеты загудели,</w:t>
            </w:r>
          </w:p>
          <w:p w:rsidR="00970FC0" w:rsidRPr="00C602CF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602CF">
              <w:rPr>
                <w:rStyle w:val="c1"/>
                <w:i/>
                <w:color w:val="000000"/>
              </w:rPr>
              <w:t>(вращение согнутых рук перед грудью)</w:t>
            </w: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Самолеты полетели,</w:t>
            </w:r>
          </w:p>
          <w:p w:rsidR="00970FC0" w:rsidRPr="00C602CF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602CF">
              <w:rPr>
                <w:rStyle w:val="c1"/>
                <w:i/>
                <w:color w:val="000000"/>
              </w:rPr>
              <w:t>(руки в стороны)</w:t>
            </w: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 поляну тихо сели,</w:t>
            </w:r>
          </w:p>
          <w:p w:rsidR="00970FC0" w:rsidRPr="00C602CF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602CF">
              <w:rPr>
                <w:rStyle w:val="c1"/>
                <w:i/>
                <w:color w:val="000000"/>
              </w:rPr>
              <w:t>(руки к коленям)</w:t>
            </w:r>
          </w:p>
          <w:p w:rsidR="00970FC0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Да и снова полетели.</w:t>
            </w:r>
          </w:p>
          <w:p w:rsidR="00970FC0" w:rsidRPr="000E6D06" w:rsidRDefault="00970FC0" w:rsidP="00E4614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602CF">
              <w:rPr>
                <w:rStyle w:val="c1"/>
                <w:i/>
                <w:color w:val="000000"/>
              </w:rPr>
              <w:t>(руки в стороны).</w:t>
            </w:r>
          </w:p>
        </w:tc>
        <w:tc>
          <w:tcPr>
            <w:tcW w:w="240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рассматривает картинки, раскладывает их в правильной последовательности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картинки рассказывает рассказ.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движения произнося вместе с логопедом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рассказ с порой на сюжетные картинки. Автоматизировать звук  Л’ в</w:t>
            </w:r>
            <w:r w:rsidRPr="00B1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B97ABA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A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координировать речь с движениями. Автоматизировать произношение звука Л’</w:t>
            </w:r>
          </w:p>
          <w:p w:rsidR="00970FC0" w:rsidRDefault="00970FC0" w:rsidP="00E46142">
            <w:pPr>
              <w:pStyle w:val="a5"/>
              <w:shd w:val="clear" w:color="auto" w:fill="FFFFFF"/>
              <w:spacing w:before="0" w:beforeAutospacing="0" w:after="223" w:afterAutospacing="0"/>
              <w:rPr>
                <w:color w:val="2F2F2F"/>
              </w:rPr>
            </w:pPr>
          </w:p>
          <w:p w:rsidR="00970FC0" w:rsidRDefault="00970FC0" w:rsidP="00E46142">
            <w:pPr>
              <w:pStyle w:val="a5"/>
              <w:shd w:val="clear" w:color="auto" w:fill="FFFFFF"/>
              <w:spacing w:before="0" w:beforeAutospacing="0" w:after="223" w:afterAutospacing="0"/>
              <w:rPr>
                <w:color w:val="2F2F2F"/>
              </w:rPr>
            </w:pPr>
          </w:p>
          <w:p w:rsidR="00970FC0" w:rsidRPr="00B1109A" w:rsidRDefault="00970FC0" w:rsidP="00E46142">
            <w:pPr>
              <w:pStyle w:val="a5"/>
              <w:shd w:val="clear" w:color="auto" w:fill="FFFFFF"/>
              <w:spacing w:before="0" w:beforeAutospacing="0" w:after="223" w:afterAutospacing="0"/>
            </w:pPr>
          </w:p>
        </w:tc>
      </w:tr>
      <w:tr w:rsidR="00970FC0" w:rsidRPr="00066F77" w:rsidTr="00E46142">
        <w:trPr>
          <w:trHeight w:val="329"/>
        </w:trPr>
        <w:tc>
          <w:tcPr>
            <w:tcW w:w="1526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C602CF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297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ребенку еще раз рассказать рассказ правильно произнося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 предлагает ребенку выполнить  зрительную гимнастику:</w:t>
            </w:r>
          </w:p>
          <w:p w:rsidR="00970FC0" w:rsidRDefault="00970FC0" w:rsidP="00E46142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09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Дождик, д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ождик, пуще лей</w:t>
            </w:r>
            <w:proofErr w:type="gramStart"/>
            <w:r w:rsidRPr="00A44EEF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A44EEF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Глазки  </w:t>
            </w:r>
            <w:r w:rsidRPr="00A44EEF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A44EEF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вверх.)</w:t>
            </w:r>
            <w:r w:rsidRPr="00B110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1109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Капель, капель не жалей.</w:t>
            </w:r>
            <w:r w:rsidRPr="00A44EEF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(Глазки </w:t>
            </w:r>
            <w:r w:rsidRPr="00A44EEF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смотрят вниз.)</w:t>
            </w:r>
            <w:r w:rsidRPr="00B110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1109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Только нас не замочи.                </w:t>
            </w: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9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Зря в окошко не стучи.</w:t>
            </w:r>
            <w:r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(К</w:t>
            </w:r>
            <w:r w:rsidRPr="00B1109A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руговые движения глазами.</w:t>
            </w:r>
            <w:r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110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40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рассказывает рассказ «За малиной» опираясь на сюжетные картинки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выполняет упражнения зрительной гимнастики по тексту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2412" w:type="dxa"/>
            <w:gridSpan w:val="2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рассказ с порой на сюжетные картинки. Автоматизировать звук  Л’ в</w:t>
            </w:r>
            <w:r w:rsidRPr="00B1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715DF1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режим охраны зрения: предупредить утомление, укрепить глазные мышцы, </w:t>
            </w:r>
            <w:r w:rsidRPr="0071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снять напряжение.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C0" w:rsidRPr="00066F77" w:rsidTr="00E46142">
        <w:trPr>
          <w:trHeight w:val="329"/>
        </w:trPr>
        <w:tc>
          <w:tcPr>
            <w:tcW w:w="1526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E6D06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ребенка</w:t>
            </w:r>
          </w:p>
        </w:tc>
        <w:tc>
          <w:tcPr>
            <w:tcW w:w="2977" w:type="dxa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ребенку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назывался рассказ, который рассказывали на занятии, а также какой звук он учился произносить сегодня.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оценивает работу ребенка, хвалит его за проделанную работу.</w:t>
            </w:r>
          </w:p>
        </w:tc>
        <w:tc>
          <w:tcPr>
            <w:tcW w:w="240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вспоминает название рассказа, называет звук, уточняет его правильную артикуляцию</w:t>
            </w:r>
          </w:p>
        </w:tc>
        <w:tc>
          <w:tcPr>
            <w:tcW w:w="2412" w:type="dxa"/>
            <w:gridSpan w:val="2"/>
          </w:tcPr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работы на занятии. Развивать память.</w:t>
            </w: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деятельность ребенка</w:t>
            </w:r>
          </w:p>
        </w:tc>
      </w:tr>
      <w:tr w:rsidR="00970FC0" w:rsidRPr="00066F77" w:rsidTr="00E46142">
        <w:trPr>
          <w:trHeight w:val="329"/>
        </w:trPr>
        <w:tc>
          <w:tcPr>
            <w:tcW w:w="1526" w:type="dxa"/>
          </w:tcPr>
          <w:p w:rsidR="00970FC0" w:rsidRPr="000E6D06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 Домашнее задание</w:t>
            </w:r>
          </w:p>
        </w:tc>
        <w:tc>
          <w:tcPr>
            <w:tcW w:w="297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домашнее задание по пройденной теме</w:t>
            </w:r>
          </w:p>
        </w:tc>
        <w:tc>
          <w:tcPr>
            <w:tcW w:w="2407" w:type="dxa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получает домашнее задание</w:t>
            </w:r>
          </w:p>
        </w:tc>
        <w:tc>
          <w:tcPr>
            <w:tcW w:w="2412" w:type="dxa"/>
            <w:gridSpan w:val="2"/>
          </w:tcPr>
          <w:p w:rsidR="00970FC0" w:rsidRPr="00066F77" w:rsidRDefault="00970FC0" w:rsidP="00E4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правильное произношение звука </w:t>
            </w:r>
            <w:r w:rsidRPr="00B1109A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связной речи во время домашних занятий.</w:t>
            </w:r>
          </w:p>
        </w:tc>
      </w:tr>
    </w:tbl>
    <w:p w:rsidR="00970FC0" w:rsidRPr="00066F77" w:rsidRDefault="00970FC0" w:rsidP="00970FC0">
      <w:pPr>
        <w:rPr>
          <w:rFonts w:ascii="Times New Roman" w:hAnsi="Times New Roman" w:cs="Times New Roman"/>
          <w:sz w:val="24"/>
          <w:szCs w:val="24"/>
        </w:rPr>
      </w:pPr>
    </w:p>
    <w:sectPr w:rsidR="00970FC0" w:rsidRPr="00066F77" w:rsidSect="00E0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D6B"/>
    <w:rsid w:val="00154D6B"/>
    <w:rsid w:val="0022348C"/>
    <w:rsid w:val="006C47AB"/>
    <w:rsid w:val="007636E6"/>
    <w:rsid w:val="00970FC0"/>
    <w:rsid w:val="00F9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70FC0"/>
    <w:rPr>
      <w:i/>
      <w:iCs/>
    </w:rPr>
  </w:style>
  <w:style w:type="character" w:customStyle="1" w:styleId="c1">
    <w:name w:val="c1"/>
    <w:basedOn w:val="a0"/>
    <w:rsid w:val="00970FC0"/>
  </w:style>
  <w:style w:type="paragraph" w:styleId="a5">
    <w:name w:val="Normal (Web)"/>
    <w:basedOn w:val="a"/>
    <w:uiPriority w:val="99"/>
    <w:semiHidden/>
    <w:unhideWhenUsed/>
    <w:rsid w:val="0097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5808</Characters>
  <Application>Microsoft Office Word</Application>
  <DocSecurity>0</DocSecurity>
  <Lines>48</Lines>
  <Paragraphs>13</Paragraphs>
  <ScaleCrop>false</ScaleCrop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</dc:creator>
  <cp:keywords/>
  <dc:description/>
  <cp:lastModifiedBy>Андрей</cp:lastModifiedBy>
  <cp:revision>6</cp:revision>
  <dcterms:created xsi:type="dcterms:W3CDTF">2018-02-13T16:42:00Z</dcterms:created>
  <dcterms:modified xsi:type="dcterms:W3CDTF">2018-02-14T16:04:00Z</dcterms:modified>
</cp:coreProperties>
</file>