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5A7" w:rsidRPr="00CC55A7" w:rsidRDefault="00CC55A7" w:rsidP="00CC55A7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52"/>
        </w:rPr>
      </w:pPr>
      <w:r w:rsidRPr="00CC55A7">
        <w:rPr>
          <w:rFonts w:ascii="Times New Roman" w:hAnsi="Times New Roman" w:cs="Times New Roman"/>
          <w:bCs/>
          <w:sz w:val="24"/>
          <w:szCs w:val="52"/>
        </w:rPr>
        <w:t>УСТЬИНСКИЙ ФИЛИАЛ</w:t>
      </w:r>
    </w:p>
    <w:p w:rsidR="00CC55A7" w:rsidRPr="00CC55A7" w:rsidRDefault="00CC55A7" w:rsidP="00CC55A7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52"/>
        </w:rPr>
      </w:pPr>
      <w:r w:rsidRPr="00CC55A7">
        <w:rPr>
          <w:rFonts w:ascii="Times New Roman" w:hAnsi="Times New Roman" w:cs="Times New Roman"/>
          <w:bCs/>
          <w:sz w:val="24"/>
          <w:szCs w:val="52"/>
        </w:rPr>
        <w:t xml:space="preserve"> МУНИЦИПАЛЬНОГО БЮДЖЕТНОГО ОБЩЕОБРАЗОВАТЕЛЬНОГО УЧРЕЖДЕНИЯ</w:t>
      </w:r>
    </w:p>
    <w:p w:rsidR="00CC55A7" w:rsidRPr="00CC55A7" w:rsidRDefault="00CC55A7" w:rsidP="00CC55A7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52"/>
        </w:rPr>
      </w:pPr>
      <w:r w:rsidRPr="00CC55A7">
        <w:rPr>
          <w:rFonts w:ascii="Times New Roman" w:hAnsi="Times New Roman" w:cs="Times New Roman"/>
          <w:bCs/>
          <w:sz w:val="24"/>
          <w:szCs w:val="52"/>
        </w:rPr>
        <w:t xml:space="preserve"> УСТЬИНСКАЯ СРЕДНЯЯ ОБЩЕОБРАЗОВАТЕЛЬНАЯ ШКОЛА</w:t>
      </w:r>
    </w:p>
    <w:p w:rsidR="00CC55A7" w:rsidRPr="00CC55A7" w:rsidRDefault="00CC55A7" w:rsidP="00CC55A7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52"/>
        </w:rPr>
      </w:pPr>
      <w:r w:rsidRPr="00CC55A7">
        <w:rPr>
          <w:rFonts w:ascii="Times New Roman" w:hAnsi="Times New Roman" w:cs="Times New Roman"/>
          <w:bCs/>
          <w:sz w:val="24"/>
          <w:szCs w:val="52"/>
        </w:rPr>
        <w:t xml:space="preserve"> МОРШАНСКОГО РАЙОНА ТАМБОВСКОЙ ОБЛАСТИ</w:t>
      </w:r>
    </w:p>
    <w:p w:rsidR="00CC55A7" w:rsidRPr="00CC55A7" w:rsidRDefault="00CC55A7" w:rsidP="00CC55A7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2"/>
        </w:rPr>
      </w:pPr>
    </w:p>
    <w:p w:rsidR="00CB56CD" w:rsidRDefault="00CB56CD" w:rsidP="00CC55A7">
      <w:pPr>
        <w:spacing w:after="0"/>
      </w:pPr>
    </w:p>
    <w:p w:rsidR="00CB56CD" w:rsidRDefault="00CB56CD"/>
    <w:p w:rsidR="00CC55A7" w:rsidRDefault="00CC55A7"/>
    <w:p w:rsidR="00CC55A7" w:rsidRPr="00E23166" w:rsidRDefault="00CC55A7" w:rsidP="00CC55A7">
      <w:pPr>
        <w:spacing w:line="360" w:lineRule="auto"/>
        <w:ind w:firstLine="709"/>
        <w:jc w:val="center"/>
        <w:rPr>
          <w:rFonts w:ascii="Times New Roman" w:eastAsia="Arial Unicode MS" w:hAnsi="Times New Roman" w:cs="Times New Roman"/>
          <w:b/>
          <w:i/>
          <w:sz w:val="72"/>
          <w:szCs w:val="28"/>
        </w:rPr>
      </w:pPr>
      <w:r w:rsidRPr="00E23166">
        <w:rPr>
          <w:rFonts w:ascii="Times New Roman" w:eastAsia="Arial Unicode MS" w:hAnsi="Times New Roman" w:cs="Times New Roman"/>
          <w:b/>
          <w:i/>
          <w:sz w:val="72"/>
          <w:szCs w:val="28"/>
        </w:rPr>
        <w:t>Доклад</w:t>
      </w:r>
    </w:p>
    <w:p w:rsidR="00CC55A7" w:rsidRPr="00CC55A7" w:rsidRDefault="00CC55A7" w:rsidP="00CC55A7">
      <w:pPr>
        <w:spacing w:line="360" w:lineRule="auto"/>
        <w:ind w:firstLine="709"/>
        <w:jc w:val="center"/>
        <w:rPr>
          <w:rFonts w:ascii="Times New Roman" w:eastAsia="Arial Unicode MS" w:hAnsi="Times New Roman" w:cs="Times New Roman"/>
          <w:sz w:val="36"/>
          <w:szCs w:val="28"/>
        </w:rPr>
      </w:pPr>
      <w:r w:rsidRPr="00CC55A7">
        <w:rPr>
          <w:rFonts w:ascii="Times New Roman" w:eastAsia="Arial Unicode MS" w:hAnsi="Times New Roman" w:cs="Times New Roman"/>
          <w:sz w:val="36"/>
          <w:szCs w:val="28"/>
        </w:rPr>
        <w:t>на тему:</w:t>
      </w:r>
    </w:p>
    <w:p w:rsidR="00CC55A7" w:rsidRPr="00E23166" w:rsidRDefault="006A7BBD" w:rsidP="00CC55A7">
      <w:pPr>
        <w:spacing w:line="360" w:lineRule="auto"/>
        <w:ind w:firstLine="709"/>
        <w:rPr>
          <w:rFonts w:eastAsia="Arial Unicode MS"/>
          <w:b/>
          <w:sz w:val="28"/>
          <w:szCs w:val="28"/>
        </w:rPr>
      </w:pPr>
      <w:r w:rsidRPr="006A7BBD">
        <w:rPr>
          <w:rFonts w:eastAsia="Arial Unicode MS"/>
          <w:sz w:val="40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alt="«Современные технологии &#10;в обучении детей с ОВЗ»" style="width:396pt;height:155.25pt;mso-position-horizontal:absolute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«Современные технологии &#10;в обучении детей с ОВЗ»"/>
          </v:shape>
        </w:pict>
      </w:r>
    </w:p>
    <w:p w:rsidR="00CC55A7" w:rsidRPr="00E23166" w:rsidRDefault="00CC55A7" w:rsidP="00CC55A7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</w:p>
    <w:p w:rsidR="00CC55A7" w:rsidRPr="00E23166" w:rsidRDefault="00CC55A7" w:rsidP="00CC55A7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</w:p>
    <w:p w:rsidR="00CC55A7" w:rsidRPr="00E23166" w:rsidRDefault="00CC55A7" w:rsidP="00CC55A7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</w:p>
    <w:p w:rsidR="00CC55A7" w:rsidRPr="009E3003" w:rsidRDefault="00CC55A7" w:rsidP="00CC55A7">
      <w:pPr>
        <w:tabs>
          <w:tab w:val="left" w:pos="3071"/>
          <w:tab w:val="left" w:pos="3461"/>
        </w:tabs>
        <w:spacing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D7854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</w:t>
      </w:r>
      <w:r w:rsidRPr="00AD785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9E3003">
        <w:rPr>
          <w:rFonts w:ascii="Times New Roman" w:eastAsia="Arial Unicode MS" w:hAnsi="Times New Roman" w:cs="Times New Roman"/>
          <w:b/>
          <w:sz w:val="28"/>
          <w:szCs w:val="28"/>
        </w:rPr>
        <w:t>Учитель-логопед</w:t>
      </w:r>
      <w:r w:rsidRPr="00AD7854">
        <w:rPr>
          <w:rFonts w:ascii="Times New Roman" w:eastAsia="Arial Unicode MS" w:hAnsi="Times New Roman" w:cs="Times New Roman"/>
          <w:b/>
          <w:sz w:val="28"/>
          <w:szCs w:val="28"/>
        </w:rPr>
        <w:t>:</w:t>
      </w:r>
      <w:r w:rsidR="009E3003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9E3003" w:rsidRPr="009E3003">
        <w:rPr>
          <w:rFonts w:ascii="Times New Roman" w:eastAsia="Arial Unicode MS" w:hAnsi="Times New Roman" w:cs="Times New Roman"/>
          <w:b/>
          <w:sz w:val="28"/>
          <w:szCs w:val="28"/>
        </w:rPr>
        <w:t>Шабалкина Л.А.</w:t>
      </w:r>
    </w:p>
    <w:p w:rsidR="00CC55A7" w:rsidRPr="00E23166" w:rsidRDefault="00CC55A7" w:rsidP="00CC55A7">
      <w:pPr>
        <w:tabs>
          <w:tab w:val="left" w:pos="3071"/>
          <w:tab w:val="left" w:pos="3461"/>
        </w:tabs>
        <w:spacing w:line="360" w:lineRule="auto"/>
        <w:ind w:firstLine="4678"/>
        <w:jc w:val="both"/>
        <w:rPr>
          <w:rFonts w:eastAsia="Arial Unicode MS"/>
          <w:sz w:val="28"/>
          <w:szCs w:val="28"/>
        </w:rPr>
      </w:pPr>
      <w:r w:rsidRPr="00E23166">
        <w:rPr>
          <w:rFonts w:eastAsia="Arial Unicode MS"/>
          <w:sz w:val="28"/>
          <w:szCs w:val="28"/>
        </w:rPr>
        <w:tab/>
      </w:r>
      <w:r w:rsidRPr="00E23166">
        <w:rPr>
          <w:rFonts w:eastAsia="Arial Unicode MS"/>
          <w:sz w:val="28"/>
          <w:szCs w:val="28"/>
        </w:rPr>
        <w:tab/>
      </w:r>
    </w:p>
    <w:p w:rsidR="00CC55A7" w:rsidRDefault="00CC55A7" w:rsidP="00CC55A7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</w:p>
    <w:p w:rsidR="00CC55A7" w:rsidRPr="00E23166" w:rsidRDefault="00CC55A7" w:rsidP="00CC55A7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</w:p>
    <w:p w:rsidR="00CB56CD" w:rsidRPr="009E3003" w:rsidRDefault="00CC55A7" w:rsidP="009E3003">
      <w:pPr>
        <w:spacing w:line="360" w:lineRule="auto"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2017</w:t>
      </w:r>
      <w:r w:rsidRPr="00AD7854">
        <w:rPr>
          <w:rFonts w:ascii="Times New Roman" w:eastAsia="Arial Unicode MS" w:hAnsi="Times New Roman" w:cs="Times New Roman"/>
          <w:b/>
          <w:sz w:val="28"/>
          <w:szCs w:val="28"/>
        </w:rPr>
        <w:t xml:space="preserve"> г.</w:t>
      </w:r>
    </w:p>
    <w:p w:rsidR="00CB56CD" w:rsidRPr="009E3003" w:rsidRDefault="00CB56CD" w:rsidP="009E300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E3003">
        <w:rPr>
          <w:rFonts w:ascii="Times New Roman" w:hAnsi="Times New Roman" w:cs="Times New Roman"/>
          <w:b/>
          <w:i/>
          <w:sz w:val="28"/>
          <w:szCs w:val="28"/>
        </w:rPr>
        <w:lastRenderedPageBreak/>
        <w:t>«Ученик не сосуд, который нужно наполнить,</w:t>
      </w:r>
    </w:p>
    <w:p w:rsidR="00CB56CD" w:rsidRDefault="00CB56CD" w:rsidP="009E300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E3003">
        <w:rPr>
          <w:rFonts w:ascii="Times New Roman" w:hAnsi="Times New Roman" w:cs="Times New Roman"/>
          <w:b/>
          <w:i/>
          <w:sz w:val="28"/>
          <w:szCs w:val="28"/>
        </w:rPr>
        <w:t>а факел, который нужно зажечь!»</w:t>
      </w:r>
    </w:p>
    <w:p w:rsidR="009E3003" w:rsidRPr="009E3003" w:rsidRDefault="009E3003" w:rsidP="009E300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B56CD" w:rsidRPr="009E3003" w:rsidRDefault="009E3003" w:rsidP="009E30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003">
        <w:rPr>
          <w:rFonts w:ascii="Times New Roman" w:hAnsi="Times New Roman" w:cs="Times New Roman"/>
          <w:sz w:val="28"/>
          <w:szCs w:val="28"/>
        </w:rPr>
        <w:t>«</w:t>
      </w:r>
      <w:r w:rsidR="00CB56CD" w:rsidRPr="009E3003">
        <w:rPr>
          <w:rFonts w:ascii="Times New Roman" w:hAnsi="Times New Roman" w:cs="Times New Roman"/>
          <w:sz w:val="28"/>
          <w:szCs w:val="28"/>
        </w:rPr>
        <w:t>Новая школа – это школа для всех. В любой школе должна обеспечиваться успешная социализация детей с ограниченными возможностями здоровья, детей инвалидов, детей сирот, находящихся в трудной жизненной ситуации.</w:t>
      </w:r>
    </w:p>
    <w:p w:rsidR="00CB56CD" w:rsidRPr="009E3003" w:rsidRDefault="00CB56CD" w:rsidP="009E3003">
      <w:pPr>
        <w:jc w:val="both"/>
        <w:rPr>
          <w:rFonts w:ascii="Times New Roman" w:hAnsi="Times New Roman" w:cs="Times New Roman"/>
          <w:sz w:val="28"/>
          <w:szCs w:val="28"/>
        </w:rPr>
      </w:pPr>
      <w:r w:rsidRPr="009E3003">
        <w:rPr>
          <w:rFonts w:ascii="Times New Roman" w:hAnsi="Times New Roman" w:cs="Times New Roman"/>
          <w:sz w:val="28"/>
          <w:szCs w:val="28"/>
        </w:rPr>
        <w:t>Школа обязана учитывать возрастные особенности школьников, по-разному организовывать обучение на началь</w:t>
      </w:r>
      <w:r w:rsidR="009E3003" w:rsidRPr="009E3003">
        <w:rPr>
          <w:rFonts w:ascii="Times New Roman" w:hAnsi="Times New Roman" w:cs="Times New Roman"/>
          <w:sz w:val="28"/>
          <w:szCs w:val="28"/>
        </w:rPr>
        <w:t>ной, основной и старшей ступени».</w:t>
      </w:r>
    </w:p>
    <w:p w:rsidR="00CB56CD" w:rsidRDefault="00CB56CD" w:rsidP="00CB56C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0121B">
        <w:rPr>
          <w:rFonts w:ascii="Times New Roman" w:hAnsi="Times New Roman" w:cs="Times New Roman"/>
          <w:b/>
          <w:sz w:val="28"/>
          <w:szCs w:val="28"/>
        </w:rPr>
        <w:t>Д. Медведев</w:t>
      </w:r>
    </w:p>
    <w:p w:rsidR="009E3003" w:rsidRPr="0040121B" w:rsidRDefault="009E3003" w:rsidP="00CB56C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B25EC" w:rsidRPr="0040121B" w:rsidRDefault="009E3003" w:rsidP="009E3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B56CD" w:rsidRPr="0040121B">
        <w:rPr>
          <w:rFonts w:ascii="Times New Roman" w:hAnsi="Times New Roman" w:cs="Times New Roman"/>
          <w:sz w:val="28"/>
          <w:szCs w:val="28"/>
        </w:rPr>
        <w:t>В настоящий момент актуальной проблемой современного коррекционного процесса</w:t>
      </w:r>
      <w:r w:rsidR="007B25EC" w:rsidRPr="0040121B">
        <w:rPr>
          <w:rFonts w:ascii="Times New Roman" w:hAnsi="Times New Roman" w:cs="Times New Roman"/>
          <w:sz w:val="28"/>
          <w:szCs w:val="28"/>
        </w:rPr>
        <w:t xml:space="preserve"> обучения остается проблема повышения эффективности учебно-воспитательного процесса и повышение уровня коррекционной работы.</w:t>
      </w:r>
    </w:p>
    <w:p w:rsidR="00CB56CD" w:rsidRPr="0040121B" w:rsidRDefault="009E3003" w:rsidP="009E3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B25EC" w:rsidRPr="0040121B">
        <w:rPr>
          <w:rFonts w:ascii="Times New Roman" w:hAnsi="Times New Roman" w:cs="Times New Roman"/>
          <w:sz w:val="28"/>
          <w:szCs w:val="28"/>
        </w:rPr>
        <w:t>Умственно отсталые дети – одна из наиболее многочисленных категорий детей, отклоняющихся в своем развитии от нормы. У таких детей сочетаются нарушения развития разных сфер: эмоциональной, интеллектуальной, речевой, двигательной, сенсорной. Ребенок с умственной отсталостью, как нормальный ребенок, растет и развивается, но развитие его задерживается с самого начала и проходит на дефектной основе, что вызывает сложности вхождения в социальную среду, предусмотренную для нормально-развивающихся детей.</w:t>
      </w:r>
    </w:p>
    <w:p w:rsidR="007B25EC" w:rsidRPr="0040121B" w:rsidRDefault="009E3003" w:rsidP="009E3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B25EC" w:rsidRPr="0040121B">
        <w:rPr>
          <w:rFonts w:ascii="Times New Roman" w:hAnsi="Times New Roman" w:cs="Times New Roman"/>
          <w:sz w:val="28"/>
          <w:szCs w:val="28"/>
        </w:rPr>
        <w:t>При работе с такой категорией детей обучение строится с учетом их возрастных и психофизических особенностей. Основной целью воспитания и обучения детей с ОВЗ является коррекция отклонений в развитии путем</w:t>
      </w:r>
      <w:r w:rsidR="00381BCF" w:rsidRPr="0040121B">
        <w:rPr>
          <w:rFonts w:ascii="Times New Roman" w:hAnsi="Times New Roman" w:cs="Times New Roman"/>
          <w:sz w:val="28"/>
          <w:szCs w:val="28"/>
        </w:rPr>
        <w:t xml:space="preserve"> </w:t>
      </w:r>
      <w:r w:rsidR="007B25EC" w:rsidRPr="0040121B">
        <w:rPr>
          <w:rFonts w:ascii="Times New Roman" w:hAnsi="Times New Roman" w:cs="Times New Roman"/>
          <w:sz w:val="28"/>
          <w:szCs w:val="28"/>
        </w:rPr>
        <w:t xml:space="preserve">снижения </w:t>
      </w:r>
      <w:r w:rsidR="00381BCF" w:rsidRPr="0040121B">
        <w:rPr>
          <w:rFonts w:ascii="Times New Roman" w:hAnsi="Times New Roman" w:cs="Times New Roman"/>
          <w:sz w:val="28"/>
          <w:szCs w:val="28"/>
        </w:rPr>
        <w:t>зависимости ребенка от посторонней помощи, активизирование его активности, адаптация к окружающей и социальной среде.</w:t>
      </w:r>
    </w:p>
    <w:p w:rsidR="00381BCF" w:rsidRPr="0040121B" w:rsidRDefault="009E3003" w:rsidP="009E3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81BCF" w:rsidRPr="0040121B">
        <w:rPr>
          <w:rFonts w:ascii="Times New Roman" w:hAnsi="Times New Roman" w:cs="Times New Roman"/>
          <w:sz w:val="28"/>
          <w:szCs w:val="28"/>
        </w:rPr>
        <w:t xml:space="preserve">Согласно взглядам выдающихся психологов, психика человека больше всего активно меняется и трансформируется в процессе деятельности. Педагогический процесс непрерывно обогащается новыми технологиями. Для достижения наилучшего результата, в работе с детьми с ОВЗ мы используем такие технологии как: </w:t>
      </w:r>
    </w:p>
    <w:p w:rsidR="00381BCF" w:rsidRDefault="00381BCF" w:rsidP="009E30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21B">
        <w:rPr>
          <w:rFonts w:ascii="Times New Roman" w:hAnsi="Times New Roman" w:cs="Times New Roman"/>
          <w:sz w:val="28"/>
          <w:szCs w:val="28"/>
        </w:rPr>
        <w:t>Объяснительно-иллюстративные технологии;</w:t>
      </w:r>
    </w:p>
    <w:p w:rsidR="00AE71C5" w:rsidRPr="00AE71C5" w:rsidRDefault="00AE71C5" w:rsidP="00AE71C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E71C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Технологии компенсирующего обучения</w:t>
      </w:r>
    </w:p>
    <w:p w:rsidR="00381BCF" w:rsidRPr="00AE71C5" w:rsidRDefault="00381BCF" w:rsidP="00AE71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1C5">
        <w:rPr>
          <w:rFonts w:ascii="Times New Roman" w:hAnsi="Times New Roman" w:cs="Times New Roman"/>
          <w:sz w:val="28"/>
          <w:szCs w:val="28"/>
        </w:rPr>
        <w:t>Индивидуальный и дифференцированный подход;</w:t>
      </w:r>
    </w:p>
    <w:p w:rsidR="00381BCF" w:rsidRPr="00AE71C5" w:rsidRDefault="00381BCF" w:rsidP="00AE71C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1C5">
        <w:rPr>
          <w:rFonts w:ascii="Times New Roman" w:hAnsi="Times New Roman" w:cs="Times New Roman"/>
          <w:sz w:val="28"/>
          <w:szCs w:val="28"/>
        </w:rPr>
        <w:t>Игровые технологии;</w:t>
      </w:r>
    </w:p>
    <w:p w:rsidR="00381BCF" w:rsidRPr="0040121B" w:rsidRDefault="00381BCF" w:rsidP="009E30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21B">
        <w:rPr>
          <w:rFonts w:ascii="Times New Roman" w:hAnsi="Times New Roman" w:cs="Times New Roman"/>
          <w:sz w:val="28"/>
          <w:szCs w:val="28"/>
        </w:rPr>
        <w:t>Личностно-ориентированные технологии;</w:t>
      </w:r>
    </w:p>
    <w:p w:rsidR="00432C7A" w:rsidRPr="0040121B" w:rsidRDefault="00381BCF" w:rsidP="009E30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21B"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="00432C7A" w:rsidRPr="0040121B">
        <w:rPr>
          <w:rFonts w:ascii="Times New Roman" w:hAnsi="Times New Roman" w:cs="Times New Roman"/>
          <w:sz w:val="28"/>
          <w:szCs w:val="28"/>
        </w:rPr>
        <w:t>дифференциации и индивидуализации обучения;</w:t>
      </w:r>
    </w:p>
    <w:p w:rsidR="00432C7A" w:rsidRPr="0040121B" w:rsidRDefault="00432C7A" w:rsidP="009E30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21B">
        <w:rPr>
          <w:rFonts w:ascii="Times New Roman" w:hAnsi="Times New Roman" w:cs="Times New Roman"/>
          <w:sz w:val="28"/>
          <w:szCs w:val="28"/>
        </w:rPr>
        <w:t>Технологии компенсирующего обучения;</w:t>
      </w:r>
    </w:p>
    <w:p w:rsidR="00432C7A" w:rsidRPr="0040121B" w:rsidRDefault="00432C7A" w:rsidP="009E30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21B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технологии;</w:t>
      </w:r>
    </w:p>
    <w:p w:rsidR="00CB56CD" w:rsidRPr="0040121B" w:rsidRDefault="00432C7A" w:rsidP="009E30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121B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40121B">
        <w:rPr>
          <w:rFonts w:ascii="Times New Roman" w:hAnsi="Times New Roman" w:cs="Times New Roman"/>
          <w:sz w:val="28"/>
          <w:szCs w:val="28"/>
        </w:rPr>
        <w:t xml:space="preserve"> технологии. </w:t>
      </w:r>
      <w:r w:rsidR="00381BCF" w:rsidRPr="00401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003" w:rsidRDefault="009E3003" w:rsidP="009E3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C7A" w:rsidRDefault="00432C7A" w:rsidP="009E3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21B">
        <w:rPr>
          <w:rFonts w:ascii="Times New Roman" w:hAnsi="Times New Roman" w:cs="Times New Roman"/>
          <w:sz w:val="28"/>
          <w:szCs w:val="28"/>
        </w:rPr>
        <w:t xml:space="preserve">Раскроем некоторые из них: </w:t>
      </w:r>
    </w:p>
    <w:p w:rsidR="009E3003" w:rsidRPr="0040121B" w:rsidRDefault="009E3003" w:rsidP="009E3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C7A" w:rsidRDefault="00432C7A" w:rsidP="009E3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21B">
        <w:rPr>
          <w:rFonts w:ascii="Times New Roman" w:hAnsi="Times New Roman" w:cs="Times New Roman"/>
          <w:b/>
          <w:sz w:val="28"/>
          <w:szCs w:val="28"/>
          <w:u w:val="single"/>
        </w:rPr>
        <w:t>Объяснительно-иллюстративные технологии</w:t>
      </w:r>
      <w:r w:rsidRPr="0040121B">
        <w:rPr>
          <w:rFonts w:ascii="Times New Roman" w:hAnsi="Times New Roman" w:cs="Times New Roman"/>
          <w:sz w:val="28"/>
          <w:szCs w:val="28"/>
        </w:rPr>
        <w:t xml:space="preserve"> применяются в классно-урочной системе и во внеклассной работе. Результатом их применения является экономия времени, сохранение сил учителя и учащихся облегчение понимания сложных знаний.</w:t>
      </w:r>
    </w:p>
    <w:p w:rsidR="00AE71C5" w:rsidRDefault="00AE71C5" w:rsidP="00AE7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AE71C5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Технологии компенсирующего обучения</w:t>
      </w:r>
    </w:p>
    <w:p w:rsidR="009E3003" w:rsidRPr="00AE71C5" w:rsidRDefault="00AE71C5" w:rsidP="00AE71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71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К компенсирующим элементам (средствам) реабилитационного пространства относят в первую очередь: любовь к ребенку (забота, гуманное отношение, душевное тепло и ласка); понимание детских трудностей и проблем; принятие ребенка таким, какой он есть, со всеми его достоинствами и недостатками, сострадание, участие, необходимую помощь, обучение элементам </w:t>
      </w:r>
      <w:proofErr w:type="spellStart"/>
      <w:r w:rsidRPr="00AE71C5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саморегуляции</w:t>
      </w:r>
      <w:proofErr w:type="spellEnd"/>
      <w:r w:rsidRPr="00AE71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(учись учиться, учись владеть собой). Это имеет еще более </w:t>
      </w:r>
      <w:proofErr w:type="gramStart"/>
      <w:r w:rsidRPr="00AE71C5">
        <w:rPr>
          <w:rFonts w:ascii="Times New Roman" w:eastAsia="Times New Roman" w:hAnsi="Times New Roman" w:cs="Times New Roman"/>
          <w:sz w:val="28"/>
          <w:szCs w:val="24"/>
          <w:lang w:eastAsia="ru-RU"/>
        </w:rPr>
        <w:t>важное значение</w:t>
      </w:r>
      <w:proofErr w:type="gramEnd"/>
      <w:r w:rsidRPr="00AE71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работе с детьми-сиротами, часто простое ласковое прикосновение успокаивает ребенка и активизирует его учебную деятельность.</w:t>
      </w:r>
      <w:r w:rsidRPr="00AE71C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 </w:t>
      </w:r>
      <w:proofErr w:type="gramStart"/>
      <w:r w:rsidRPr="00AE71C5">
        <w:rPr>
          <w:rFonts w:ascii="Times New Roman" w:eastAsia="Times New Roman" w:hAnsi="Times New Roman" w:cs="Times New Roman"/>
          <w:sz w:val="28"/>
          <w:szCs w:val="24"/>
          <w:lang w:eastAsia="ru-RU"/>
        </w:rPr>
        <w:t>Я считаю, что не меньшее значение имеют </w:t>
      </w:r>
      <w:r w:rsidRPr="00AE71C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различные виды педагогической поддержки </w:t>
      </w:r>
      <w:r w:rsidRPr="00AE71C5">
        <w:rPr>
          <w:rFonts w:ascii="Times New Roman" w:eastAsia="Times New Roman" w:hAnsi="Times New Roman" w:cs="Times New Roman"/>
          <w:sz w:val="28"/>
          <w:szCs w:val="24"/>
          <w:lang w:eastAsia="ru-RU"/>
        </w:rPr>
        <w:t>в усвоении знаний:</w:t>
      </w:r>
      <w:r w:rsidRPr="00AE71C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  обучение без принуждения (основанное на интересе, успехе, доверии);</w:t>
      </w:r>
      <w:r w:rsidRPr="00AE71C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  урок как система реабилитации, в результате которой каждый ученик начинает чувствовать и сознавать себя способным действовать разумно, ставить перед собой цели и достигать их;</w:t>
      </w:r>
      <w:r w:rsidRPr="00AE71C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  адаптация содержания, очищение учебного материала от сложных подробностей и излишнего многообразия;</w:t>
      </w:r>
      <w:proofErr w:type="gramEnd"/>
      <w:r w:rsidRPr="00AE71C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  одновременное подключение слуха, зрения, моторики, памяти и логического мышления в процессе восприятия материала;</w:t>
      </w:r>
      <w:r w:rsidRPr="00AE71C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  использование ориентировочной основы действий (опорных сигналов);</w:t>
      </w:r>
      <w:r w:rsidRPr="00AE71C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  дополнительные упражнения;</w:t>
      </w:r>
      <w:r w:rsidRPr="00AE71C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•  оптимальность темпа с позиции полного усвоения и др.</w:t>
      </w:r>
      <w:r w:rsidRPr="00AE71C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Коррекционно-развивающие технологии, применяемые мною, содержат в себе сочетание инновационных  технологий   с  традиционными методами и формами обучения, что дает новый эффект в совершенствовании учебного процесса, а следовательно, сама учебная деятельность учащихся, их знания приобретают новые качества.</w:t>
      </w:r>
    </w:p>
    <w:p w:rsidR="00AE090A" w:rsidRDefault="00432C7A" w:rsidP="00AE0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21B">
        <w:rPr>
          <w:rFonts w:ascii="Times New Roman" w:hAnsi="Times New Roman" w:cs="Times New Roman"/>
          <w:b/>
          <w:sz w:val="28"/>
          <w:szCs w:val="28"/>
          <w:u w:val="single"/>
        </w:rPr>
        <w:t>Игровые технологии</w:t>
      </w:r>
      <w:r w:rsidRPr="0040121B">
        <w:rPr>
          <w:rFonts w:ascii="Times New Roman" w:hAnsi="Times New Roman" w:cs="Times New Roman"/>
          <w:sz w:val="28"/>
          <w:szCs w:val="28"/>
        </w:rPr>
        <w:t xml:space="preserve"> – развивают </w:t>
      </w:r>
      <w:r w:rsidR="00E361E3" w:rsidRPr="0040121B">
        <w:rPr>
          <w:rFonts w:ascii="Times New Roman" w:hAnsi="Times New Roman" w:cs="Times New Roman"/>
          <w:sz w:val="28"/>
          <w:szCs w:val="28"/>
        </w:rPr>
        <w:t xml:space="preserve">возможности для формирования личности </w:t>
      </w:r>
      <w:proofErr w:type="gramStart"/>
      <w:r w:rsidR="00E361E3" w:rsidRPr="0040121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361E3" w:rsidRPr="0040121B">
        <w:rPr>
          <w:rFonts w:ascii="Times New Roman" w:hAnsi="Times New Roman" w:cs="Times New Roman"/>
          <w:sz w:val="28"/>
          <w:szCs w:val="28"/>
        </w:rPr>
        <w:t xml:space="preserve">, который осуществляется средствами разумной организации разносторонней игровой деятельности, доступной каждому ребенку, с учетом психофизических возможностей, путем осуществления специальных игровых программ, имеющих как  </w:t>
      </w:r>
      <w:proofErr w:type="spellStart"/>
      <w:r w:rsidR="00E361E3" w:rsidRPr="0040121B">
        <w:rPr>
          <w:rFonts w:ascii="Times New Roman" w:hAnsi="Times New Roman" w:cs="Times New Roman"/>
          <w:sz w:val="28"/>
          <w:szCs w:val="28"/>
        </w:rPr>
        <w:t>общеразвивающий</w:t>
      </w:r>
      <w:proofErr w:type="spellEnd"/>
      <w:r w:rsidR="00E361E3" w:rsidRPr="0040121B">
        <w:rPr>
          <w:rFonts w:ascii="Times New Roman" w:hAnsi="Times New Roman" w:cs="Times New Roman"/>
          <w:sz w:val="28"/>
          <w:szCs w:val="28"/>
        </w:rPr>
        <w:t>, так и специализированный характер.</w:t>
      </w:r>
    </w:p>
    <w:p w:rsidR="00AE090A" w:rsidRPr="00AE090A" w:rsidRDefault="00AE090A" w:rsidP="00AE090A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AE090A">
        <w:rPr>
          <w:rFonts w:ascii="Times New Roman" w:hAnsi="Times New Roman" w:cs="Times New Roman"/>
          <w:sz w:val="28"/>
          <w:szCs w:val="27"/>
        </w:rPr>
        <w:lastRenderedPageBreak/>
        <w:t xml:space="preserve">М. А. </w:t>
      </w:r>
      <w:proofErr w:type="spellStart"/>
      <w:r w:rsidRPr="00AE090A">
        <w:rPr>
          <w:rFonts w:ascii="Times New Roman" w:hAnsi="Times New Roman" w:cs="Times New Roman"/>
          <w:sz w:val="28"/>
          <w:szCs w:val="27"/>
        </w:rPr>
        <w:t>Бекиш</w:t>
      </w:r>
      <w:proofErr w:type="spellEnd"/>
      <w:r w:rsidRPr="00AE090A">
        <w:rPr>
          <w:rFonts w:ascii="Times New Roman" w:hAnsi="Times New Roman" w:cs="Times New Roman"/>
          <w:sz w:val="28"/>
          <w:szCs w:val="27"/>
        </w:rPr>
        <w:t xml:space="preserve"> отмечал, что игровые приемы, используемые на уроках и во внеурочной деятельности, позволяют учащимся раскрыть и активизировать свои способности; усиливают интерес к изученным предметам, побуждают к решению учебных задач, увлекают школьников и дают высокие результаты в обучении и воспитании.</w:t>
      </w:r>
    </w:p>
    <w:p w:rsidR="00AE090A" w:rsidRPr="00AE090A" w:rsidRDefault="00AE090A" w:rsidP="00AE090A">
      <w:pPr>
        <w:pStyle w:val="aa"/>
        <w:rPr>
          <w:sz w:val="28"/>
        </w:rPr>
      </w:pPr>
      <w:r w:rsidRPr="00AE090A">
        <w:rPr>
          <w:sz w:val="28"/>
          <w:szCs w:val="27"/>
        </w:rPr>
        <w:t>Разнообразие приемов и методов повышает познавательный интерес учащихся к учению, умственную активность, снижает утомляемость. Игровые приемы оказывают помощь учителю в организации увлекательной работы с детьми, развитии творческой активность, учебной мотивации учащихся.</w:t>
      </w:r>
    </w:p>
    <w:p w:rsidR="00AE090A" w:rsidRPr="00AE090A" w:rsidRDefault="00AE090A" w:rsidP="00AE090A">
      <w:pPr>
        <w:pStyle w:val="aa"/>
        <w:rPr>
          <w:sz w:val="28"/>
        </w:rPr>
      </w:pPr>
      <w:r w:rsidRPr="00AE090A">
        <w:rPr>
          <w:sz w:val="28"/>
          <w:szCs w:val="27"/>
        </w:rPr>
        <w:t>Уровень обучения и воспитания в школе в значительной степени определяется тем, насколько педагогический процесс ориентирован на психологию возрастного и индивидуального развития ребенка. Это предполагает психолого-педагогическое изучение школьников на протяжении всего периода обучения с целью выявления индивидуальных вариантов развития, творческих способностей каждого ребенка, укрепления его собственной позитивной активности, раскрытия неповторимости его личности, своевременной помощи при отставании в учебе или неудовлетворительном поведении. Особенно важно это в младших классах школы, когда только начинается целенаправленное обучение человека, когда учеба становится ведущей деятельностью, в лоне которой формируются психические свойства и качества ребенка, прежде всего познавательные процессы и отношение к себе как субъекту познания (познавательные мотивы, самооценка, способность к сотрудничеству и пр.).</w:t>
      </w:r>
    </w:p>
    <w:p w:rsidR="009E3003" w:rsidRPr="0040121B" w:rsidRDefault="009E3003" w:rsidP="009E3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1E3" w:rsidRDefault="00E361E3" w:rsidP="009E3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21B">
        <w:rPr>
          <w:rFonts w:ascii="Times New Roman" w:hAnsi="Times New Roman" w:cs="Times New Roman"/>
          <w:b/>
          <w:sz w:val="28"/>
          <w:szCs w:val="28"/>
          <w:u w:val="single"/>
        </w:rPr>
        <w:t>Информационно-коммуникационные технологии.</w:t>
      </w:r>
      <w:r w:rsidRPr="0040121B">
        <w:rPr>
          <w:rFonts w:ascii="Times New Roman" w:hAnsi="Times New Roman" w:cs="Times New Roman"/>
          <w:sz w:val="28"/>
          <w:szCs w:val="28"/>
        </w:rPr>
        <w:t xml:space="preserve"> Чтобы идти в ногу со временем, обучающимся с ОВЗ необходимо овладеть основами компьютерной грамотности. Активно использовать на уроках компьютерные приложения, которые позволяют делать учебный процесс более увлекательным и доступным.</w:t>
      </w:r>
    </w:p>
    <w:p w:rsidR="009E3003" w:rsidRPr="0040121B" w:rsidRDefault="009E3003" w:rsidP="009E3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B00" w:rsidRPr="0040121B" w:rsidRDefault="009E3003" w:rsidP="009E3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361E3" w:rsidRPr="0040121B">
        <w:rPr>
          <w:rFonts w:ascii="Times New Roman" w:hAnsi="Times New Roman" w:cs="Times New Roman"/>
          <w:sz w:val="28"/>
          <w:szCs w:val="28"/>
        </w:rPr>
        <w:t xml:space="preserve">Применение информационно-коммуникационных технологий в коррекционной работе </w:t>
      </w:r>
      <w:r w:rsidR="008B1B00" w:rsidRPr="0040121B">
        <w:rPr>
          <w:rFonts w:ascii="Times New Roman" w:hAnsi="Times New Roman" w:cs="Times New Roman"/>
          <w:sz w:val="28"/>
          <w:szCs w:val="28"/>
        </w:rPr>
        <w:t>предоставило возможность сделать следующие выводы:</w:t>
      </w:r>
    </w:p>
    <w:p w:rsidR="00E361E3" w:rsidRPr="0040121B" w:rsidRDefault="008B1B00" w:rsidP="009E300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21B">
        <w:rPr>
          <w:rFonts w:ascii="Times New Roman" w:hAnsi="Times New Roman" w:cs="Times New Roman"/>
          <w:sz w:val="28"/>
          <w:szCs w:val="28"/>
        </w:rPr>
        <w:t>компьютерные средства обучения становятся необходимыми средствами обучения детей с ОВЗ;</w:t>
      </w:r>
    </w:p>
    <w:p w:rsidR="008B1B00" w:rsidRPr="0040121B" w:rsidRDefault="008B1B00" w:rsidP="009E300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21B">
        <w:rPr>
          <w:rFonts w:ascii="Times New Roman" w:hAnsi="Times New Roman" w:cs="Times New Roman"/>
          <w:sz w:val="28"/>
          <w:szCs w:val="28"/>
        </w:rPr>
        <w:t>использование ИКТ побуждает ребенка к знаниям, содействует повышению речевой и познавательной активности;</w:t>
      </w:r>
    </w:p>
    <w:p w:rsidR="00E361E3" w:rsidRPr="0040121B" w:rsidRDefault="008B1B00" w:rsidP="009E300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21B">
        <w:rPr>
          <w:rFonts w:ascii="Times New Roman" w:hAnsi="Times New Roman" w:cs="Times New Roman"/>
          <w:sz w:val="28"/>
          <w:szCs w:val="28"/>
        </w:rPr>
        <w:t>способствует коррекции речевых нарушений и развитию высших психических функций</w:t>
      </w:r>
      <w:proofErr w:type="gramStart"/>
      <w:r w:rsidRPr="0040121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B1B00" w:rsidRDefault="008B1B00" w:rsidP="009E300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21B">
        <w:rPr>
          <w:rFonts w:ascii="Times New Roman" w:hAnsi="Times New Roman" w:cs="Times New Roman"/>
          <w:sz w:val="28"/>
          <w:szCs w:val="28"/>
        </w:rPr>
        <w:t>повышается самооценка ребенка.</w:t>
      </w:r>
    </w:p>
    <w:p w:rsidR="009E3003" w:rsidRPr="0040121B" w:rsidRDefault="009E3003" w:rsidP="009E300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46E" w:rsidRDefault="008B1B00" w:rsidP="009E3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121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Здоровьесберегающие</w:t>
      </w:r>
      <w:proofErr w:type="spellEnd"/>
      <w:r w:rsidRPr="0040121B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технологии.</w:t>
      </w:r>
      <w:r w:rsidRPr="004012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46E" w:rsidRDefault="009C646E" w:rsidP="009E3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33382" w:rsidRPr="0040121B">
        <w:rPr>
          <w:rFonts w:ascii="Times New Roman" w:hAnsi="Times New Roman" w:cs="Times New Roman"/>
          <w:sz w:val="28"/>
          <w:szCs w:val="28"/>
        </w:rPr>
        <w:t>Приоритетная задача</w:t>
      </w:r>
      <w:r w:rsidR="008B1B00" w:rsidRPr="0040121B">
        <w:rPr>
          <w:rFonts w:ascii="Times New Roman" w:hAnsi="Times New Roman" w:cs="Times New Roman"/>
          <w:sz w:val="28"/>
          <w:szCs w:val="28"/>
        </w:rPr>
        <w:t xml:space="preserve"> </w:t>
      </w:r>
      <w:r w:rsidR="00A33382" w:rsidRPr="0040121B">
        <w:rPr>
          <w:rFonts w:ascii="Times New Roman" w:hAnsi="Times New Roman" w:cs="Times New Roman"/>
          <w:sz w:val="28"/>
          <w:szCs w:val="28"/>
        </w:rPr>
        <w:t xml:space="preserve">современного коррекционного образования – это сохранение и укрепление здоровья детей с ОВЗ. Главной целью </w:t>
      </w:r>
      <w:proofErr w:type="spellStart"/>
      <w:r w:rsidR="00A33382" w:rsidRPr="0040121B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A33382" w:rsidRPr="0040121B">
        <w:rPr>
          <w:rFonts w:ascii="Times New Roman" w:hAnsi="Times New Roman" w:cs="Times New Roman"/>
          <w:sz w:val="28"/>
          <w:szCs w:val="28"/>
        </w:rPr>
        <w:t xml:space="preserve"> образовательных технологий является формирование у ребенка с ограниченными возможностями здоровья, знаний, умений, навыков необходимых для обеспечения здорового образа жизни, воспитывая при этом культуру здоровья. </w:t>
      </w:r>
    </w:p>
    <w:p w:rsidR="00A33382" w:rsidRPr="0040121B" w:rsidRDefault="009C646E" w:rsidP="009E3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33382" w:rsidRPr="0040121B">
        <w:rPr>
          <w:rFonts w:ascii="Times New Roman" w:hAnsi="Times New Roman" w:cs="Times New Roman"/>
          <w:sz w:val="28"/>
          <w:szCs w:val="28"/>
        </w:rPr>
        <w:t xml:space="preserve">При выборе </w:t>
      </w:r>
      <w:proofErr w:type="spellStart"/>
      <w:r w:rsidR="00A33382" w:rsidRPr="0040121B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A33382" w:rsidRPr="0040121B">
        <w:rPr>
          <w:rFonts w:ascii="Times New Roman" w:hAnsi="Times New Roman" w:cs="Times New Roman"/>
          <w:sz w:val="28"/>
          <w:szCs w:val="28"/>
        </w:rPr>
        <w:t xml:space="preserve"> технологий для ребенка с ОВЗ необходимо учитывать программу, реальные условия, а также заболевание каждого конкретного ребенка. Обучение ребенка с ОВЗ с использованием </w:t>
      </w:r>
      <w:proofErr w:type="spellStart"/>
      <w:r w:rsidR="00A33382" w:rsidRPr="0040121B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A33382" w:rsidRPr="0040121B">
        <w:rPr>
          <w:rFonts w:ascii="Times New Roman" w:hAnsi="Times New Roman" w:cs="Times New Roman"/>
          <w:sz w:val="28"/>
          <w:szCs w:val="28"/>
        </w:rPr>
        <w:t xml:space="preserve"> технологий имеет немаловажное значение для развития и их реабилитации в обществе.</w:t>
      </w:r>
    </w:p>
    <w:p w:rsidR="00432C7A" w:rsidRPr="0040121B" w:rsidRDefault="00A33382" w:rsidP="009E3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21B">
        <w:rPr>
          <w:rFonts w:ascii="Times New Roman" w:hAnsi="Times New Roman" w:cs="Times New Roman"/>
          <w:sz w:val="28"/>
          <w:szCs w:val="28"/>
        </w:rPr>
        <w:t xml:space="preserve">Этот вид технологий предполагает проведение во время </w:t>
      </w:r>
      <w:r w:rsidR="00E248F1" w:rsidRPr="0040121B">
        <w:rPr>
          <w:rFonts w:ascii="Times New Roman" w:hAnsi="Times New Roman" w:cs="Times New Roman"/>
          <w:sz w:val="28"/>
          <w:szCs w:val="28"/>
        </w:rPr>
        <w:t xml:space="preserve">занятий </w:t>
      </w:r>
      <w:proofErr w:type="spellStart"/>
      <w:r w:rsidR="00E248F1" w:rsidRPr="0040121B"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 w:rsidR="00E248F1" w:rsidRPr="0040121B">
        <w:rPr>
          <w:rFonts w:ascii="Times New Roman" w:hAnsi="Times New Roman" w:cs="Times New Roman"/>
          <w:sz w:val="28"/>
          <w:szCs w:val="28"/>
        </w:rPr>
        <w:t>, дыхательной гимнастики, зрительной гимнастики, пальчиковой гимнастики, релаксации.</w:t>
      </w:r>
    </w:p>
    <w:p w:rsidR="00E248F1" w:rsidRPr="0040121B" w:rsidRDefault="00E248F1" w:rsidP="009E3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21B">
        <w:rPr>
          <w:rFonts w:ascii="Times New Roman" w:hAnsi="Times New Roman" w:cs="Times New Roman"/>
          <w:sz w:val="28"/>
          <w:szCs w:val="28"/>
        </w:rPr>
        <w:t>Двигательная активность детей с ОВЗ должна быть правильно организована и только в этом случае она сыграет большую роль в развитии и здоровье детей.</w:t>
      </w:r>
    </w:p>
    <w:p w:rsidR="00E248F1" w:rsidRPr="0040121B" w:rsidRDefault="009E3003" w:rsidP="009E3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248F1" w:rsidRPr="0040121B">
        <w:rPr>
          <w:rFonts w:ascii="Times New Roman" w:hAnsi="Times New Roman" w:cs="Times New Roman"/>
          <w:sz w:val="28"/>
          <w:szCs w:val="28"/>
        </w:rPr>
        <w:t>Таким образом, в</w:t>
      </w:r>
      <w:r>
        <w:rPr>
          <w:rFonts w:ascii="Times New Roman" w:hAnsi="Times New Roman" w:cs="Times New Roman"/>
          <w:sz w:val="28"/>
          <w:szCs w:val="28"/>
        </w:rPr>
        <w:t xml:space="preserve"> результате применения данных ви</w:t>
      </w:r>
      <w:r w:rsidR="00E248F1" w:rsidRPr="0040121B">
        <w:rPr>
          <w:rFonts w:ascii="Times New Roman" w:hAnsi="Times New Roman" w:cs="Times New Roman"/>
          <w:sz w:val="28"/>
          <w:szCs w:val="28"/>
        </w:rPr>
        <w:t>дов технологий в процессе обучения у детей с ОВЗ возрастает самооценка, происходит коррекция психических процессов, развиваются умения и навыки, которые способствуют в дальнейшем социальной адаптации.</w:t>
      </w:r>
    </w:p>
    <w:p w:rsidR="00E248F1" w:rsidRPr="0040121B" w:rsidRDefault="00E248F1" w:rsidP="009E3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21B">
        <w:rPr>
          <w:rFonts w:ascii="Times New Roman" w:hAnsi="Times New Roman" w:cs="Times New Roman"/>
          <w:sz w:val="28"/>
          <w:szCs w:val="28"/>
        </w:rPr>
        <w:t xml:space="preserve">Однако внедрение современных образовательных и информационных технологий не означает, что он полностью заменяет традиционную методику преподавания, а будут являться ее составной частью. Ведь </w:t>
      </w:r>
      <w:r w:rsidR="00826691" w:rsidRPr="0040121B">
        <w:rPr>
          <w:rFonts w:ascii="Times New Roman" w:hAnsi="Times New Roman" w:cs="Times New Roman"/>
          <w:sz w:val="28"/>
          <w:szCs w:val="28"/>
        </w:rPr>
        <w:t>педагогическая технология – это совокупность методов, методических приемов, форм организации учебной деятельности, основывающихся на теории обучения и обеспечивающих планируемые результаты.</w:t>
      </w:r>
    </w:p>
    <w:p w:rsidR="00826691" w:rsidRDefault="00826691" w:rsidP="009E3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691" w:rsidRDefault="00826691" w:rsidP="009E30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46E" w:rsidRDefault="009C646E" w:rsidP="00CB56CD">
      <w:pPr>
        <w:rPr>
          <w:rFonts w:ascii="Times New Roman" w:hAnsi="Times New Roman" w:cs="Times New Roman"/>
          <w:sz w:val="24"/>
          <w:szCs w:val="24"/>
        </w:rPr>
      </w:pPr>
    </w:p>
    <w:p w:rsidR="00AE71C5" w:rsidRDefault="00AE71C5" w:rsidP="00CB56CD">
      <w:pPr>
        <w:rPr>
          <w:rFonts w:ascii="Times New Roman" w:hAnsi="Times New Roman" w:cs="Times New Roman"/>
          <w:sz w:val="24"/>
          <w:szCs w:val="24"/>
        </w:rPr>
      </w:pPr>
    </w:p>
    <w:p w:rsidR="00AE71C5" w:rsidRDefault="00AE71C5" w:rsidP="00CB56CD">
      <w:pPr>
        <w:rPr>
          <w:rFonts w:ascii="Times New Roman" w:hAnsi="Times New Roman" w:cs="Times New Roman"/>
          <w:sz w:val="24"/>
          <w:szCs w:val="24"/>
        </w:rPr>
      </w:pPr>
    </w:p>
    <w:p w:rsidR="00AE71C5" w:rsidRDefault="00AE71C5" w:rsidP="00CB56CD">
      <w:pPr>
        <w:rPr>
          <w:rFonts w:ascii="Times New Roman" w:hAnsi="Times New Roman" w:cs="Times New Roman"/>
          <w:sz w:val="24"/>
          <w:szCs w:val="24"/>
        </w:rPr>
      </w:pPr>
    </w:p>
    <w:p w:rsidR="00AE71C5" w:rsidRDefault="00AE71C5" w:rsidP="00CB56CD">
      <w:pPr>
        <w:rPr>
          <w:rFonts w:ascii="Times New Roman" w:hAnsi="Times New Roman" w:cs="Times New Roman"/>
          <w:sz w:val="24"/>
          <w:szCs w:val="24"/>
        </w:rPr>
      </w:pPr>
    </w:p>
    <w:p w:rsidR="00AE71C5" w:rsidRDefault="00AE71C5" w:rsidP="00CB56CD">
      <w:pPr>
        <w:rPr>
          <w:rFonts w:ascii="Times New Roman" w:hAnsi="Times New Roman" w:cs="Times New Roman"/>
          <w:sz w:val="24"/>
          <w:szCs w:val="24"/>
        </w:rPr>
      </w:pPr>
    </w:p>
    <w:p w:rsidR="00AE71C5" w:rsidRDefault="00AE71C5" w:rsidP="00CB56CD">
      <w:pPr>
        <w:rPr>
          <w:rFonts w:ascii="Times New Roman" w:hAnsi="Times New Roman" w:cs="Times New Roman"/>
          <w:sz w:val="24"/>
          <w:szCs w:val="24"/>
        </w:rPr>
      </w:pPr>
    </w:p>
    <w:p w:rsidR="00AE71C5" w:rsidRDefault="00AE71C5" w:rsidP="00CB56CD">
      <w:pPr>
        <w:rPr>
          <w:rFonts w:ascii="Times New Roman" w:hAnsi="Times New Roman" w:cs="Times New Roman"/>
          <w:sz w:val="24"/>
          <w:szCs w:val="24"/>
        </w:rPr>
      </w:pPr>
    </w:p>
    <w:p w:rsidR="00AE71C5" w:rsidRDefault="00AE71C5" w:rsidP="00CB56CD">
      <w:pPr>
        <w:rPr>
          <w:rFonts w:ascii="Times New Roman" w:hAnsi="Times New Roman" w:cs="Times New Roman"/>
          <w:sz w:val="24"/>
          <w:szCs w:val="24"/>
        </w:rPr>
      </w:pPr>
    </w:p>
    <w:p w:rsidR="00AE71C5" w:rsidRDefault="00AE71C5" w:rsidP="00CB56CD">
      <w:pPr>
        <w:rPr>
          <w:rFonts w:ascii="Times New Roman" w:hAnsi="Times New Roman" w:cs="Times New Roman"/>
          <w:sz w:val="24"/>
          <w:szCs w:val="24"/>
        </w:rPr>
      </w:pPr>
    </w:p>
    <w:p w:rsidR="00826691" w:rsidRPr="0040121B" w:rsidRDefault="009C646E" w:rsidP="008266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Используемая л</w:t>
      </w:r>
      <w:r w:rsidR="009E3003">
        <w:rPr>
          <w:rFonts w:ascii="Times New Roman" w:hAnsi="Times New Roman" w:cs="Times New Roman"/>
          <w:b/>
          <w:sz w:val="28"/>
          <w:szCs w:val="28"/>
        </w:rPr>
        <w:t>итература:</w:t>
      </w:r>
    </w:p>
    <w:p w:rsidR="00AE090A" w:rsidRPr="00AE090A" w:rsidRDefault="00AE090A" w:rsidP="00AE090A">
      <w:pPr>
        <w:pStyle w:val="aa"/>
        <w:numPr>
          <w:ilvl w:val="0"/>
          <w:numId w:val="4"/>
        </w:numPr>
        <w:ind w:left="360"/>
        <w:rPr>
          <w:sz w:val="28"/>
          <w:szCs w:val="28"/>
        </w:rPr>
      </w:pPr>
      <w:r w:rsidRPr="00AE090A">
        <w:rPr>
          <w:sz w:val="28"/>
          <w:szCs w:val="28"/>
        </w:rPr>
        <w:t xml:space="preserve"> </w:t>
      </w:r>
      <w:proofErr w:type="spellStart"/>
      <w:r w:rsidRPr="00AE090A">
        <w:rPr>
          <w:sz w:val="28"/>
          <w:szCs w:val="28"/>
        </w:rPr>
        <w:t>Бекиш</w:t>
      </w:r>
      <w:proofErr w:type="spellEnd"/>
      <w:r w:rsidRPr="00AE090A">
        <w:rPr>
          <w:sz w:val="28"/>
          <w:szCs w:val="28"/>
        </w:rPr>
        <w:t xml:space="preserve"> М.А. Приемы, используемые на уроках и во внеурочной деятельности // Начальная школа. – 2011. – № 11. – С. 43–45.</w:t>
      </w:r>
    </w:p>
    <w:p w:rsidR="00AE090A" w:rsidRPr="00AE090A" w:rsidRDefault="00AE090A" w:rsidP="00AE090A">
      <w:pPr>
        <w:pStyle w:val="aa"/>
        <w:numPr>
          <w:ilvl w:val="0"/>
          <w:numId w:val="4"/>
        </w:numPr>
        <w:ind w:left="360"/>
        <w:rPr>
          <w:sz w:val="28"/>
          <w:szCs w:val="28"/>
        </w:rPr>
      </w:pPr>
      <w:r w:rsidRPr="00AE090A">
        <w:rPr>
          <w:sz w:val="28"/>
          <w:szCs w:val="28"/>
        </w:rPr>
        <w:t xml:space="preserve">Бианки В.В. Лесная газета. – М.: Мир искателя, 2004. – 440 </w:t>
      </w:r>
      <w:proofErr w:type="gramStart"/>
      <w:r w:rsidRPr="00AE090A">
        <w:rPr>
          <w:sz w:val="28"/>
          <w:szCs w:val="28"/>
        </w:rPr>
        <w:t>с</w:t>
      </w:r>
      <w:proofErr w:type="gramEnd"/>
      <w:r w:rsidRPr="00AE090A">
        <w:rPr>
          <w:sz w:val="28"/>
          <w:szCs w:val="28"/>
        </w:rPr>
        <w:t>.</w:t>
      </w:r>
    </w:p>
    <w:p w:rsidR="00AE090A" w:rsidRPr="00AE090A" w:rsidRDefault="00AE090A" w:rsidP="00AE090A">
      <w:pPr>
        <w:pStyle w:val="aa"/>
        <w:numPr>
          <w:ilvl w:val="0"/>
          <w:numId w:val="4"/>
        </w:numPr>
        <w:ind w:left="360"/>
        <w:rPr>
          <w:sz w:val="28"/>
          <w:szCs w:val="28"/>
        </w:rPr>
      </w:pPr>
      <w:r w:rsidRPr="00AE090A">
        <w:rPr>
          <w:sz w:val="28"/>
          <w:szCs w:val="28"/>
        </w:rPr>
        <w:t xml:space="preserve"> </w:t>
      </w:r>
      <w:proofErr w:type="spellStart"/>
      <w:r w:rsidRPr="00AE090A">
        <w:rPr>
          <w:sz w:val="28"/>
          <w:szCs w:val="28"/>
        </w:rPr>
        <w:t>Выготский</w:t>
      </w:r>
      <w:proofErr w:type="spellEnd"/>
      <w:r w:rsidRPr="00AE090A">
        <w:rPr>
          <w:sz w:val="28"/>
          <w:szCs w:val="28"/>
        </w:rPr>
        <w:t xml:space="preserve"> Л. С. Игра и её роль в психологии развития ребёнка // Вопросы психологии, 1989. – С. 105.</w:t>
      </w:r>
    </w:p>
    <w:p w:rsidR="00AE090A" w:rsidRPr="00AE090A" w:rsidRDefault="00AE090A" w:rsidP="00AE090A">
      <w:pPr>
        <w:pStyle w:val="aa"/>
        <w:numPr>
          <w:ilvl w:val="0"/>
          <w:numId w:val="4"/>
        </w:numPr>
        <w:ind w:left="360"/>
        <w:rPr>
          <w:sz w:val="28"/>
          <w:szCs w:val="28"/>
        </w:rPr>
      </w:pPr>
      <w:r w:rsidRPr="00AE090A">
        <w:rPr>
          <w:sz w:val="28"/>
          <w:szCs w:val="28"/>
        </w:rPr>
        <w:t xml:space="preserve"> Войтенко Т.П. Игра как метод обучения и личностного развития: Метод</w:t>
      </w:r>
      <w:proofErr w:type="gramStart"/>
      <w:r w:rsidRPr="00AE090A">
        <w:rPr>
          <w:sz w:val="28"/>
          <w:szCs w:val="28"/>
        </w:rPr>
        <w:t>.</w:t>
      </w:r>
      <w:proofErr w:type="gramEnd"/>
      <w:r w:rsidRPr="00AE090A">
        <w:rPr>
          <w:sz w:val="28"/>
          <w:szCs w:val="28"/>
        </w:rPr>
        <w:t xml:space="preserve"> </w:t>
      </w:r>
      <w:proofErr w:type="gramStart"/>
      <w:r w:rsidRPr="00AE090A">
        <w:rPr>
          <w:sz w:val="28"/>
          <w:szCs w:val="28"/>
        </w:rPr>
        <w:t>п</w:t>
      </w:r>
      <w:proofErr w:type="gramEnd"/>
      <w:r w:rsidRPr="00AE090A">
        <w:rPr>
          <w:sz w:val="28"/>
          <w:szCs w:val="28"/>
        </w:rPr>
        <w:t>ос. для педагогов начальной и средней школы. – Калуга: Адель, 2008. – 361с.</w:t>
      </w:r>
    </w:p>
    <w:p w:rsidR="00AE090A" w:rsidRPr="00AE090A" w:rsidRDefault="00AE090A" w:rsidP="00AE090A">
      <w:pPr>
        <w:pStyle w:val="aa"/>
        <w:numPr>
          <w:ilvl w:val="0"/>
          <w:numId w:val="4"/>
        </w:numPr>
        <w:ind w:left="360"/>
        <w:rPr>
          <w:sz w:val="28"/>
          <w:szCs w:val="28"/>
        </w:rPr>
      </w:pPr>
      <w:r w:rsidRPr="00AE090A">
        <w:rPr>
          <w:sz w:val="28"/>
          <w:szCs w:val="28"/>
        </w:rPr>
        <w:t xml:space="preserve">Гликман И.З. Теория и методика воспитания. – М.: </w:t>
      </w:r>
      <w:proofErr w:type="spellStart"/>
      <w:r w:rsidRPr="00AE090A">
        <w:rPr>
          <w:sz w:val="28"/>
          <w:szCs w:val="28"/>
        </w:rPr>
        <w:t>Владос</w:t>
      </w:r>
      <w:proofErr w:type="spellEnd"/>
      <w:r w:rsidRPr="00AE090A">
        <w:rPr>
          <w:sz w:val="28"/>
          <w:szCs w:val="28"/>
        </w:rPr>
        <w:t>, 2003. – 168 с.</w:t>
      </w:r>
    </w:p>
    <w:p w:rsidR="00AE090A" w:rsidRPr="00AE090A" w:rsidRDefault="00AE090A" w:rsidP="00AE090A">
      <w:pPr>
        <w:pStyle w:val="aa"/>
        <w:numPr>
          <w:ilvl w:val="0"/>
          <w:numId w:val="4"/>
        </w:numPr>
        <w:ind w:left="360"/>
        <w:rPr>
          <w:sz w:val="28"/>
          <w:szCs w:val="28"/>
        </w:rPr>
      </w:pPr>
      <w:r w:rsidRPr="00AE090A">
        <w:rPr>
          <w:sz w:val="28"/>
          <w:szCs w:val="28"/>
        </w:rPr>
        <w:t xml:space="preserve">Григорьев Д.В., Степанов П.В. Программы внеурочной деятельности школьников. – М.: Просвещение, 2010. – 223 </w:t>
      </w:r>
      <w:proofErr w:type="gramStart"/>
      <w:r w:rsidRPr="00AE090A">
        <w:rPr>
          <w:sz w:val="28"/>
          <w:szCs w:val="28"/>
        </w:rPr>
        <w:t>с</w:t>
      </w:r>
      <w:proofErr w:type="gramEnd"/>
      <w:r w:rsidRPr="00AE090A">
        <w:rPr>
          <w:sz w:val="28"/>
          <w:szCs w:val="28"/>
        </w:rPr>
        <w:t>.</w:t>
      </w:r>
    </w:p>
    <w:p w:rsidR="00AE090A" w:rsidRPr="00AE090A" w:rsidRDefault="00AE090A" w:rsidP="00AE090A">
      <w:pPr>
        <w:pStyle w:val="aa"/>
        <w:numPr>
          <w:ilvl w:val="0"/>
          <w:numId w:val="4"/>
        </w:numPr>
        <w:ind w:left="360"/>
        <w:rPr>
          <w:sz w:val="28"/>
          <w:szCs w:val="28"/>
        </w:rPr>
      </w:pPr>
      <w:proofErr w:type="spellStart"/>
      <w:r w:rsidRPr="00AE090A">
        <w:rPr>
          <w:sz w:val="28"/>
          <w:szCs w:val="28"/>
        </w:rPr>
        <w:t>Дрязгунова</w:t>
      </w:r>
      <w:proofErr w:type="spellEnd"/>
      <w:r w:rsidRPr="00AE090A">
        <w:rPr>
          <w:sz w:val="28"/>
          <w:szCs w:val="28"/>
        </w:rPr>
        <w:t xml:space="preserve"> В.А. Дидактические игры. – М.: Просвещение, 1981. – 78 </w:t>
      </w:r>
      <w:proofErr w:type="gramStart"/>
      <w:r w:rsidRPr="00AE090A">
        <w:rPr>
          <w:sz w:val="28"/>
          <w:szCs w:val="28"/>
        </w:rPr>
        <w:t>с</w:t>
      </w:r>
      <w:proofErr w:type="gramEnd"/>
      <w:r w:rsidRPr="00AE090A">
        <w:rPr>
          <w:sz w:val="28"/>
          <w:szCs w:val="28"/>
        </w:rPr>
        <w:t>.</w:t>
      </w:r>
    </w:p>
    <w:p w:rsidR="00AE090A" w:rsidRPr="00AE090A" w:rsidRDefault="00AE090A" w:rsidP="00AE090A">
      <w:pPr>
        <w:pStyle w:val="aa"/>
        <w:numPr>
          <w:ilvl w:val="0"/>
          <w:numId w:val="4"/>
        </w:numPr>
        <w:ind w:left="360"/>
        <w:rPr>
          <w:sz w:val="28"/>
          <w:szCs w:val="28"/>
        </w:rPr>
      </w:pPr>
      <w:r w:rsidRPr="00AE090A">
        <w:rPr>
          <w:sz w:val="28"/>
          <w:szCs w:val="28"/>
        </w:rPr>
        <w:t xml:space="preserve"> </w:t>
      </w:r>
      <w:proofErr w:type="spellStart"/>
      <w:r w:rsidRPr="00AE090A">
        <w:rPr>
          <w:sz w:val="28"/>
          <w:szCs w:val="28"/>
        </w:rPr>
        <w:t>Заенко</w:t>
      </w:r>
      <w:proofErr w:type="spellEnd"/>
      <w:r w:rsidRPr="00AE090A">
        <w:rPr>
          <w:sz w:val="28"/>
          <w:szCs w:val="28"/>
        </w:rPr>
        <w:t xml:space="preserve"> С.Ф. Игра и ученье. – М.: </w:t>
      </w:r>
      <w:proofErr w:type="spellStart"/>
      <w:r w:rsidRPr="00AE090A">
        <w:rPr>
          <w:sz w:val="28"/>
          <w:szCs w:val="28"/>
        </w:rPr>
        <w:t>Владос</w:t>
      </w:r>
      <w:proofErr w:type="spellEnd"/>
      <w:r w:rsidRPr="00AE090A">
        <w:rPr>
          <w:sz w:val="28"/>
          <w:szCs w:val="28"/>
        </w:rPr>
        <w:t>, 2010. – 154 с.</w:t>
      </w:r>
    </w:p>
    <w:p w:rsidR="00AE090A" w:rsidRPr="00AE090A" w:rsidRDefault="00AE090A" w:rsidP="00AE090A">
      <w:pPr>
        <w:pStyle w:val="aa"/>
        <w:numPr>
          <w:ilvl w:val="0"/>
          <w:numId w:val="4"/>
        </w:numPr>
        <w:ind w:left="360"/>
        <w:rPr>
          <w:sz w:val="28"/>
          <w:szCs w:val="28"/>
        </w:rPr>
      </w:pPr>
      <w:r w:rsidRPr="00AE090A">
        <w:rPr>
          <w:sz w:val="28"/>
          <w:szCs w:val="28"/>
        </w:rPr>
        <w:t xml:space="preserve"> Зверев А.Т. экологические игры. – М.: </w:t>
      </w:r>
      <w:proofErr w:type="spellStart"/>
      <w:r w:rsidRPr="00AE090A">
        <w:rPr>
          <w:sz w:val="28"/>
          <w:szCs w:val="28"/>
        </w:rPr>
        <w:t>Владос</w:t>
      </w:r>
      <w:proofErr w:type="spellEnd"/>
      <w:r w:rsidRPr="00AE090A">
        <w:rPr>
          <w:sz w:val="28"/>
          <w:szCs w:val="28"/>
        </w:rPr>
        <w:t>, 2001. – 84 с.</w:t>
      </w:r>
    </w:p>
    <w:p w:rsidR="00826691" w:rsidRPr="00AE090A" w:rsidRDefault="00826691" w:rsidP="00AE090A">
      <w:pPr>
        <w:pStyle w:val="aa"/>
        <w:numPr>
          <w:ilvl w:val="0"/>
          <w:numId w:val="4"/>
        </w:numPr>
        <w:ind w:left="360"/>
        <w:rPr>
          <w:sz w:val="28"/>
          <w:szCs w:val="28"/>
        </w:rPr>
      </w:pPr>
      <w:r w:rsidRPr="00AE090A">
        <w:rPr>
          <w:sz w:val="28"/>
          <w:szCs w:val="28"/>
        </w:rPr>
        <w:t>Об основных гарантиях прав ребенка в Российской Федерации. ФЗ. от 24.07.1998 г. № 124-ФЗ//Официальный интерне</w:t>
      </w:r>
      <w:proofErr w:type="gramStart"/>
      <w:r w:rsidRPr="00AE090A">
        <w:rPr>
          <w:sz w:val="28"/>
          <w:szCs w:val="28"/>
        </w:rPr>
        <w:t>т-</w:t>
      </w:r>
      <w:proofErr w:type="gramEnd"/>
      <w:r w:rsidRPr="00AE090A">
        <w:rPr>
          <w:sz w:val="28"/>
          <w:szCs w:val="28"/>
        </w:rPr>
        <w:t xml:space="preserve"> портал </w:t>
      </w:r>
      <w:hyperlink r:id="rId7" w:history="1">
        <w:r w:rsidRPr="00AE090A">
          <w:rPr>
            <w:rStyle w:val="a8"/>
            <w:sz w:val="28"/>
            <w:szCs w:val="28"/>
            <w:lang w:val="en-US"/>
          </w:rPr>
          <w:t>http</w:t>
        </w:r>
        <w:r w:rsidRPr="00AE090A">
          <w:rPr>
            <w:rStyle w:val="a8"/>
            <w:sz w:val="28"/>
            <w:szCs w:val="28"/>
          </w:rPr>
          <w:t>://</w:t>
        </w:r>
        <w:r w:rsidRPr="00AE090A">
          <w:rPr>
            <w:rStyle w:val="a8"/>
            <w:sz w:val="28"/>
            <w:szCs w:val="28"/>
            <w:lang w:val="en-US"/>
          </w:rPr>
          <w:t>www</w:t>
        </w:r>
        <w:r w:rsidRPr="00AE090A">
          <w:rPr>
            <w:rStyle w:val="a8"/>
            <w:sz w:val="28"/>
            <w:szCs w:val="28"/>
          </w:rPr>
          <w:t>.</w:t>
        </w:r>
        <w:proofErr w:type="spellStart"/>
        <w:r w:rsidRPr="00AE090A">
          <w:rPr>
            <w:rStyle w:val="a8"/>
            <w:sz w:val="28"/>
            <w:szCs w:val="28"/>
            <w:lang w:val="en-US"/>
          </w:rPr>
          <w:t>pravo</w:t>
        </w:r>
        <w:proofErr w:type="spellEnd"/>
        <w:r w:rsidRPr="00AE090A">
          <w:rPr>
            <w:rStyle w:val="a8"/>
            <w:sz w:val="28"/>
            <w:szCs w:val="28"/>
          </w:rPr>
          <w:t>.</w:t>
        </w:r>
        <w:proofErr w:type="spellStart"/>
        <w:r w:rsidRPr="00AE090A">
          <w:rPr>
            <w:rStyle w:val="a8"/>
            <w:sz w:val="28"/>
            <w:szCs w:val="28"/>
            <w:lang w:val="en-US"/>
          </w:rPr>
          <w:t>gov</w:t>
        </w:r>
        <w:proofErr w:type="spellEnd"/>
        <w:r w:rsidRPr="00AE090A">
          <w:rPr>
            <w:rStyle w:val="a8"/>
            <w:sz w:val="28"/>
            <w:szCs w:val="28"/>
          </w:rPr>
          <w:t>.</w:t>
        </w:r>
        <w:proofErr w:type="spellStart"/>
        <w:r w:rsidRPr="00AE090A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AE090A">
        <w:rPr>
          <w:sz w:val="28"/>
          <w:szCs w:val="28"/>
        </w:rPr>
        <w:t xml:space="preserve"> – 02.12.2013.</w:t>
      </w:r>
    </w:p>
    <w:p w:rsidR="00826691" w:rsidRPr="00AE090A" w:rsidRDefault="00826691" w:rsidP="00AE090A">
      <w:pPr>
        <w:pStyle w:val="a3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090A">
        <w:rPr>
          <w:rFonts w:ascii="Times New Roman" w:hAnsi="Times New Roman" w:cs="Times New Roman"/>
          <w:sz w:val="28"/>
          <w:szCs w:val="28"/>
        </w:rPr>
        <w:t>Гилева</w:t>
      </w:r>
      <w:proofErr w:type="spellEnd"/>
      <w:r w:rsidRPr="00AE090A">
        <w:rPr>
          <w:rFonts w:ascii="Times New Roman" w:hAnsi="Times New Roman" w:cs="Times New Roman"/>
          <w:sz w:val="28"/>
          <w:szCs w:val="28"/>
        </w:rPr>
        <w:t xml:space="preserve"> Н.С. Создание предметно-развивающей среды для детей с ограниченными возможностями здоровья // Молодой ученый – 2015 – №10.</w:t>
      </w:r>
    </w:p>
    <w:p w:rsidR="00826691" w:rsidRPr="00AE090A" w:rsidRDefault="00826691" w:rsidP="00AE090A">
      <w:pPr>
        <w:pStyle w:val="a3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090A">
        <w:rPr>
          <w:rFonts w:ascii="Times New Roman" w:hAnsi="Times New Roman" w:cs="Times New Roman"/>
          <w:sz w:val="28"/>
          <w:szCs w:val="28"/>
        </w:rPr>
        <w:t>Кинош</w:t>
      </w:r>
      <w:proofErr w:type="spellEnd"/>
      <w:r w:rsidRPr="00AE090A">
        <w:rPr>
          <w:rFonts w:ascii="Times New Roman" w:hAnsi="Times New Roman" w:cs="Times New Roman"/>
          <w:sz w:val="28"/>
          <w:szCs w:val="28"/>
        </w:rPr>
        <w:t xml:space="preserve"> Е.А. Проблема преемственности коррекционно-</w:t>
      </w:r>
      <w:r w:rsidR="00DB33F5" w:rsidRPr="00AE090A">
        <w:rPr>
          <w:rFonts w:ascii="Times New Roman" w:hAnsi="Times New Roman" w:cs="Times New Roman"/>
          <w:sz w:val="28"/>
          <w:szCs w:val="28"/>
        </w:rPr>
        <w:t>развивающего обучения и воспитания детей с нарушением интеллекта.</w:t>
      </w:r>
    </w:p>
    <w:p w:rsidR="00826691" w:rsidRPr="00AE090A" w:rsidRDefault="00826691" w:rsidP="00AE090A">
      <w:pPr>
        <w:rPr>
          <w:rFonts w:ascii="Times New Roman" w:hAnsi="Times New Roman" w:cs="Times New Roman"/>
          <w:sz w:val="28"/>
          <w:szCs w:val="28"/>
        </w:rPr>
      </w:pPr>
    </w:p>
    <w:sectPr w:rsidR="00826691" w:rsidRPr="00AE090A" w:rsidSect="00CC55A7">
      <w:pgSz w:w="11906" w:h="16838"/>
      <w:pgMar w:top="1134" w:right="850" w:bottom="1134" w:left="1701" w:header="708" w:footer="708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A0E" w:rsidRDefault="00656A0E" w:rsidP="00432C7A">
      <w:pPr>
        <w:spacing w:after="0" w:line="240" w:lineRule="auto"/>
      </w:pPr>
      <w:r>
        <w:separator/>
      </w:r>
    </w:p>
  </w:endnote>
  <w:endnote w:type="continuationSeparator" w:id="0">
    <w:p w:rsidR="00656A0E" w:rsidRDefault="00656A0E" w:rsidP="00432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A0E" w:rsidRDefault="00656A0E" w:rsidP="00432C7A">
      <w:pPr>
        <w:spacing w:after="0" w:line="240" w:lineRule="auto"/>
      </w:pPr>
      <w:r>
        <w:separator/>
      </w:r>
    </w:p>
  </w:footnote>
  <w:footnote w:type="continuationSeparator" w:id="0">
    <w:p w:rsidR="00656A0E" w:rsidRDefault="00656A0E" w:rsidP="00432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E6FFB"/>
    <w:multiLevelType w:val="hybridMultilevel"/>
    <w:tmpl w:val="996C7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A046C"/>
    <w:multiLevelType w:val="hybridMultilevel"/>
    <w:tmpl w:val="C042348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75DA7A97"/>
    <w:multiLevelType w:val="hybridMultilevel"/>
    <w:tmpl w:val="6DF83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F46AC6"/>
    <w:multiLevelType w:val="hybridMultilevel"/>
    <w:tmpl w:val="E35CE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30D"/>
    <w:rsid w:val="0013030D"/>
    <w:rsid w:val="00381BCF"/>
    <w:rsid w:val="003B103D"/>
    <w:rsid w:val="0040121B"/>
    <w:rsid w:val="00432C7A"/>
    <w:rsid w:val="00656A0E"/>
    <w:rsid w:val="006A7BBD"/>
    <w:rsid w:val="007B25EC"/>
    <w:rsid w:val="0080499D"/>
    <w:rsid w:val="00826691"/>
    <w:rsid w:val="008B1B00"/>
    <w:rsid w:val="009C646E"/>
    <w:rsid w:val="009E3003"/>
    <w:rsid w:val="00A33382"/>
    <w:rsid w:val="00A51CD0"/>
    <w:rsid w:val="00AE090A"/>
    <w:rsid w:val="00AE71C5"/>
    <w:rsid w:val="00CB56CD"/>
    <w:rsid w:val="00CC55A7"/>
    <w:rsid w:val="00DB33F5"/>
    <w:rsid w:val="00E248F1"/>
    <w:rsid w:val="00E361E3"/>
    <w:rsid w:val="00FF3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BC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32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2C7A"/>
  </w:style>
  <w:style w:type="paragraph" w:styleId="a6">
    <w:name w:val="footer"/>
    <w:basedOn w:val="a"/>
    <w:link w:val="a7"/>
    <w:uiPriority w:val="99"/>
    <w:semiHidden/>
    <w:unhideWhenUsed/>
    <w:rsid w:val="00432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2C7A"/>
  </w:style>
  <w:style w:type="character" w:styleId="a8">
    <w:name w:val="Hyperlink"/>
    <w:basedOn w:val="a0"/>
    <w:uiPriority w:val="99"/>
    <w:unhideWhenUsed/>
    <w:rsid w:val="00826691"/>
    <w:rPr>
      <w:color w:val="0000FF" w:themeColor="hyperlink"/>
      <w:u w:val="single"/>
    </w:rPr>
  </w:style>
  <w:style w:type="character" w:customStyle="1" w:styleId="a9">
    <w:name w:val="Основной текст_"/>
    <w:link w:val="2"/>
    <w:locked/>
    <w:rsid w:val="00CC55A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9"/>
    <w:rsid w:val="00CC55A7"/>
    <w:pPr>
      <w:shd w:val="clear" w:color="auto" w:fill="FFFFFF"/>
      <w:spacing w:after="0" w:line="407" w:lineRule="exact"/>
      <w:ind w:hanging="260"/>
      <w:jc w:val="right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unhideWhenUsed/>
    <w:rsid w:val="00AE0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7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Кет</dc:creator>
  <cp:keywords/>
  <dc:description/>
  <cp:lastModifiedBy>101040099</cp:lastModifiedBy>
  <cp:revision>7</cp:revision>
  <dcterms:created xsi:type="dcterms:W3CDTF">2017-11-30T12:45:00Z</dcterms:created>
  <dcterms:modified xsi:type="dcterms:W3CDTF">2017-12-08T10:00:00Z</dcterms:modified>
</cp:coreProperties>
</file>