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23BC">
      <w:pPr>
        <w:rPr>
          <w:rFonts w:ascii="Times New Roman" w:hAnsi="Times New Roman" w:cs="Times New Roman"/>
          <w:sz w:val="28"/>
          <w:szCs w:val="28"/>
        </w:rPr>
      </w:pPr>
      <w:r w:rsidRPr="005E23BC">
        <w:rPr>
          <w:rFonts w:ascii="Times New Roman" w:hAnsi="Times New Roman" w:cs="Times New Roman"/>
          <w:sz w:val="28"/>
          <w:szCs w:val="28"/>
        </w:rPr>
        <w:t xml:space="preserve">В преддверии Нового 2018 года </w:t>
      </w:r>
      <w:r>
        <w:rPr>
          <w:rFonts w:ascii="Times New Roman" w:hAnsi="Times New Roman" w:cs="Times New Roman"/>
          <w:sz w:val="28"/>
          <w:szCs w:val="28"/>
        </w:rPr>
        <w:t>в нашем учреждении в рамках реализации проекта «Новый год у ворот» был объявлен конкурс на самую лучшую группу. Было несколько номинаций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E23BC" w:rsidRDefault="005E23BC" w:rsidP="005E23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23BC">
        <w:rPr>
          <w:rFonts w:ascii="Times New Roman" w:hAnsi="Times New Roman" w:cs="Times New Roman"/>
          <w:sz w:val="28"/>
          <w:szCs w:val="28"/>
        </w:rPr>
        <w:t>История одного окна</w:t>
      </w:r>
    </w:p>
    <w:p w:rsidR="005E23BC" w:rsidRDefault="005E23BC" w:rsidP="005E23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Игрушка 2018 </w:t>
      </w:r>
    </w:p>
    <w:p w:rsidR="005E23BC" w:rsidRDefault="005E23BC" w:rsidP="005E23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Нарядная группа.</w:t>
      </w:r>
    </w:p>
    <w:p w:rsidR="005E23BC" w:rsidRDefault="005E23BC" w:rsidP="005E23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елочки букет</w:t>
      </w:r>
    </w:p>
    <w:p w:rsidR="005E23BC" w:rsidRDefault="005E23BC" w:rsidP="005E23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педагоги превзошли самих себя. Творчеству и фантазии не было предела. Оцените наши старания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E23BC" w:rsidRDefault="005E23BC" w:rsidP="005E23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230"/>
            <wp:effectExtent l="19050" t="0" r="3175" b="0"/>
            <wp:docPr id="1" name="Рисунок 1" descr="C:\Users\Admin\Desktop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2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BC" w:rsidRDefault="005E23BC" w:rsidP="005E23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230"/>
            <wp:effectExtent l="19050" t="0" r="3175" b="0"/>
            <wp:docPr id="2" name="Рисунок 2" descr="C:\Users\Admin\Desktop\DSC0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02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BC" w:rsidRDefault="005E23BC" w:rsidP="005E23BC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230"/>
            <wp:effectExtent l="19050" t="0" r="3175" b="0"/>
            <wp:docPr id="4" name="Рисунок 4" descr="C:\Users\Admin\Desktop\фото  все\НОВЫЙ ГОД\DSC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 все\НОВЫЙ ГОД\DSC00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BC" w:rsidRDefault="005E23BC" w:rsidP="005E23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230"/>
            <wp:effectExtent l="19050" t="0" r="3175" b="0"/>
            <wp:docPr id="3" name="Рисунок 3" descr="C:\Users\Admin\Desktop\DSC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02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BC" w:rsidRDefault="005E23BC" w:rsidP="005E23B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E23BC" w:rsidRPr="005E23BC" w:rsidRDefault="005E23BC" w:rsidP="005E23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230"/>
            <wp:effectExtent l="19050" t="0" r="3175" b="0"/>
            <wp:docPr id="5" name="Рисунок 5" descr="C:\Users\Admin\Desktop\фото  все\новый год оформление групп\DSC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 все\новый год оформление групп\DSC02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3BC" w:rsidRPr="005E2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FA1A60"/>
    <w:multiLevelType w:val="hybridMultilevel"/>
    <w:tmpl w:val="02A86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23BC"/>
    <w:rsid w:val="005E2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3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2018-02-25T18:14:00Z</dcterms:created>
  <dcterms:modified xsi:type="dcterms:W3CDTF">2018-02-25T18:22:00Z</dcterms:modified>
</cp:coreProperties>
</file>