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19" w:rsidRPr="00F01ED4" w:rsidRDefault="00922219" w:rsidP="00E43751">
      <w:pPr>
        <w:pStyle w:val="a4"/>
        <w:jc w:val="center"/>
        <w:rPr>
          <w:b/>
          <w:bCs/>
          <w:i/>
          <w:iCs/>
          <w:sz w:val="48"/>
          <w:szCs w:val="48"/>
        </w:rPr>
      </w:pPr>
    </w:p>
    <w:p w:rsidR="00922219" w:rsidRPr="00F01ED4" w:rsidRDefault="00DE7715" w:rsidP="00DE7715">
      <w:pPr>
        <w:pStyle w:val="a4"/>
        <w:tabs>
          <w:tab w:val="left" w:pos="3780"/>
        </w:tabs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ab/>
      </w:r>
    </w:p>
    <w:p w:rsidR="00922219" w:rsidRPr="00F01ED4" w:rsidRDefault="00922219" w:rsidP="00E43751">
      <w:pPr>
        <w:pStyle w:val="a4"/>
        <w:jc w:val="center"/>
        <w:rPr>
          <w:b/>
          <w:bCs/>
          <w:i/>
          <w:iCs/>
          <w:sz w:val="48"/>
          <w:szCs w:val="48"/>
        </w:rPr>
      </w:pPr>
    </w:p>
    <w:p w:rsidR="00922219" w:rsidRPr="00E322CC" w:rsidRDefault="00E322CC" w:rsidP="00E43751">
      <w:pPr>
        <w:pStyle w:val="a4"/>
        <w:jc w:val="center"/>
        <w:rPr>
          <w:rFonts w:ascii="Arial Black" w:hAnsi="Arial Black"/>
          <w:b/>
          <w:bCs/>
          <w:i/>
          <w:iCs/>
          <w:color w:val="0070C0"/>
          <w:sz w:val="72"/>
          <w:szCs w:val="72"/>
        </w:rPr>
      </w:pPr>
      <w:r w:rsidRPr="00E322CC">
        <w:rPr>
          <w:rFonts w:ascii="Arial Black" w:hAnsi="Arial Black"/>
          <w:b/>
          <w:bCs/>
          <w:i/>
          <w:iCs/>
          <w:color w:val="0070C0"/>
          <w:sz w:val="72"/>
          <w:szCs w:val="72"/>
        </w:rPr>
        <w:t xml:space="preserve">Урок </w:t>
      </w:r>
      <w:r w:rsidR="004D0710" w:rsidRPr="00E322CC">
        <w:rPr>
          <w:rFonts w:ascii="Arial Black" w:hAnsi="Arial Black"/>
          <w:b/>
          <w:bCs/>
          <w:i/>
          <w:iCs/>
          <w:color w:val="0070C0"/>
          <w:sz w:val="72"/>
          <w:szCs w:val="72"/>
        </w:rPr>
        <w:t>физической культур</w:t>
      </w:r>
      <w:r w:rsidRPr="00E322CC">
        <w:rPr>
          <w:rFonts w:ascii="Arial Black" w:hAnsi="Arial Black"/>
          <w:b/>
          <w:bCs/>
          <w:i/>
          <w:iCs/>
          <w:color w:val="0070C0"/>
          <w:sz w:val="72"/>
          <w:szCs w:val="72"/>
        </w:rPr>
        <w:t>ы</w:t>
      </w:r>
    </w:p>
    <w:p w:rsidR="00922219" w:rsidRPr="00F01ED4" w:rsidRDefault="00922219" w:rsidP="00E43751">
      <w:pPr>
        <w:pStyle w:val="a4"/>
        <w:jc w:val="center"/>
        <w:rPr>
          <w:b/>
          <w:bCs/>
          <w:i/>
          <w:iCs/>
          <w:sz w:val="48"/>
          <w:szCs w:val="48"/>
        </w:rPr>
      </w:pPr>
    </w:p>
    <w:p w:rsidR="00922219" w:rsidRPr="00F01ED4" w:rsidRDefault="007F4CA2" w:rsidP="00E43751">
      <w:pPr>
        <w:pStyle w:val="a4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6</w:t>
      </w:r>
      <w:r w:rsidR="00922219" w:rsidRPr="00F01ED4">
        <w:rPr>
          <w:b/>
          <w:bCs/>
          <w:i/>
          <w:iCs/>
          <w:sz w:val="48"/>
          <w:szCs w:val="48"/>
        </w:rPr>
        <w:t xml:space="preserve"> класс</w:t>
      </w:r>
    </w:p>
    <w:p w:rsidR="00922219" w:rsidRPr="00F01ED4" w:rsidRDefault="00922219" w:rsidP="00B4774C">
      <w:pPr>
        <w:pStyle w:val="a4"/>
        <w:rPr>
          <w:b/>
          <w:bCs/>
          <w:i/>
          <w:iCs/>
          <w:sz w:val="28"/>
          <w:szCs w:val="28"/>
        </w:rPr>
      </w:pPr>
    </w:p>
    <w:p w:rsidR="00922219" w:rsidRPr="00F01ED4" w:rsidRDefault="00922219" w:rsidP="00B4774C">
      <w:pPr>
        <w:pStyle w:val="a4"/>
        <w:rPr>
          <w:b/>
          <w:bCs/>
          <w:i/>
          <w:iCs/>
          <w:sz w:val="28"/>
          <w:szCs w:val="28"/>
        </w:rPr>
      </w:pPr>
    </w:p>
    <w:p w:rsidR="00922219" w:rsidRPr="00F01ED4" w:rsidRDefault="00922219" w:rsidP="00B4774C">
      <w:pPr>
        <w:pStyle w:val="a4"/>
        <w:rPr>
          <w:b/>
          <w:bCs/>
          <w:i/>
          <w:iCs/>
          <w:sz w:val="28"/>
          <w:szCs w:val="28"/>
        </w:rPr>
      </w:pPr>
    </w:p>
    <w:p w:rsidR="00DB2713" w:rsidRDefault="00DB2713" w:rsidP="00764B57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DB2713" w:rsidRDefault="00DB2713" w:rsidP="00764B57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922219" w:rsidRDefault="008447E5" w:rsidP="00764B57">
      <w:pPr>
        <w:pStyle w:val="a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2016</w:t>
      </w:r>
      <w:r w:rsidR="00922219" w:rsidRPr="00F01ED4">
        <w:rPr>
          <w:b/>
          <w:bCs/>
          <w:i/>
          <w:iCs/>
          <w:sz w:val="28"/>
          <w:szCs w:val="28"/>
        </w:rPr>
        <w:t xml:space="preserve"> г.</w:t>
      </w:r>
    </w:p>
    <w:p w:rsidR="00F87700" w:rsidRDefault="00F87700" w:rsidP="0013420A">
      <w:pPr>
        <w:rPr>
          <w:b/>
          <w:i/>
          <w:sz w:val="28"/>
          <w:szCs w:val="28"/>
          <w:u w:val="single"/>
        </w:rPr>
      </w:pPr>
    </w:p>
    <w:p w:rsidR="00F87700" w:rsidRDefault="00F87700" w:rsidP="0013420A">
      <w:pPr>
        <w:rPr>
          <w:b/>
          <w:i/>
          <w:sz w:val="28"/>
          <w:szCs w:val="28"/>
          <w:u w:val="single"/>
        </w:rPr>
      </w:pPr>
    </w:p>
    <w:p w:rsidR="0013420A" w:rsidRPr="00F87700" w:rsidRDefault="0013420A" w:rsidP="0013420A">
      <w:pPr>
        <w:rPr>
          <w:sz w:val="28"/>
          <w:szCs w:val="28"/>
        </w:rPr>
      </w:pPr>
      <w:r w:rsidRPr="00F87700">
        <w:rPr>
          <w:b/>
          <w:i/>
          <w:sz w:val="28"/>
          <w:szCs w:val="28"/>
          <w:u w:val="single"/>
        </w:rPr>
        <w:lastRenderedPageBreak/>
        <w:t>Тема:</w:t>
      </w:r>
      <w:r w:rsidRPr="00F87700">
        <w:rPr>
          <w:i/>
          <w:sz w:val="28"/>
          <w:szCs w:val="28"/>
        </w:rPr>
        <w:t xml:space="preserve"> </w:t>
      </w:r>
      <w:bookmarkStart w:id="0" w:name="_GoBack"/>
      <w:r w:rsidRPr="00F87700">
        <w:rPr>
          <w:b/>
          <w:sz w:val="28"/>
          <w:szCs w:val="28"/>
          <w:u w:val="single"/>
        </w:rPr>
        <w:t>Обучение техники выполнения  бросков в самбо</w:t>
      </w:r>
      <w:bookmarkEnd w:id="0"/>
      <w:r w:rsidRPr="00F87700">
        <w:rPr>
          <w:b/>
          <w:sz w:val="28"/>
          <w:szCs w:val="28"/>
          <w:u w:val="single"/>
        </w:rPr>
        <w:t>.</w:t>
      </w:r>
    </w:p>
    <w:p w:rsidR="00F87700" w:rsidRDefault="00F87700" w:rsidP="001D2941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1D2941" w:rsidRPr="00F87700" w:rsidRDefault="001D2941" w:rsidP="001D2941">
      <w:pPr>
        <w:pStyle w:val="a4"/>
        <w:spacing w:before="0" w:beforeAutospacing="0" w:after="0" w:afterAutospacing="0"/>
        <w:rPr>
          <w:bCs/>
          <w:iCs/>
          <w:sz w:val="28"/>
          <w:szCs w:val="28"/>
        </w:rPr>
      </w:pPr>
      <w:r w:rsidRPr="00F87700">
        <w:rPr>
          <w:b/>
          <w:i/>
          <w:sz w:val="28"/>
          <w:szCs w:val="28"/>
          <w:u w:val="single"/>
        </w:rPr>
        <w:t>Ф. И. О. педагога:</w:t>
      </w:r>
      <w:r w:rsidR="00E322CC" w:rsidRPr="00F87700">
        <w:rPr>
          <w:bCs/>
          <w:iCs/>
          <w:sz w:val="28"/>
          <w:szCs w:val="28"/>
        </w:rPr>
        <w:t xml:space="preserve"> </w:t>
      </w:r>
      <w:proofErr w:type="spellStart"/>
      <w:r w:rsidR="007F4CA2">
        <w:rPr>
          <w:bCs/>
          <w:iCs/>
          <w:sz w:val="28"/>
          <w:szCs w:val="28"/>
        </w:rPr>
        <w:t>Бушля</w:t>
      </w:r>
      <w:proofErr w:type="spellEnd"/>
      <w:r w:rsidR="007F4CA2">
        <w:rPr>
          <w:bCs/>
          <w:iCs/>
          <w:sz w:val="28"/>
          <w:szCs w:val="28"/>
        </w:rPr>
        <w:t xml:space="preserve"> Екатерина Сергеевна</w:t>
      </w:r>
    </w:p>
    <w:p w:rsidR="00F87700" w:rsidRDefault="00F87700" w:rsidP="000744A7">
      <w:pPr>
        <w:pStyle w:val="ae"/>
        <w:contextualSpacing/>
        <w:rPr>
          <w:b/>
          <w:i/>
          <w:sz w:val="28"/>
          <w:szCs w:val="28"/>
          <w:u w:val="single"/>
        </w:rPr>
      </w:pPr>
    </w:p>
    <w:p w:rsidR="000744A7" w:rsidRPr="00F87700" w:rsidRDefault="001D2941" w:rsidP="000744A7">
      <w:pPr>
        <w:pStyle w:val="ae"/>
        <w:contextualSpacing/>
        <w:rPr>
          <w:rFonts w:eastAsia="Arial Unicode MS"/>
          <w:color w:val="000000"/>
          <w:sz w:val="28"/>
          <w:szCs w:val="28"/>
        </w:rPr>
      </w:pPr>
      <w:r w:rsidRPr="00F87700">
        <w:rPr>
          <w:b/>
          <w:i/>
          <w:sz w:val="28"/>
          <w:szCs w:val="28"/>
          <w:u w:val="single"/>
        </w:rPr>
        <w:t>Тип урока</w:t>
      </w:r>
      <w:r w:rsidRPr="00F87700">
        <w:rPr>
          <w:b/>
          <w:sz w:val="28"/>
          <w:szCs w:val="28"/>
        </w:rPr>
        <w:t>:</w:t>
      </w:r>
      <w:r w:rsidRPr="00F87700">
        <w:rPr>
          <w:sz w:val="28"/>
          <w:szCs w:val="28"/>
        </w:rPr>
        <w:t xml:space="preserve"> </w:t>
      </w:r>
      <w:r w:rsidR="001E335A" w:rsidRPr="00F87700">
        <w:rPr>
          <w:bCs/>
          <w:iCs/>
          <w:sz w:val="28"/>
          <w:szCs w:val="28"/>
        </w:rPr>
        <w:t>образовательно-</w:t>
      </w:r>
      <w:r w:rsidR="000744A7" w:rsidRPr="00F87700">
        <w:rPr>
          <w:bCs/>
          <w:iCs/>
          <w:sz w:val="28"/>
          <w:szCs w:val="28"/>
        </w:rPr>
        <w:t>познавательный, комбинированный,</w:t>
      </w:r>
      <w:r w:rsidR="000744A7" w:rsidRPr="00F87700">
        <w:rPr>
          <w:rFonts w:eastAsia="Arial Unicode MS"/>
          <w:color w:val="000000"/>
          <w:sz w:val="28"/>
          <w:szCs w:val="28"/>
        </w:rPr>
        <w:t xml:space="preserve"> групповой, индивидуальный, парный.</w:t>
      </w:r>
    </w:p>
    <w:p w:rsidR="00F87700" w:rsidRDefault="00F87700" w:rsidP="0013420A">
      <w:pPr>
        <w:shd w:val="clear" w:color="auto" w:fill="FFFFFF"/>
        <w:tabs>
          <w:tab w:val="left" w:leader="underscore" w:pos="11952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1D2941" w:rsidRPr="00F87700" w:rsidRDefault="00B86BB2" w:rsidP="0013420A">
      <w:pPr>
        <w:shd w:val="clear" w:color="auto" w:fill="FFFFFF"/>
        <w:tabs>
          <w:tab w:val="left" w:leader="underscore" w:pos="11952"/>
        </w:tabs>
        <w:jc w:val="both"/>
        <w:rPr>
          <w:sz w:val="28"/>
          <w:szCs w:val="28"/>
        </w:rPr>
      </w:pPr>
      <w:r w:rsidRPr="00F87700">
        <w:rPr>
          <w:b/>
          <w:bCs/>
          <w:i/>
          <w:iCs/>
          <w:sz w:val="28"/>
          <w:szCs w:val="28"/>
          <w:u w:val="single"/>
        </w:rPr>
        <w:t>Оборудование и инвентарь</w:t>
      </w:r>
      <w:r w:rsidRPr="00F87700">
        <w:rPr>
          <w:bCs/>
          <w:i/>
          <w:iCs/>
          <w:sz w:val="28"/>
          <w:szCs w:val="28"/>
          <w:u w:val="single"/>
        </w:rPr>
        <w:t>:</w:t>
      </w:r>
      <w:r w:rsidR="00E322CC" w:rsidRPr="00F87700">
        <w:rPr>
          <w:bCs/>
          <w:i/>
          <w:iCs/>
          <w:sz w:val="28"/>
          <w:szCs w:val="28"/>
        </w:rPr>
        <w:t xml:space="preserve"> </w:t>
      </w:r>
      <w:r w:rsidR="0013420A" w:rsidRPr="00F87700">
        <w:rPr>
          <w:sz w:val="28"/>
          <w:szCs w:val="28"/>
        </w:rPr>
        <w:t>борцовский ковёр,</w:t>
      </w:r>
      <w:r w:rsidR="00A936C3" w:rsidRPr="00F87700">
        <w:rPr>
          <w:sz w:val="28"/>
          <w:szCs w:val="28"/>
        </w:rPr>
        <w:t xml:space="preserve"> соответствующая спортивная форма</w:t>
      </w:r>
      <w:r w:rsidR="0013420A" w:rsidRPr="00F87700">
        <w:rPr>
          <w:sz w:val="28"/>
          <w:szCs w:val="28"/>
        </w:rPr>
        <w:t>,</w:t>
      </w:r>
      <w:r w:rsidR="008577A9" w:rsidRPr="00F87700">
        <w:rPr>
          <w:bCs/>
          <w:iCs/>
          <w:sz w:val="28"/>
          <w:szCs w:val="28"/>
        </w:rPr>
        <w:t xml:space="preserve"> </w:t>
      </w:r>
      <w:r w:rsidR="00C24122" w:rsidRPr="00F87700">
        <w:rPr>
          <w:bCs/>
          <w:iCs/>
          <w:sz w:val="28"/>
          <w:szCs w:val="28"/>
        </w:rPr>
        <w:t>ноутбук,</w:t>
      </w:r>
      <w:r w:rsidR="00E322CC" w:rsidRPr="00F87700">
        <w:rPr>
          <w:bCs/>
          <w:iCs/>
          <w:sz w:val="28"/>
          <w:szCs w:val="28"/>
        </w:rPr>
        <w:t xml:space="preserve"> </w:t>
      </w:r>
      <w:r w:rsidR="00E322CC" w:rsidRPr="00F87700">
        <w:rPr>
          <w:color w:val="333333"/>
          <w:sz w:val="28"/>
          <w:szCs w:val="28"/>
        </w:rPr>
        <w:t>комплект мультимеди</w:t>
      </w:r>
      <w:r w:rsidR="00E322CC" w:rsidRPr="00F87700">
        <w:rPr>
          <w:color w:val="333333"/>
          <w:sz w:val="28"/>
          <w:szCs w:val="28"/>
        </w:rPr>
        <w:t>й</w:t>
      </w:r>
      <w:r w:rsidR="00E322CC" w:rsidRPr="00F87700">
        <w:rPr>
          <w:color w:val="333333"/>
          <w:sz w:val="28"/>
          <w:szCs w:val="28"/>
        </w:rPr>
        <w:t>ного оборудования.</w:t>
      </w:r>
    </w:p>
    <w:p w:rsidR="00F87700" w:rsidRDefault="00F87700" w:rsidP="0043054B">
      <w:pPr>
        <w:jc w:val="both"/>
        <w:rPr>
          <w:b/>
          <w:i/>
          <w:sz w:val="28"/>
          <w:szCs w:val="28"/>
          <w:u w:val="single"/>
        </w:rPr>
      </w:pPr>
    </w:p>
    <w:p w:rsidR="0043054B" w:rsidRPr="00F87700" w:rsidRDefault="001D2941" w:rsidP="0043054B">
      <w:pPr>
        <w:jc w:val="both"/>
        <w:rPr>
          <w:sz w:val="28"/>
          <w:szCs w:val="28"/>
        </w:rPr>
      </w:pPr>
      <w:r w:rsidRPr="00F87700">
        <w:rPr>
          <w:b/>
          <w:i/>
          <w:sz w:val="28"/>
          <w:szCs w:val="28"/>
          <w:u w:val="single"/>
        </w:rPr>
        <w:t>Цел</w:t>
      </w:r>
      <w:r w:rsidR="001E335A" w:rsidRPr="00F87700">
        <w:rPr>
          <w:b/>
          <w:i/>
          <w:sz w:val="28"/>
          <w:szCs w:val="28"/>
          <w:u w:val="single"/>
        </w:rPr>
        <w:t xml:space="preserve">и </w:t>
      </w:r>
      <w:r w:rsidRPr="00F87700">
        <w:rPr>
          <w:b/>
          <w:i/>
          <w:sz w:val="28"/>
          <w:szCs w:val="28"/>
          <w:u w:val="single"/>
        </w:rPr>
        <w:t xml:space="preserve"> урока:</w:t>
      </w:r>
      <w:r w:rsidR="00E322CC" w:rsidRPr="00F87700">
        <w:rPr>
          <w:b/>
          <w:i/>
          <w:sz w:val="28"/>
          <w:szCs w:val="28"/>
        </w:rPr>
        <w:t xml:space="preserve"> </w:t>
      </w:r>
      <w:r w:rsidR="001E335A" w:rsidRPr="00F87700">
        <w:rPr>
          <w:bCs/>
          <w:iCs/>
          <w:sz w:val="28"/>
          <w:szCs w:val="28"/>
        </w:rPr>
        <w:t>обучение тех</w:t>
      </w:r>
      <w:r w:rsidR="003F25C7" w:rsidRPr="00F87700">
        <w:rPr>
          <w:bCs/>
          <w:iCs/>
          <w:sz w:val="28"/>
          <w:szCs w:val="28"/>
        </w:rPr>
        <w:t>нике выполнения элементов самбо</w:t>
      </w:r>
      <w:r w:rsidR="001E335A" w:rsidRPr="00F87700">
        <w:rPr>
          <w:bCs/>
          <w:iCs/>
          <w:sz w:val="28"/>
          <w:szCs w:val="28"/>
        </w:rPr>
        <w:t>.</w:t>
      </w:r>
      <w:r w:rsidR="0043054B" w:rsidRPr="00F87700">
        <w:rPr>
          <w:sz w:val="28"/>
          <w:szCs w:val="28"/>
        </w:rPr>
        <w:t xml:space="preserve"> </w:t>
      </w:r>
    </w:p>
    <w:p w:rsidR="00F87700" w:rsidRDefault="00F87700" w:rsidP="001D2941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D2941" w:rsidRPr="00F87700" w:rsidRDefault="001D2941" w:rsidP="001D2941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  <w:r w:rsidRPr="00F87700"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Задачи: </w:t>
      </w:r>
    </w:p>
    <w:p w:rsidR="00A936C3" w:rsidRPr="00F87700" w:rsidRDefault="001D2941" w:rsidP="00A936C3">
      <w:pPr>
        <w:ind w:left="360"/>
        <w:rPr>
          <w:sz w:val="28"/>
          <w:szCs w:val="28"/>
        </w:rPr>
      </w:pPr>
      <w:r w:rsidRPr="00F87700">
        <w:rPr>
          <w:b/>
          <w:sz w:val="28"/>
          <w:szCs w:val="28"/>
        </w:rPr>
        <w:t>1</w:t>
      </w:r>
      <w:r w:rsidR="001E335A" w:rsidRPr="00F87700">
        <w:rPr>
          <w:b/>
          <w:sz w:val="28"/>
          <w:szCs w:val="28"/>
        </w:rPr>
        <w:t xml:space="preserve">. </w:t>
      </w:r>
      <w:r w:rsidR="001E335A" w:rsidRPr="00F87700">
        <w:rPr>
          <w:b/>
          <w:bCs/>
          <w:i/>
          <w:iCs/>
          <w:sz w:val="28"/>
          <w:szCs w:val="28"/>
        </w:rPr>
        <w:t xml:space="preserve"> Предметные:</w:t>
      </w:r>
      <w:r w:rsidR="003F25C7" w:rsidRPr="00F87700">
        <w:rPr>
          <w:bCs/>
          <w:iCs/>
          <w:sz w:val="28"/>
          <w:szCs w:val="28"/>
        </w:rPr>
        <w:t xml:space="preserve"> освоение техники</w:t>
      </w:r>
      <w:r w:rsidR="00F87700" w:rsidRPr="00F87700">
        <w:rPr>
          <w:sz w:val="28"/>
          <w:szCs w:val="28"/>
        </w:rPr>
        <w:t>, выполнение</w:t>
      </w:r>
      <w:r w:rsidR="00A936C3" w:rsidRPr="00F87700">
        <w:rPr>
          <w:sz w:val="28"/>
          <w:szCs w:val="28"/>
        </w:rPr>
        <w:t xml:space="preserve"> подготовительных </w:t>
      </w:r>
      <w:r w:rsidR="00F87700" w:rsidRPr="00F87700">
        <w:rPr>
          <w:sz w:val="28"/>
          <w:szCs w:val="28"/>
        </w:rPr>
        <w:t>упражнений приёмов самбо.</w:t>
      </w:r>
    </w:p>
    <w:p w:rsidR="001E335A" w:rsidRPr="00F87700" w:rsidRDefault="001E335A" w:rsidP="001E335A">
      <w:pPr>
        <w:pStyle w:val="a4"/>
        <w:ind w:left="360"/>
        <w:rPr>
          <w:bCs/>
          <w:iCs/>
          <w:sz w:val="28"/>
          <w:szCs w:val="28"/>
        </w:rPr>
      </w:pPr>
      <w:r w:rsidRPr="00F87700">
        <w:rPr>
          <w:b/>
          <w:bCs/>
          <w:i/>
          <w:iCs/>
          <w:sz w:val="28"/>
          <w:szCs w:val="28"/>
        </w:rPr>
        <w:t xml:space="preserve">2. </w:t>
      </w:r>
      <w:proofErr w:type="spellStart"/>
      <w:r w:rsidRPr="00F87700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F87700">
        <w:rPr>
          <w:b/>
          <w:bCs/>
          <w:i/>
          <w:iCs/>
          <w:sz w:val="28"/>
          <w:szCs w:val="28"/>
        </w:rPr>
        <w:t>:</w:t>
      </w:r>
    </w:p>
    <w:p w:rsidR="00A936C3" w:rsidRPr="00F87700" w:rsidRDefault="001E335A" w:rsidP="00A936C3">
      <w:pPr>
        <w:jc w:val="both"/>
        <w:rPr>
          <w:sz w:val="28"/>
          <w:szCs w:val="28"/>
        </w:rPr>
      </w:pPr>
      <w:r w:rsidRPr="00F87700">
        <w:rPr>
          <w:bCs/>
          <w:i/>
          <w:iCs/>
          <w:sz w:val="28"/>
          <w:szCs w:val="28"/>
          <w:u w:val="single"/>
        </w:rPr>
        <w:t>Познавательные</w:t>
      </w:r>
      <w:r w:rsidRPr="00F87700">
        <w:rPr>
          <w:bCs/>
          <w:i/>
          <w:iCs/>
          <w:sz w:val="28"/>
          <w:szCs w:val="28"/>
        </w:rPr>
        <w:t>:</w:t>
      </w:r>
      <w:r w:rsidRPr="00F87700">
        <w:rPr>
          <w:bCs/>
          <w:iCs/>
          <w:sz w:val="28"/>
          <w:szCs w:val="28"/>
        </w:rPr>
        <w:t xml:space="preserve"> обучаю</w:t>
      </w:r>
      <w:r w:rsidR="00F87700" w:rsidRPr="00F87700">
        <w:rPr>
          <w:bCs/>
          <w:iCs/>
          <w:sz w:val="28"/>
          <w:szCs w:val="28"/>
        </w:rPr>
        <w:t xml:space="preserve">щиеся научатся применению бросков самбо; </w:t>
      </w:r>
      <w:r w:rsidRPr="00F87700">
        <w:rPr>
          <w:bCs/>
          <w:iCs/>
          <w:sz w:val="28"/>
          <w:szCs w:val="28"/>
        </w:rPr>
        <w:t xml:space="preserve"> выбор наиболее эффективных способов решения постав</w:t>
      </w:r>
      <w:r w:rsidR="00F31F91" w:rsidRPr="00F87700">
        <w:rPr>
          <w:bCs/>
          <w:iCs/>
          <w:sz w:val="28"/>
          <w:szCs w:val="28"/>
        </w:rPr>
        <w:t>лен</w:t>
      </w:r>
      <w:r w:rsidR="00F87700" w:rsidRPr="00F87700">
        <w:rPr>
          <w:bCs/>
          <w:iCs/>
          <w:sz w:val="28"/>
          <w:szCs w:val="28"/>
        </w:rPr>
        <w:t xml:space="preserve">ных задач; </w:t>
      </w:r>
      <w:r w:rsidR="00F31F91" w:rsidRPr="00F87700">
        <w:rPr>
          <w:color w:val="000000"/>
          <w:sz w:val="28"/>
          <w:szCs w:val="28"/>
        </w:rPr>
        <w:t xml:space="preserve"> умение применять из</w:t>
      </w:r>
      <w:r w:rsidR="00A936C3" w:rsidRPr="00F87700">
        <w:rPr>
          <w:color w:val="000000"/>
          <w:sz w:val="28"/>
          <w:szCs w:val="28"/>
        </w:rPr>
        <w:t>ученные способы в самбо</w:t>
      </w:r>
      <w:r w:rsidR="00A936C3" w:rsidRPr="00F87700">
        <w:rPr>
          <w:sz w:val="28"/>
          <w:szCs w:val="28"/>
        </w:rPr>
        <w:t xml:space="preserve">. </w:t>
      </w:r>
    </w:p>
    <w:p w:rsidR="001E335A" w:rsidRPr="00F87700" w:rsidRDefault="00A936C3" w:rsidP="00A936C3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87700">
        <w:rPr>
          <w:sz w:val="28"/>
          <w:szCs w:val="28"/>
        </w:rPr>
        <w:t xml:space="preserve">           </w:t>
      </w:r>
    </w:p>
    <w:p w:rsidR="00A936C3" w:rsidRPr="00F87700" w:rsidRDefault="001E335A" w:rsidP="00A936C3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F87700">
        <w:rPr>
          <w:bCs/>
          <w:i/>
          <w:iCs/>
          <w:sz w:val="28"/>
          <w:szCs w:val="28"/>
          <w:u w:val="single"/>
        </w:rPr>
        <w:t>Коммуникативные:</w:t>
      </w:r>
      <w:r w:rsidRPr="00F87700">
        <w:rPr>
          <w:bCs/>
          <w:iCs/>
          <w:sz w:val="28"/>
          <w:szCs w:val="28"/>
        </w:rPr>
        <w:t xml:space="preserve"> обучающиеся научатся: вза</w:t>
      </w:r>
      <w:r w:rsidR="00F87700" w:rsidRPr="00F87700">
        <w:rPr>
          <w:bCs/>
          <w:iCs/>
          <w:sz w:val="28"/>
          <w:szCs w:val="28"/>
        </w:rPr>
        <w:t>имодействовать в группе,</w:t>
      </w:r>
      <w:r w:rsidR="00F31F91" w:rsidRPr="00F87700">
        <w:rPr>
          <w:color w:val="000000"/>
          <w:sz w:val="28"/>
          <w:szCs w:val="28"/>
        </w:rPr>
        <w:t xml:space="preserve"> умение сотрудничества, культура поведения</w:t>
      </w:r>
      <w:r w:rsidR="00F31F91" w:rsidRPr="00F87700">
        <w:rPr>
          <w:bCs/>
          <w:iCs/>
          <w:sz w:val="28"/>
          <w:szCs w:val="28"/>
        </w:rPr>
        <w:t>.</w:t>
      </w:r>
      <w:r w:rsidR="00A936C3" w:rsidRPr="00F87700">
        <w:rPr>
          <w:sz w:val="28"/>
          <w:szCs w:val="28"/>
        </w:rPr>
        <w:t xml:space="preserve"> Развитие быстроты двигательной реакции, маневренности, скоростно-силовых качеств самбистов.  </w:t>
      </w:r>
    </w:p>
    <w:p w:rsidR="00F87700" w:rsidRPr="00F87700" w:rsidRDefault="00F87700" w:rsidP="00A936C3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A936C3" w:rsidRPr="00F87700" w:rsidRDefault="00A936C3" w:rsidP="00A936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700">
        <w:rPr>
          <w:b/>
          <w:bCs/>
          <w:i/>
          <w:iCs/>
          <w:sz w:val="28"/>
          <w:szCs w:val="28"/>
        </w:rPr>
        <w:t xml:space="preserve">3. </w:t>
      </w:r>
      <w:r w:rsidR="001E335A" w:rsidRPr="00F87700">
        <w:rPr>
          <w:b/>
          <w:bCs/>
          <w:i/>
          <w:iCs/>
          <w:sz w:val="28"/>
          <w:szCs w:val="28"/>
        </w:rPr>
        <w:t xml:space="preserve">Личностные: </w:t>
      </w:r>
      <w:r w:rsidR="001E335A" w:rsidRPr="00F87700">
        <w:rPr>
          <w:bCs/>
          <w:iCs/>
          <w:sz w:val="28"/>
          <w:szCs w:val="28"/>
        </w:rPr>
        <w:t>развивать быстроту и координационные способности, воспитывать самостоятельность, настойчи</w:t>
      </w:r>
      <w:r w:rsidR="00F31F91" w:rsidRPr="00F87700">
        <w:rPr>
          <w:bCs/>
          <w:iCs/>
          <w:sz w:val="28"/>
          <w:szCs w:val="28"/>
        </w:rPr>
        <w:t xml:space="preserve">вость и взаимовыручку, </w:t>
      </w:r>
      <w:r w:rsidR="00F31F91" w:rsidRPr="00F87700">
        <w:rPr>
          <w:color w:val="000000"/>
          <w:sz w:val="28"/>
          <w:szCs w:val="28"/>
        </w:rPr>
        <w:t>укрепление глазодвигательного аппарата,  дыхательной системы, опорно-двигательного аппарата.</w:t>
      </w:r>
      <w:r w:rsidRPr="00F87700">
        <w:rPr>
          <w:sz w:val="28"/>
          <w:szCs w:val="28"/>
        </w:rPr>
        <w:t xml:space="preserve"> Во</w:t>
      </w:r>
      <w:r w:rsidRPr="00F87700">
        <w:rPr>
          <w:sz w:val="28"/>
          <w:szCs w:val="28"/>
        </w:rPr>
        <w:t>с</w:t>
      </w:r>
      <w:r w:rsidRPr="00F87700">
        <w:rPr>
          <w:sz w:val="28"/>
          <w:szCs w:val="28"/>
        </w:rPr>
        <w:t>питание решительности, ловкости, смелости, инициативности, волевых кач</w:t>
      </w:r>
      <w:r w:rsidR="00F87700" w:rsidRPr="00F87700">
        <w:rPr>
          <w:sz w:val="28"/>
          <w:szCs w:val="28"/>
        </w:rPr>
        <w:t>еств.</w:t>
      </w:r>
    </w:p>
    <w:p w:rsidR="00F87700" w:rsidRDefault="00F87700" w:rsidP="00A936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700" w:rsidRDefault="00F87700" w:rsidP="00A936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700" w:rsidRDefault="00F87700" w:rsidP="00A936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700" w:rsidRDefault="00F87700" w:rsidP="00A936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5"/>
        <w:gridCol w:w="2368"/>
        <w:gridCol w:w="2268"/>
        <w:gridCol w:w="1985"/>
        <w:gridCol w:w="2126"/>
        <w:gridCol w:w="1984"/>
      </w:tblGrid>
      <w:tr w:rsidR="001D2941" w:rsidRPr="00F01ED4" w:rsidTr="00177C8E">
        <w:trPr>
          <w:trHeight w:val="456"/>
        </w:trPr>
        <w:tc>
          <w:tcPr>
            <w:tcW w:w="4295" w:type="dxa"/>
            <w:vMerge w:val="restart"/>
          </w:tcPr>
          <w:p w:rsidR="001D2941" w:rsidRPr="005E41C6" w:rsidRDefault="001D2941" w:rsidP="001E335A">
            <w:pPr>
              <w:jc w:val="center"/>
            </w:pPr>
            <w:r w:rsidRPr="005E41C6">
              <w:lastRenderedPageBreak/>
              <w:t>Этап образовательного процесса</w:t>
            </w:r>
          </w:p>
        </w:tc>
        <w:tc>
          <w:tcPr>
            <w:tcW w:w="2368" w:type="dxa"/>
            <w:vMerge w:val="restart"/>
          </w:tcPr>
          <w:p w:rsidR="001D2941" w:rsidRPr="005E41C6" w:rsidRDefault="001D2941" w:rsidP="005E41C6">
            <w:pPr>
              <w:jc w:val="center"/>
            </w:pPr>
            <w:r w:rsidRPr="005E41C6">
              <w:t>Деятельность учит</w:t>
            </w:r>
            <w:r w:rsidRPr="005E41C6">
              <w:t>е</w:t>
            </w:r>
            <w:r w:rsidRPr="005E41C6">
              <w:t>ля</w:t>
            </w:r>
          </w:p>
        </w:tc>
        <w:tc>
          <w:tcPr>
            <w:tcW w:w="8363" w:type="dxa"/>
            <w:gridSpan w:val="4"/>
          </w:tcPr>
          <w:p w:rsidR="001D2941" w:rsidRPr="005E41C6" w:rsidRDefault="001D2941" w:rsidP="001E335A">
            <w:pPr>
              <w:jc w:val="center"/>
            </w:pPr>
            <w:r w:rsidRPr="005E41C6">
              <w:t>Деятельность учащегося</w:t>
            </w:r>
          </w:p>
        </w:tc>
      </w:tr>
      <w:tr w:rsidR="00D93CDD" w:rsidRPr="00F01ED4" w:rsidTr="00177C8E">
        <w:trPr>
          <w:trHeight w:val="252"/>
        </w:trPr>
        <w:tc>
          <w:tcPr>
            <w:tcW w:w="4295" w:type="dxa"/>
            <w:vMerge/>
          </w:tcPr>
          <w:p w:rsidR="001D2941" w:rsidRPr="005E41C6" w:rsidRDefault="001D2941" w:rsidP="001E335A">
            <w:pPr>
              <w:jc w:val="center"/>
            </w:pPr>
          </w:p>
        </w:tc>
        <w:tc>
          <w:tcPr>
            <w:tcW w:w="2368" w:type="dxa"/>
            <w:vMerge/>
          </w:tcPr>
          <w:p w:rsidR="001D2941" w:rsidRPr="005E41C6" w:rsidRDefault="001D2941" w:rsidP="005E41C6">
            <w:pPr>
              <w:jc w:val="center"/>
            </w:pPr>
          </w:p>
        </w:tc>
        <w:tc>
          <w:tcPr>
            <w:tcW w:w="2268" w:type="dxa"/>
          </w:tcPr>
          <w:p w:rsidR="001D2941" w:rsidRPr="005E41C6" w:rsidRDefault="001D2941" w:rsidP="001E335A">
            <w:pPr>
              <w:jc w:val="center"/>
            </w:pPr>
            <w:r w:rsidRPr="005E41C6">
              <w:t xml:space="preserve">Личностная </w:t>
            </w:r>
          </w:p>
        </w:tc>
        <w:tc>
          <w:tcPr>
            <w:tcW w:w="1985" w:type="dxa"/>
          </w:tcPr>
          <w:p w:rsidR="001D2941" w:rsidRPr="005E41C6" w:rsidRDefault="001D2941" w:rsidP="001E335A">
            <w:pPr>
              <w:jc w:val="center"/>
            </w:pPr>
            <w:r w:rsidRPr="005E41C6">
              <w:t xml:space="preserve">Регулятивная </w:t>
            </w:r>
          </w:p>
        </w:tc>
        <w:tc>
          <w:tcPr>
            <w:tcW w:w="2126" w:type="dxa"/>
          </w:tcPr>
          <w:p w:rsidR="001D2941" w:rsidRPr="005E41C6" w:rsidRDefault="001D2941" w:rsidP="001E335A">
            <w:pPr>
              <w:jc w:val="center"/>
            </w:pPr>
            <w:r w:rsidRPr="005E41C6">
              <w:t xml:space="preserve">Познавательная </w:t>
            </w:r>
          </w:p>
        </w:tc>
        <w:tc>
          <w:tcPr>
            <w:tcW w:w="1984" w:type="dxa"/>
          </w:tcPr>
          <w:p w:rsidR="001D2941" w:rsidRPr="005E41C6" w:rsidRDefault="001D2941" w:rsidP="001E335A">
            <w:pPr>
              <w:jc w:val="center"/>
            </w:pPr>
            <w:r w:rsidRPr="005E41C6">
              <w:t>Коммуникати</w:t>
            </w:r>
            <w:r w:rsidRPr="005E41C6">
              <w:t>в</w:t>
            </w:r>
            <w:r w:rsidRPr="005E41C6">
              <w:t xml:space="preserve">ная </w:t>
            </w:r>
          </w:p>
        </w:tc>
      </w:tr>
      <w:tr w:rsidR="00D93CDD" w:rsidRPr="00F01ED4" w:rsidTr="00177C8E">
        <w:trPr>
          <w:trHeight w:val="288"/>
        </w:trPr>
        <w:tc>
          <w:tcPr>
            <w:tcW w:w="4295" w:type="dxa"/>
          </w:tcPr>
          <w:p w:rsidR="001D2941" w:rsidRPr="005E41C6" w:rsidRDefault="001D2941" w:rsidP="001E335A">
            <w:pPr>
              <w:jc w:val="center"/>
            </w:pPr>
            <w:r w:rsidRPr="005E41C6">
              <w:t>1</w:t>
            </w:r>
          </w:p>
        </w:tc>
        <w:tc>
          <w:tcPr>
            <w:tcW w:w="2368" w:type="dxa"/>
          </w:tcPr>
          <w:p w:rsidR="001D2941" w:rsidRPr="005E41C6" w:rsidRDefault="001D2941" w:rsidP="005E41C6">
            <w:pPr>
              <w:jc w:val="center"/>
            </w:pPr>
            <w:r w:rsidRPr="005E41C6">
              <w:t>2</w:t>
            </w:r>
          </w:p>
        </w:tc>
        <w:tc>
          <w:tcPr>
            <w:tcW w:w="2268" w:type="dxa"/>
          </w:tcPr>
          <w:p w:rsidR="001D2941" w:rsidRPr="005E41C6" w:rsidRDefault="001D2941" w:rsidP="001E335A">
            <w:pPr>
              <w:jc w:val="center"/>
            </w:pPr>
            <w:r w:rsidRPr="005E41C6">
              <w:t>3</w:t>
            </w:r>
          </w:p>
        </w:tc>
        <w:tc>
          <w:tcPr>
            <w:tcW w:w="1985" w:type="dxa"/>
          </w:tcPr>
          <w:p w:rsidR="001D2941" w:rsidRPr="005E41C6" w:rsidRDefault="001D2941" w:rsidP="001E335A">
            <w:pPr>
              <w:jc w:val="center"/>
            </w:pPr>
            <w:r w:rsidRPr="005E41C6">
              <w:t>4</w:t>
            </w:r>
          </w:p>
        </w:tc>
        <w:tc>
          <w:tcPr>
            <w:tcW w:w="2126" w:type="dxa"/>
          </w:tcPr>
          <w:p w:rsidR="001D2941" w:rsidRPr="005E41C6" w:rsidRDefault="001D2941" w:rsidP="001E335A">
            <w:pPr>
              <w:jc w:val="center"/>
            </w:pPr>
            <w:r w:rsidRPr="005E41C6">
              <w:t>5</w:t>
            </w:r>
          </w:p>
        </w:tc>
        <w:tc>
          <w:tcPr>
            <w:tcW w:w="1984" w:type="dxa"/>
          </w:tcPr>
          <w:p w:rsidR="001D2941" w:rsidRPr="005E41C6" w:rsidRDefault="001D2941" w:rsidP="001E335A">
            <w:pPr>
              <w:jc w:val="center"/>
            </w:pPr>
            <w:r w:rsidRPr="005E41C6">
              <w:t>6</w:t>
            </w:r>
          </w:p>
        </w:tc>
      </w:tr>
      <w:tr w:rsidR="00D93CDD" w:rsidRPr="00F01ED4" w:rsidTr="00254B57">
        <w:trPr>
          <w:trHeight w:val="5381"/>
        </w:trPr>
        <w:tc>
          <w:tcPr>
            <w:tcW w:w="4295" w:type="dxa"/>
          </w:tcPr>
          <w:p w:rsidR="001E335A" w:rsidRPr="00CF118C" w:rsidRDefault="001E335A" w:rsidP="00392B20">
            <w:pPr>
              <w:spacing w:before="100" w:beforeAutospacing="1" w:after="100" w:afterAutospacing="1"/>
              <w:rPr>
                <w:b/>
                <w:bCs/>
                <w:i/>
                <w:iCs/>
                <w:sz w:val="28"/>
                <w:szCs w:val="28"/>
              </w:rPr>
            </w:pPr>
            <w:r w:rsidRPr="00CF118C">
              <w:rPr>
                <w:b/>
                <w:bCs/>
                <w:i/>
                <w:iCs/>
                <w:sz w:val="28"/>
                <w:szCs w:val="28"/>
              </w:rPr>
              <w:t>Подготовительная часть</w:t>
            </w:r>
            <w:r w:rsidR="00177C8E" w:rsidRPr="00CF118C">
              <w:rPr>
                <w:b/>
                <w:bCs/>
                <w:i/>
                <w:iCs/>
                <w:sz w:val="28"/>
                <w:szCs w:val="28"/>
              </w:rPr>
              <w:t xml:space="preserve"> -15</w:t>
            </w:r>
            <w:r w:rsidR="00392B20" w:rsidRPr="00CF118C">
              <w:rPr>
                <w:b/>
                <w:bCs/>
                <w:i/>
                <w:iCs/>
                <w:sz w:val="28"/>
                <w:szCs w:val="28"/>
              </w:rPr>
              <w:t xml:space="preserve"> мин</w:t>
            </w:r>
            <w:r w:rsidRPr="00CF118C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42663A" w:rsidRPr="00CF118C" w:rsidRDefault="001E335A" w:rsidP="00F01ED4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</w:rPr>
            </w:pPr>
            <w:r w:rsidRPr="00CF118C">
              <w:rPr>
                <w:bCs/>
                <w:iCs/>
                <w:sz w:val="28"/>
                <w:szCs w:val="28"/>
              </w:rPr>
              <w:t>Построение, приветствие, соо</w:t>
            </w:r>
            <w:r w:rsidRPr="00CF118C">
              <w:rPr>
                <w:bCs/>
                <w:iCs/>
                <w:sz w:val="28"/>
                <w:szCs w:val="28"/>
              </w:rPr>
              <w:t>б</w:t>
            </w:r>
            <w:r w:rsidRPr="00CF118C">
              <w:rPr>
                <w:bCs/>
                <w:iCs/>
                <w:sz w:val="28"/>
                <w:szCs w:val="28"/>
              </w:rPr>
              <w:t>щение задач урока и краткий и</w:t>
            </w:r>
            <w:r w:rsidRPr="00CF118C">
              <w:rPr>
                <w:bCs/>
                <w:iCs/>
                <w:sz w:val="28"/>
                <w:szCs w:val="28"/>
              </w:rPr>
              <w:t>н</w:t>
            </w:r>
            <w:r w:rsidRPr="00CF118C">
              <w:rPr>
                <w:bCs/>
                <w:iCs/>
                <w:sz w:val="28"/>
                <w:szCs w:val="28"/>
              </w:rPr>
              <w:t xml:space="preserve">структаж по технике </w:t>
            </w:r>
            <w:r w:rsidR="00F31F91" w:rsidRPr="00CF118C">
              <w:rPr>
                <w:bCs/>
                <w:iCs/>
                <w:sz w:val="28"/>
                <w:szCs w:val="28"/>
              </w:rPr>
              <w:t>безопасн</w:t>
            </w:r>
            <w:r w:rsidR="00F31F91" w:rsidRPr="00CF118C">
              <w:rPr>
                <w:bCs/>
                <w:iCs/>
                <w:sz w:val="28"/>
                <w:szCs w:val="28"/>
              </w:rPr>
              <w:t>о</w:t>
            </w:r>
            <w:r w:rsidR="00F31F91" w:rsidRPr="00CF118C">
              <w:rPr>
                <w:bCs/>
                <w:iCs/>
                <w:sz w:val="28"/>
                <w:szCs w:val="28"/>
              </w:rPr>
              <w:t xml:space="preserve">сти. </w:t>
            </w:r>
            <w:proofErr w:type="spellStart"/>
            <w:r w:rsidR="0042663A" w:rsidRPr="00CF118C">
              <w:rPr>
                <w:sz w:val="28"/>
                <w:szCs w:val="28"/>
              </w:rPr>
              <w:t>Пульсометрия</w:t>
            </w:r>
            <w:proofErr w:type="spellEnd"/>
            <w:r w:rsidR="0042663A" w:rsidRPr="00CF118C">
              <w:rPr>
                <w:sz w:val="28"/>
                <w:szCs w:val="28"/>
              </w:rPr>
              <w:t>.</w:t>
            </w:r>
          </w:p>
          <w:p w:rsidR="00337CB4" w:rsidRPr="00CF118C" w:rsidRDefault="00F31F91" w:rsidP="00337CB4">
            <w:pPr>
              <w:spacing w:before="100" w:beforeAutospacing="1" w:after="100" w:afterAutospacing="1"/>
              <w:rPr>
                <w:bCs/>
                <w:iCs/>
                <w:sz w:val="28"/>
                <w:szCs w:val="28"/>
              </w:rPr>
            </w:pPr>
            <w:r w:rsidRPr="00CF118C">
              <w:rPr>
                <w:bCs/>
                <w:iCs/>
                <w:sz w:val="28"/>
                <w:szCs w:val="28"/>
              </w:rPr>
              <w:t>Ходьба на носках, пятках, вну</w:t>
            </w:r>
            <w:r w:rsidRPr="00CF118C">
              <w:rPr>
                <w:bCs/>
                <w:iCs/>
                <w:sz w:val="28"/>
                <w:szCs w:val="28"/>
              </w:rPr>
              <w:t>т</w:t>
            </w:r>
            <w:r w:rsidRPr="00CF118C">
              <w:rPr>
                <w:bCs/>
                <w:iCs/>
                <w:sz w:val="28"/>
                <w:szCs w:val="28"/>
              </w:rPr>
              <w:t>ренней стороне стопы, внешней, ходьба в приседе;</w:t>
            </w:r>
            <w:r w:rsidR="001E335A" w:rsidRPr="00CF118C">
              <w:rPr>
                <w:bCs/>
                <w:iCs/>
                <w:sz w:val="28"/>
                <w:szCs w:val="28"/>
              </w:rPr>
              <w:t xml:space="preserve"> бег</w:t>
            </w:r>
            <w:r w:rsidRPr="00CF118C">
              <w:rPr>
                <w:bCs/>
                <w:iCs/>
                <w:sz w:val="28"/>
                <w:szCs w:val="28"/>
              </w:rPr>
              <w:t xml:space="preserve"> с подним</w:t>
            </w:r>
            <w:r w:rsidRPr="00CF118C">
              <w:rPr>
                <w:bCs/>
                <w:iCs/>
                <w:sz w:val="28"/>
                <w:szCs w:val="28"/>
              </w:rPr>
              <w:t>а</w:t>
            </w:r>
            <w:r w:rsidRPr="00CF118C">
              <w:rPr>
                <w:bCs/>
                <w:iCs/>
                <w:sz w:val="28"/>
                <w:szCs w:val="28"/>
              </w:rPr>
              <w:t>нием бедра, захлёстыванием г</w:t>
            </w:r>
            <w:r w:rsidRPr="00CF118C">
              <w:rPr>
                <w:bCs/>
                <w:iCs/>
                <w:sz w:val="28"/>
                <w:szCs w:val="28"/>
              </w:rPr>
              <w:t>о</w:t>
            </w:r>
            <w:r w:rsidRPr="00CF118C">
              <w:rPr>
                <w:bCs/>
                <w:iCs/>
                <w:sz w:val="28"/>
                <w:szCs w:val="28"/>
              </w:rPr>
              <w:t>лени назад,</w:t>
            </w:r>
            <w:r w:rsidR="001E335A" w:rsidRPr="00CF118C">
              <w:rPr>
                <w:bCs/>
                <w:iCs/>
                <w:sz w:val="28"/>
                <w:szCs w:val="28"/>
              </w:rPr>
              <w:t xml:space="preserve"> приставными шага</w:t>
            </w:r>
            <w:r w:rsidRPr="00CF118C">
              <w:rPr>
                <w:bCs/>
                <w:iCs/>
                <w:sz w:val="28"/>
                <w:szCs w:val="28"/>
              </w:rPr>
              <w:t>ми правым и левым боком</w:t>
            </w:r>
            <w:r w:rsidR="001E335A" w:rsidRPr="00CF118C">
              <w:rPr>
                <w:bCs/>
                <w:iCs/>
                <w:sz w:val="28"/>
                <w:szCs w:val="28"/>
              </w:rPr>
              <w:t>,</w:t>
            </w:r>
            <w:r w:rsidRPr="00CF118C">
              <w:rPr>
                <w:bCs/>
                <w:iCs/>
                <w:sz w:val="28"/>
                <w:szCs w:val="28"/>
              </w:rPr>
              <w:t xml:space="preserve">  подск</w:t>
            </w:r>
            <w:r w:rsidRPr="00CF118C">
              <w:rPr>
                <w:bCs/>
                <w:iCs/>
                <w:sz w:val="28"/>
                <w:szCs w:val="28"/>
              </w:rPr>
              <w:t>о</w:t>
            </w:r>
            <w:r w:rsidRPr="00CF118C">
              <w:rPr>
                <w:bCs/>
                <w:iCs/>
                <w:sz w:val="28"/>
                <w:szCs w:val="28"/>
              </w:rPr>
              <w:t xml:space="preserve">ки  с выпрыгиванием вверх затем, обычный бег по залу; </w:t>
            </w:r>
            <w:r w:rsidR="001E335A" w:rsidRPr="00CF118C">
              <w:rPr>
                <w:bCs/>
                <w:iCs/>
                <w:sz w:val="28"/>
                <w:szCs w:val="28"/>
              </w:rPr>
              <w:t>обычная ходьба для восстановления дых</w:t>
            </w:r>
            <w:r w:rsidR="001E335A" w:rsidRPr="00CF118C">
              <w:rPr>
                <w:bCs/>
                <w:iCs/>
                <w:sz w:val="28"/>
                <w:szCs w:val="28"/>
              </w:rPr>
              <w:t>а</w:t>
            </w:r>
            <w:r w:rsidR="001E335A" w:rsidRPr="00CF118C">
              <w:rPr>
                <w:bCs/>
                <w:iCs/>
                <w:sz w:val="28"/>
                <w:szCs w:val="28"/>
              </w:rPr>
              <w:t xml:space="preserve">ния. </w:t>
            </w:r>
          </w:p>
          <w:p w:rsidR="003F25C7" w:rsidRPr="00CF118C" w:rsidRDefault="001E335A" w:rsidP="00337CB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F118C">
              <w:rPr>
                <w:bCs/>
                <w:iCs/>
                <w:sz w:val="28"/>
                <w:szCs w:val="28"/>
              </w:rPr>
              <w:t>Перестроение в колонны по два и вы</w:t>
            </w:r>
            <w:r w:rsidR="003F25C7" w:rsidRPr="00CF118C">
              <w:rPr>
                <w:bCs/>
                <w:iCs/>
                <w:sz w:val="28"/>
                <w:szCs w:val="28"/>
              </w:rPr>
              <w:t>полняем комплекс ОРУ:</w:t>
            </w:r>
            <w:r w:rsidR="003F25C7" w:rsidRPr="00CF118C">
              <w:rPr>
                <w:sz w:val="28"/>
                <w:szCs w:val="28"/>
              </w:rPr>
              <w:t xml:space="preserve">                                           </w:t>
            </w:r>
            <w:r w:rsidR="00337CB4" w:rsidRPr="00CF118C">
              <w:rPr>
                <w:sz w:val="28"/>
                <w:szCs w:val="28"/>
              </w:rPr>
              <w:t xml:space="preserve">                    </w:t>
            </w:r>
          </w:p>
          <w:p w:rsidR="003F25C7" w:rsidRPr="00CF118C" w:rsidRDefault="003F25C7" w:rsidP="003F25C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>- вращение головой вправо, вл</w:t>
            </w:r>
            <w:r w:rsidRPr="00CF118C">
              <w:rPr>
                <w:sz w:val="28"/>
                <w:szCs w:val="28"/>
              </w:rPr>
              <w:t>е</w:t>
            </w:r>
            <w:r w:rsidRPr="00CF118C">
              <w:rPr>
                <w:sz w:val="28"/>
                <w:szCs w:val="28"/>
              </w:rPr>
              <w:t>во;</w:t>
            </w:r>
          </w:p>
          <w:p w:rsidR="003F25C7" w:rsidRDefault="003F25C7" w:rsidP="003F25C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>- вращение рук вперед, назад;</w:t>
            </w:r>
          </w:p>
          <w:p w:rsidR="008F692E" w:rsidRPr="00CF118C" w:rsidRDefault="008F692E" w:rsidP="003F25C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3F25C7" w:rsidRPr="00CF118C" w:rsidRDefault="003F25C7" w:rsidP="003F25C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lastRenderedPageBreak/>
              <w:t>- вращение корпусом вправо, влево;</w:t>
            </w:r>
          </w:p>
          <w:p w:rsidR="003F25C7" w:rsidRPr="00CF118C" w:rsidRDefault="003F25C7" w:rsidP="003F25C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>- вращение тазобедренным суст</w:t>
            </w:r>
            <w:r w:rsidRPr="00CF118C">
              <w:rPr>
                <w:sz w:val="28"/>
                <w:szCs w:val="28"/>
              </w:rPr>
              <w:t>а</w:t>
            </w:r>
            <w:r w:rsidRPr="00CF118C">
              <w:rPr>
                <w:sz w:val="28"/>
                <w:szCs w:val="28"/>
              </w:rPr>
              <w:t xml:space="preserve">вом </w:t>
            </w:r>
            <w:r w:rsidR="00337CB4" w:rsidRPr="00CF118C">
              <w:rPr>
                <w:sz w:val="28"/>
                <w:szCs w:val="28"/>
              </w:rPr>
              <w:t xml:space="preserve">   </w:t>
            </w:r>
            <w:r w:rsidRPr="00CF118C">
              <w:rPr>
                <w:sz w:val="28"/>
                <w:szCs w:val="28"/>
              </w:rPr>
              <w:t>вправо, влево;</w:t>
            </w:r>
          </w:p>
          <w:p w:rsidR="003F25C7" w:rsidRPr="00CF118C" w:rsidRDefault="003F25C7" w:rsidP="003F25C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>- вращение бедром;</w:t>
            </w:r>
          </w:p>
          <w:p w:rsidR="003F25C7" w:rsidRPr="00CF118C" w:rsidRDefault="003F25C7" w:rsidP="003F25C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>- решение коленок;</w:t>
            </w:r>
          </w:p>
          <w:p w:rsidR="003F25C7" w:rsidRPr="00CF118C" w:rsidRDefault="003F25C7" w:rsidP="003F25C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>- вращение кистей и стопы;</w:t>
            </w:r>
          </w:p>
          <w:p w:rsidR="003F25C7" w:rsidRPr="00CF118C" w:rsidRDefault="003F25C7" w:rsidP="003F25C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>- наклони сидя к прямым ногам;</w:t>
            </w:r>
          </w:p>
          <w:p w:rsidR="003F25C7" w:rsidRPr="00CF118C" w:rsidRDefault="003F25C7" w:rsidP="003F25C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>- накатывание на мосту;</w:t>
            </w:r>
          </w:p>
          <w:p w:rsidR="003F25C7" w:rsidRPr="00CF118C" w:rsidRDefault="003F25C7" w:rsidP="003F25C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 xml:space="preserve">- </w:t>
            </w:r>
            <w:proofErr w:type="spellStart"/>
            <w:r w:rsidRPr="00CF118C">
              <w:rPr>
                <w:sz w:val="28"/>
                <w:szCs w:val="28"/>
              </w:rPr>
              <w:t>забегание</w:t>
            </w:r>
            <w:proofErr w:type="spellEnd"/>
            <w:r w:rsidRPr="00CF118C">
              <w:rPr>
                <w:sz w:val="28"/>
                <w:szCs w:val="28"/>
              </w:rPr>
              <w:t xml:space="preserve"> вокруг головы </w:t>
            </w:r>
          </w:p>
          <w:p w:rsidR="00337CB4" w:rsidRPr="00CF118C" w:rsidRDefault="003F25C7" w:rsidP="00337CB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>- переходы с гимнастического моста на борцовский мост</w:t>
            </w:r>
            <w:r w:rsidR="00337CB4" w:rsidRPr="00CF118C">
              <w:rPr>
                <w:sz w:val="28"/>
                <w:szCs w:val="28"/>
              </w:rPr>
              <w:t>. Пер</w:t>
            </w:r>
            <w:r w:rsidR="00337CB4" w:rsidRPr="00CF118C">
              <w:rPr>
                <w:sz w:val="28"/>
                <w:szCs w:val="28"/>
              </w:rPr>
              <w:t>е</w:t>
            </w:r>
            <w:r w:rsidR="00337CB4" w:rsidRPr="00CF118C">
              <w:rPr>
                <w:sz w:val="28"/>
                <w:szCs w:val="28"/>
              </w:rPr>
              <w:t>ходим к выполнению кувырков, следим за тем, чтобы подбородок был прижат к груди, спина округлена. Начинаем кувырки:</w:t>
            </w:r>
          </w:p>
          <w:p w:rsidR="00337CB4" w:rsidRPr="00CF118C" w:rsidRDefault="00337CB4" w:rsidP="00337CB4">
            <w:pPr>
              <w:widowControl w:val="0"/>
              <w:tabs>
                <w:tab w:val="left" w:pos="792"/>
                <w:tab w:val="left" w:pos="9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 xml:space="preserve">- вперед,                                                                                   - назад,                                                                                 - через плечо,                                </w:t>
            </w:r>
          </w:p>
          <w:p w:rsidR="00337CB4" w:rsidRPr="00CF118C" w:rsidRDefault="00337CB4" w:rsidP="00337CB4">
            <w:pPr>
              <w:widowControl w:val="0"/>
              <w:tabs>
                <w:tab w:val="left" w:pos="792"/>
                <w:tab w:val="left" w:pos="9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 xml:space="preserve">- «колесо»,                                      </w:t>
            </w:r>
          </w:p>
          <w:p w:rsidR="00337CB4" w:rsidRPr="00CF118C" w:rsidRDefault="00337CB4" w:rsidP="00337CB4">
            <w:pPr>
              <w:widowControl w:val="0"/>
              <w:tabs>
                <w:tab w:val="left" w:pos="792"/>
                <w:tab w:val="left" w:pos="9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 xml:space="preserve">- </w:t>
            </w:r>
            <w:proofErr w:type="spellStart"/>
            <w:r w:rsidRPr="00CF118C">
              <w:rPr>
                <w:sz w:val="28"/>
                <w:szCs w:val="28"/>
              </w:rPr>
              <w:t>рондат</w:t>
            </w:r>
            <w:proofErr w:type="spellEnd"/>
            <w:r w:rsidRPr="00CF118C">
              <w:rPr>
                <w:sz w:val="28"/>
                <w:szCs w:val="28"/>
              </w:rPr>
              <w:t xml:space="preserve">,                                                                               </w:t>
            </w:r>
          </w:p>
          <w:p w:rsidR="00337CB4" w:rsidRPr="00CF118C" w:rsidRDefault="00337CB4" w:rsidP="00337CB4">
            <w:pPr>
              <w:widowControl w:val="0"/>
              <w:tabs>
                <w:tab w:val="left" w:pos="792"/>
                <w:tab w:val="left" w:pos="972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 xml:space="preserve">- </w:t>
            </w:r>
            <w:proofErr w:type="spellStart"/>
            <w:r w:rsidRPr="00CF118C">
              <w:rPr>
                <w:sz w:val="28"/>
                <w:szCs w:val="28"/>
              </w:rPr>
              <w:t>фляк</w:t>
            </w:r>
            <w:proofErr w:type="spellEnd"/>
            <w:r w:rsidRPr="00CF118C">
              <w:rPr>
                <w:sz w:val="28"/>
                <w:szCs w:val="28"/>
              </w:rPr>
              <w:t xml:space="preserve">,                                            </w:t>
            </w:r>
          </w:p>
          <w:p w:rsidR="00337CB4" w:rsidRPr="00CF118C" w:rsidRDefault="00337CB4" w:rsidP="00337CB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>- кувырок-полет,</w:t>
            </w:r>
          </w:p>
          <w:p w:rsidR="003F25C7" w:rsidRPr="00CF118C" w:rsidRDefault="003F25C7" w:rsidP="003F25C7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>Молодцы, переходим к основн</w:t>
            </w:r>
            <w:r w:rsidRPr="00CF118C">
              <w:rPr>
                <w:sz w:val="28"/>
                <w:szCs w:val="28"/>
              </w:rPr>
              <w:t>о</w:t>
            </w:r>
            <w:r w:rsidRPr="00CF118C">
              <w:rPr>
                <w:sz w:val="28"/>
                <w:szCs w:val="28"/>
              </w:rPr>
              <w:t>му этапу нашего занятия.</w:t>
            </w:r>
          </w:p>
          <w:p w:rsidR="001D2941" w:rsidRPr="00C11394" w:rsidRDefault="001D2941" w:rsidP="003F25C7">
            <w:pPr>
              <w:jc w:val="both"/>
              <w:rPr>
                <w:bCs/>
                <w:iCs/>
              </w:rPr>
            </w:pPr>
          </w:p>
        </w:tc>
        <w:tc>
          <w:tcPr>
            <w:tcW w:w="2368" w:type="dxa"/>
          </w:tcPr>
          <w:p w:rsidR="001E335A" w:rsidRPr="005E41C6" w:rsidRDefault="001E335A" w:rsidP="005E41C6">
            <w:pPr>
              <w:ind w:left="-8" w:firstLine="142"/>
              <w:jc w:val="both"/>
            </w:pPr>
          </w:p>
          <w:p w:rsidR="001D2941" w:rsidRPr="005E41C6" w:rsidRDefault="001D2941" w:rsidP="005E41C6">
            <w:pPr>
              <w:ind w:left="-8" w:firstLine="142"/>
              <w:jc w:val="both"/>
            </w:pPr>
            <w:r w:rsidRPr="005E41C6">
              <w:t>Ознакомит</w:t>
            </w:r>
            <w:r w:rsidR="00CF4F55" w:rsidRPr="005E41C6">
              <w:t>ь</w:t>
            </w:r>
            <w:r w:rsidRPr="005E41C6">
              <w:t xml:space="preserve"> уч</w:t>
            </w:r>
            <w:r w:rsidRPr="005E41C6">
              <w:t>а</w:t>
            </w:r>
            <w:r w:rsidRPr="005E41C6">
              <w:t>щихся с целью и з</w:t>
            </w:r>
            <w:r w:rsidRPr="005E41C6">
              <w:t>а</w:t>
            </w:r>
            <w:r w:rsidRPr="005E41C6">
              <w:t>дачами урока, настроить на урок</w:t>
            </w:r>
          </w:p>
          <w:p w:rsidR="001D2941" w:rsidRPr="005E41C6" w:rsidRDefault="001D2941" w:rsidP="005E41C6">
            <w:pPr>
              <w:ind w:left="-8" w:firstLine="142"/>
              <w:jc w:val="both"/>
            </w:pPr>
            <w:r w:rsidRPr="005E41C6">
              <w:t>Инструкция по ТБ.</w:t>
            </w:r>
          </w:p>
          <w:p w:rsidR="00392B20" w:rsidRPr="005E41C6" w:rsidRDefault="00392B20" w:rsidP="005E41C6">
            <w:pPr>
              <w:ind w:left="-8" w:firstLine="142"/>
              <w:jc w:val="both"/>
            </w:pPr>
          </w:p>
          <w:p w:rsidR="00392B20" w:rsidRPr="005E41C6" w:rsidRDefault="00392B20" w:rsidP="004E4E3C">
            <w:pPr>
              <w:ind w:left="-8" w:hanging="142"/>
              <w:jc w:val="both"/>
            </w:pPr>
          </w:p>
          <w:p w:rsidR="00392B20" w:rsidRPr="005E41C6" w:rsidRDefault="00392B20" w:rsidP="005E41C6">
            <w:pPr>
              <w:ind w:left="-8" w:firstLine="142"/>
              <w:jc w:val="both"/>
            </w:pPr>
          </w:p>
          <w:p w:rsidR="00392B20" w:rsidRPr="005E41C6" w:rsidRDefault="00392B20" w:rsidP="005E41C6">
            <w:pPr>
              <w:ind w:left="-8" w:firstLine="142"/>
              <w:jc w:val="both"/>
            </w:pPr>
          </w:p>
          <w:p w:rsidR="00392B20" w:rsidRPr="005E41C6" w:rsidRDefault="00392B20" w:rsidP="005E41C6">
            <w:pPr>
              <w:ind w:left="-8" w:firstLine="142"/>
              <w:jc w:val="both"/>
            </w:pPr>
          </w:p>
          <w:p w:rsidR="00392B20" w:rsidRPr="005E41C6" w:rsidRDefault="00392B20" w:rsidP="005E41C6">
            <w:pPr>
              <w:ind w:left="-8" w:firstLine="142"/>
              <w:jc w:val="both"/>
            </w:pPr>
          </w:p>
          <w:p w:rsidR="00392B20" w:rsidRPr="005E41C6" w:rsidRDefault="00392B20" w:rsidP="005E41C6">
            <w:pPr>
              <w:ind w:left="-8" w:firstLine="142"/>
              <w:jc w:val="both"/>
            </w:pPr>
          </w:p>
          <w:p w:rsidR="00392B20" w:rsidRPr="005E41C6" w:rsidRDefault="00392B20" w:rsidP="005E41C6">
            <w:pPr>
              <w:ind w:left="-8" w:firstLine="142"/>
              <w:jc w:val="both"/>
            </w:pPr>
          </w:p>
          <w:p w:rsidR="00392B20" w:rsidRPr="005E41C6" w:rsidRDefault="00392B20" w:rsidP="005E41C6">
            <w:pPr>
              <w:ind w:left="-8" w:firstLine="142"/>
              <w:jc w:val="both"/>
            </w:pPr>
          </w:p>
          <w:p w:rsidR="00392B20" w:rsidRPr="005E41C6" w:rsidRDefault="00392B20" w:rsidP="005E41C6">
            <w:pPr>
              <w:ind w:left="-8" w:firstLine="142"/>
              <w:jc w:val="both"/>
            </w:pPr>
          </w:p>
          <w:p w:rsidR="00392B20" w:rsidRPr="005E41C6" w:rsidRDefault="00392B20" w:rsidP="005E41C6">
            <w:pPr>
              <w:ind w:left="-8" w:firstLine="142"/>
              <w:jc w:val="both"/>
            </w:pPr>
          </w:p>
          <w:p w:rsidR="00392B20" w:rsidRPr="005E41C6" w:rsidRDefault="00392B20" w:rsidP="005E41C6">
            <w:pPr>
              <w:ind w:left="-8" w:firstLine="142"/>
              <w:jc w:val="both"/>
            </w:pPr>
          </w:p>
          <w:p w:rsidR="001D2941" w:rsidRPr="005E41C6" w:rsidRDefault="001D2941" w:rsidP="005E41C6">
            <w:pPr>
              <w:ind w:left="-8" w:firstLine="142"/>
              <w:jc w:val="both"/>
            </w:pPr>
            <w:r w:rsidRPr="005E41C6">
              <w:t xml:space="preserve">Рассказ </w:t>
            </w:r>
            <w:proofErr w:type="gramStart"/>
            <w:r w:rsidRPr="005E41C6">
              <w:t>о</w:t>
            </w:r>
            <w:proofErr w:type="gramEnd"/>
            <w:r w:rsidRPr="005E41C6">
              <w:t xml:space="preserve"> упражн</w:t>
            </w:r>
            <w:r w:rsidRPr="005E41C6">
              <w:t>е</w:t>
            </w:r>
            <w:r w:rsidRPr="005E41C6">
              <w:t>ниях, которые пом</w:t>
            </w:r>
            <w:r w:rsidRPr="005E41C6">
              <w:t>о</w:t>
            </w:r>
            <w:r w:rsidRPr="005E41C6">
              <w:t>гают человеку, ра</w:t>
            </w:r>
            <w:r w:rsidRPr="005E41C6">
              <w:t>с</w:t>
            </w:r>
            <w:r w:rsidRPr="005E41C6">
              <w:t>ти,  придают много сил и бодрости, ус</w:t>
            </w:r>
            <w:r w:rsidRPr="005E41C6">
              <w:t>и</w:t>
            </w:r>
            <w:r w:rsidRPr="005E41C6">
              <w:t>ливают защитные силы организма, п</w:t>
            </w:r>
            <w:r w:rsidRPr="005E41C6">
              <w:t>о</w:t>
            </w:r>
            <w:r w:rsidRPr="005E41C6">
              <w:t xml:space="preserve">могают бороться с болезнями. </w:t>
            </w:r>
          </w:p>
          <w:p w:rsidR="001D2941" w:rsidRPr="005E41C6" w:rsidRDefault="001D2941" w:rsidP="005E41C6">
            <w:pPr>
              <w:ind w:left="-8" w:firstLine="142"/>
              <w:jc w:val="both"/>
            </w:pPr>
            <w:r w:rsidRPr="005E41C6">
              <w:t>Подготовить орг</w:t>
            </w:r>
            <w:r w:rsidRPr="005E41C6">
              <w:t>а</w:t>
            </w:r>
            <w:r w:rsidRPr="005E41C6">
              <w:t xml:space="preserve">низм </w:t>
            </w:r>
            <w:proofErr w:type="gramStart"/>
            <w:r w:rsidRPr="005E41C6">
              <w:t>занимающихся</w:t>
            </w:r>
            <w:proofErr w:type="gramEnd"/>
            <w:r w:rsidRPr="005E41C6">
              <w:t xml:space="preserve"> к работе в основной </w:t>
            </w:r>
            <w:r w:rsidRPr="005E41C6">
              <w:lastRenderedPageBreak/>
              <w:t>части урока</w:t>
            </w:r>
          </w:p>
          <w:p w:rsidR="001D2941" w:rsidRPr="005E41C6" w:rsidRDefault="001D2941" w:rsidP="005E41C6">
            <w:pPr>
              <w:ind w:left="-8" w:firstLine="142"/>
              <w:jc w:val="both"/>
            </w:pPr>
            <w:r w:rsidRPr="005E41C6">
              <w:t>Размять</w:t>
            </w:r>
            <w:r w:rsidR="00DA797A">
              <w:t xml:space="preserve"> все группы мышц</w:t>
            </w:r>
            <w:r w:rsidRPr="005E41C6">
              <w:t xml:space="preserve"> для дальне</w:t>
            </w:r>
            <w:r w:rsidRPr="005E41C6">
              <w:t>й</w:t>
            </w:r>
            <w:r w:rsidRPr="005E41C6">
              <w:t>ших упражнений</w:t>
            </w:r>
          </w:p>
          <w:p w:rsidR="001D2941" w:rsidRPr="005E41C6" w:rsidRDefault="001D2941" w:rsidP="005E41C6">
            <w:pPr>
              <w:ind w:left="-8" w:firstLine="142"/>
              <w:jc w:val="both"/>
            </w:pPr>
            <w:r w:rsidRPr="005E41C6">
              <w:t>Упражнения в</w:t>
            </w:r>
            <w:r w:rsidRPr="005E41C6">
              <w:t>ы</w:t>
            </w:r>
            <w:r w:rsidRPr="005E41C6">
              <w:t>полнять на макс</w:t>
            </w:r>
            <w:r w:rsidRPr="005E41C6">
              <w:t>и</w:t>
            </w:r>
            <w:r w:rsidRPr="005E41C6">
              <w:t xml:space="preserve">мальной амплитуде </w:t>
            </w:r>
          </w:p>
          <w:p w:rsidR="001D2941" w:rsidRPr="005E41C6" w:rsidRDefault="001D2941" w:rsidP="005E41C6">
            <w:pPr>
              <w:ind w:left="-8" w:firstLine="142"/>
              <w:jc w:val="both"/>
            </w:pPr>
            <w:r w:rsidRPr="005E41C6">
              <w:t>При выполнении упражнений орган</w:t>
            </w:r>
            <w:r w:rsidRPr="005E41C6">
              <w:t>и</w:t>
            </w:r>
            <w:r w:rsidRPr="005E41C6">
              <w:t>зуем анализ пр</w:t>
            </w:r>
            <w:r w:rsidRPr="005E41C6">
              <w:t>а</w:t>
            </w:r>
            <w:r w:rsidRPr="005E41C6">
              <w:t>вильности выполн</w:t>
            </w:r>
            <w:r w:rsidRPr="005E41C6">
              <w:t>е</w:t>
            </w:r>
            <w:r w:rsidRPr="005E41C6">
              <w:t>ния упражнений партнером</w:t>
            </w:r>
          </w:p>
          <w:p w:rsidR="001D2941" w:rsidRPr="005E41C6" w:rsidRDefault="001D2941" w:rsidP="005E41C6">
            <w:pPr>
              <w:ind w:left="-8" w:firstLine="142"/>
              <w:jc w:val="both"/>
            </w:pPr>
            <w:r w:rsidRPr="005E41C6">
              <w:t>При выполнении упражнений сохр</w:t>
            </w:r>
            <w:r w:rsidRPr="005E41C6">
              <w:t>а</w:t>
            </w:r>
            <w:r w:rsidRPr="005E41C6">
              <w:t>нять дистанцию</w:t>
            </w:r>
          </w:p>
          <w:p w:rsidR="001D2941" w:rsidRPr="005E41C6" w:rsidRDefault="001D2941" w:rsidP="005E41C6">
            <w:pPr>
              <w:ind w:left="-8" w:firstLine="142"/>
              <w:jc w:val="both"/>
            </w:pPr>
          </w:p>
          <w:p w:rsidR="001D2941" w:rsidRPr="005E41C6" w:rsidRDefault="001D2941" w:rsidP="005E41C6">
            <w:pPr>
              <w:ind w:left="-8" w:firstLine="142"/>
              <w:jc w:val="both"/>
            </w:pPr>
          </w:p>
          <w:p w:rsidR="001D2941" w:rsidRPr="005E41C6" w:rsidRDefault="001D2941" w:rsidP="005E41C6">
            <w:pPr>
              <w:ind w:left="-8" w:firstLine="142"/>
              <w:jc w:val="both"/>
            </w:pPr>
          </w:p>
          <w:p w:rsidR="00D32AE9" w:rsidRPr="005E41C6" w:rsidRDefault="00D32AE9" w:rsidP="005E41C6">
            <w:pPr>
              <w:ind w:left="-8" w:firstLine="142"/>
              <w:jc w:val="both"/>
            </w:pPr>
          </w:p>
          <w:p w:rsidR="00D32AE9" w:rsidRPr="005E41C6" w:rsidRDefault="00D32AE9" w:rsidP="005E41C6">
            <w:pPr>
              <w:ind w:left="-8" w:firstLine="142"/>
              <w:jc w:val="both"/>
            </w:pPr>
          </w:p>
          <w:p w:rsidR="00D32AE9" w:rsidRPr="005E41C6" w:rsidRDefault="00D32AE9" w:rsidP="005E41C6">
            <w:pPr>
              <w:ind w:left="-8" w:firstLine="142"/>
              <w:jc w:val="both"/>
            </w:pPr>
          </w:p>
          <w:p w:rsidR="00D32AE9" w:rsidRPr="005E41C6" w:rsidRDefault="00D32AE9" w:rsidP="005E41C6">
            <w:pPr>
              <w:ind w:left="-8" w:firstLine="142"/>
              <w:jc w:val="both"/>
            </w:pPr>
          </w:p>
          <w:p w:rsidR="00D32AE9" w:rsidRPr="005E41C6" w:rsidRDefault="00D32AE9" w:rsidP="005E41C6">
            <w:pPr>
              <w:ind w:left="-8" w:firstLine="142"/>
              <w:jc w:val="both"/>
            </w:pPr>
          </w:p>
          <w:p w:rsidR="00D32AE9" w:rsidRPr="005E41C6" w:rsidRDefault="00D32AE9" w:rsidP="005E41C6">
            <w:pPr>
              <w:ind w:left="-8" w:firstLine="142"/>
              <w:jc w:val="both"/>
            </w:pPr>
          </w:p>
          <w:p w:rsidR="00D32AE9" w:rsidRPr="005E41C6" w:rsidRDefault="00D32AE9" w:rsidP="005E41C6">
            <w:pPr>
              <w:ind w:left="-8" w:firstLine="142"/>
              <w:jc w:val="both"/>
            </w:pPr>
          </w:p>
          <w:p w:rsidR="00D32AE9" w:rsidRPr="005E41C6" w:rsidRDefault="00D32AE9" w:rsidP="005E41C6">
            <w:pPr>
              <w:ind w:left="-8" w:firstLine="142"/>
              <w:jc w:val="both"/>
            </w:pPr>
          </w:p>
          <w:p w:rsidR="00D32AE9" w:rsidRPr="005E41C6" w:rsidRDefault="00D32AE9" w:rsidP="005E41C6">
            <w:pPr>
              <w:ind w:left="-8" w:firstLine="142"/>
              <w:jc w:val="both"/>
            </w:pPr>
          </w:p>
          <w:p w:rsidR="00D32AE9" w:rsidRPr="005E41C6" w:rsidRDefault="00D32AE9" w:rsidP="005E41C6">
            <w:pPr>
              <w:ind w:left="-8" w:firstLine="142"/>
              <w:jc w:val="both"/>
            </w:pPr>
          </w:p>
          <w:p w:rsidR="00D32AE9" w:rsidRPr="005E41C6" w:rsidRDefault="00D32AE9" w:rsidP="005E41C6">
            <w:pPr>
              <w:ind w:left="-8" w:firstLine="142"/>
              <w:jc w:val="both"/>
            </w:pPr>
          </w:p>
        </w:tc>
        <w:tc>
          <w:tcPr>
            <w:tcW w:w="2268" w:type="dxa"/>
          </w:tcPr>
          <w:p w:rsidR="001E335A" w:rsidRPr="005E41C6" w:rsidRDefault="001E335A" w:rsidP="005E41C6">
            <w:pPr>
              <w:ind w:left="-8" w:firstLine="142"/>
              <w:jc w:val="both"/>
            </w:pPr>
          </w:p>
          <w:p w:rsidR="001D2941" w:rsidRPr="005E41C6" w:rsidRDefault="00D93CDD" w:rsidP="005E41C6">
            <w:pPr>
              <w:ind w:left="-8" w:right="-142" w:firstLine="142"/>
              <w:jc w:val="both"/>
            </w:pPr>
            <w:r w:rsidRPr="005E41C6">
              <w:t>Ф</w:t>
            </w:r>
            <w:r w:rsidR="001D2941" w:rsidRPr="005E41C6">
              <w:t>ормирование и</w:t>
            </w:r>
            <w:r w:rsidR="001D2941" w:rsidRPr="005E41C6">
              <w:t>н</w:t>
            </w:r>
            <w:r w:rsidR="001D2941" w:rsidRPr="005E41C6">
              <w:t>тереса</w:t>
            </w:r>
          </w:p>
          <w:p w:rsidR="001D2941" w:rsidRPr="005E41C6" w:rsidRDefault="001D2941" w:rsidP="005E41C6">
            <w:pPr>
              <w:ind w:left="-8" w:firstLine="142"/>
              <w:jc w:val="both"/>
            </w:pPr>
            <w:r w:rsidRPr="005E41C6">
              <w:t>Установить роль разминки при по</w:t>
            </w:r>
            <w:r w:rsidRPr="005E41C6">
              <w:t>д</w:t>
            </w:r>
            <w:r w:rsidR="00254B57">
              <w:t>готовке работы в паре</w:t>
            </w:r>
          </w:p>
          <w:p w:rsidR="001D2941" w:rsidRPr="005E41C6" w:rsidRDefault="001D2941" w:rsidP="005E41C6">
            <w:pPr>
              <w:ind w:left="-8" w:firstLine="142"/>
              <w:jc w:val="both"/>
            </w:pPr>
            <w:r w:rsidRPr="005E41C6">
              <w:t>Умение выпо</w:t>
            </w:r>
            <w:r w:rsidRPr="005E41C6">
              <w:t>л</w:t>
            </w:r>
            <w:r w:rsidRPr="005E41C6">
              <w:t>нять физические упражнения для развития мышц</w:t>
            </w:r>
          </w:p>
          <w:p w:rsidR="001D2941" w:rsidRPr="005E41C6" w:rsidRDefault="001D2941" w:rsidP="005E41C6">
            <w:pPr>
              <w:ind w:left="-8" w:firstLine="142"/>
              <w:jc w:val="both"/>
            </w:pPr>
            <w:r w:rsidRPr="005E41C6">
              <w:t>Правильное в</w:t>
            </w:r>
            <w:r w:rsidRPr="005E41C6">
              <w:t>ы</w:t>
            </w:r>
            <w:r w:rsidRPr="005E41C6">
              <w:t>полнение задания</w:t>
            </w:r>
          </w:p>
          <w:p w:rsidR="001D2941" w:rsidRPr="005E41C6" w:rsidRDefault="001D2941" w:rsidP="005E41C6">
            <w:pPr>
              <w:ind w:left="-8" w:firstLine="142"/>
              <w:jc w:val="both"/>
            </w:pPr>
          </w:p>
          <w:p w:rsidR="001D2941" w:rsidRPr="005E41C6" w:rsidRDefault="001D2941" w:rsidP="005E41C6">
            <w:pPr>
              <w:ind w:left="-8" w:firstLine="142"/>
              <w:jc w:val="both"/>
            </w:pPr>
            <w:r w:rsidRPr="005E41C6">
              <w:t>Безопасное пов</w:t>
            </w:r>
            <w:r w:rsidRPr="005E41C6">
              <w:t>е</w:t>
            </w:r>
            <w:r w:rsidRPr="005E41C6">
              <w:t>дение во время в</w:t>
            </w:r>
            <w:r w:rsidRPr="005E41C6">
              <w:t>ы</w:t>
            </w:r>
            <w:r w:rsidRPr="005E41C6">
              <w:t>полнения задания</w:t>
            </w:r>
          </w:p>
          <w:p w:rsidR="00B75BAE" w:rsidRPr="005E41C6" w:rsidRDefault="00B75BAE" w:rsidP="005E41C6">
            <w:pPr>
              <w:ind w:left="-8" w:firstLine="142"/>
              <w:jc w:val="both"/>
            </w:pPr>
          </w:p>
        </w:tc>
        <w:tc>
          <w:tcPr>
            <w:tcW w:w="1985" w:type="dxa"/>
          </w:tcPr>
          <w:p w:rsidR="001E335A" w:rsidRPr="005E41C6" w:rsidRDefault="001E335A" w:rsidP="005E41C6">
            <w:pPr>
              <w:ind w:left="34" w:firstLine="326"/>
              <w:jc w:val="both"/>
            </w:pPr>
          </w:p>
          <w:p w:rsidR="001D2941" w:rsidRPr="005E41C6" w:rsidRDefault="001D2941" w:rsidP="005E41C6">
            <w:pPr>
              <w:ind w:left="34" w:firstLine="326"/>
              <w:jc w:val="both"/>
            </w:pPr>
            <w:r w:rsidRPr="005E41C6">
              <w:t>Активное участие в диал</w:t>
            </w:r>
            <w:r w:rsidRPr="005E41C6">
              <w:t>о</w:t>
            </w:r>
            <w:r w:rsidRPr="005E41C6">
              <w:t>ге с учителем.</w:t>
            </w:r>
          </w:p>
          <w:p w:rsidR="001D2941" w:rsidRPr="005E41C6" w:rsidRDefault="001D2941" w:rsidP="005E41C6">
            <w:pPr>
              <w:ind w:left="34" w:firstLine="326"/>
              <w:jc w:val="both"/>
            </w:pPr>
            <w:r w:rsidRPr="005E41C6">
              <w:t>Сознательное выполнение определенных упражнений.</w:t>
            </w:r>
          </w:p>
          <w:p w:rsidR="001D2941" w:rsidRPr="005E41C6" w:rsidRDefault="001D2941" w:rsidP="005E41C6">
            <w:pPr>
              <w:ind w:left="34" w:right="-108" w:firstLine="326"/>
              <w:jc w:val="both"/>
            </w:pPr>
            <w:r w:rsidRPr="005E41C6">
              <w:t>Определить последовател</w:t>
            </w:r>
            <w:r w:rsidRPr="005E41C6">
              <w:t>ь</w:t>
            </w:r>
            <w:r w:rsidRPr="005E41C6">
              <w:t>ность и приор</w:t>
            </w:r>
            <w:r w:rsidRPr="005E41C6">
              <w:t>и</w:t>
            </w:r>
            <w:r w:rsidRPr="005E41C6">
              <w:t>тет разминки мышечных групп</w:t>
            </w:r>
          </w:p>
          <w:p w:rsidR="001D2941" w:rsidRPr="005E41C6" w:rsidRDefault="001D2941" w:rsidP="005E41C6">
            <w:pPr>
              <w:ind w:left="34" w:firstLine="326"/>
              <w:jc w:val="both"/>
            </w:pPr>
            <w:r w:rsidRPr="005E41C6">
              <w:t>Выполняют команды учит</w:t>
            </w:r>
            <w:r w:rsidRPr="005E41C6">
              <w:t>е</w:t>
            </w:r>
            <w:r w:rsidRPr="005E41C6">
              <w:t>ля, контролир</w:t>
            </w:r>
            <w:r w:rsidRPr="005E41C6">
              <w:t>у</w:t>
            </w:r>
            <w:r w:rsidRPr="005E41C6">
              <w:t>ют свои де</w:t>
            </w:r>
            <w:r w:rsidRPr="005E41C6">
              <w:t>й</w:t>
            </w:r>
            <w:r w:rsidRPr="005E41C6">
              <w:t>ствия согласно инструкции учителя</w:t>
            </w:r>
          </w:p>
          <w:p w:rsidR="00CE4D79" w:rsidRPr="005E41C6" w:rsidRDefault="00CE4D79" w:rsidP="005E41C6">
            <w:pPr>
              <w:ind w:left="34" w:firstLine="326"/>
              <w:jc w:val="both"/>
            </w:pPr>
          </w:p>
          <w:p w:rsidR="00CE4D79" w:rsidRPr="005E41C6" w:rsidRDefault="00CE4D79" w:rsidP="005E41C6">
            <w:pPr>
              <w:ind w:left="34" w:firstLine="326"/>
              <w:jc w:val="both"/>
            </w:pPr>
          </w:p>
          <w:p w:rsidR="00CE4D79" w:rsidRPr="005E41C6" w:rsidRDefault="00CE4D79" w:rsidP="005E41C6">
            <w:pPr>
              <w:ind w:left="34" w:firstLine="326"/>
              <w:jc w:val="both"/>
            </w:pPr>
          </w:p>
          <w:p w:rsidR="00CE4D79" w:rsidRPr="005E41C6" w:rsidRDefault="00CE4D79" w:rsidP="005E41C6">
            <w:pPr>
              <w:ind w:left="34" w:firstLine="326"/>
              <w:jc w:val="both"/>
            </w:pPr>
          </w:p>
          <w:p w:rsidR="00CE4D79" w:rsidRPr="005E41C6" w:rsidRDefault="00CE4D79" w:rsidP="005E41C6">
            <w:pPr>
              <w:ind w:left="34" w:firstLine="326"/>
              <w:jc w:val="both"/>
            </w:pPr>
          </w:p>
          <w:p w:rsidR="00CE4D79" w:rsidRPr="005E41C6" w:rsidRDefault="00CE4D79" w:rsidP="005E41C6">
            <w:pPr>
              <w:ind w:left="34" w:firstLine="326"/>
              <w:jc w:val="both"/>
            </w:pPr>
          </w:p>
          <w:p w:rsidR="002C5387" w:rsidRPr="005E41C6" w:rsidRDefault="002C5387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D32AE9" w:rsidRPr="005E41C6" w:rsidRDefault="00D32AE9" w:rsidP="005E41C6">
            <w:pPr>
              <w:ind w:left="34" w:firstLine="326"/>
              <w:jc w:val="both"/>
            </w:pPr>
          </w:p>
          <w:p w:rsidR="00CE4D79" w:rsidRPr="005E41C6" w:rsidRDefault="00CE4D79" w:rsidP="005E41C6">
            <w:pPr>
              <w:ind w:left="34" w:firstLine="326"/>
              <w:jc w:val="both"/>
            </w:pPr>
          </w:p>
        </w:tc>
        <w:tc>
          <w:tcPr>
            <w:tcW w:w="2126" w:type="dxa"/>
          </w:tcPr>
          <w:p w:rsidR="001E335A" w:rsidRPr="005E41C6" w:rsidRDefault="001E335A" w:rsidP="005E41C6">
            <w:pPr>
              <w:ind w:left="34" w:firstLine="141"/>
            </w:pPr>
          </w:p>
          <w:p w:rsidR="001D2941" w:rsidRPr="005E41C6" w:rsidRDefault="001D2941" w:rsidP="005E41C6">
            <w:pPr>
              <w:ind w:left="34" w:firstLine="141"/>
              <w:jc w:val="both"/>
            </w:pPr>
            <w:r w:rsidRPr="005E41C6">
              <w:t>Весь класс во фронтальном р</w:t>
            </w:r>
            <w:r w:rsidRPr="005E41C6">
              <w:t>е</w:t>
            </w:r>
            <w:r w:rsidRPr="005E41C6">
              <w:t xml:space="preserve">жиме слушает учителя </w:t>
            </w:r>
          </w:p>
          <w:p w:rsidR="001D2941" w:rsidRPr="005E41C6" w:rsidRDefault="001D2941" w:rsidP="005E41C6">
            <w:pPr>
              <w:ind w:left="34" w:firstLine="141"/>
              <w:jc w:val="both"/>
            </w:pPr>
            <w:r w:rsidRPr="005E41C6">
              <w:t>Планировать путь достижения цели, ставить п</w:t>
            </w:r>
            <w:r w:rsidRPr="005E41C6">
              <w:t>о</w:t>
            </w:r>
            <w:r w:rsidRPr="005E41C6">
              <w:t>знавательные з</w:t>
            </w:r>
            <w:r w:rsidRPr="005E41C6">
              <w:t>а</w:t>
            </w:r>
            <w:r w:rsidRPr="005E41C6">
              <w:t>дачи.</w:t>
            </w:r>
          </w:p>
          <w:p w:rsidR="001D2941" w:rsidRPr="005E41C6" w:rsidRDefault="001D2941" w:rsidP="005E41C6">
            <w:pPr>
              <w:ind w:left="34" w:firstLine="141"/>
              <w:jc w:val="both"/>
            </w:pPr>
            <w:r w:rsidRPr="005E41C6">
              <w:t>Произвольно строим речевое проговаривание упражнений за учителем при проведении ра</w:t>
            </w:r>
            <w:r w:rsidRPr="005E41C6">
              <w:t>з</w:t>
            </w:r>
            <w:r w:rsidRPr="005E41C6">
              <w:t>минки</w:t>
            </w:r>
          </w:p>
          <w:p w:rsidR="001D2941" w:rsidRPr="005E41C6" w:rsidRDefault="001D2941" w:rsidP="005E41C6">
            <w:pPr>
              <w:ind w:left="34" w:firstLine="326"/>
              <w:jc w:val="both"/>
            </w:pPr>
          </w:p>
          <w:p w:rsidR="001D2941" w:rsidRPr="005E41C6" w:rsidRDefault="001D2941" w:rsidP="005E41C6">
            <w:pPr>
              <w:ind w:left="34" w:firstLine="326"/>
              <w:jc w:val="both"/>
            </w:pPr>
          </w:p>
          <w:p w:rsidR="001D2941" w:rsidRPr="005E41C6" w:rsidRDefault="001D2941" w:rsidP="005E41C6">
            <w:pPr>
              <w:ind w:left="34" w:firstLine="326"/>
              <w:jc w:val="both"/>
            </w:pPr>
          </w:p>
          <w:p w:rsidR="001D2941" w:rsidRPr="005E41C6" w:rsidRDefault="001D2941" w:rsidP="005E41C6">
            <w:pPr>
              <w:ind w:left="34" w:firstLine="326"/>
              <w:jc w:val="both"/>
            </w:pPr>
          </w:p>
          <w:p w:rsidR="001D2941" w:rsidRPr="005E41C6" w:rsidRDefault="001D2941" w:rsidP="005E41C6">
            <w:pPr>
              <w:ind w:left="34" w:firstLine="326"/>
              <w:jc w:val="both"/>
            </w:pPr>
          </w:p>
        </w:tc>
        <w:tc>
          <w:tcPr>
            <w:tcW w:w="1984" w:type="dxa"/>
          </w:tcPr>
          <w:p w:rsidR="001D2941" w:rsidRPr="005E41C6" w:rsidRDefault="001D2941" w:rsidP="005E41C6">
            <w:pPr>
              <w:ind w:firstLine="175"/>
            </w:pPr>
          </w:p>
          <w:p w:rsidR="001D2941" w:rsidRPr="005E41C6" w:rsidRDefault="001D2941" w:rsidP="005E41C6">
            <w:pPr>
              <w:ind w:firstLine="175"/>
            </w:pPr>
            <w:r w:rsidRPr="005E41C6">
              <w:t>Ведут обсу</w:t>
            </w:r>
            <w:r w:rsidRPr="005E41C6">
              <w:t>ж</w:t>
            </w:r>
            <w:r w:rsidRPr="005E41C6">
              <w:t>дение по зада</w:t>
            </w:r>
            <w:r w:rsidRPr="005E41C6">
              <w:t>н</w:t>
            </w:r>
            <w:r w:rsidRPr="005E41C6">
              <w:t>ной теме, вст</w:t>
            </w:r>
            <w:r w:rsidRPr="005E41C6">
              <w:t>у</w:t>
            </w:r>
            <w:r w:rsidRPr="005E41C6">
              <w:t>пают в диалог с учителем и о</w:t>
            </w:r>
            <w:r w:rsidRPr="005E41C6">
              <w:t>д</w:t>
            </w:r>
            <w:r w:rsidRPr="005E41C6">
              <w:t>ноклассниками.</w:t>
            </w:r>
          </w:p>
          <w:p w:rsidR="001D2941" w:rsidRPr="005E41C6" w:rsidRDefault="001D2941" w:rsidP="005E41C6">
            <w:pPr>
              <w:ind w:firstLine="175"/>
              <w:jc w:val="both"/>
            </w:pPr>
            <w:r w:rsidRPr="005E41C6">
              <w:t>Обсудить ход предстоящей разминки</w:t>
            </w:r>
          </w:p>
          <w:p w:rsidR="001D2941" w:rsidRPr="005E41C6" w:rsidRDefault="001D2941" w:rsidP="005E41C6">
            <w:pPr>
              <w:ind w:firstLine="175"/>
              <w:jc w:val="both"/>
            </w:pPr>
            <w:r w:rsidRPr="005E41C6"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D93CDD" w:rsidRPr="00EE5775" w:rsidTr="00177C8E">
        <w:trPr>
          <w:trHeight w:val="1432"/>
        </w:trPr>
        <w:tc>
          <w:tcPr>
            <w:tcW w:w="4295" w:type="dxa"/>
          </w:tcPr>
          <w:p w:rsidR="001E335A" w:rsidRPr="00337CB4" w:rsidRDefault="00651940" w:rsidP="004E4E3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37CB4">
              <w:rPr>
                <w:b/>
                <w:bCs/>
                <w:i/>
                <w:iCs/>
                <w:sz w:val="28"/>
                <w:szCs w:val="28"/>
              </w:rPr>
              <w:lastRenderedPageBreak/>
              <w:t>Основная часть 20</w:t>
            </w:r>
            <w:r w:rsidR="00A83A95" w:rsidRPr="00337CB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86BB2" w:rsidRPr="00337CB4">
              <w:rPr>
                <w:b/>
                <w:bCs/>
                <w:i/>
                <w:iCs/>
                <w:sz w:val="28"/>
                <w:szCs w:val="28"/>
              </w:rPr>
              <w:t xml:space="preserve"> мин</w:t>
            </w:r>
          </w:p>
          <w:p w:rsidR="006A69FE" w:rsidRPr="00337CB4" w:rsidRDefault="00214BE4" w:rsidP="004E4E3C">
            <w:pPr>
              <w:pStyle w:val="a4"/>
              <w:spacing w:before="0" w:beforeAutospacing="0" w:after="0" w:afterAutospacing="0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337CB4">
              <w:rPr>
                <w:rFonts w:eastAsia="Arial Unicode MS"/>
                <w:kern w:val="1"/>
                <w:sz w:val="28"/>
                <w:szCs w:val="28"/>
                <w:lang w:eastAsia="ar-SA"/>
              </w:rPr>
              <w:t>Самбо -  вид спортивного едино</w:t>
            </w:r>
            <w:r w:rsidR="000744A7" w:rsidRPr="00337CB4">
              <w:rPr>
                <w:rFonts w:eastAsia="Arial Unicode MS"/>
                <w:kern w:val="1"/>
                <w:sz w:val="28"/>
                <w:szCs w:val="28"/>
                <w:lang w:eastAsia="ar-SA"/>
              </w:rPr>
              <w:t>-</w:t>
            </w:r>
          </w:p>
          <w:p w:rsidR="001E335A" w:rsidRPr="00337CB4" w:rsidRDefault="00214BE4" w:rsidP="004E4E3C">
            <w:pPr>
              <w:pStyle w:val="a4"/>
              <w:spacing w:before="0" w:beforeAutospacing="0" w:after="0" w:afterAutospacing="0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proofErr w:type="spellStart"/>
            <w:r w:rsidRPr="00337CB4">
              <w:rPr>
                <w:rFonts w:eastAsia="Arial Unicode MS"/>
                <w:kern w:val="1"/>
                <w:sz w:val="28"/>
                <w:szCs w:val="28"/>
                <w:lang w:eastAsia="ar-SA"/>
              </w:rPr>
              <w:t>борства</w:t>
            </w:r>
            <w:proofErr w:type="spellEnd"/>
            <w:r w:rsidRPr="00337CB4">
              <w:rPr>
                <w:rFonts w:eastAsia="Arial Unicode MS"/>
                <w:kern w:val="1"/>
                <w:sz w:val="28"/>
                <w:szCs w:val="28"/>
                <w:lang w:eastAsia="ar-SA"/>
              </w:rPr>
              <w:t>, а также комплексная с</w:t>
            </w:r>
            <w:r w:rsidRPr="00337CB4">
              <w:rPr>
                <w:rFonts w:eastAsia="Arial Unicode MS"/>
                <w:kern w:val="1"/>
                <w:sz w:val="28"/>
                <w:szCs w:val="28"/>
                <w:lang w:eastAsia="ar-SA"/>
              </w:rPr>
              <w:t>и</w:t>
            </w:r>
            <w:r w:rsidRPr="00337CB4">
              <w:rPr>
                <w:rFonts w:eastAsia="Arial Unicode MS"/>
                <w:kern w:val="1"/>
                <w:sz w:val="28"/>
                <w:szCs w:val="28"/>
                <w:lang w:eastAsia="ar-SA"/>
              </w:rPr>
              <w:t>стема самообороны. Является о</w:t>
            </w:r>
            <w:r w:rsidRPr="00337CB4">
              <w:rPr>
                <w:rFonts w:eastAsia="Arial Unicode MS"/>
                <w:kern w:val="1"/>
                <w:sz w:val="28"/>
                <w:szCs w:val="28"/>
                <w:lang w:eastAsia="ar-SA"/>
              </w:rPr>
              <w:t>д</w:t>
            </w:r>
            <w:r w:rsidRPr="00337CB4">
              <w:rPr>
                <w:rFonts w:eastAsia="Arial Unicode MS"/>
                <w:kern w:val="1"/>
                <w:sz w:val="28"/>
                <w:szCs w:val="28"/>
                <w:lang w:eastAsia="ar-SA"/>
              </w:rPr>
              <w:t>ним из видов борьбы в одежде.</w:t>
            </w:r>
          </w:p>
          <w:p w:rsidR="00214BE4" w:rsidRPr="00337CB4" w:rsidRDefault="00785E91" w:rsidP="00214BE4">
            <w:pPr>
              <w:suppressAutoHyphens/>
              <w:ind w:firstLine="709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337CB4">
              <w:rPr>
                <w:rFonts w:eastAsia="Arial Unicode MS"/>
                <w:kern w:val="1"/>
                <w:sz w:val="28"/>
                <w:szCs w:val="28"/>
                <w:lang w:eastAsia="ar-SA"/>
              </w:rPr>
              <w:t>С</w:t>
            </w:r>
            <w:r w:rsidR="00214BE4" w:rsidRPr="00337CB4">
              <w:rPr>
                <w:rFonts w:eastAsia="Arial Unicode MS"/>
                <w:kern w:val="1"/>
                <w:sz w:val="28"/>
                <w:szCs w:val="28"/>
                <w:lang w:eastAsia="ar-SA"/>
              </w:rPr>
              <w:t>амбо подразделяется на два вида: самбо спортивное и боевое.</w:t>
            </w:r>
          </w:p>
          <w:p w:rsidR="00214BE4" w:rsidRPr="00337CB4" w:rsidRDefault="00214BE4" w:rsidP="00214BE4">
            <w:pPr>
              <w:suppressAutoHyphens/>
              <w:ind w:firstLine="709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337CB4">
              <w:rPr>
                <w:rFonts w:eastAsia="Arial Unicode MS"/>
                <w:kern w:val="1"/>
                <w:sz w:val="28"/>
                <w:szCs w:val="28"/>
                <w:lang w:eastAsia="ar-SA"/>
              </w:rPr>
              <w:t>Спортивное самбо – вид борьбы с большим арсеналом болевых и удушающих приемов, а также бросков, применяемых в стойке и в партере.</w:t>
            </w:r>
          </w:p>
          <w:p w:rsidR="00214BE4" w:rsidRPr="00337CB4" w:rsidRDefault="00214BE4" w:rsidP="00214BE4">
            <w:pPr>
              <w:suppressAutoHyphens/>
              <w:ind w:firstLine="709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337CB4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Боевое самбо помимо приемов борьбы включает ударную технику, работу с оружием, специальную технику: связывание, конвоирование и т.д.</w:t>
            </w:r>
          </w:p>
          <w:p w:rsidR="00430345" w:rsidRPr="00337CB4" w:rsidRDefault="00430345" w:rsidP="004E4E3C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337CB4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214BE4" w:rsidRPr="00337CB4" w:rsidRDefault="00430345" w:rsidP="004E4E3C">
            <w:pPr>
              <w:pStyle w:val="a4"/>
              <w:spacing w:before="0" w:beforeAutospacing="0" w:after="0" w:afterAutospacing="0"/>
              <w:jc w:val="both"/>
              <w:rPr>
                <w:i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337CB4">
              <w:rPr>
                <w:bCs/>
                <w:iCs/>
                <w:sz w:val="28"/>
                <w:szCs w:val="28"/>
              </w:rPr>
              <w:t xml:space="preserve">Ребята, а вы </w:t>
            </w:r>
            <w:proofErr w:type="gramStart"/>
            <w:r w:rsidRPr="00337CB4">
              <w:rPr>
                <w:bCs/>
                <w:iCs/>
                <w:sz w:val="28"/>
                <w:szCs w:val="28"/>
              </w:rPr>
              <w:t>знаете</w:t>
            </w:r>
            <w:proofErr w:type="gramEnd"/>
            <w:r w:rsidRPr="00337CB4">
              <w:rPr>
                <w:bCs/>
                <w:iCs/>
                <w:sz w:val="28"/>
                <w:szCs w:val="28"/>
              </w:rPr>
              <w:t xml:space="preserve"> что </w:t>
            </w:r>
            <w:r w:rsidRPr="00337CB4">
              <w:rPr>
                <w:i/>
                <w:iCs/>
                <w:color w:val="252525"/>
                <w:sz w:val="28"/>
                <w:szCs w:val="28"/>
                <w:shd w:val="clear" w:color="auto" w:fill="FFFFFF"/>
              </w:rPr>
              <w:t>у этого термина  «Самбо» существуют и другие значения.</w:t>
            </w:r>
          </w:p>
          <w:p w:rsidR="003C456E" w:rsidRPr="00CF118C" w:rsidRDefault="00430345" w:rsidP="00430345">
            <w:pPr>
              <w:shd w:val="clear" w:color="auto" w:fill="FFFFFF"/>
              <w:spacing w:before="120" w:after="120" w:line="336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CF118C">
              <w:rPr>
                <w:b/>
                <w:bCs/>
                <w:sz w:val="28"/>
                <w:szCs w:val="28"/>
              </w:rPr>
              <w:t>Са́мба</w:t>
            </w:r>
            <w:proofErr w:type="spellEnd"/>
            <w:proofErr w:type="gramEnd"/>
            <w:r w:rsidRPr="00CF118C">
              <w:rPr>
                <w:sz w:val="28"/>
                <w:szCs w:val="28"/>
              </w:rPr>
              <w:t> (</w:t>
            </w:r>
            <w:hyperlink r:id="rId7" w:tooltip="Португальский язык" w:history="1">
              <w:r w:rsidRPr="00CF118C">
                <w:rPr>
                  <w:sz w:val="28"/>
                  <w:szCs w:val="28"/>
                </w:rPr>
                <w:t>порт.</w:t>
              </w:r>
            </w:hyperlink>
            <w:r w:rsidRPr="00CF118C">
              <w:rPr>
                <w:sz w:val="28"/>
                <w:szCs w:val="28"/>
              </w:rPr>
              <w:t> </w:t>
            </w:r>
            <w:r w:rsidRPr="00CF118C">
              <w:rPr>
                <w:i/>
                <w:iCs/>
                <w:sz w:val="28"/>
                <w:szCs w:val="28"/>
                <w:lang w:val="pt-PT"/>
              </w:rPr>
              <w:t>samba</w:t>
            </w:r>
            <w:r w:rsidRPr="00CF118C">
              <w:rPr>
                <w:sz w:val="28"/>
                <w:szCs w:val="28"/>
              </w:rPr>
              <w:t>) —</w:t>
            </w:r>
            <w:hyperlink r:id="rId8" w:tooltip="Бразилия" w:history="1">
              <w:r w:rsidRPr="00CF118C">
                <w:rPr>
                  <w:sz w:val="28"/>
                  <w:szCs w:val="28"/>
                </w:rPr>
                <w:t>бразильский</w:t>
              </w:r>
            </w:hyperlink>
            <w:r w:rsidRPr="00CF118C">
              <w:rPr>
                <w:sz w:val="28"/>
                <w:szCs w:val="28"/>
              </w:rPr>
              <w:t> </w:t>
            </w:r>
            <w:hyperlink r:id="rId9" w:tooltip="Танец" w:history="1">
              <w:r w:rsidRPr="00CF118C">
                <w:rPr>
                  <w:sz w:val="28"/>
                  <w:szCs w:val="28"/>
                </w:rPr>
                <w:t>танец</w:t>
              </w:r>
            </w:hyperlink>
            <w:r w:rsidRPr="00CF118C">
              <w:rPr>
                <w:sz w:val="28"/>
                <w:szCs w:val="28"/>
              </w:rPr>
              <w:t>, символ нац</w:t>
            </w:r>
            <w:r w:rsidRPr="00CF118C">
              <w:rPr>
                <w:sz w:val="28"/>
                <w:szCs w:val="28"/>
              </w:rPr>
              <w:t>и</w:t>
            </w:r>
            <w:r w:rsidRPr="00CF118C">
              <w:rPr>
                <w:sz w:val="28"/>
                <w:szCs w:val="28"/>
              </w:rPr>
              <w:t>ональной идентичности бразил</w:t>
            </w:r>
            <w:r w:rsidRPr="00CF118C">
              <w:rPr>
                <w:sz w:val="28"/>
                <w:szCs w:val="28"/>
              </w:rPr>
              <w:t>ь</w:t>
            </w:r>
            <w:r w:rsidRPr="00CF118C">
              <w:rPr>
                <w:sz w:val="28"/>
                <w:szCs w:val="28"/>
              </w:rPr>
              <w:t>цев.</w:t>
            </w:r>
            <w:r w:rsidR="003C456E" w:rsidRPr="00CF118C">
              <w:rPr>
                <w:sz w:val="28"/>
                <w:szCs w:val="28"/>
              </w:rPr>
              <w:t xml:space="preserve"> </w:t>
            </w:r>
            <w:r w:rsidRPr="00CF118C">
              <w:rPr>
                <w:sz w:val="28"/>
                <w:szCs w:val="28"/>
              </w:rPr>
              <w:t>Танец обрёл мировую и</w:t>
            </w:r>
            <w:r w:rsidRPr="00CF118C">
              <w:rPr>
                <w:sz w:val="28"/>
                <w:szCs w:val="28"/>
              </w:rPr>
              <w:t>з</w:t>
            </w:r>
            <w:r w:rsidRPr="00CF118C">
              <w:rPr>
                <w:sz w:val="28"/>
                <w:szCs w:val="28"/>
              </w:rPr>
              <w:t>вестность благодаря бразил</w:t>
            </w:r>
            <w:r w:rsidRPr="00CF118C">
              <w:rPr>
                <w:sz w:val="28"/>
                <w:szCs w:val="28"/>
              </w:rPr>
              <w:t>ь</w:t>
            </w:r>
            <w:r w:rsidRPr="00CF118C">
              <w:rPr>
                <w:sz w:val="28"/>
                <w:szCs w:val="28"/>
              </w:rPr>
              <w:t>ским </w:t>
            </w:r>
            <w:hyperlink r:id="rId10" w:tooltip="Карнавал в Рио-де-Жанейро" w:history="1">
              <w:r w:rsidRPr="00CF118C">
                <w:rPr>
                  <w:sz w:val="28"/>
                  <w:szCs w:val="28"/>
                </w:rPr>
                <w:t>карнавалам</w:t>
              </w:r>
            </w:hyperlink>
            <w:r w:rsidRPr="00CF118C">
              <w:rPr>
                <w:sz w:val="28"/>
                <w:szCs w:val="28"/>
              </w:rPr>
              <w:t xml:space="preserve">. </w:t>
            </w:r>
          </w:p>
          <w:p w:rsidR="003C456E" w:rsidRPr="00CF118C" w:rsidRDefault="003C456E" w:rsidP="00430345">
            <w:pPr>
              <w:shd w:val="clear" w:color="auto" w:fill="FFFFFF"/>
              <w:spacing w:before="120" w:after="120" w:line="336" w:lineRule="atLeast"/>
              <w:rPr>
                <w:sz w:val="28"/>
                <w:szCs w:val="28"/>
              </w:rPr>
            </w:pPr>
          </w:p>
          <w:p w:rsidR="00430345" w:rsidRPr="00CF118C" w:rsidRDefault="00430345" w:rsidP="00430345">
            <w:pPr>
              <w:shd w:val="clear" w:color="auto" w:fill="FFFFFF"/>
              <w:spacing w:before="120" w:after="120" w:line="336" w:lineRule="atLeast"/>
              <w:rPr>
                <w:bCs/>
                <w:iCs/>
                <w:sz w:val="28"/>
                <w:szCs w:val="28"/>
              </w:rPr>
            </w:pPr>
            <w:r w:rsidRPr="00CF118C">
              <w:rPr>
                <w:sz w:val="28"/>
                <w:szCs w:val="28"/>
              </w:rPr>
              <w:t>Одна из разновидностей самбы вошла в обязательную пятёрку латиноамериканской програ</w:t>
            </w:r>
            <w:r w:rsidRPr="00CF118C">
              <w:rPr>
                <w:sz w:val="28"/>
                <w:szCs w:val="28"/>
              </w:rPr>
              <w:t>м</w:t>
            </w:r>
            <w:r w:rsidRPr="00CF118C">
              <w:rPr>
                <w:sz w:val="28"/>
                <w:szCs w:val="28"/>
              </w:rPr>
              <w:t>мы </w:t>
            </w:r>
            <w:hyperlink r:id="rId11" w:tooltip="Бальные танцы" w:history="1">
              <w:r w:rsidRPr="00CF118C">
                <w:rPr>
                  <w:sz w:val="28"/>
                  <w:szCs w:val="28"/>
                </w:rPr>
                <w:t>бальных танцев</w:t>
              </w:r>
            </w:hyperlink>
            <w:r w:rsidRPr="00CF118C">
              <w:rPr>
                <w:sz w:val="28"/>
                <w:szCs w:val="28"/>
              </w:rPr>
              <w:t>. В русском языке слово </w:t>
            </w:r>
            <w:r w:rsidRPr="00CF118C">
              <w:rPr>
                <w:i/>
                <w:iCs/>
                <w:sz w:val="28"/>
                <w:szCs w:val="28"/>
              </w:rPr>
              <w:t>самба</w:t>
            </w:r>
            <w:r w:rsidRPr="00CF118C">
              <w:rPr>
                <w:sz w:val="28"/>
                <w:szCs w:val="28"/>
              </w:rPr>
              <w:t> имеет же</w:t>
            </w:r>
            <w:r w:rsidRPr="00CF118C">
              <w:rPr>
                <w:sz w:val="28"/>
                <w:szCs w:val="28"/>
              </w:rPr>
              <w:t>н</w:t>
            </w:r>
            <w:r w:rsidRPr="00CF118C">
              <w:rPr>
                <w:sz w:val="28"/>
                <w:szCs w:val="28"/>
              </w:rPr>
              <w:t>ский род, а в португальском — мужской</w:t>
            </w:r>
          </w:p>
          <w:p w:rsidR="004A434D" w:rsidRPr="00337CB4" w:rsidRDefault="004A434D" w:rsidP="004A434D">
            <w:pPr>
              <w:ind w:left="42"/>
              <w:jc w:val="both"/>
              <w:rPr>
                <w:color w:val="000000"/>
                <w:sz w:val="28"/>
                <w:szCs w:val="28"/>
              </w:rPr>
            </w:pPr>
            <w:r w:rsidRPr="00337CB4">
              <w:rPr>
                <w:b/>
                <w:bCs/>
                <w:color w:val="000000"/>
                <w:sz w:val="28"/>
                <w:szCs w:val="28"/>
              </w:rPr>
              <w:t>Теоретическая часть</w:t>
            </w:r>
            <w:r w:rsidR="00214BE4" w:rsidRPr="00337CB4">
              <w:rPr>
                <w:color w:val="000000"/>
                <w:sz w:val="28"/>
                <w:szCs w:val="28"/>
              </w:rPr>
              <w:t> «Техник</w:t>
            </w:r>
            <w:r w:rsidR="00501FCE" w:rsidRPr="00337CB4">
              <w:rPr>
                <w:color w:val="000000"/>
                <w:sz w:val="28"/>
                <w:szCs w:val="28"/>
              </w:rPr>
              <w:t>а выполнения бросков в самбо</w:t>
            </w:r>
            <w:r w:rsidRPr="00337CB4">
              <w:rPr>
                <w:color w:val="000000"/>
                <w:sz w:val="28"/>
                <w:szCs w:val="28"/>
              </w:rPr>
              <w:t>» </w:t>
            </w:r>
          </w:p>
          <w:p w:rsidR="004A434D" w:rsidRPr="00337CB4" w:rsidRDefault="004A434D" w:rsidP="004A434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337CB4">
              <w:rPr>
                <w:color w:val="000000"/>
                <w:sz w:val="28"/>
                <w:szCs w:val="28"/>
                <w:u w:val="single"/>
              </w:rPr>
              <w:t>Презентация № 1.</w:t>
            </w:r>
          </w:p>
          <w:p w:rsidR="00501FCE" w:rsidRPr="00337CB4" w:rsidRDefault="00501FCE" w:rsidP="004A434D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501FCE" w:rsidRDefault="00501FCE" w:rsidP="00501FCE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sz w:val="28"/>
                <w:szCs w:val="28"/>
              </w:rPr>
            </w:pPr>
            <w:r w:rsidRPr="00337CB4">
              <w:rPr>
                <w:sz w:val="28"/>
                <w:szCs w:val="28"/>
              </w:rPr>
              <w:t>Прежде чем познакомиться с н</w:t>
            </w:r>
            <w:r w:rsidRPr="00337CB4">
              <w:rPr>
                <w:sz w:val="28"/>
                <w:szCs w:val="28"/>
              </w:rPr>
              <w:t>о</w:t>
            </w:r>
            <w:r w:rsidR="002E51B9">
              <w:rPr>
                <w:sz w:val="28"/>
                <w:szCs w:val="28"/>
              </w:rPr>
              <w:t>выми</w:t>
            </w:r>
            <w:r w:rsidRPr="00337CB4">
              <w:rPr>
                <w:sz w:val="28"/>
                <w:szCs w:val="28"/>
              </w:rPr>
              <w:t xml:space="preserve"> приемами</w:t>
            </w:r>
            <w:r w:rsidR="002E51B9">
              <w:rPr>
                <w:sz w:val="28"/>
                <w:szCs w:val="28"/>
              </w:rPr>
              <w:t xml:space="preserve"> бросков,</w:t>
            </w:r>
            <w:r w:rsidRPr="00337CB4">
              <w:rPr>
                <w:sz w:val="28"/>
                <w:szCs w:val="28"/>
              </w:rPr>
              <w:t xml:space="preserve"> выпо</w:t>
            </w:r>
            <w:r w:rsidRPr="00337CB4">
              <w:rPr>
                <w:sz w:val="28"/>
                <w:szCs w:val="28"/>
              </w:rPr>
              <w:t>л</w:t>
            </w:r>
            <w:r w:rsidRPr="00337CB4">
              <w:rPr>
                <w:sz w:val="28"/>
                <w:szCs w:val="28"/>
              </w:rPr>
              <w:t>ним специальные  имитационные действия:</w:t>
            </w:r>
          </w:p>
          <w:p w:rsidR="00337CB4" w:rsidRPr="00337CB4" w:rsidRDefault="00337CB4" w:rsidP="00501FCE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sz w:val="28"/>
                <w:szCs w:val="28"/>
              </w:rPr>
            </w:pPr>
            <w:r w:rsidRPr="00337CB4">
              <w:rPr>
                <w:sz w:val="28"/>
                <w:szCs w:val="28"/>
              </w:rPr>
              <w:t>- выведение из равновесия</w:t>
            </w:r>
            <w:r>
              <w:rPr>
                <w:sz w:val="28"/>
                <w:szCs w:val="28"/>
              </w:rPr>
              <w:t>,</w:t>
            </w:r>
          </w:p>
          <w:p w:rsidR="00337CB4" w:rsidRDefault="00501FCE" w:rsidP="00501FCE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sz w:val="28"/>
                <w:szCs w:val="28"/>
              </w:rPr>
            </w:pPr>
            <w:r w:rsidRPr="00337CB4">
              <w:rPr>
                <w:sz w:val="28"/>
                <w:szCs w:val="28"/>
              </w:rPr>
              <w:t xml:space="preserve">- подсечки, </w:t>
            </w:r>
          </w:p>
          <w:p w:rsidR="00214BE4" w:rsidRPr="00337CB4" w:rsidRDefault="00337CB4" w:rsidP="00337CB4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rPr>
                <w:sz w:val="28"/>
                <w:szCs w:val="28"/>
              </w:rPr>
            </w:pPr>
            <w:r w:rsidRPr="00337CB4">
              <w:rPr>
                <w:sz w:val="28"/>
                <w:szCs w:val="28"/>
              </w:rPr>
              <w:t xml:space="preserve">- бросок через спину с колен,                                                   </w:t>
            </w:r>
            <w:r w:rsidR="00501FCE" w:rsidRPr="00337CB4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 xml:space="preserve">                     - передняя подножка,</w:t>
            </w:r>
            <w:r w:rsidR="00501FCE" w:rsidRPr="00337CB4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sz w:val="28"/>
                <w:szCs w:val="28"/>
              </w:rPr>
              <w:t>- бросок через бедро</w:t>
            </w:r>
            <w:r w:rsidR="00501FCE" w:rsidRPr="00337CB4">
              <w:rPr>
                <w:sz w:val="28"/>
                <w:szCs w:val="28"/>
              </w:rPr>
              <w:t xml:space="preserve">,     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BA04A9" w:rsidRPr="00337CB4" w:rsidRDefault="00392B20" w:rsidP="002E51B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7CB4">
              <w:rPr>
                <w:bCs/>
                <w:iCs/>
                <w:sz w:val="28"/>
                <w:szCs w:val="28"/>
              </w:rPr>
              <w:t xml:space="preserve">А теперь </w:t>
            </w:r>
            <w:r w:rsidR="00025A42" w:rsidRPr="00337CB4">
              <w:rPr>
                <w:bCs/>
                <w:iCs/>
                <w:sz w:val="28"/>
                <w:szCs w:val="28"/>
              </w:rPr>
              <w:t>переходим</w:t>
            </w:r>
            <w:r w:rsidR="002E51B9">
              <w:rPr>
                <w:bCs/>
                <w:iCs/>
                <w:sz w:val="28"/>
                <w:szCs w:val="28"/>
              </w:rPr>
              <w:t xml:space="preserve"> к </w:t>
            </w:r>
            <w:r w:rsidR="00CF118C">
              <w:rPr>
                <w:sz w:val="28"/>
                <w:szCs w:val="28"/>
              </w:rPr>
              <w:t>выполн</w:t>
            </w:r>
            <w:r w:rsidR="00CF118C">
              <w:rPr>
                <w:sz w:val="28"/>
                <w:szCs w:val="28"/>
              </w:rPr>
              <w:t>е</w:t>
            </w:r>
            <w:r w:rsidR="00CF118C">
              <w:rPr>
                <w:sz w:val="28"/>
                <w:szCs w:val="28"/>
              </w:rPr>
              <w:t>нию техники бросков</w:t>
            </w:r>
            <w:r w:rsidR="002E51B9">
              <w:rPr>
                <w:sz w:val="28"/>
                <w:szCs w:val="28"/>
              </w:rPr>
              <w:t xml:space="preserve"> в парах.</w:t>
            </w:r>
            <w:r w:rsidR="00254B57" w:rsidRPr="00337CB4">
              <w:rPr>
                <w:sz w:val="28"/>
                <w:szCs w:val="28"/>
              </w:rPr>
              <w:t xml:space="preserve"> Отрабатыва</w:t>
            </w:r>
            <w:r w:rsidR="002E51B9">
              <w:rPr>
                <w:sz w:val="28"/>
                <w:szCs w:val="28"/>
              </w:rPr>
              <w:t>ем</w:t>
            </w:r>
            <w:r w:rsidR="00254B57" w:rsidRPr="00337CB4">
              <w:rPr>
                <w:sz w:val="28"/>
                <w:szCs w:val="28"/>
              </w:rPr>
              <w:t xml:space="preserve"> </w:t>
            </w:r>
            <w:r w:rsidR="002E51B9">
              <w:rPr>
                <w:sz w:val="28"/>
                <w:szCs w:val="28"/>
              </w:rPr>
              <w:t xml:space="preserve">приёмы, </w:t>
            </w:r>
            <w:r w:rsidR="00254B57" w:rsidRPr="00337CB4">
              <w:rPr>
                <w:sz w:val="28"/>
                <w:szCs w:val="28"/>
              </w:rPr>
              <w:t xml:space="preserve">  делая выведение из равновесия сопе</w:t>
            </w:r>
            <w:r w:rsidR="00254B57" w:rsidRPr="00337CB4">
              <w:rPr>
                <w:sz w:val="28"/>
                <w:szCs w:val="28"/>
              </w:rPr>
              <w:t>р</w:t>
            </w:r>
            <w:r w:rsidR="00254B57" w:rsidRPr="00337CB4">
              <w:rPr>
                <w:sz w:val="28"/>
                <w:szCs w:val="28"/>
              </w:rPr>
              <w:t>ни</w:t>
            </w:r>
            <w:r w:rsidR="002E51B9">
              <w:rPr>
                <w:sz w:val="28"/>
                <w:szCs w:val="28"/>
              </w:rPr>
              <w:t>ка,</w:t>
            </w:r>
            <w:r w:rsidR="00BA04A9" w:rsidRPr="00337CB4">
              <w:rPr>
                <w:sz w:val="28"/>
                <w:szCs w:val="28"/>
              </w:rPr>
              <w:t xml:space="preserve"> </w:t>
            </w:r>
            <w:r w:rsidR="002E51B9" w:rsidRPr="00337CB4">
              <w:rPr>
                <w:sz w:val="28"/>
                <w:szCs w:val="28"/>
              </w:rPr>
              <w:t xml:space="preserve">подсечки, бросок через спину с колен, </w:t>
            </w:r>
            <w:r w:rsidR="002E51B9">
              <w:rPr>
                <w:sz w:val="28"/>
                <w:szCs w:val="28"/>
              </w:rPr>
              <w:t>передняя подно</w:t>
            </w:r>
            <w:r w:rsidR="002E51B9">
              <w:rPr>
                <w:sz w:val="28"/>
                <w:szCs w:val="28"/>
              </w:rPr>
              <w:t>ж</w:t>
            </w:r>
            <w:r w:rsidR="002E51B9">
              <w:rPr>
                <w:sz w:val="28"/>
                <w:szCs w:val="28"/>
              </w:rPr>
              <w:t>ка,</w:t>
            </w:r>
            <w:r w:rsidR="002E51B9" w:rsidRPr="00337CB4">
              <w:rPr>
                <w:sz w:val="28"/>
                <w:szCs w:val="28"/>
              </w:rPr>
              <w:t xml:space="preserve"> </w:t>
            </w:r>
            <w:r w:rsidR="002E51B9">
              <w:rPr>
                <w:sz w:val="28"/>
                <w:szCs w:val="28"/>
              </w:rPr>
              <w:t>бросок через бедро.</w:t>
            </w:r>
            <w:r w:rsidR="002E51B9" w:rsidRPr="00337CB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2E51B9">
              <w:rPr>
                <w:sz w:val="28"/>
                <w:szCs w:val="28"/>
              </w:rPr>
              <w:t xml:space="preserve">                     </w:t>
            </w:r>
          </w:p>
          <w:p w:rsidR="00BA04A9" w:rsidRPr="00337CB4" w:rsidRDefault="00BA04A9" w:rsidP="00BA04A9">
            <w:pPr>
              <w:widowControl w:val="0"/>
              <w:autoSpaceDE w:val="0"/>
              <w:autoSpaceDN w:val="0"/>
              <w:adjustRightInd w:val="0"/>
              <w:ind w:right="42"/>
              <w:contextualSpacing/>
              <w:jc w:val="both"/>
              <w:rPr>
                <w:sz w:val="28"/>
                <w:szCs w:val="28"/>
              </w:rPr>
            </w:pPr>
          </w:p>
          <w:p w:rsidR="00BA04A9" w:rsidRPr="00337CB4" w:rsidRDefault="00BA04A9" w:rsidP="00BA04A9">
            <w:pPr>
              <w:ind w:left="-8" w:firstLine="284"/>
              <w:rPr>
                <w:sz w:val="28"/>
                <w:szCs w:val="28"/>
              </w:rPr>
            </w:pPr>
            <w:r w:rsidRPr="00337CB4">
              <w:rPr>
                <w:sz w:val="28"/>
                <w:szCs w:val="28"/>
              </w:rPr>
              <w:lastRenderedPageBreak/>
              <w:t>- У вас все получилось, вы м</w:t>
            </w:r>
            <w:r w:rsidRPr="00337CB4">
              <w:rPr>
                <w:sz w:val="28"/>
                <w:szCs w:val="28"/>
              </w:rPr>
              <w:t>о</w:t>
            </w:r>
            <w:r w:rsidRPr="00337CB4">
              <w:rPr>
                <w:sz w:val="28"/>
                <w:szCs w:val="28"/>
              </w:rPr>
              <w:t xml:space="preserve">лодцы! </w:t>
            </w:r>
          </w:p>
          <w:p w:rsidR="00BA04A9" w:rsidRPr="00337CB4" w:rsidRDefault="00BA04A9" w:rsidP="00BA04A9">
            <w:pPr>
              <w:ind w:left="-8" w:firstLine="284"/>
              <w:rPr>
                <w:sz w:val="28"/>
                <w:szCs w:val="28"/>
              </w:rPr>
            </w:pPr>
            <w:r w:rsidRPr="00337CB4">
              <w:rPr>
                <w:sz w:val="28"/>
                <w:szCs w:val="28"/>
              </w:rPr>
              <w:t>-Но нам есть, к чему стреми</w:t>
            </w:r>
            <w:r w:rsidRPr="00337CB4">
              <w:rPr>
                <w:sz w:val="28"/>
                <w:szCs w:val="28"/>
              </w:rPr>
              <w:t>т</w:t>
            </w:r>
            <w:r w:rsidRPr="00337CB4">
              <w:rPr>
                <w:sz w:val="28"/>
                <w:szCs w:val="28"/>
              </w:rPr>
              <w:t>ся, чтобы быть сильными, здор</w:t>
            </w:r>
            <w:r w:rsidRPr="00337CB4">
              <w:rPr>
                <w:sz w:val="28"/>
                <w:szCs w:val="28"/>
              </w:rPr>
              <w:t>о</w:t>
            </w:r>
            <w:r w:rsidRPr="00337CB4">
              <w:rPr>
                <w:sz w:val="28"/>
                <w:szCs w:val="28"/>
              </w:rPr>
              <w:t xml:space="preserve">выми, ловкими. </w:t>
            </w:r>
          </w:p>
          <w:p w:rsidR="00BA04A9" w:rsidRPr="00337CB4" w:rsidRDefault="00BA04A9" w:rsidP="00BA04A9">
            <w:pPr>
              <w:widowControl w:val="0"/>
              <w:autoSpaceDE w:val="0"/>
              <w:autoSpaceDN w:val="0"/>
              <w:adjustRightInd w:val="0"/>
              <w:ind w:right="581"/>
              <w:contextualSpacing/>
              <w:rPr>
                <w:sz w:val="28"/>
                <w:szCs w:val="28"/>
              </w:rPr>
            </w:pPr>
          </w:p>
          <w:p w:rsidR="00BA04A9" w:rsidRPr="00337CB4" w:rsidRDefault="00BA04A9" w:rsidP="004A434D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35A" w:rsidRPr="00337CB4" w:rsidRDefault="0042663A" w:rsidP="00254B57">
            <w:pPr>
              <w:tabs>
                <w:tab w:val="num" w:pos="1080"/>
              </w:tabs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337CB4"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  <w:t>По</w:t>
            </w:r>
            <w:r w:rsidR="003963AC" w:rsidRPr="00337CB4"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  <w:t>движная игра «</w:t>
            </w:r>
            <w:r w:rsidR="003963AC" w:rsidRPr="00337CB4">
              <w:rPr>
                <w:b/>
                <w:i/>
                <w:sz w:val="28"/>
                <w:szCs w:val="28"/>
                <w:u w:val="single"/>
              </w:rPr>
              <w:t xml:space="preserve">Регби </w:t>
            </w:r>
            <w:r w:rsidR="000744A7" w:rsidRPr="00337CB4">
              <w:rPr>
                <w:b/>
                <w:i/>
                <w:sz w:val="28"/>
                <w:szCs w:val="28"/>
                <w:u w:val="single"/>
              </w:rPr>
              <w:t>на к</w:t>
            </w:r>
            <w:r w:rsidR="000744A7" w:rsidRPr="00337CB4">
              <w:rPr>
                <w:b/>
                <w:i/>
                <w:sz w:val="28"/>
                <w:szCs w:val="28"/>
                <w:u w:val="single"/>
              </w:rPr>
              <w:t>о</w:t>
            </w:r>
            <w:r w:rsidR="000744A7" w:rsidRPr="00337CB4">
              <w:rPr>
                <w:b/>
                <w:i/>
                <w:sz w:val="28"/>
                <w:szCs w:val="28"/>
                <w:u w:val="single"/>
              </w:rPr>
              <w:t>ленях с набивным мячом</w:t>
            </w:r>
            <w:r w:rsidR="001E335A" w:rsidRPr="00337CB4"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  <w:t xml:space="preserve">». </w:t>
            </w:r>
          </w:p>
          <w:p w:rsidR="00CE4D79" w:rsidRPr="00337CB4" w:rsidRDefault="00CE4D79" w:rsidP="004E4E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A197B" w:rsidRDefault="002A197B" w:rsidP="004E4E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A197B" w:rsidRDefault="002A197B" w:rsidP="004E4E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A197B" w:rsidRDefault="002A197B" w:rsidP="004E4E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A197B" w:rsidRDefault="002A197B" w:rsidP="004E4E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E335A" w:rsidRDefault="001E335A" w:rsidP="004E4E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7CB4">
              <w:rPr>
                <w:sz w:val="28"/>
                <w:szCs w:val="28"/>
              </w:rPr>
              <w:t xml:space="preserve"> </w:t>
            </w:r>
            <w:proofErr w:type="spellStart"/>
            <w:r w:rsidRPr="00337CB4">
              <w:rPr>
                <w:sz w:val="28"/>
                <w:szCs w:val="28"/>
              </w:rPr>
              <w:t>Пульсометрия</w:t>
            </w:r>
            <w:proofErr w:type="spellEnd"/>
            <w:r w:rsidRPr="00337CB4">
              <w:rPr>
                <w:sz w:val="28"/>
                <w:szCs w:val="28"/>
              </w:rPr>
              <w:t xml:space="preserve"> в конце урока. </w:t>
            </w:r>
          </w:p>
          <w:p w:rsidR="002A197B" w:rsidRPr="00337CB4" w:rsidRDefault="002A197B" w:rsidP="004E4E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D2941" w:rsidRPr="00337CB4" w:rsidRDefault="001E335A" w:rsidP="004E4E3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7CB4">
              <w:rPr>
                <w:sz w:val="28"/>
                <w:szCs w:val="28"/>
              </w:rPr>
              <w:t>Ну а пока вы отдыхаете, я ра</w:t>
            </w:r>
            <w:r w:rsidRPr="00337CB4">
              <w:rPr>
                <w:sz w:val="28"/>
                <w:szCs w:val="28"/>
              </w:rPr>
              <w:t>с</w:t>
            </w:r>
            <w:r w:rsidRPr="00337CB4">
              <w:rPr>
                <w:sz w:val="28"/>
                <w:szCs w:val="28"/>
              </w:rPr>
              <w:t>скажу Вам о знаме</w:t>
            </w:r>
            <w:r w:rsidR="0042663A" w:rsidRPr="00337CB4">
              <w:rPr>
                <w:sz w:val="28"/>
                <w:szCs w:val="28"/>
              </w:rPr>
              <w:t>нитых спорт</w:t>
            </w:r>
            <w:r w:rsidR="0042663A" w:rsidRPr="00337CB4">
              <w:rPr>
                <w:sz w:val="28"/>
                <w:szCs w:val="28"/>
              </w:rPr>
              <w:t>с</w:t>
            </w:r>
            <w:r w:rsidR="005A4691">
              <w:rPr>
                <w:sz w:val="28"/>
                <w:szCs w:val="28"/>
              </w:rPr>
              <w:t>менах</w:t>
            </w:r>
            <w:r w:rsidR="002A197B">
              <w:rPr>
                <w:sz w:val="28"/>
                <w:szCs w:val="28"/>
              </w:rPr>
              <w:t xml:space="preserve"> </w:t>
            </w:r>
            <w:r w:rsidR="0042663A" w:rsidRPr="00337CB4">
              <w:rPr>
                <w:sz w:val="28"/>
                <w:szCs w:val="28"/>
              </w:rPr>
              <w:t>-</w:t>
            </w:r>
            <w:r w:rsidR="00CF118C">
              <w:rPr>
                <w:sz w:val="28"/>
                <w:szCs w:val="28"/>
              </w:rPr>
              <w:t xml:space="preserve"> </w:t>
            </w:r>
            <w:r w:rsidR="005A4691">
              <w:rPr>
                <w:sz w:val="28"/>
                <w:szCs w:val="28"/>
              </w:rPr>
              <w:t>самбистах</w:t>
            </w:r>
            <w:r w:rsidR="007A2ADE" w:rsidRPr="00337CB4">
              <w:rPr>
                <w:sz w:val="28"/>
                <w:szCs w:val="28"/>
                <w:vertAlign w:val="superscript"/>
              </w:rPr>
              <w:t>*</w:t>
            </w:r>
            <w:r w:rsidRPr="00337CB4">
              <w:rPr>
                <w:sz w:val="28"/>
                <w:szCs w:val="28"/>
              </w:rPr>
              <w:t>.</w:t>
            </w:r>
          </w:p>
        </w:tc>
        <w:tc>
          <w:tcPr>
            <w:tcW w:w="2368" w:type="dxa"/>
          </w:tcPr>
          <w:p w:rsidR="00D93CDD" w:rsidRPr="005E41C6" w:rsidRDefault="00D93CDD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42663A" w:rsidRDefault="0042663A" w:rsidP="004633EF">
            <w:pPr>
              <w:ind w:left="-8"/>
            </w:pPr>
          </w:p>
          <w:p w:rsidR="0042663A" w:rsidRDefault="0042663A" w:rsidP="004633EF">
            <w:pPr>
              <w:ind w:left="-8"/>
            </w:pPr>
          </w:p>
          <w:p w:rsidR="001D2941" w:rsidRPr="005E41C6" w:rsidRDefault="001D2941" w:rsidP="004633EF">
            <w:pPr>
              <w:ind w:left="-8"/>
            </w:pPr>
            <w:r w:rsidRPr="005E41C6">
              <w:t>.</w:t>
            </w: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2E51B9" w:rsidRPr="002E51B9" w:rsidRDefault="002E51B9" w:rsidP="002E51B9">
            <w:pPr>
              <w:ind w:left="-8"/>
              <w:rPr>
                <w:i/>
                <w:sz w:val="28"/>
                <w:szCs w:val="28"/>
              </w:rPr>
            </w:pPr>
            <w:r w:rsidRPr="002E51B9">
              <w:rPr>
                <w:sz w:val="28"/>
                <w:szCs w:val="28"/>
              </w:rPr>
              <w:t>Рассказ и показ техники  выпо</w:t>
            </w:r>
            <w:r w:rsidRPr="002E51B9">
              <w:rPr>
                <w:sz w:val="28"/>
                <w:szCs w:val="28"/>
              </w:rPr>
              <w:t>л</w:t>
            </w:r>
            <w:r w:rsidRPr="002E51B9">
              <w:rPr>
                <w:sz w:val="28"/>
                <w:szCs w:val="28"/>
              </w:rPr>
              <w:t xml:space="preserve">нения броска </w:t>
            </w:r>
          </w:p>
          <w:p w:rsidR="002E51B9" w:rsidRPr="002E51B9" w:rsidRDefault="002E51B9" w:rsidP="002E51B9">
            <w:pPr>
              <w:ind w:left="-8" w:firstLine="284"/>
              <w:rPr>
                <w:sz w:val="28"/>
                <w:szCs w:val="28"/>
              </w:rPr>
            </w:pPr>
          </w:p>
          <w:p w:rsidR="002E51B9" w:rsidRPr="002E51B9" w:rsidRDefault="002E51B9" w:rsidP="002E51B9">
            <w:pPr>
              <w:ind w:left="-8"/>
              <w:rPr>
                <w:sz w:val="28"/>
                <w:szCs w:val="28"/>
              </w:rPr>
            </w:pPr>
            <w:r w:rsidRPr="002E51B9">
              <w:rPr>
                <w:sz w:val="28"/>
                <w:szCs w:val="28"/>
              </w:rPr>
              <w:t>Обратить вним</w:t>
            </w:r>
            <w:r w:rsidRPr="002E51B9">
              <w:rPr>
                <w:sz w:val="28"/>
                <w:szCs w:val="28"/>
              </w:rPr>
              <w:t>а</w:t>
            </w:r>
            <w:r w:rsidRPr="002E51B9">
              <w:rPr>
                <w:sz w:val="28"/>
                <w:szCs w:val="28"/>
              </w:rPr>
              <w:t>ние учащихся на стойку самбиста</w:t>
            </w:r>
          </w:p>
          <w:p w:rsidR="001A570A" w:rsidRPr="002E51B9" w:rsidRDefault="001A570A" w:rsidP="00B839E9">
            <w:pPr>
              <w:ind w:left="-8" w:firstLine="284"/>
              <w:rPr>
                <w:sz w:val="28"/>
                <w:szCs w:val="28"/>
              </w:rPr>
            </w:pPr>
          </w:p>
          <w:p w:rsidR="001A570A" w:rsidRPr="005E41C6" w:rsidRDefault="001A570A" w:rsidP="00B839E9">
            <w:pPr>
              <w:ind w:left="-8" w:firstLine="284"/>
            </w:pPr>
          </w:p>
          <w:p w:rsidR="002A197B" w:rsidRPr="002E51B9" w:rsidRDefault="002A197B" w:rsidP="002A197B">
            <w:pPr>
              <w:ind w:left="-8"/>
              <w:rPr>
                <w:sz w:val="28"/>
                <w:szCs w:val="28"/>
              </w:rPr>
            </w:pPr>
            <w:r w:rsidRPr="002E51B9">
              <w:rPr>
                <w:sz w:val="28"/>
                <w:szCs w:val="28"/>
              </w:rPr>
              <w:t>Разбиваемся по парам</w:t>
            </w: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C9317E" w:rsidRPr="005E41C6" w:rsidRDefault="00C9317E" w:rsidP="00B839E9">
            <w:pPr>
              <w:ind w:left="-8" w:firstLine="284"/>
            </w:pPr>
          </w:p>
          <w:p w:rsidR="002E51B9" w:rsidRDefault="002E51B9" w:rsidP="002E51B9">
            <w:pPr>
              <w:ind w:left="-8"/>
              <w:rPr>
                <w:sz w:val="28"/>
                <w:szCs w:val="28"/>
              </w:rPr>
            </w:pPr>
          </w:p>
          <w:p w:rsidR="002E51B9" w:rsidRDefault="002E51B9" w:rsidP="002E51B9">
            <w:pPr>
              <w:ind w:left="-8"/>
              <w:rPr>
                <w:sz w:val="28"/>
                <w:szCs w:val="28"/>
              </w:rPr>
            </w:pPr>
          </w:p>
          <w:p w:rsidR="008879F6" w:rsidRPr="002A197B" w:rsidRDefault="008879F6" w:rsidP="008879F6">
            <w:pPr>
              <w:shd w:val="clear" w:color="auto" w:fill="FFFFFF"/>
              <w:spacing w:after="24"/>
              <w:jc w:val="both"/>
              <w:rPr>
                <w:color w:val="000000"/>
                <w:sz w:val="28"/>
                <w:szCs w:val="28"/>
              </w:rPr>
            </w:pPr>
            <w:r w:rsidRPr="002A197B">
              <w:rPr>
                <w:color w:val="000000"/>
                <w:sz w:val="28"/>
                <w:szCs w:val="28"/>
              </w:rPr>
              <w:t>Игра учит мягк</w:t>
            </w:r>
            <w:r w:rsidRPr="002A197B">
              <w:rPr>
                <w:color w:val="000000"/>
                <w:sz w:val="28"/>
                <w:szCs w:val="28"/>
              </w:rPr>
              <w:t>о</w:t>
            </w:r>
            <w:r w:rsidRPr="002A197B">
              <w:rPr>
                <w:color w:val="000000"/>
                <w:sz w:val="28"/>
                <w:szCs w:val="28"/>
              </w:rPr>
              <w:t>му обращению с мячом точному расчету, игров</w:t>
            </w:r>
            <w:r w:rsidRPr="002A197B">
              <w:rPr>
                <w:color w:val="000000"/>
                <w:sz w:val="28"/>
                <w:szCs w:val="28"/>
              </w:rPr>
              <w:t>о</w:t>
            </w:r>
            <w:r w:rsidRPr="002A197B">
              <w:rPr>
                <w:color w:val="000000"/>
                <w:sz w:val="28"/>
                <w:szCs w:val="28"/>
              </w:rPr>
              <w:t>му взаимоде</w:t>
            </w:r>
            <w:r w:rsidRPr="002A197B">
              <w:rPr>
                <w:color w:val="000000"/>
                <w:sz w:val="28"/>
                <w:szCs w:val="28"/>
              </w:rPr>
              <w:t>й</w:t>
            </w:r>
            <w:r w:rsidRPr="002A197B">
              <w:rPr>
                <w:color w:val="000000"/>
                <w:sz w:val="28"/>
                <w:szCs w:val="28"/>
              </w:rPr>
              <w:t>ствию и сове</w:t>
            </w:r>
            <w:r w:rsidRPr="002A197B">
              <w:rPr>
                <w:color w:val="000000"/>
                <w:sz w:val="28"/>
                <w:szCs w:val="28"/>
              </w:rPr>
              <w:t>р</w:t>
            </w:r>
            <w:r w:rsidRPr="002A197B">
              <w:rPr>
                <w:color w:val="000000"/>
                <w:sz w:val="28"/>
                <w:szCs w:val="28"/>
              </w:rPr>
              <w:t>шенствует их.</w:t>
            </w:r>
          </w:p>
          <w:p w:rsidR="001A570A" w:rsidRPr="005E41C6" w:rsidRDefault="001A570A" w:rsidP="00B839E9">
            <w:pPr>
              <w:ind w:left="-8" w:firstLine="284"/>
            </w:pPr>
          </w:p>
          <w:p w:rsidR="001A570A" w:rsidRPr="005E41C6" w:rsidRDefault="001A570A" w:rsidP="00B839E9">
            <w:pPr>
              <w:ind w:left="-8" w:firstLine="284"/>
            </w:pPr>
          </w:p>
          <w:p w:rsidR="00CE4D79" w:rsidRPr="005E41C6" w:rsidRDefault="00CE4D79" w:rsidP="00B839E9">
            <w:pPr>
              <w:ind w:left="-8" w:firstLine="284"/>
            </w:pPr>
          </w:p>
          <w:p w:rsidR="00CE4D79" w:rsidRDefault="00CE4D79" w:rsidP="00B839E9">
            <w:pPr>
              <w:ind w:left="-8" w:firstLine="284"/>
            </w:pPr>
          </w:p>
          <w:p w:rsidR="008879F6" w:rsidRDefault="008879F6" w:rsidP="00B839E9">
            <w:pPr>
              <w:ind w:left="-8" w:firstLine="284"/>
            </w:pPr>
          </w:p>
          <w:p w:rsidR="008879F6" w:rsidRDefault="008879F6" w:rsidP="00B839E9">
            <w:pPr>
              <w:ind w:left="-8" w:firstLine="284"/>
            </w:pPr>
          </w:p>
          <w:p w:rsidR="008879F6" w:rsidRDefault="008879F6" w:rsidP="00B839E9">
            <w:pPr>
              <w:ind w:left="-8" w:firstLine="284"/>
            </w:pPr>
          </w:p>
          <w:p w:rsidR="008879F6" w:rsidRPr="005E41C6" w:rsidRDefault="008879F6" w:rsidP="00B839E9">
            <w:pPr>
              <w:ind w:left="-8" w:firstLine="284"/>
            </w:pPr>
          </w:p>
          <w:p w:rsidR="00CE4D79" w:rsidRPr="005E41C6" w:rsidRDefault="00CE4D79" w:rsidP="00B839E9">
            <w:pPr>
              <w:ind w:left="-8" w:firstLine="284"/>
            </w:pPr>
          </w:p>
          <w:p w:rsidR="00CE4D79" w:rsidRPr="005E41C6" w:rsidRDefault="00CE4D79" w:rsidP="00B839E9">
            <w:pPr>
              <w:ind w:left="-8" w:firstLine="284"/>
            </w:pPr>
          </w:p>
          <w:p w:rsidR="00ED3A6E" w:rsidRPr="005E41C6" w:rsidRDefault="00ED3A6E" w:rsidP="00B839E9">
            <w:pPr>
              <w:ind w:left="-8" w:firstLine="284"/>
            </w:pPr>
          </w:p>
        </w:tc>
        <w:tc>
          <w:tcPr>
            <w:tcW w:w="2268" w:type="dxa"/>
          </w:tcPr>
          <w:p w:rsidR="001D2941" w:rsidRPr="005E41C6" w:rsidRDefault="001D2941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Default="00EE5775" w:rsidP="00B839E9">
            <w:pPr>
              <w:ind w:left="-8" w:firstLine="284"/>
            </w:pPr>
          </w:p>
          <w:p w:rsidR="004E4E3C" w:rsidRDefault="004E4E3C" w:rsidP="00B839E9">
            <w:pPr>
              <w:ind w:left="-8" w:firstLine="284"/>
            </w:pPr>
          </w:p>
          <w:p w:rsidR="004E4E3C" w:rsidRDefault="004E4E3C" w:rsidP="00B839E9">
            <w:pPr>
              <w:ind w:left="-8" w:firstLine="284"/>
            </w:pPr>
          </w:p>
          <w:p w:rsidR="004E4E3C" w:rsidRDefault="004E4E3C" w:rsidP="00B839E9">
            <w:pPr>
              <w:ind w:left="-8" w:firstLine="284"/>
            </w:pPr>
          </w:p>
          <w:p w:rsidR="004E4E3C" w:rsidRDefault="004E4E3C" w:rsidP="00B839E9">
            <w:pPr>
              <w:ind w:left="-8" w:firstLine="284"/>
            </w:pPr>
          </w:p>
          <w:p w:rsidR="004E4E3C" w:rsidRDefault="004E4E3C" w:rsidP="00B839E9">
            <w:pPr>
              <w:ind w:left="-8" w:firstLine="284"/>
            </w:pPr>
          </w:p>
          <w:p w:rsidR="004E4E3C" w:rsidRDefault="004E4E3C" w:rsidP="00B839E9">
            <w:pPr>
              <w:ind w:left="-8" w:firstLine="284"/>
            </w:pPr>
          </w:p>
          <w:p w:rsidR="004E4E3C" w:rsidRDefault="004E4E3C" w:rsidP="00B839E9">
            <w:pPr>
              <w:ind w:left="-8" w:firstLine="284"/>
            </w:pPr>
          </w:p>
          <w:p w:rsidR="004E4E3C" w:rsidRPr="005E41C6" w:rsidRDefault="004E4E3C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EE5775" w:rsidRPr="005E41C6" w:rsidRDefault="00EE5775" w:rsidP="00B839E9">
            <w:pPr>
              <w:ind w:left="-8" w:firstLine="284"/>
            </w:pPr>
          </w:p>
          <w:p w:rsidR="001D2941" w:rsidRPr="005E41C6" w:rsidRDefault="001D2941" w:rsidP="00B839E9">
            <w:pPr>
              <w:ind w:left="-8" w:firstLine="284"/>
            </w:pPr>
            <w:r w:rsidRPr="005E41C6">
              <w:t>Соблюдение правил выполнения заданного двиг</w:t>
            </w:r>
            <w:r w:rsidRPr="005E41C6">
              <w:t>а</w:t>
            </w:r>
            <w:r w:rsidRPr="005E41C6">
              <w:t>тельного действия, проявление  дисц</w:t>
            </w:r>
            <w:r w:rsidRPr="005E41C6">
              <w:t>и</w:t>
            </w:r>
            <w:r w:rsidRPr="005E41C6">
              <w:t>плинированности.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Имитируют и запоминают.</w:t>
            </w:r>
          </w:p>
          <w:p w:rsidR="001D2941" w:rsidRPr="005E41C6" w:rsidRDefault="00EE5775" w:rsidP="00B839E9">
            <w:pPr>
              <w:ind w:left="-8" w:firstLine="284"/>
            </w:pPr>
            <w:r w:rsidRPr="005E41C6">
              <w:t>Владеть извес</w:t>
            </w:r>
            <w:r w:rsidRPr="005E41C6">
              <w:t>т</w:t>
            </w:r>
            <w:r w:rsidRPr="005E41C6">
              <w:t>ными современн</w:t>
            </w:r>
            <w:r w:rsidRPr="005E41C6">
              <w:t>ы</w:t>
            </w:r>
            <w:r w:rsidRPr="005E41C6">
              <w:t>ми</w:t>
            </w:r>
            <w:r w:rsidR="001D2941" w:rsidRPr="005E41C6">
              <w:t xml:space="preserve">  приемами игры и уметь осущест</w:t>
            </w:r>
            <w:r w:rsidR="001D2941" w:rsidRPr="005E41C6">
              <w:t>в</w:t>
            </w:r>
            <w:r w:rsidR="001D2941" w:rsidRPr="005E41C6">
              <w:t xml:space="preserve">лять их в разных </w:t>
            </w:r>
            <w:r w:rsidR="001D2941" w:rsidRPr="005E41C6">
              <w:lastRenderedPageBreak/>
              <w:t>условиях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Развитие чувства ритма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rPr>
                <w:iCs/>
              </w:rPr>
              <w:t>Оценивают пр</w:t>
            </w:r>
            <w:r w:rsidRPr="005E41C6">
              <w:rPr>
                <w:iCs/>
              </w:rPr>
              <w:t>а</w:t>
            </w:r>
            <w:r w:rsidRPr="005E41C6">
              <w:rPr>
                <w:iCs/>
              </w:rPr>
              <w:t>вильность выпо</w:t>
            </w:r>
            <w:r w:rsidRPr="005E41C6">
              <w:rPr>
                <w:iCs/>
              </w:rPr>
              <w:t>л</w:t>
            </w:r>
            <w:r w:rsidRPr="005E41C6">
              <w:rPr>
                <w:iCs/>
              </w:rPr>
              <w:t>нения учебной з</w:t>
            </w:r>
            <w:r w:rsidRPr="005E41C6">
              <w:rPr>
                <w:iCs/>
              </w:rPr>
              <w:t>а</w:t>
            </w:r>
            <w:r w:rsidRPr="005E41C6">
              <w:rPr>
                <w:iCs/>
              </w:rPr>
              <w:t>дачи,  собственные возможности её решения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rPr>
                <w:bCs/>
              </w:rPr>
              <w:t>Положительное отношение к зан</w:t>
            </w:r>
            <w:r w:rsidRPr="005E41C6">
              <w:rPr>
                <w:bCs/>
              </w:rPr>
              <w:t>я</w:t>
            </w:r>
            <w:r w:rsidRPr="005E41C6">
              <w:rPr>
                <w:bCs/>
              </w:rPr>
              <w:t>тиям двигательной деятельностью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Внимательно относится к со</w:t>
            </w:r>
            <w:r w:rsidRPr="005E41C6">
              <w:t>б</w:t>
            </w:r>
            <w:r w:rsidRPr="005E41C6">
              <w:t>ственным переж</w:t>
            </w:r>
            <w:r w:rsidRPr="005E41C6">
              <w:t>и</w:t>
            </w:r>
            <w:r w:rsidRPr="005E41C6">
              <w:t>ваниям при доп</w:t>
            </w:r>
            <w:r w:rsidRPr="005E41C6">
              <w:t>у</w:t>
            </w:r>
            <w:r w:rsidRPr="005E41C6">
              <w:t>щении ошибок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Развитие коо</w:t>
            </w:r>
            <w:r w:rsidRPr="005E41C6">
              <w:t>р</w:t>
            </w:r>
            <w:r w:rsidRPr="005E41C6">
              <w:t>динационных сп</w:t>
            </w:r>
            <w:r w:rsidRPr="005E41C6">
              <w:t>о</w:t>
            </w:r>
            <w:r w:rsidRPr="005E41C6">
              <w:t>собностей в сло</w:t>
            </w:r>
            <w:r w:rsidRPr="005E41C6">
              <w:t>ж</w:t>
            </w:r>
            <w:r w:rsidRPr="005E41C6">
              <w:t>ных двигательных действиях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Постоянно с</w:t>
            </w:r>
            <w:r w:rsidRPr="005E41C6">
              <w:t>о</w:t>
            </w:r>
            <w:r w:rsidRPr="005E41C6">
              <w:t>вершенствовать приемы, улучшая общую согласова</w:t>
            </w:r>
            <w:r w:rsidRPr="005E41C6">
              <w:t>н</w:t>
            </w:r>
            <w:r w:rsidRPr="005E41C6">
              <w:t>ность  их выполн</w:t>
            </w:r>
            <w:r w:rsidRPr="005E41C6">
              <w:t>е</w:t>
            </w:r>
            <w:r w:rsidRPr="005E41C6">
              <w:t>ния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Развитие добр</w:t>
            </w:r>
            <w:r w:rsidRPr="005E41C6">
              <w:t>о</w:t>
            </w:r>
            <w:r w:rsidRPr="005E41C6">
              <w:t>желательного о</w:t>
            </w:r>
            <w:r w:rsidRPr="005E41C6">
              <w:t>т</w:t>
            </w:r>
            <w:r w:rsidRPr="005E41C6">
              <w:t>ношения к учителю и товарищам;</w:t>
            </w:r>
          </w:p>
          <w:p w:rsidR="001D2941" w:rsidRPr="005E41C6" w:rsidRDefault="001D2941" w:rsidP="00B839E9">
            <w:pPr>
              <w:pStyle w:val="a8"/>
              <w:ind w:left="-8" w:firstLine="284"/>
            </w:pPr>
            <w:r w:rsidRPr="005E41C6">
              <w:t xml:space="preserve">Развитие трудолюбия и </w:t>
            </w:r>
            <w:r w:rsidRPr="005E41C6">
              <w:lastRenderedPageBreak/>
              <w:t>ответственности за качество своей  и коллективной деятельности.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Активное вкл</w:t>
            </w:r>
            <w:r w:rsidRPr="005E41C6">
              <w:t>ю</w:t>
            </w:r>
            <w:r w:rsidRPr="005E41C6">
              <w:t>чение в выполн</w:t>
            </w:r>
            <w:r w:rsidRPr="005E41C6">
              <w:t>е</w:t>
            </w:r>
            <w:r w:rsidRPr="005E41C6">
              <w:t>ние двигательного действия;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взаимодействие со сверстниками;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развитие вним</w:t>
            </w:r>
            <w:r w:rsidRPr="005E41C6">
              <w:t>а</w:t>
            </w:r>
            <w:r w:rsidRPr="005E41C6">
              <w:t>ния</w:t>
            </w:r>
          </w:p>
        </w:tc>
        <w:tc>
          <w:tcPr>
            <w:tcW w:w="1985" w:type="dxa"/>
          </w:tcPr>
          <w:p w:rsidR="001D2941" w:rsidRPr="005E41C6" w:rsidRDefault="001D2941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C9317E" w:rsidRPr="005E41C6" w:rsidRDefault="00C9317E" w:rsidP="00B839E9">
            <w:pPr>
              <w:ind w:left="-8" w:firstLine="284"/>
              <w:jc w:val="both"/>
            </w:pPr>
          </w:p>
          <w:p w:rsidR="00C9317E" w:rsidRPr="005E41C6" w:rsidRDefault="00C9317E" w:rsidP="00B839E9">
            <w:pPr>
              <w:ind w:left="-8" w:firstLine="284"/>
              <w:jc w:val="both"/>
            </w:pPr>
          </w:p>
          <w:p w:rsidR="00C9317E" w:rsidRPr="005E41C6" w:rsidRDefault="00C9317E" w:rsidP="00B839E9">
            <w:pPr>
              <w:ind w:left="-8" w:firstLine="284"/>
              <w:jc w:val="both"/>
            </w:pPr>
          </w:p>
          <w:p w:rsidR="00C9317E" w:rsidRPr="005E41C6" w:rsidRDefault="00C9317E" w:rsidP="00B839E9">
            <w:pPr>
              <w:ind w:left="-8" w:firstLine="284"/>
              <w:jc w:val="both"/>
            </w:pPr>
          </w:p>
          <w:p w:rsidR="00C9317E" w:rsidRPr="005E41C6" w:rsidRDefault="00C9317E" w:rsidP="00B839E9">
            <w:pPr>
              <w:ind w:left="-8" w:firstLine="284"/>
              <w:jc w:val="both"/>
            </w:pPr>
          </w:p>
          <w:p w:rsidR="00C9317E" w:rsidRPr="005E41C6" w:rsidRDefault="00C9317E" w:rsidP="00B839E9">
            <w:pPr>
              <w:ind w:left="-8" w:firstLine="284"/>
              <w:jc w:val="both"/>
            </w:pPr>
          </w:p>
          <w:p w:rsidR="00C9317E" w:rsidRPr="005E41C6" w:rsidRDefault="00C9317E" w:rsidP="00B839E9">
            <w:pPr>
              <w:ind w:left="-8" w:firstLine="284"/>
              <w:jc w:val="both"/>
            </w:pPr>
          </w:p>
          <w:p w:rsidR="00C9317E" w:rsidRPr="005E41C6" w:rsidRDefault="00C9317E" w:rsidP="00B839E9">
            <w:pPr>
              <w:ind w:left="-8" w:firstLine="284"/>
              <w:jc w:val="both"/>
            </w:pPr>
          </w:p>
          <w:p w:rsidR="00C9317E" w:rsidRPr="005E41C6" w:rsidRDefault="00C9317E" w:rsidP="00B839E9">
            <w:pPr>
              <w:ind w:left="-8" w:firstLine="284"/>
              <w:jc w:val="both"/>
            </w:pPr>
          </w:p>
          <w:p w:rsidR="00C9317E" w:rsidRPr="005E41C6" w:rsidRDefault="00C9317E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1D2941" w:rsidRPr="005E41C6" w:rsidRDefault="00D93CDD" w:rsidP="00B839E9">
            <w:pPr>
              <w:pStyle w:val="a8"/>
              <w:ind w:left="-8" w:firstLine="284"/>
            </w:pPr>
            <w:r w:rsidRPr="005E41C6">
              <w:t>У</w:t>
            </w:r>
            <w:r w:rsidR="001D2941" w:rsidRPr="005E41C6">
              <w:t xml:space="preserve">мение  регулировать свои действия, </w:t>
            </w:r>
          </w:p>
          <w:p w:rsidR="001D2941" w:rsidRPr="005E41C6" w:rsidRDefault="001D2941" w:rsidP="00B839E9">
            <w:pPr>
              <w:pStyle w:val="a8"/>
              <w:ind w:left="-8" w:firstLine="284"/>
            </w:pPr>
            <w:r w:rsidRPr="005E41C6">
              <w:t>взаимодействовать в группе.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Осуществл</w:t>
            </w:r>
            <w:r w:rsidRPr="005E41C6">
              <w:t>я</w:t>
            </w:r>
            <w:r w:rsidRPr="005E41C6">
              <w:t>ют самоконтроль за состоянием своего органи</w:t>
            </w:r>
            <w:r w:rsidRPr="005E41C6">
              <w:t>з</w:t>
            </w:r>
            <w:r w:rsidRPr="005E41C6">
              <w:t>ма.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 xml:space="preserve">Принимать </w:t>
            </w:r>
            <w:r w:rsidRPr="005E41C6">
              <w:lastRenderedPageBreak/>
              <w:t>инструкцию учителя, четко ей следовать.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Осуществлять контроль.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Оценивать выполнение дв</w:t>
            </w:r>
            <w:r w:rsidRPr="005E41C6">
              <w:t>и</w:t>
            </w:r>
            <w:r w:rsidRPr="005E41C6">
              <w:t>гательных де</w:t>
            </w:r>
            <w:r w:rsidRPr="005E41C6">
              <w:t>й</w:t>
            </w:r>
            <w:r w:rsidRPr="005E41C6">
              <w:t>ствий согласно поставленным задачам.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Сохранять учебную цель и задачу; ос</w:t>
            </w:r>
            <w:r w:rsidRPr="005E41C6">
              <w:t>у</w:t>
            </w:r>
            <w:r w:rsidRPr="005E41C6">
              <w:t>ществлять сам</w:t>
            </w:r>
            <w:r w:rsidRPr="005E41C6">
              <w:t>о</w:t>
            </w:r>
            <w:r w:rsidRPr="005E41C6">
              <w:t>контроль</w:t>
            </w:r>
          </w:p>
          <w:p w:rsidR="001D2941" w:rsidRPr="005E41C6" w:rsidRDefault="001D2941" w:rsidP="00B839E9">
            <w:pPr>
              <w:pStyle w:val="msonormalcxspmiddle"/>
              <w:spacing w:after="0" w:afterAutospacing="0"/>
              <w:ind w:left="-8" w:firstLine="284"/>
              <w:contextualSpacing/>
            </w:pPr>
            <w:r w:rsidRPr="005E41C6">
              <w:t xml:space="preserve">Самоконтроль правильности выполнения упражнений </w:t>
            </w:r>
          </w:p>
          <w:p w:rsidR="001D2941" w:rsidRPr="005E41C6" w:rsidRDefault="001D2941" w:rsidP="00B839E9">
            <w:pPr>
              <w:pStyle w:val="msonormalcxspmiddle"/>
              <w:spacing w:after="0" w:afterAutospacing="0"/>
              <w:ind w:left="-8" w:firstLine="284"/>
              <w:contextualSpacing/>
            </w:pPr>
            <w:r w:rsidRPr="005E41C6">
              <w:t>Умение с</w:t>
            </w:r>
            <w:r w:rsidRPr="005E41C6">
              <w:t>о</w:t>
            </w:r>
            <w:r w:rsidRPr="005E41C6">
              <w:t>браться, настр</w:t>
            </w:r>
            <w:r w:rsidRPr="005E41C6">
              <w:t>о</w:t>
            </w:r>
            <w:r w:rsidRPr="005E41C6">
              <w:t>иться на де</w:t>
            </w:r>
            <w:r w:rsidRPr="005E41C6">
              <w:t>я</w:t>
            </w:r>
            <w:r w:rsidRPr="005E41C6">
              <w:t>тельность</w:t>
            </w:r>
          </w:p>
          <w:p w:rsidR="001D2941" w:rsidRPr="005E41C6" w:rsidRDefault="001D2941" w:rsidP="00B839E9">
            <w:pPr>
              <w:pStyle w:val="msonormalcxspmiddle"/>
              <w:spacing w:after="0" w:afterAutospacing="0"/>
              <w:ind w:left="-8" w:firstLine="284"/>
              <w:contextualSpacing/>
            </w:pPr>
            <w:r w:rsidRPr="005E41C6">
              <w:t>Осуществлять самоконтроль, выявлять откл</w:t>
            </w:r>
            <w:r w:rsidRPr="005E41C6">
              <w:t>о</w:t>
            </w:r>
            <w:r w:rsidRPr="005E41C6">
              <w:t>нения от этал</w:t>
            </w:r>
            <w:r w:rsidRPr="005E41C6">
              <w:t>о</w:t>
            </w:r>
            <w:r w:rsidRPr="005E41C6">
              <w:t>на.</w:t>
            </w:r>
          </w:p>
        </w:tc>
        <w:tc>
          <w:tcPr>
            <w:tcW w:w="2126" w:type="dxa"/>
          </w:tcPr>
          <w:p w:rsidR="00D93CDD" w:rsidRPr="005E41C6" w:rsidRDefault="00D93CDD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Формировать мыслительные операции по ка</w:t>
            </w:r>
            <w:r w:rsidRPr="005E41C6">
              <w:t>ж</w:t>
            </w:r>
            <w:r w:rsidRPr="005E41C6">
              <w:t>дому из разучив</w:t>
            </w:r>
            <w:r w:rsidRPr="005E41C6">
              <w:t>а</w:t>
            </w:r>
            <w:r w:rsidRPr="005E41C6">
              <w:t>емых элементов и соединение их в целое</w:t>
            </w: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Определить эффективную м</w:t>
            </w:r>
            <w:r w:rsidRPr="005E41C6">
              <w:t>о</w:t>
            </w:r>
            <w:r w:rsidRPr="005E41C6">
              <w:t xml:space="preserve">дель 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Умение анал</w:t>
            </w:r>
            <w:r w:rsidRPr="005E41C6">
              <w:t>и</w:t>
            </w:r>
            <w:r w:rsidRPr="005E41C6">
              <w:t>зировать, выд</w:t>
            </w:r>
            <w:r w:rsidRPr="005E41C6">
              <w:t>е</w:t>
            </w:r>
            <w:r w:rsidRPr="005E41C6">
              <w:t>лять и формул</w:t>
            </w:r>
            <w:r w:rsidRPr="005E41C6">
              <w:t>и</w:t>
            </w:r>
            <w:r w:rsidRPr="005E41C6">
              <w:t>ровать  задачу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Владения зн</w:t>
            </w:r>
            <w:r w:rsidRPr="005E41C6">
              <w:t>а</w:t>
            </w:r>
            <w:r w:rsidRPr="005E41C6">
              <w:t>ниями об индив</w:t>
            </w:r>
            <w:r w:rsidRPr="005E41C6">
              <w:t>и</w:t>
            </w:r>
            <w:r w:rsidRPr="005E41C6">
              <w:t>дуальных особе</w:t>
            </w:r>
            <w:r w:rsidRPr="005E41C6">
              <w:t>н</w:t>
            </w:r>
            <w:r w:rsidRPr="005E41C6">
              <w:t>ностях физич</w:t>
            </w:r>
            <w:r w:rsidRPr="005E41C6">
              <w:t>е</w:t>
            </w:r>
            <w:r w:rsidRPr="005E41C6">
              <w:t>ского развития и физической по</w:t>
            </w:r>
            <w:r w:rsidRPr="005E41C6">
              <w:t>д</w:t>
            </w:r>
            <w:r w:rsidRPr="005E41C6">
              <w:t>готовки в соотве</w:t>
            </w:r>
            <w:r w:rsidRPr="005E41C6">
              <w:t>т</w:t>
            </w:r>
            <w:r w:rsidRPr="005E41C6">
              <w:lastRenderedPageBreak/>
              <w:t>ствии с возрас</w:t>
            </w:r>
            <w:r w:rsidRPr="005E41C6">
              <w:t>т</w:t>
            </w:r>
            <w:r w:rsidRPr="005E41C6">
              <w:t>ным нормативом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Владеть ко</w:t>
            </w:r>
            <w:r w:rsidRPr="005E41C6">
              <w:t>м</w:t>
            </w:r>
            <w:r w:rsidRPr="005E41C6">
              <w:t>плексом приемов, которыми в игре приходиться пользоваться ч</w:t>
            </w:r>
            <w:r w:rsidRPr="005E41C6">
              <w:t>а</w:t>
            </w:r>
            <w:r w:rsidRPr="005E41C6">
              <w:t>ще, и выполнять их с наибольшим эффектом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Умение выд</w:t>
            </w:r>
            <w:r w:rsidRPr="005E41C6">
              <w:t>е</w:t>
            </w:r>
            <w:r w:rsidRPr="005E41C6">
              <w:t>лять необход</w:t>
            </w:r>
            <w:r w:rsidRPr="005E41C6">
              <w:t>и</w:t>
            </w:r>
            <w:r w:rsidRPr="005E41C6">
              <w:t>мую  информ</w:t>
            </w:r>
            <w:r w:rsidRPr="005E41C6">
              <w:t>а</w:t>
            </w:r>
            <w:r w:rsidRPr="005E41C6">
              <w:t>цию</w:t>
            </w:r>
          </w:p>
          <w:p w:rsidR="001D2941" w:rsidRPr="005E41C6" w:rsidRDefault="001D2941" w:rsidP="00B839E9">
            <w:pPr>
              <w:pStyle w:val="msonormalcxspmiddle"/>
              <w:spacing w:after="0" w:afterAutospacing="0"/>
              <w:ind w:left="-8" w:firstLine="284"/>
              <w:contextualSpacing/>
              <w:jc w:val="both"/>
            </w:pPr>
            <w:r w:rsidRPr="005E41C6">
              <w:t>Осуществлять актуализацию п</w:t>
            </w:r>
            <w:r w:rsidRPr="005E41C6">
              <w:t>о</w:t>
            </w:r>
            <w:r w:rsidRPr="005E41C6">
              <w:t>лученных ранее знаний, основыв</w:t>
            </w:r>
            <w:r w:rsidRPr="005E41C6">
              <w:t>а</w:t>
            </w:r>
            <w:r w:rsidRPr="005E41C6">
              <w:t>ясь, в том числе, и на жизненном опыте.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Анализ пол</w:t>
            </w:r>
            <w:r w:rsidRPr="005E41C6">
              <w:t>у</w:t>
            </w:r>
            <w:r w:rsidRPr="005E41C6">
              <w:t>ченной информ</w:t>
            </w:r>
            <w:r w:rsidRPr="005E41C6">
              <w:t>а</w:t>
            </w:r>
            <w:r w:rsidRPr="005E41C6">
              <w:t>ции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Умение соср</w:t>
            </w:r>
            <w:r w:rsidRPr="005E41C6">
              <w:t>е</w:t>
            </w:r>
            <w:r w:rsidRPr="005E41C6">
              <w:t>доточиться для достижения цели</w:t>
            </w:r>
          </w:p>
        </w:tc>
        <w:tc>
          <w:tcPr>
            <w:tcW w:w="1984" w:type="dxa"/>
          </w:tcPr>
          <w:p w:rsidR="00D93CDD" w:rsidRPr="005E41C6" w:rsidRDefault="00D93CDD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Распредел</w:t>
            </w:r>
            <w:r w:rsidRPr="005E41C6">
              <w:t>е</w:t>
            </w:r>
            <w:r w:rsidRPr="005E41C6">
              <w:t>ние функций обучающихся во время работы по местам занятий</w:t>
            </w: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Развиваем умение выразить свою мысль по поводу освоения  технических приёмов и та</w:t>
            </w:r>
            <w:r w:rsidRPr="005E41C6">
              <w:t>к</w:t>
            </w:r>
            <w:r w:rsidRPr="005E41C6">
              <w:t>тических де</w:t>
            </w:r>
            <w:r w:rsidRPr="005E41C6">
              <w:t>й</w:t>
            </w:r>
            <w:r w:rsidRPr="005E41C6">
              <w:t>ствий однокла</w:t>
            </w:r>
            <w:r w:rsidRPr="005E41C6">
              <w:t>с</w:t>
            </w:r>
            <w:r w:rsidRPr="005E41C6">
              <w:t>сниками</w:t>
            </w: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Уметь дог</w:t>
            </w:r>
            <w:r w:rsidRPr="005E41C6">
              <w:t>о</w:t>
            </w:r>
            <w:r w:rsidRPr="005E41C6">
              <w:t>вариваться в совместной  де</w:t>
            </w:r>
            <w:r w:rsidRPr="005E41C6">
              <w:t>я</w:t>
            </w:r>
            <w:r w:rsidRPr="005E41C6">
              <w:t>тельности, вза</w:t>
            </w:r>
            <w:r w:rsidRPr="005E41C6">
              <w:t>и</w:t>
            </w:r>
            <w:r w:rsidRPr="005E41C6">
              <w:t>модействовать со сверстниками.</w:t>
            </w: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Находят аде</w:t>
            </w:r>
            <w:r w:rsidRPr="005E41C6">
              <w:t>к</w:t>
            </w:r>
            <w:r w:rsidRPr="005E41C6">
              <w:lastRenderedPageBreak/>
              <w:t>ватные способы поведения и вз</w:t>
            </w:r>
            <w:r w:rsidRPr="005E41C6">
              <w:t>а</w:t>
            </w:r>
            <w:r w:rsidRPr="005E41C6">
              <w:t>имодействия с партнерами во время учебной и игровой де</w:t>
            </w:r>
            <w:r w:rsidRPr="005E41C6">
              <w:t>я</w:t>
            </w:r>
            <w:r w:rsidRPr="005E41C6">
              <w:t>тельности.</w:t>
            </w: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Формиров</w:t>
            </w:r>
            <w:r w:rsidRPr="005E41C6">
              <w:t>а</w:t>
            </w:r>
            <w:r w:rsidRPr="005E41C6">
              <w:t>ние умения р</w:t>
            </w:r>
            <w:r w:rsidRPr="005E41C6">
              <w:t>а</w:t>
            </w:r>
            <w:r w:rsidRPr="005E41C6">
              <w:t>ботать в группе; договариваться; контролировать действия пар</w:t>
            </w:r>
            <w:r w:rsidRPr="005E41C6">
              <w:t>т</w:t>
            </w:r>
            <w:r w:rsidRPr="005E41C6">
              <w:t>нера</w:t>
            </w: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Умение зам</w:t>
            </w:r>
            <w:r w:rsidRPr="005E41C6">
              <w:t>е</w:t>
            </w:r>
            <w:r w:rsidRPr="005E41C6">
              <w:t>тить достоинства и недостатки  своего исполн</w:t>
            </w:r>
            <w:r w:rsidRPr="005E41C6">
              <w:t>е</w:t>
            </w:r>
            <w:r w:rsidRPr="005E41C6">
              <w:t>ния движений</w:t>
            </w: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Оказывать посильную п</w:t>
            </w:r>
            <w:r w:rsidRPr="005E41C6">
              <w:t>о</w:t>
            </w:r>
            <w:r w:rsidRPr="005E41C6">
              <w:t>мощь  и морал</w:t>
            </w:r>
            <w:r w:rsidRPr="005E41C6">
              <w:t>ь</w:t>
            </w:r>
            <w:r w:rsidRPr="005E41C6">
              <w:t>ную поддержку сверстникам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Взаимоде</w:t>
            </w:r>
            <w:r w:rsidRPr="005E41C6">
              <w:t>й</w:t>
            </w:r>
            <w:r w:rsidRPr="005E41C6">
              <w:t>ствие со сверс</w:t>
            </w:r>
            <w:r w:rsidRPr="005E41C6">
              <w:t>т</w:t>
            </w:r>
            <w:r w:rsidRPr="005E41C6">
              <w:t>никами на при</w:t>
            </w:r>
            <w:r w:rsidRPr="005E41C6">
              <w:t>н</w:t>
            </w:r>
            <w:r w:rsidRPr="005E41C6">
              <w:t>ципах взаим</w:t>
            </w:r>
            <w:r w:rsidRPr="005E41C6">
              <w:t>о</w:t>
            </w:r>
            <w:r w:rsidRPr="005E41C6">
              <w:t>уважения и вз</w:t>
            </w:r>
            <w:r w:rsidRPr="005E41C6">
              <w:t>а</w:t>
            </w:r>
            <w:r w:rsidRPr="005E41C6">
              <w:t>имопомощи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 xml:space="preserve">Внимательное отношение к собственным переживаниям и переживаниям </w:t>
            </w:r>
            <w:r w:rsidRPr="005E41C6">
              <w:lastRenderedPageBreak/>
              <w:t>соперников</w:t>
            </w:r>
          </w:p>
        </w:tc>
      </w:tr>
      <w:tr w:rsidR="00D93CDD" w:rsidRPr="00EE5775" w:rsidTr="00177C8E">
        <w:trPr>
          <w:trHeight w:val="2232"/>
        </w:trPr>
        <w:tc>
          <w:tcPr>
            <w:tcW w:w="4295" w:type="dxa"/>
          </w:tcPr>
          <w:p w:rsidR="001E335A" w:rsidRPr="002A197B" w:rsidRDefault="00167281" w:rsidP="001E335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2A197B">
              <w:rPr>
                <w:b/>
                <w:sz w:val="28"/>
                <w:szCs w:val="28"/>
                <w:u w:val="single"/>
                <w:lang w:eastAsia="en-US"/>
              </w:rPr>
              <w:lastRenderedPageBreak/>
              <w:t>Заключительный-</w:t>
            </w:r>
            <w:r w:rsidR="001E335A" w:rsidRPr="002A197B">
              <w:rPr>
                <w:b/>
                <w:sz w:val="28"/>
                <w:szCs w:val="28"/>
                <w:u w:val="single"/>
                <w:lang w:eastAsia="en-US"/>
              </w:rPr>
              <w:t>рефлексия</w:t>
            </w:r>
            <w:proofErr w:type="gramEnd"/>
            <w:r w:rsidR="003C456E" w:rsidRPr="002A197B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="001E335A" w:rsidRPr="002A197B">
              <w:rPr>
                <w:b/>
                <w:sz w:val="28"/>
                <w:szCs w:val="28"/>
                <w:lang w:eastAsia="en-US"/>
              </w:rPr>
              <w:t>(5ми</w:t>
            </w:r>
            <w:r w:rsidR="0047231C" w:rsidRPr="002A197B">
              <w:rPr>
                <w:b/>
                <w:sz w:val="28"/>
                <w:szCs w:val="28"/>
                <w:lang w:eastAsia="en-US"/>
              </w:rPr>
              <w:t>н</w:t>
            </w:r>
            <w:r w:rsidR="001E335A" w:rsidRPr="002A197B">
              <w:rPr>
                <w:b/>
                <w:sz w:val="28"/>
                <w:szCs w:val="28"/>
                <w:lang w:eastAsia="en-US"/>
              </w:rPr>
              <w:t>)</w:t>
            </w:r>
          </w:p>
          <w:p w:rsidR="001E335A" w:rsidRPr="002A197B" w:rsidRDefault="001E335A" w:rsidP="001E335A">
            <w:pPr>
              <w:rPr>
                <w:sz w:val="28"/>
                <w:szCs w:val="28"/>
                <w:lang w:eastAsia="en-US"/>
              </w:rPr>
            </w:pPr>
            <w:r w:rsidRPr="002A197B">
              <w:rPr>
                <w:sz w:val="28"/>
                <w:szCs w:val="28"/>
                <w:lang w:eastAsia="en-US"/>
              </w:rPr>
              <w:t xml:space="preserve">1. Анализ выполнения УЗ </w:t>
            </w:r>
            <w:proofErr w:type="gramStart"/>
            <w:r w:rsidRPr="002A197B">
              <w:rPr>
                <w:sz w:val="28"/>
                <w:szCs w:val="28"/>
                <w:lang w:eastAsia="en-US"/>
              </w:rPr>
              <w:t>обуч</w:t>
            </w:r>
            <w:r w:rsidRPr="002A197B">
              <w:rPr>
                <w:sz w:val="28"/>
                <w:szCs w:val="28"/>
                <w:lang w:eastAsia="en-US"/>
              </w:rPr>
              <w:t>а</w:t>
            </w:r>
            <w:r w:rsidRPr="002A197B">
              <w:rPr>
                <w:sz w:val="28"/>
                <w:szCs w:val="28"/>
                <w:lang w:eastAsia="en-US"/>
              </w:rPr>
              <w:t>ющимися</w:t>
            </w:r>
            <w:proofErr w:type="gramEnd"/>
            <w:r w:rsidRPr="002A197B">
              <w:rPr>
                <w:sz w:val="28"/>
                <w:szCs w:val="28"/>
                <w:lang w:eastAsia="en-US"/>
              </w:rPr>
              <w:t>, рефлексия, домашнее задание</w:t>
            </w:r>
            <w:r w:rsidR="001A570A" w:rsidRPr="002A197B">
              <w:rPr>
                <w:sz w:val="28"/>
                <w:szCs w:val="28"/>
                <w:lang w:eastAsia="en-US"/>
              </w:rPr>
              <w:t>.</w:t>
            </w:r>
            <w:r w:rsidRPr="002A197B">
              <w:rPr>
                <w:sz w:val="28"/>
                <w:szCs w:val="28"/>
                <w:lang w:eastAsia="en-US"/>
              </w:rPr>
              <w:t xml:space="preserve"> Учитель задает вопросы:</w:t>
            </w:r>
          </w:p>
          <w:p w:rsidR="001E335A" w:rsidRPr="002A197B" w:rsidRDefault="001E335A" w:rsidP="001E335A">
            <w:pPr>
              <w:rPr>
                <w:sz w:val="28"/>
                <w:szCs w:val="28"/>
                <w:lang w:eastAsia="en-US"/>
              </w:rPr>
            </w:pPr>
            <w:r w:rsidRPr="002A197B">
              <w:rPr>
                <w:sz w:val="28"/>
                <w:szCs w:val="28"/>
                <w:lang w:eastAsia="en-US"/>
              </w:rPr>
              <w:t>- что нового узнали на уроке?</w:t>
            </w:r>
          </w:p>
          <w:p w:rsidR="001E335A" w:rsidRPr="002A197B" w:rsidRDefault="001E335A" w:rsidP="001E335A">
            <w:pPr>
              <w:rPr>
                <w:sz w:val="28"/>
                <w:szCs w:val="28"/>
                <w:lang w:eastAsia="en-US"/>
              </w:rPr>
            </w:pPr>
            <w:r w:rsidRPr="002A197B">
              <w:rPr>
                <w:sz w:val="28"/>
                <w:szCs w:val="28"/>
                <w:lang w:eastAsia="en-US"/>
              </w:rPr>
              <w:t>- что понравилось?</w:t>
            </w:r>
          </w:p>
          <w:p w:rsidR="001E335A" w:rsidRPr="002A197B" w:rsidRDefault="001E335A" w:rsidP="001E335A">
            <w:pPr>
              <w:jc w:val="both"/>
              <w:rPr>
                <w:sz w:val="28"/>
                <w:szCs w:val="28"/>
                <w:lang w:eastAsia="en-US"/>
              </w:rPr>
            </w:pPr>
            <w:r w:rsidRPr="002A197B">
              <w:rPr>
                <w:sz w:val="28"/>
                <w:szCs w:val="28"/>
                <w:lang w:eastAsia="en-US"/>
              </w:rPr>
              <w:t xml:space="preserve">- оцените свою работу на уроке. </w:t>
            </w:r>
          </w:p>
          <w:p w:rsidR="001E335A" w:rsidRPr="002A197B" w:rsidRDefault="001E335A" w:rsidP="001E335A">
            <w:pPr>
              <w:jc w:val="both"/>
              <w:rPr>
                <w:sz w:val="28"/>
                <w:szCs w:val="28"/>
                <w:lang w:eastAsia="en-US"/>
              </w:rPr>
            </w:pPr>
            <w:r w:rsidRPr="002A197B">
              <w:rPr>
                <w:sz w:val="28"/>
                <w:szCs w:val="28"/>
                <w:lang w:eastAsia="en-US"/>
              </w:rPr>
              <w:t>- оцените своё  отношение к ур</w:t>
            </w:r>
            <w:r w:rsidRPr="002A197B">
              <w:rPr>
                <w:sz w:val="28"/>
                <w:szCs w:val="28"/>
                <w:lang w:eastAsia="en-US"/>
              </w:rPr>
              <w:t>о</w:t>
            </w:r>
            <w:r w:rsidRPr="002A197B">
              <w:rPr>
                <w:sz w:val="28"/>
                <w:szCs w:val="28"/>
                <w:lang w:eastAsia="en-US"/>
              </w:rPr>
              <w:t xml:space="preserve">ку  </w:t>
            </w:r>
          </w:p>
          <w:p w:rsidR="008A463B" w:rsidRPr="002A197B" w:rsidRDefault="008A463B" w:rsidP="001E335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A2ADE" w:rsidRPr="00CF118C" w:rsidRDefault="001E335A" w:rsidP="007A2ADE">
            <w:pPr>
              <w:shd w:val="clear" w:color="auto" w:fill="FFFFFF"/>
              <w:ind w:left="58" w:right="5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2A197B">
              <w:rPr>
                <w:sz w:val="28"/>
                <w:szCs w:val="28"/>
                <w:lang w:eastAsia="en-US"/>
              </w:rPr>
              <w:t xml:space="preserve">Напомнить фразу </w:t>
            </w:r>
            <w:r w:rsidR="002A197B" w:rsidRPr="002A197B">
              <w:rPr>
                <w:sz w:val="28"/>
                <w:szCs w:val="28"/>
                <w:lang w:eastAsia="en-US"/>
              </w:rPr>
              <w:t>Фёдора Емел</w:t>
            </w:r>
            <w:r w:rsidR="002A197B" w:rsidRPr="002A197B">
              <w:rPr>
                <w:sz w:val="28"/>
                <w:szCs w:val="28"/>
                <w:lang w:eastAsia="en-US"/>
              </w:rPr>
              <w:t>ь</w:t>
            </w:r>
            <w:r w:rsidR="002A197B" w:rsidRPr="002A197B">
              <w:rPr>
                <w:sz w:val="28"/>
                <w:szCs w:val="28"/>
                <w:lang w:eastAsia="en-US"/>
              </w:rPr>
              <w:t>яненко</w:t>
            </w:r>
            <w:proofErr w:type="gramStart"/>
            <w:r w:rsidR="002A197B" w:rsidRPr="002A197B">
              <w:rPr>
                <w:sz w:val="28"/>
                <w:szCs w:val="28"/>
                <w:lang w:eastAsia="en-US"/>
              </w:rPr>
              <w:t xml:space="preserve"> </w:t>
            </w:r>
            <w:r w:rsidRPr="002A197B">
              <w:rPr>
                <w:sz w:val="28"/>
                <w:szCs w:val="28"/>
                <w:lang w:eastAsia="en-US"/>
              </w:rPr>
              <w:t>:</w:t>
            </w:r>
            <w:proofErr w:type="gramEnd"/>
            <w:r w:rsidRPr="002A197B">
              <w:rPr>
                <w:sz w:val="28"/>
                <w:szCs w:val="28"/>
                <w:lang w:eastAsia="en-US"/>
              </w:rPr>
              <w:t xml:space="preserve">  </w:t>
            </w:r>
            <w:r w:rsidRPr="00CF118C"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CF118C">
              <w:rPr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>В</w:t>
            </w:r>
            <w:r w:rsidR="002A197B" w:rsidRPr="00CF118C">
              <w:rPr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>сё, чего я добился, досталось мне большим упо</w:t>
            </w:r>
            <w:r w:rsidR="002A197B" w:rsidRPr="00CF118C">
              <w:rPr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>р</w:t>
            </w:r>
            <w:r w:rsidR="002A197B" w:rsidRPr="00CF118C">
              <w:rPr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>ством и трудом. Я считаю, что самое главное в любом челов</w:t>
            </w:r>
            <w:r w:rsidR="002A197B" w:rsidRPr="00CF118C">
              <w:rPr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>е</w:t>
            </w:r>
            <w:r w:rsidR="002A197B" w:rsidRPr="00CF118C">
              <w:rPr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>ке – это не то, насколько он одарён, а то, насколько он тр</w:t>
            </w:r>
            <w:r w:rsidR="002A197B" w:rsidRPr="00CF118C">
              <w:rPr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>у</w:t>
            </w:r>
            <w:r w:rsidR="002A197B" w:rsidRPr="00CF118C">
              <w:rPr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>долюбив</w:t>
            </w:r>
            <w:r w:rsidR="00CF118C" w:rsidRPr="00CF118C">
              <w:rPr>
                <w:b/>
                <w:bCs/>
                <w:color w:val="000000" w:themeColor="text1"/>
                <w:sz w:val="28"/>
                <w:szCs w:val="28"/>
                <w:shd w:val="clear" w:color="auto" w:fill="F7F7F7"/>
              </w:rPr>
              <w:t>».</w:t>
            </w:r>
          </w:p>
          <w:p w:rsidR="000744A7" w:rsidRPr="002A197B" w:rsidRDefault="001E335A" w:rsidP="001E335A">
            <w:pPr>
              <w:pStyle w:val="a4"/>
              <w:rPr>
                <w:b/>
                <w:bCs/>
                <w:i/>
                <w:iCs/>
                <w:sz w:val="28"/>
                <w:szCs w:val="28"/>
              </w:rPr>
            </w:pPr>
            <w:r w:rsidRPr="002A197B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ДОМАШНЕЕ ЗАДАНИЕ. </w:t>
            </w:r>
          </w:p>
          <w:p w:rsidR="001E335A" w:rsidRPr="00CF118C" w:rsidRDefault="003C456E" w:rsidP="007A2ADE">
            <w:pPr>
              <w:pStyle w:val="a4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CF118C">
              <w:rPr>
                <w:bCs/>
                <w:iCs/>
                <w:sz w:val="28"/>
                <w:szCs w:val="28"/>
              </w:rPr>
              <w:t>1. Чем отличается самбо от бо</w:t>
            </w:r>
            <w:r w:rsidRPr="00CF118C">
              <w:rPr>
                <w:bCs/>
                <w:iCs/>
                <w:sz w:val="28"/>
                <w:szCs w:val="28"/>
              </w:rPr>
              <w:t>е</w:t>
            </w:r>
            <w:r w:rsidRPr="00CF118C">
              <w:rPr>
                <w:bCs/>
                <w:iCs/>
                <w:sz w:val="28"/>
                <w:szCs w:val="28"/>
              </w:rPr>
              <w:t>вого самбо, в чём разница?</w:t>
            </w:r>
          </w:p>
          <w:p w:rsidR="001E335A" w:rsidRPr="00CF118C" w:rsidRDefault="001E335A" w:rsidP="007A2ADE">
            <w:pPr>
              <w:pStyle w:val="a4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CF118C">
              <w:rPr>
                <w:bCs/>
                <w:iCs/>
                <w:sz w:val="28"/>
                <w:szCs w:val="28"/>
              </w:rPr>
              <w:t xml:space="preserve">2. Отработка </w:t>
            </w:r>
            <w:r w:rsidR="0042663A" w:rsidRPr="00CF118C">
              <w:rPr>
                <w:bCs/>
                <w:iCs/>
                <w:sz w:val="28"/>
                <w:szCs w:val="28"/>
              </w:rPr>
              <w:t>техники захватов и бросков</w:t>
            </w:r>
            <w:r w:rsidRPr="00CF118C">
              <w:rPr>
                <w:bCs/>
                <w:iCs/>
                <w:sz w:val="28"/>
                <w:szCs w:val="28"/>
              </w:rPr>
              <w:t xml:space="preserve"> с родителями или ро</w:t>
            </w:r>
            <w:r w:rsidRPr="00CF118C">
              <w:rPr>
                <w:bCs/>
                <w:iCs/>
                <w:sz w:val="28"/>
                <w:szCs w:val="28"/>
              </w:rPr>
              <w:t>д</w:t>
            </w:r>
            <w:r w:rsidRPr="00CF118C">
              <w:rPr>
                <w:bCs/>
                <w:iCs/>
                <w:sz w:val="28"/>
                <w:szCs w:val="28"/>
              </w:rPr>
              <w:t>ственника</w:t>
            </w:r>
            <w:r w:rsidR="003C456E" w:rsidRPr="00CF118C">
              <w:rPr>
                <w:bCs/>
                <w:iCs/>
                <w:sz w:val="28"/>
                <w:szCs w:val="28"/>
              </w:rPr>
              <w:t>ми.</w:t>
            </w:r>
          </w:p>
          <w:p w:rsidR="000744A7" w:rsidRPr="00CF118C" w:rsidRDefault="003C456E" w:rsidP="007A2ADE">
            <w:pPr>
              <w:pStyle w:val="a4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CF118C">
              <w:rPr>
                <w:bCs/>
                <w:iCs/>
                <w:sz w:val="28"/>
                <w:szCs w:val="28"/>
              </w:rPr>
              <w:t>3</w:t>
            </w:r>
            <w:r w:rsidR="00430345" w:rsidRPr="00CF118C">
              <w:rPr>
                <w:bCs/>
                <w:iCs/>
                <w:sz w:val="28"/>
                <w:szCs w:val="28"/>
              </w:rPr>
              <w:t xml:space="preserve">. </w:t>
            </w:r>
            <w:r w:rsidR="000744A7" w:rsidRPr="00CF118C">
              <w:rPr>
                <w:bCs/>
                <w:iCs/>
                <w:sz w:val="28"/>
                <w:szCs w:val="28"/>
              </w:rPr>
              <w:t>В</w:t>
            </w:r>
            <w:r w:rsidR="00430345" w:rsidRPr="00CF118C">
              <w:rPr>
                <w:bCs/>
                <w:iCs/>
                <w:sz w:val="28"/>
                <w:szCs w:val="28"/>
              </w:rPr>
              <w:t>иды борьбы в спорте.</w:t>
            </w:r>
          </w:p>
          <w:p w:rsidR="00430345" w:rsidRPr="00CF118C" w:rsidRDefault="003C456E" w:rsidP="007A2ADE">
            <w:pPr>
              <w:pStyle w:val="a4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CF118C">
              <w:rPr>
                <w:bCs/>
                <w:iCs/>
                <w:sz w:val="28"/>
                <w:szCs w:val="28"/>
              </w:rPr>
              <w:t>4.</w:t>
            </w:r>
            <w:r w:rsidR="00430345" w:rsidRPr="00CF118C">
              <w:rPr>
                <w:bCs/>
                <w:iCs/>
                <w:sz w:val="28"/>
                <w:szCs w:val="28"/>
              </w:rPr>
              <w:t xml:space="preserve"> Разновидности танца самба.</w:t>
            </w:r>
          </w:p>
          <w:p w:rsidR="001E335A" w:rsidRPr="00CF118C" w:rsidRDefault="001E335A" w:rsidP="007A2ADE">
            <w:pPr>
              <w:rPr>
                <w:sz w:val="28"/>
                <w:szCs w:val="28"/>
              </w:rPr>
            </w:pPr>
          </w:p>
          <w:p w:rsidR="001E335A" w:rsidRPr="005E41C6" w:rsidRDefault="001E335A" w:rsidP="001E335A"/>
        </w:tc>
        <w:tc>
          <w:tcPr>
            <w:tcW w:w="2368" w:type="dxa"/>
          </w:tcPr>
          <w:p w:rsidR="007A2ADE" w:rsidRPr="005E41C6" w:rsidRDefault="007A2ADE" w:rsidP="00B839E9">
            <w:pPr>
              <w:ind w:left="-8" w:firstLine="284"/>
              <w:jc w:val="both"/>
            </w:pP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 xml:space="preserve">Восстанавливаем пульс, дыхание. </w:t>
            </w: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Проверяем ст</w:t>
            </w:r>
            <w:r w:rsidRPr="005E41C6">
              <w:t>е</w:t>
            </w:r>
            <w:r w:rsidRPr="005E41C6">
              <w:t xml:space="preserve">пень усвоения </w:t>
            </w:r>
            <w:proofErr w:type="gramStart"/>
            <w:r w:rsidRPr="005E41C6">
              <w:t>об</w:t>
            </w:r>
            <w:r w:rsidRPr="005E41C6">
              <w:t>у</w:t>
            </w:r>
            <w:r w:rsidRPr="005E41C6">
              <w:t>чающимися</w:t>
            </w:r>
            <w:proofErr w:type="gramEnd"/>
            <w:r w:rsidRPr="005E41C6">
              <w:t xml:space="preserve"> УЗ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Для того</w:t>
            </w:r>
            <w:proofErr w:type="gramStart"/>
            <w:r w:rsidRPr="005E41C6">
              <w:t>,</w:t>
            </w:r>
            <w:proofErr w:type="gramEnd"/>
            <w:r w:rsidRPr="005E41C6">
              <w:t xml:space="preserve"> чтобы сохранять и укре</w:t>
            </w:r>
            <w:r w:rsidRPr="005E41C6">
              <w:t>п</w:t>
            </w:r>
            <w:r w:rsidRPr="005E41C6">
              <w:t>лять здоровье, нео</w:t>
            </w:r>
            <w:r w:rsidRPr="005E41C6">
              <w:t>б</w:t>
            </w:r>
            <w:r w:rsidRPr="005E41C6">
              <w:t xml:space="preserve">ходимо знать, как работает организм. </w:t>
            </w: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Ставим УЗ на дом</w:t>
            </w: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  <w:p w:rsidR="00EE5775" w:rsidRPr="005E41C6" w:rsidRDefault="00EE5775" w:rsidP="00B839E9">
            <w:pPr>
              <w:ind w:left="-8" w:firstLine="284"/>
              <w:jc w:val="both"/>
            </w:pPr>
          </w:p>
        </w:tc>
        <w:tc>
          <w:tcPr>
            <w:tcW w:w="2268" w:type="dxa"/>
          </w:tcPr>
          <w:p w:rsidR="007A2ADE" w:rsidRPr="005E41C6" w:rsidRDefault="007A2ADE" w:rsidP="00B839E9">
            <w:pPr>
              <w:ind w:left="-8" w:firstLine="284"/>
              <w:jc w:val="both"/>
            </w:pP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Определить со</w:t>
            </w:r>
            <w:r w:rsidRPr="005E41C6">
              <w:t>б</w:t>
            </w:r>
            <w:r w:rsidRPr="005E41C6">
              <w:t>ственные ощущ</w:t>
            </w:r>
            <w:r w:rsidRPr="005E41C6">
              <w:t>е</w:t>
            </w:r>
            <w:r w:rsidRPr="005E41C6">
              <w:t>ния при освоении учебной задачи на уроке.</w:t>
            </w: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Осознать ну</w:t>
            </w:r>
            <w:r w:rsidRPr="005E41C6">
              <w:t>ж</w:t>
            </w:r>
            <w:r w:rsidRPr="005E41C6">
              <w:t>ность домашнего задания</w:t>
            </w:r>
          </w:p>
          <w:p w:rsidR="00B75BAE" w:rsidRPr="005E41C6" w:rsidRDefault="00B75BAE" w:rsidP="00B839E9">
            <w:pPr>
              <w:ind w:left="-8" w:firstLine="284"/>
              <w:jc w:val="both"/>
            </w:pPr>
          </w:p>
        </w:tc>
        <w:tc>
          <w:tcPr>
            <w:tcW w:w="1985" w:type="dxa"/>
          </w:tcPr>
          <w:p w:rsidR="007A2ADE" w:rsidRPr="005E41C6" w:rsidRDefault="007A2ADE" w:rsidP="00B839E9">
            <w:pPr>
              <w:ind w:left="-8" w:firstLine="284"/>
              <w:jc w:val="both"/>
            </w:pP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Условия, н</w:t>
            </w:r>
            <w:r w:rsidRPr="005E41C6">
              <w:t>е</w:t>
            </w:r>
            <w:r w:rsidRPr="005E41C6">
              <w:t>обходимые для достижения п</w:t>
            </w:r>
            <w:r w:rsidRPr="005E41C6">
              <w:t>о</w:t>
            </w:r>
            <w:r w:rsidRPr="005E41C6">
              <w:t>ставленной цели</w:t>
            </w: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 xml:space="preserve">Определить смысл </w:t>
            </w:r>
            <w:proofErr w:type="gramStart"/>
            <w:r w:rsidRPr="005E41C6">
              <w:t>поста</w:t>
            </w:r>
            <w:r w:rsidRPr="005E41C6">
              <w:t>в</w:t>
            </w:r>
            <w:r w:rsidRPr="005E41C6">
              <w:t>ленной</w:t>
            </w:r>
            <w:proofErr w:type="gramEnd"/>
            <w:r w:rsidRPr="005E41C6">
              <w:t xml:space="preserve"> на уроке УЗ</w:t>
            </w: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Оценивают свою работу на уроке, просл</w:t>
            </w:r>
            <w:r w:rsidRPr="005E41C6">
              <w:t>у</w:t>
            </w:r>
            <w:r w:rsidRPr="005E41C6">
              <w:t>шивают оценку учителя</w:t>
            </w:r>
          </w:p>
          <w:p w:rsidR="001D2941" w:rsidRPr="005E41C6" w:rsidRDefault="001D2941" w:rsidP="00B839E9">
            <w:pPr>
              <w:ind w:left="-8" w:firstLine="284"/>
            </w:pPr>
          </w:p>
          <w:p w:rsidR="001D2941" w:rsidRPr="005E41C6" w:rsidRDefault="001D2941" w:rsidP="00B839E9">
            <w:pPr>
              <w:ind w:left="-8" w:firstLine="284"/>
            </w:pPr>
          </w:p>
        </w:tc>
        <w:tc>
          <w:tcPr>
            <w:tcW w:w="2126" w:type="dxa"/>
          </w:tcPr>
          <w:p w:rsidR="007A2ADE" w:rsidRPr="005E41C6" w:rsidRDefault="007A2ADE" w:rsidP="00B839E9">
            <w:pPr>
              <w:ind w:left="-8" w:firstLine="284"/>
              <w:jc w:val="both"/>
            </w:pP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Формируем умение выделять основные призн</w:t>
            </w:r>
            <w:r w:rsidRPr="005E41C6">
              <w:t>а</w:t>
            </w:r>
            <w:r w:rsidRPr="005E41C6">
              <w:t>ки сравнения в</w:t>
            </w:r>
            <w:r w:rsidRPr="005E41C6">
              <w:t>ы</w:t>
            </w:r>
            <w:r w:rsidRPr="005E41C6">
              <w:t>полнения УЗ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Обсуждают р</w:t>
            </w:r>
            <w:r w:rsidRPr="005E41C6">
              <w:t>а</w:t>
            </w:r>
            <w:r w:rsidRPr="005E41C6">
              <w:t>боту на уроке.</w:t>
            </w:r>
          </w:p>
          <w:p w:rsidR="001D2941" w:rsidRPr="005E41C6" w:rsidRDefault="001D2941" w:rsidP="00B839E9">
            <w:pPr>
              <w:ind w:left="-8" w:firstLine="284"/>
            </w:pPr>
            <w:r w:rsidRPr="005E41C6">
              <w:t>Повторяют н</w:t>
            </w:r>
            <w:r w:rsidRPr="005E41C6">
              <w:t>о</w:t>
            </w:r>
            <w:r w:rsidRPr="005E41C6">
              <w:t>вые полученные знания на уроке.</w:t>
            </w: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Оценивают свою деятел</w:t>
            </w:r>
            <w:r w:rsidRPr="005E41C6">
              <w:t>ь</w:t>
            </w:r>
            <w:r w:rsidRPr="005E41C6">
              <w:t>ность.</w:t>
            </w:r>
          </w:p>
        </w:tc>
        <w:tc>
          <w:tcPr>
            <w:tcW w:w="1984" w:type="dxa"/>
          </w:tcPr>
          <w:p w:rsidR="007A2ADE" w:rsidRPr="005E41C6" w:rsidRDefault="007A2ADE" w:rsidP="00B839E9">
            <w:pPr>
              <w:ind w:left="-8" w:firstLine="284"/>
              <w:jc w:val="both"/>
            </w:pP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Обеспечиваем социальную компетентность и учет позиции других людей</w:t>
            </w:r>
          </w:p>
          <w:p w:rsidR="001D2941" w:rsidRPr="005E41C6" w:rsidRDefault="001D2941" w:rsidP="00B839E9">
            <w:pPr>
              <w:ind w:left="-8" w:firstLine="284"/>
              <w:jc w:val="both"/>
            </w:pPr>
            <w:r w:rsidRPr="005E41C6">
              <w:t>Отвечают на вопросы учит</w:t>
            </w:r>
            <w:r w:rsidRPr="005E41C6">
              <w:t>е</w:t>
            </w:r>
            <w:r w:rsidRPr="005E41C6">
              <w:t>ля, Слушают о</w:t>
            </w:r>
            <w:r w:rsidRPr="005E41C6">
              <w:t>д</w:t>
            </w:r>
            <w:r w:rsidRPr="005E41C6">
              <w:t>ноклассников, активно учас</w:t>
            </w:r>
            <w:r w:rsidRPr="005E41C6">
              <w:t>т</w:t>
            </w:r>
            <w:r w:rsidRPr="005E41C6">
              <w:t>вуют в решении коммуникати</w:t>
            </w:r>
            <w:r w:rsidRPr="005E41C6">
              <w:t>в</w:t>
            </w:r>
            <w:r w:rsidRPr="005E41C6">
              <w:t>ной задачи, в</w:t>
            </w:r>
            <w:r w:rsidRPr="005E41C6">
              <w:t>ы</w:t>
            </w:r>
            <w:r w:rsidRPr="005E41C6">
              <w:t>ражают свое мнение об ит</w:t>
            </w:r>
            <w:r w:rsidRPr="005E41C6">
              <w:t>о</w:t>
            </w:r>
            <w:r w:rsidRPr="005E41C6">
              <w:t>гах работы на уроке</w:t>
            </w:r>
          </w:p>
        </w:tc>
      </w:tr>
    </w:tbl>
    <w:p w:rsidR="001D2941" w:rsidRPr="00EE5775" w:rsidRDefault="001D2941" w:rsidP="001D2941"/>
    <w:p w:rsidR="001D2941" w:rsidRPr="00EC24BD" w:rsidRDefault="00CF4F55" w:rsidP="00EC24B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EC24BD">
        <w:rPr>
          <w:b/>
          <w:bCs/>
          <w:i/>
          <w:iCs/>
          <w:sz w:val="28"/>
          <w:szCs w:val="28"/>
        </w:rPr>
        <w:t>Дополнительная информация:</w:t>
      </w:r>
    </w:p>
    <w:p w:rsidR="00E52FF8" w:rsidRPr="00E52FF8" w:rsidRDefault="00E52FF8" w:rsidP="006A69FE">
      <w:pPr>
        <w:pStyle w:val="a4"/>
        <w:numPr>
          <w:ilvl w:val="0"/>
          <w:numId w:val="23"/>
        </w:numPr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 xml:space="preserve">Федор Емельяненко — уроженец украинского города </w:t>
      </w:r>
      <w:proofErr w:type="gramStart"/>
      <w:r w:rsidRPr="00E52FF8">
        <w:rPr>
          <w:color w:val="000000" w:themeColor="text1"/>
          <w:sz w:val="28"/>
          <w:szCs w:val="28"/>
        </w:rPr>
        <w:t>Рубежное</w:t>
      </w:r>
      <w:proofErr w:type="gramEnd"/>
      <w:r w:rsidRPr="00E52FF8">
        <w:rPr>
          <w:color w:val="000000" w:themeColor="text1"/>
          <w:sz w:val="28"/>
          <w:szCs w:val="28"/>
        </w:rPr>
        <w:t xml:space="preserve"> Луганской области. Он родился в 1976 году в семье Ольги Федоровны  и Владимира Александровича Емельяненко. Второй ребенок в семье, он жил на Украине до двух лет вместе с родителями и своей старшей сестрой Мариной. После переезда в 1978 году в Россию, г. Старый Оскол Белгор</w:t>
      </w:r>
      <w:r w:rsidR="00CF118C">
        <w:rPr>
          <w:color w:val="000000" w:themeColor="text1"/>
          <w:sz w:val="28"/>
          <w:szCs w:val="28"/>
        </w:rPr>
        <w:t>одской области в семье Емельяненко</w:t>
      </w:r>
      <w:r w:rsidRPr="00E52FF8">
        <w:rPr>
          <w:color w:val="000000" w:themeColor="text1"/>
          <w:sz w:val="28"/>
          <w:szCs w:val="28"/>
        </w:rPr>
        <w:t xml:space="preserve"> появились на свет еще два сына — Александр (1981 г.р.) и Иван (1988 г.р.).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>Спортивное увлечение Федора борьбой началось с занятий самбо и дзюдо в секции, под руководством Василия Иван</w:t>
      </w:r>
      <w:r w:rsidRPr="00E52FF8">
        <w:rPr>
          <w:color w:val="000000" w:themeColor="text1"/>
          <w:sz w:val="28"/>
          <w:szCs w:val="28"/>
        </w:rPr>
        <w:t>о</w:t>
      </w:r>
      <w:r w:rsidRPr="00E52FF8">
        <w:rPr>
          <w:color w:val="000000" w:themeColor="text1"/>
          <w:sz w:val="28"/>
          <w:szCs w:val="28"/>
        </w:rPr>
        <w:t xml:space="preserve">вича Гаврилова. Уже через год Федор был принят в спортивный класс, комплектовавшийся Вороновым Владимиром Михайловичем, тренером, который </w:t>
      </w:r>
      <w:proofErr w:type="gramStart"/>
      <w:r w:rsidRPr="00E52FF8">
        <w:rPr>
          <w:color w:val="000000" w:themeColor="text1"/>
          <w:sz w:val="28"/>
          <w:szCs w:val="28"/>
        </w:rPr>
        <w:t>работает с ним и по сей</w:t>
      </w:r>
      <w:proofErr w:type="gramEnd"/>
      <w:r w:rsidRPr="00E52FF8">
        <w:rPr>
          <w:color w:val="000000" w:themeColor="text1"/>
          <w:sz w:val="28"/>
          <w:szCs w:val="28"/>
        </w:rPr>
        <w:t xml:space="preserve"> день на базе ДЮСШОР имени А. Невского. Школу Федор Емельяненко окончил в 1991 году и поступил в профессиональное училище, которое в 1994 году закончил с отличием. С 1995 по 1997 г служил в рядах Российской армии, где самостоятельно продолжал заниматься спортом. В 1999 г. женился на Оксане, в этом же году в его семье родилась дочь Маша.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>Спортивные вехи Федора Емельяненко: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>1997 г. Выполнил норматив мастера спорта России по самбо, (Санкт-Петербург). Спустя 2 месяца выиграл междунаро</w:t>
      </w:r>
      <w:r w:rsidRPr="00E52FF8">
        <w:rPr>
          <w:color w:val="000000" w:themeColor="text1"/>
          <w:sz w:val="28"/>
          <w:szCs w:val="28"/>
        </w:rPr>
        <w:t>д</w:t>
      </w:r>
      <w:r w:rsidRPr="00E52FF8">
        <w:rPr>
          <w:color w:val="000000" w:themeColor="text1"/>
          <w:sz w:val="28"/>
          <w:szCs w:val="28"/>
        </w:rPr>
        <w:t>ный турнир (Курск) и стал мастером спорта по дзюдо.</w:t>
      </w:r>
    </w:p>
    <w:p w:rsidR="002A197B" w:rsidRDefault="002A197B" w:rsidP="00E52FF8">
      <w:pPr>
        <w:spacing w:before="120" w:after="120"/>
        <w:rPr>
          <w:color w:val="000000" w:themeColor="text1"/>
          <w:sz w:val="28"/>
          <w:szCs w:val="28"/>
        </w:rPr>
      </w:pP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>1998 г. Получил звание мастера спорта международного класса России по самбо, завоевав первое место на престижном международном турнире класса «А» в Москве. Также в 1998 г. стал чемпионом России и бронзовым призером чемпи</w:t>
      </w:r>
      <w:r w:rsidRPr="00E52FF8">
        <w:rPr>
          <w:color w:val="000000" w:themeColor="text1"/>
          <w:sz w:val="28"/>
          <w:szCs w:val="28"/>
        </w:rPr>
        <w:t>о</w:t>
      </w:r>
      <w:r w:rsidRPr="00E52FF8">
        <w:rPr>
          <w:color w:val="000000" w:themeColor="text1"/>
          <w:sz w:val="28"/>
          <w:szCs w:val="28"/>
        </w:rPr>
        <w:t>ната России по дзюдо (Кстово), а также бронзовым призером чемпионата России по самбо (Калининград). В этом же г</w:t>
      </w:r>
      <w:r w:rsidRPr="00E52FF8">
        <w:rPr>
          <w:color w:val="000000" w:themeColor="text1"/>
          <w:sz w:val="28"/>
          <w:szCs w:val="28"/>
        </w:rPr>
        <w:t>о</w:t>
      </w:r>
      <w:r w:rsidRPr="00E52FF8">
        <w:rPr>
          <w:color w:val="000000" w:themeColor="text1"/>
          <w:sz w:val="28"/>
          <w:szCs w:val="28"/>
        </w:rPr>
        <w:t>ду завоевал звание чемпиона в своей весовой категории и стал серебряным призером в абсолютной весовой категории среди вооруженных сил России.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>1999 г. Победил в международных турнирах по самбо (Москва), стал бронзовым призером международных турниров класса «А» (Москва, София). В командном чемпионате Европы российская команда, в составе которой был Федор Ем</w:t>
      </w:r>
      <w:r w:rsidRPr="00E52FF8">
        <w:rPr>
          <w:color w:val="000000" w:themeColor="text1"/>
          <w:sz w:val="28"/>
          <w:szCs w:val="28"/>
        </w:rPr>
        <w:t>е</w:t>
      </w:r>
      <w:r w:rsidRPr="00E52FF8">
        <w:rPr>
          <w:color w:val="000000" w:themeColor="text1"/>
          <w:sz w:val="28"/>
          <w:szCs w:val="28"/>
        </w:rPr>
        <w:t>льяненко, заняла первое место (Стамбул).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 xml:space="preserve">2000 г. Одновременно с занятиями борьбой начал изучать ударную технику рук и ног в ДЮСШОР «Золотые перчатки». Тренер </w:t>
      </w:r>
      <w:proofErr w:type="spellStart"/>
      <w:r w:rsidRPr="00E52FF8">
        <w:rPr>
          <w:color w:val="000000" w:themeColor="text1"/>
          <w:sz w:val="28"/>
          <w:szCs w:val="28"/>
        </w:rPr>
        <w:t>Мичков</w:t>
      </w:r>
      <w:proofErr w:type="spellEnd"/>
      <w:r w:rsidRPr="00E52FF8">
        <w:rPr>
          <w:color w:val="000000" w:themeColor="text1"/>
          <w:sz w:val="28"/>
          <w:szCs w:val="28"/>
        </w:rPr>
        <w:t xml:space="preserve"> Александр Васильевич.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>2000 г. Занял третье место на чемпионате России по самбо. В этом же году перешел в бои в бойцовской версии «</w:t>
      </w:r>
      <w:proofErr w:type="spellStart"/>
      <w:r w:rsidRPr="00E52FF8">
        <w:rPr>
          <w:color w:val="000000" w:themeColor="text1"/>
          <w:sz w:val="28"/>
          <w:szCs w:val="28"/>
        </w:rPr>
        <w:t>Рингс</w:t>
      </w:r>
      <w:proofErr w:type="spellEnd"/>
      <w:r w:rsidRPr="00E52FF8">
        <w:rPr>
          <w:color w:val="000000" w:themeColor="text1"/>
          <w:sz w:val="28"/>
          <w:szCs w:val="28"/>
        </w:rPr>
        <w:t>», где добился высоких результатов.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>2001 г. Стал чемпионом мира в этой версии в тяжелой весовой категории.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>2002 г. Стал чемпионом в абсолютной весовой категории и перешел в самую престижную версию боев без правил «</w:t>
      </w:r>
      <w:proofErr w:type="spellStart"/>
      <w:r w:rsidRPr="00E52FF8">
        <w:rPr>
          <w:color w:val="000000" w:themeColor="text1"/>
          <w:sz w:val="28"/>
          <w:szCs w:val="28"/>
        </w:rPr>
        <w:t>Прайд</w:t>
      </w:r>
      <w:proofErr w:type="spellEnd"/>
      <w:r w:rsidRPr="00E52FF8">
        <w:rPr>
          <w:color w:val="000000" w:themeColor="text1"/>
          <w:sz w:val="28"/>
          <w:szCs w:val="28"/>
        </w:rPr>
        <w:t>». В этом же году выиграл чемпионат России по боевому самбо (Москва). Стал первым на чемпионате мира по боевому самбо в тяжелом весе (Салоники, Греция), был капитаном команды, которая в общем зачете заняла первое м</w:t>
      </w:r>
      <w:r w:rsidRPr="00E52FF8">
        <w:rPr>
          <w:color w:val="000000" w:themeColor="text1"/>
          <w:sz w:val="28"/>
          <w:szCs w:val="28"/>
        </w:rPr>
        <w:t>е</w:t>
      </w:r>
      <w:r w:rsidRPr="00E52FF8">
        <w:rPr>
          <w:color w:val="000000" w:themeColor="text1"/>
          <w:sz w:val="28"/>
          <w:szCs w:val="28"/>
        </w:rPr>
        <w:t>сто. Выиграл чемпионат мира по боевому самбо в абсолютной весовой категории (Панама).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 xml:space="preserve">2003 г. Пройдя отбор и выиграв у Сэма </w:t>
      </w:r>
      <w:proofErr w:type="spellStart"/>
      <w:r w:rsidRPr="00E52FF8">
        <w:rPr>
          <w:color w:val="000000" w:themeColor="text1"/>
          <w:sz w:val="28"/>
          <w:szCs w:val="28"/>
        </w:rPr>
        <w:t>Шилта</w:t>
      </w:r>
      <w:proofErr w:type="spellEnd"/>
      <w:r w:rsidRPr="00E52FF8">
        <w:rPr>
          <w:color w:val="000000" w:themeColor="text1"/>
          <w:sz w:val="28"/>
          <w:szCs w:val="28"/>
        </w:rPr>
        <w:t xml:space="preserve"> (</w:t>
      </w:r>
      <w:proofErr w:type="spellStart"/>
      <w:r w:rsidRPr="00E52FF8">
        <w:rPr>
          <w:color w:val="000000" w:themeColor="text1"/>
          <w:sz w:val="28"/>
          <w:szCs w:val="28"/>
        </w:rPr>
        <w:t>Галландия</w:t>
      </w:r>
      <w:proofErr w:type="spellEnd"/>
      <w:r w:rsidRPr="00E52FF8">
        <w:rPr>
          <w:color w:val="000000" w:themeColor="text1"/>
          <w:sz w:val="28"/>
          <w:szCs w:val="28"/>
        </w:rPr>
        <w:t xml:space="preserve">) и </w:t>
      </w:r>
      <w:proofErr w:type="spellStart"/>
      <w:r w:rsidRPr="00E52FF8">
        <w:rPr>
          <w:color w:val="000000" w:themeColor="text1"/>
          <w:sz w:val="28"/>
          <w:szCs w:val="28"/>
        </w:rPr>
        <w:t>Хиз</w:t>
      </w:r>
      <w:proofErr w:type="spellEnd"/>
      <w:r w:rsidRPr="00E52FF8">
        <w:rPr>
          <w:color w:val="000000" w:themeColor="text1"/>
          <w:sz w:val="28"/>
          <w:szCs w:val="28"/>
        </w:rPr>
        <w:t xml:space="preserve"> </w:t>
      </w:r>
      <w:proofErr w:type="spellStart"/>
      <w:r w:rsidRPr="00E52FF8">
        <w:rPr>
          <w:color w:val="000000" w:themeColor="text1"/>
          <w:sz w:val="28"/>
          <w:szCs w:val="28"/>
        </w:rPr>
        <w:t>Хиринга</w:t>
      </w:r>
      <w:proofErr w:type="spellEnd"/>
      <w:r w:rsidRPr="00E52FF8">
        <w:rPr>
          <w:color w:val="000000" w:themeColor="text1"/>
          <w:sz w:val="28"/>
          <w:szCs w:val="28"/>
        </w:rPr>
        <w:t xml:space="preserve"> (США), вышел на чемпиона мира версии «</w:t>
      </w:r>
      <w:proofErr w:type="spellStart"/>
      <w:r w:rsidRPr="00E52FF8">
        <w:rPr>
          <w:color w:val="000000" w:themeColor="text1"/>
          <w:sz w:val="28"/>
          <w:szCs w:val="28"/>
        </w:rPr>
        <w:t>Прайд</w:t>
      </w:r>
      <w:proofErr w:type="spellEnd"/>
      <w:r w:rsidRPr="00E52FF8">
        <w:rPr>
          <w:color w:val="000000" w:themeColor="text1"/>
          <w:sz w:val="28"/>
          <w:szCs w:val="28"/>
        </w:rPr>
        <w:t xml:space="preserve">» бразильца Антонио </w:t>
      </w:r>
      <w:proofErr w:type="spellStart"/>
      <w:r w:rsidRPr="00E52FF8">
        <w:rPr>
          <w:color w:val="000000" w:themeColor="text1"/>
          <w:sz w:val="28"/>
          <w:szCs w:val="28"/>
        </w:rPr>
        <w:t>Родриго</w:t>
      </w:r>
      <w:proofErr w:type="spellEnd"/>
      <w:r w:rsidRPr="00E52FF8">
        <w:rPr>
          <w:color w:val="000000" w:themeColor="text1"/>
          <w:sz w:val="28"/>
          <w:szCs w:val="28"/>
        </w:rPr>
        <w:t xml:space="preserve"> </w:t>
      </w:r>
      <w:proofErr w:type="spellStart"/>
      <w:r w:rsidRPr="00E52FF8">
        <w:rPr>
          <w:color w:val="000000" w:themeColor="text1"/>
          <w:sz w:val="28"/>
          <w:szCs w:val="28"/>
        </w:rPr>
        <w:t>Нагиера</w:t>
      </w:r>
      <w:proofErr w:type="spellEnd"/>
      <w:r w:rsidRPr="00E52FF8">
        <w:rPr>
          <w:color w:val="000000" w:themeColor="text1"/>
          <w:sz w:val="28"/>
          <w:szCs w:val="28"/>
        </w:rPr>
        <w:t>, у которого забрал чемпионский титул и пояс. В этом же году одержал победы в «</w:t>
      </w:r>
      <w:proofErr w:type="spellStart"/>
      <w:r w:rsidRPr="00E52FF8">
        <w:rPr>
          <w:color w:val="000000" w:themeColor="text1"/>
          <w:sz w:val="28"/>
          <w:szCs w:val="28"/>
        </w:rPr>
        <w:t>Прайде</w:t>
      </w:r>
      <w:proofErr w:type="spellEnd"/>
      <w:r w:rsidRPr="00E52FF8">
        <w:rPr>
          <w:color w:val="000000" w:themeColor="text1"/>
          <w:sz w:val="28"/>
          <w:szCs w:val="28"/>
        </w:rPr>
        <w:t xml:space="preserve">» над такими известными бойцами как </w:t>
      </w:r>
      <w:proofErr w:type="spellStart"/>
      <w:r w:rsidRPr="00E52FF8">
        <w:rPr>
          <w:color w:val="000000" w:themeColor="text1"/>
          <w:sz w:val="28"/>
          <w:szCs w:val="28"/>
        </w:rPr>
        <w:t>Казуюки</w:t>
      </w:r>
      <w:proofErr w:type="spellEnd"/>
      <w:r w:rsidRPr="00E52FF8">
        <w:rPr>
          <w:color w:val="000000" w:themeColor="text1"/>
          <w:sz w:val="28"/>
          <w:szCs w:val="28"/>
        </w:rPr>
        <w:t xml:space="preserve"> </w:t>
      </w:r>
      <w:proofErr w:type="spellStart"/>
      <w:r w:rsidRPr="00E52FF8">
        <w:rPr>
          <w:color w:val="000000" w:themeColor="text1"/>
          <w:sz w:val="28"/>
          <w:szCs w:val="28"/>
        </w:rPr>
        <w:t>Фуджита</w:t>
      </w:r>
      <w:proofErr w:type="spellEnd"/>
      <w:r w:rsidRPr="00E52FF8">
        <w:rPr>
          <w:color w:val="000000" w:themeColor="text1"/>
          <w:sz w:val="28"/>
          <w:szCs w:val="28"/>
        </w:rPr>
        <w:t xml:space="preserve"> (Япония) и Гари </w:t>
      </w:r>
      <w:proofErr w:type="spellStart"/>
      <w:r w:rsidRPr="00E52FF8">
        <w:rPr>
          <w:color w:val="000000" w:themeColor="text1"/>
          <w:sz w:val="28"/>
          <w:szCs w:val="28"/>
        </w:rPr>
        <w:t>Гудридж</w:t>
      </w:r>
      <w:proofErr w:type="spellEnd"/>
      <w:r w:rsidRPr="00E52FF8">
        <w:rPr>
          <w:color w:val="000000" w:themeColor="text1"/>
          <w:sz w:val="28"/>
          <w:szCs w:val="28"/>
        </w:rPr>
        <w:t xml:space="preserve"> (Канада).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 xml:space="preserve">2004 г. Провёл пять боёв в PRIDE (соперники Марк </w:t>
      </w:r>
      <w:proofErr w:type="spellStart"/>
      <w:r w:rsidRPr="00E52FF8">
        <w:rPr>
          <w:color w:val="000000" w:themeColor="text1"/>
          <w:sz w:val="28"/>
          <w:szCs w:val="28"/>
        </w:rPr>
        <w:t>Колман</w:t>
      </w:r>
      <w:proofErr w:type="spellEnd"/>
      <w:r w:rsidRPr="00E52FF8">
        <w:rPr>
          <w:color w:val="000000" w:themeColor="text1"/>
          <w:sz w:val="28"/>
          <w:szCs w:val="28"/>
        </w:rPr>
        <w:t xml:space="preserve">, Кевин </w:t>
      </w:r>
      <w:proofErr w:type="spellStart"/>
      <w:r w:rsidRPr="00E52FF8">
        <w:rPr>
          <w:color w:val="000000" w:themeColor="text1"/>
          <w:sz w:val="28"/>
          <w:szCs w:val="28"/>
        </w:rPr>
        <w:t>Рендлеман</w:t>
      </w:r>
      <w:proofErr w:type="spellEnd"/>
      <w:r w:rsidRPr="00E52FF8">
        <w:rPr>
          <w:color w:val="000000" w:themeColor="text1"/>
          <w:sz w:val="28"/>
          <w:szCs w:val="28"/>
        </w:rPr>
        <w:t xml:space="preserve">, </w:t>
      </w:r>
      <w:proofErr w:type="spellStart"/>
      <w:r w:rsidRPr="00E52FF8">
        <w:rPr>
          <w:color w:val="000000" w:themeColor="text1"/>
          <w:sz w:val="28"/>
          <w:szCs w:val="28"/>
        </w:rPr>
        <w:t>Наойя</w:t>
      </w:r>
      <w:proofErr w:type="spellEnd"/>
      <w:r w:rsidRPr="00E52FF8">
        <w:rPr>
          <w:color w:val="000000" w:themeColor="text1"/>
          <w:sz w:val="28"/>
          <w:szCs w:val="28"/>
        </w:rPr>
        <w:t xml:space="preserve"> </w:t>
      </w:r>
      <w:proofErr w:type="spellStart"/>
      <w:r w:rsidRPr="00E52FF8">
        <w:rPr>
          <w:color w:val="000000" w:themeColor="text1"/>
          <w:sz w:val="28"/>
          <w:szCs w:val="28"/>
        </w:rPr>
        <w:t>Огава</w:t>
      </w:r>
      <w:proofErr w:type="spellEnd"/>
      <w:r w:rsidRPr="00E52FF8">
        <w:rPr>
          <w:color w:val="000000" w:themeColor="text1"/>
          <w:sz w:val="28"/>
          <w:szCs w:val="28"/>
        </w:rPr>
        <w:t xml:space="preserve">, Антонио </w:t>
      </w:r>
      <w:proofErr w:type="spellStart"/>
      <w:r w:rsidRPr="00E52FF8">
        <w:rPr>
          <w:color w:val="000000" w:themeColor="text1"/>
          <w:sz w:val="28"/>
          <w:szCs w:val="28"/>
        </w:rPr>
        <w:t>Ногуейра</w:t>
      </w:r>
      <w:proofErr w:type="spellEnd"/>
      <w:r w:rsidRPr="00E52FF8">
        <w:rPr>
          <w:color w:val="000000" w:themeColor="text1"/>
          <w:sz w:val="28"/>
          <w:szCs w:val="28"/>
        </w:rPr>
        <w:t>), и в к</w:t>
      </w:r>
      <w:r w:rsidRPr="00E52FF8">
        <w:rPr>
          <w:color w:val="000000" w:themeColor="text1"/>
          <w:sz w:val="28"/>
          <w:szCs w:val="28"/>
        </w:rPr>
        <w:t>а</w:t>
      </w:r>
      <w:r w:rsidRPr="00E52FF8">
        <w:rPr>
          <w:color w:val="000000" w:themeColor="text1"/>
          <w:sz w:val="28"/>
          <w:szCs w:val="28"/>
        </w:rPr>
        <w:t xml:space="preserve">нун нового 2005 года, выиграв Гран-при, стал обладателем двух титульных поясов — «Чемпион Гран-при» и «Чемпион мира» по </w:t>
      </w:r>
      <w:proofErr w:type="spellStart"/>
      <w:r w:rsidRPr="00E52FF8">
        <w:rPr>
          <w:color w:val="000000" w:themeColor="text1"/>
          <w:sz w:val="28"/>
          <w:szCs w:val="28"/>
        </w:rPr>
        <w:t>побям</w:t>
      </w:r>
      <w:proofErr w:type="spellEnd"/>
      <w:r w:rsidRPr="00E52FF8">
        <w:rPr>
          <w:color w:val="000000" w:themeColor="text1"/>
          <w:sz w:val="28"/>
          <w:szCs w:val="28"/>
        </w:rPr>
        <w:t xml:space="preserve"> версии «PRIDE».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 xml:space="preserve">2005 г. Участвовал в турнирных боях «PRIDE» (три боя). В титульном бое с </w:t>
      </w:r>
      <w:proofErr w:type="spellStart"/>
      <w:r w:rsidRPr="00E52FF8">
        <w:rPr>
          <w:color w:val="000000" w:themeColor="text1"/>
          <w:sz w:val="28"/>
          <w:szCs w:val="28"/>
        </w:rPr>
        <w:t>Мирко</w:t>
      </w:r>
      <w:proofErr w:type="spellEnd"/>
      <w:r w:rsidRPr="00E52FF8">
        <w:rPr>
          <w:color w:val="000000" w:themeColor="text1"/>
          <w:sz w:val="28"/>
          <w:szCs w:val="28"/>
        </w:rPr>
        <w:t xml:space="preserve"> </w:t>
      </w:r>
      <w:proofErr w:type="spellStart"/>
      <w:r w:rsidRPr="00E52FF8">
        <w:rPr>
          <w:color w:val="000000" w:themeColor="text1"/>
          <w:sz w:val="28"/>
          <w:szCs w:val="28"/>
        </w:rPr>
        <w:t>КроКопом</w:t>
      </w:r>
      <w:proofErr w:type="spellEnd"/>
      <w:r w:rsidRPr="00E52FF8">
        <w:rPr>
          <w:color w:val="000000" w:themeColor="text1"/>
          <w:sz w:val="28"/>
          <w:szCs w:val="28"/>
        </w:rPr>
        <w:t xml:space="preserve"> (август), одержал победу, став трёхкратным чемпионом мира по боям этой версии.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lastRenderedPageBreak/>
        <w:t>В октябре 2005 года на чемпионате мира по боевому самбо в Праге (Чехия) одержал победу в двух боях, завоевав звание трёхкратного чемпиона мира.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>2006 г. Из-за серьёзной травмы руки смог выступить лишь в двух турнирах «PRIDE» и одержал в них победу, в том чи</w:t>
      </w:r>
      <w:r w:rsidRPr="00E52FF8">
        <w:rPr>
          <w:color w:val="000000" w:themeColor="text1"/>
          <w:sz w:val="28"/>
          <w:szCs w:val="28"/>
        </w:rPr>
        <w:t>с</w:t>
      </w:r>
      <w:r w:rsidRPr="00E52FF8">
        <w:rPr>
          <w:color w:val="000000" w:themeColor="text1"/>
          <w:sz w:val="28"/>
          <w:szCs w:val="28"/>
        </w:rPr>
        <w:t>ле в титульном бою с Марком Хантом 31 декабря 2006 года. По итогам боя Фёдору Емельяненко присвоено звание ч</w:t>
      </w:r>
      <w:r w:rsidRPr="00E52FF8">
        <w:rPr>
          <w:color w:val="000000" w:themeColor="text1"/>
          <w:sz w:val="28"/>
          <w:szCs w:val="28"/>
        </w:rPr>
        <w:t>е</w:t>
      </w:r>
      <w:r w:rsidRPr="00E52FF8">
        <w:rPr>
          <w:color w:val="000000" w:themeColor="text1"/>
          <w:sz w:val="28"/>
          <w:szCs w:val="28"/>
        </w:rPr>
        <w:t>тырёхкратный чемпион мира по боям версии «PRIDE».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>2007 г. Федор удостоен национальной премии «Золотой пояс» в номинации «Самая яркая победа года».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>2008 г. Федор получил премию «Собака.</w:t>
      </w:r>
      <w:r w:rsidR="00CF118C">
        <w:rPr>
          <w:color w:val="000000" w:themeColor="text1"/>
          <w:sz w:val="28"/>
          <w:szCs w:val="28"/>
        </w:rPr>
        <w:t xml:space="preserve"> </w:t>
      </w:r>
      <w:proofErr w:type="spellStart"/>
      <w:r w:rsidRPr="00E52FF8">
        <w:rPr>
          <w:color w:val="000000" w:themeColor="text1"/>
          <w:sz w:val="28"/>
          <w:szCs w:val="28"/>
        </w:rPr>
        <w:t>Ru</w:t>
      </w:r>
      <w:proofErr w:type="spellEnd"/>
      <w:r w:rsidRPr="00E52FF8">
        <w:rPr>
          <w:color w:val="000000" w:themeColor="text1"/>
          <w:sz w:val="28"/>
          <w:szCs w:val="28"/>
        </w:rPr>
        <w:t>. ТОП-50</w:t>
      </w:r>
      <w:proofErr w:type="gramStart"/>
      <w:r w:rsidRPr="00E52FF8">
        <w:rPr>
          <w:color w:val="000000" w:themeColor="text1"/>
          <w:sz w:val="28"/>
          <w:szCs w:val="28"/>
        </w:rPr>
        <w:t xml:space="preserve"> С</w:t>
      </w:r>
      <w:proofErr w:type="gramEnd"/>
      <w:r w:rsidRPr="00E52FF8">
        <w:rPr>
          <w:color w:val="000000" w:themeColor="text1"/>
          <w:sz w:val="28"/>
          <w:szCs w:val="28"/>
        </w:rPr>
        <w:t>амые знаменитые люди Петербурга».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>В ноябре 2008 года Федор занял третье место на чемпионате мира по боевому самбо.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 xml:space="preserve">В январе 2009 года стал обладателем чемпионского пояса WAMMA в бою с Андреем </w:t>
      </w:r>
      <w:proofErr w:type="spellStart"/>
      <w:r w:rsidRPr="00E52FF8">
        <w:rPr>
          <w:color w:val="000000" w:themeColor="text1"/>
          <w:sz w:val="28"/>
          <w:szCs w:val="28"/>
        </w:rPr>
        <w:t>Арловским</w:t>
      </w:r>
      <w:proofErr w:type="spellEnd"/>
      <w:r w:rsidRPr="00E52FF8">
        <w:rPr>
          <w:color w:val="000000" w:themeColor="text1"/>
          <w:sz w:val="28"/>
          <w:szCs w:val="28"/>
        </w:rPr>
        <w:t>.</w:t>
      </w:r>
    </w:p>
    <w:p w:rsidR="00E52FF8" w:rsidRPr="00E52FF8" w:rsidRDefault="00E52FF8" w:rsidP="00E52FF8">
      <w:pPr>
        <w:spacing w:before="120" w:after="120"/>
        <w:rPr>
          <w:color w:val="000000" w:themeColor="text1"/>
          <w:sz w:val="28"/>
          <w:szCs w:val="28"/>
        </w:rPr>
      </w:pPr>
      <w:r w:rsidRPr="00E52FF8">
        <w:rPr>
          <w:color w:val="000000" w:themeColor="text1"/>
          <w:sz w:val="28"/>
          <w:szCs w:val="28"/>
        </w:rPr>
        <w:t xml:space="preserve">В ноябре 2009 года защитил титул и подтвердил звание сильнейшего бойца планеты, нокаутировав </w:t>
      </w:r>
      <w:proofErr w:type="spellStart"/>
      <w:r w:rsidRPr="00E52FF8">
        <w:rPr>
          <w:color w:val="000000" w:themeColor="text1"/>
          <w:sz w:val="28"/>
          <w:szCs w:val="28"/>
        </w:rPr>
        <w:t>Бретта</w:t>
      </w:r>
      <w:proofErr w:type="spellEnd"/>
      <w:r w:rsidRPr="00E52FF8">
        <w:rPr>
          <w:color w:val="000000" w:themeColor="text1"/>
          <w:sz w:val="28"/>
          <w:szCs w:val="28"/>
        </w:rPr>
        <w:t xml:space="preserve"> </w:t>
      </w:r>
      <w:proofErr w:type="spellStart"/>
      <w:r w:rsidRPr="00E52FF8">
        <w:rPr>
          <w:color w:val="000000" w:themeColor="text1"/>
          <w:sz w:val="28"/>
          <w:szCs w:val="28"/>
        </w:rPr>
        <w:t>Роджерса</w:t>
      </w:r>
      <w:proofErr w:type="spellEnd"/>
      <w:r w:rsidRPr="00E52FF8">
        <w:rPr>
          <w:color w:val="000000" w:themeColor="text1"/>
          <w:sz w:val="28"/>
          <w:szCs w:val="28"/>
        </w:rPr>
        <w:t xml:space="preserve"> во втором раунде.</w:t>
      </w:r>
    </w:p>
    <w:p w:rsidR="00177C8E" w:rsidRPr="00E52FF8" w:rsidRDefault="00177C8E" w:rsidP="00E52FF8">
      <w:pPr>
        <w:shd w:val="clear" w:color="auto" w:fill="FFFFFF"/>
        <w:rPr>
          <w:sz w:val="28"/>
          <w:szCs w:val="28"/>
        </w:rPr>
      </w:pP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1"/>
      </w:tblGrid>
      <w:tr w:rsidR="00E52FF8" w:rsidRPr="002A197B" w:rsidTr="00C50093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FF8" w:rsidRPr="002A197B" w:rsidRDefault="00E52FF8" w:rsidP="006A69FE">
            <w:pPr>
              <w:numPr>
                <w:ilvl w:val="0"/>
                <w:numId w:val="24"/>
              </w:numPr>
              <w:jc w:val="both"/>
              <w:textAlignment w:val="baseline"/>
              <w:rPr>
                <w:sz w:val="28"/>
                <w:szCs w:val="28"/>
              </w:rPr>
            </w:pPr>
            <w:r w:rsidRPr="002A197B">
              <w:rPr>
                <w:b/>
                <w:bCs/>
                <w:sz w:val="28"/>
                <w:szCs w:val="28"/>
                <w:bdr w:val="none" w:sz="0" w:space="0" w:color="auto" w:frame="1"/>
              </w:rPr>
              <w:t>Владимир Владимирович Путин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 родился 7 октября 1952 года в Ленинграде. Его отец – Владимир Спиридонович защищал родину на полях великой Отечественной войны, а мать в это время работала на заводе в блокадном Л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нинграде. Дед по отцовской линии был известным поваром, готовившим для высшего политического эшелона, в том числе лично для Ленина и Сталина.</w:t>
            </w:r>
          </w:p>
          <w:p w:rsidR="00E52FF8" w:rsidRPr="002A197B" w:rsidRDefault="00E52FF8" w:rsidP="006A69FE">
            <w:pPr>
              <w:jc w:val="both"/>
              <w:textAlignment w:val="baseline"/>
              <w:rPr>
                <w:sz w:val="28"/>
                <w:szCs w:val="28"/>
              </w:rPr>
            </w:pPr>
            <w:r w:rsidRPr="002A197B">
              <w:rPr>
                <w:sz w:val="28"/>
                <w:szCs w:val="28"/>
                <w:bdr w:val="none" w:sz="0" w:space="0" w:color="auto" w:frame="1"/>
              </w:rPr>
              <w:t>Маленький Володя любил смотреть фильмы о разведчиках и мечтал сам защищать безопасность страны, а потому а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к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тивно занимался в спортивных секциях. С 1973 года имеет звание мастера спорта по самбо, а с 1975 года еще и по дзюдо. Увлекается горными лыжами.</w:t>
            </w:r>
          </w:p>
          <w:p w:rsidR="00E52FF8" w:rsidRPr="002A197B" w:rsidRDefault="00E52FF8" w:rsidP="006A69FE">
            <w:pPr>
              <w:jc w:val="both"/>
              <w:textAlignment w:val="baseline"/>
              <w:rPr>
                <w:sz w:val="28"/>
                <w:szCs w:val="28"/>
              </w:rPr>
            </w:pPr>
            <w:r w:rsidRPr="002A197B">
              <w:rPr>
                <w:sz w:val="28"/>
                <w:szCs w:val="28"/>
                <w:bdr w:val="none" w:sz="0" w:space="0" w:color="auto" w:frame="1"/>
              </w:rPr>
              <w:t>С 1970 по 1975 год обучался в Ленинградском государственном университете им. Жданова (ныне Санкт-Петербургский государственный университет СПбГУ) по специальности юрист-международник. Затем приступил к работе в органах КГБ СССР в качестве сотрудника Первого отдела Ленинградского управления. В 1985 году окончил еще один институт – Краснознаменный им. Андропова.</w:t>
            </w:r>
          </w:p>
          <w:p w:rsidR="00E52FF8" w:rsidRPr="002A197B" w:rsidRDefault="00E52FF8" w:rsidP="006A69FE">
            <w:pPr>
              <w:jc w:val="both"/>
              <w:textAlignment w:val="baseline"/>
              <w:rPr>
                <w:sz w:val="28"/>
                <w:szCs w:val="28"/>
              </w:rPr>
            </w:pPr>
            <w:r w:rsidRPr="002A197B">
              <w:rPr>
                <w:sz w:val="28"/>
                <w:szCs w:val="28"/>
                <w:bdr w:val="none" w:sz="0" w:space="0" w:color="auto" w:frame="1"/>
              </w:rPr>
              <w:t>В 1984 году Путина командируют в Германию, где он в течение четырех лет исполняет обязанности директора дрезде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н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ского Дома советско-германской дружбы.</w:t>
            </w:r>
            <w:r w:rsidR="002A197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После окончания загранкомандировки и возвращения в СССР, по словам П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у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тина, он добровольно отказался от перехода в центральный аппарат внешней разведки КГБ СССР в Москве и вернулся в штат первого отдела (разведка с территории СССР) Ленинградского управления КГБ.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br/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lastRenderedPageBreak/>
              <w:br/>
              <w:t xml:space="preserve">С начала весны 1990 года основным официальным местом его работы был Ленинградский государственный университет им. Жданова. В </w:t>
            </w:r>
            <w:proofErr w:type="gramStart"/>
            <w:r w:rsidRPr="002A197B">
              <w:rPr>
                <w:sz w:val="28"/>
                <w:szCs w:val="28"/>
                <w:bdr w:val="none" w:sz="0" w:space="0" w:color="auto" w:frame="1"/>
              </w:rPr>
              <w:t>ЛГУ</w:t>
            </w:r>
            <w:proofErr w:type="gramEnd"/>
            <w:r w:rsidRPr="002A197B">
              <w:rPr>
                <w:sz w:val="28"/>
                <w:szCs w:val="28"/>
                <w:bdr w:val="none" w:sz="0" w:space="0" w:color="auto" w:frame="1"/>
              </w:rPr>
              <w:t xml:space="preserve"> Путин стал помощником ректора Станислава Меркурьева (по международным вопросам). 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br/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br/>
              <w:t>В июне 1991 года, после избрания Анатолия Собчака на пост мэра, Путин получил должность председателя Комитета по внешним связям мэрии Санкт-Петербурга. В круг его обязанностей входили вопросы привлечения инвестиций в Пете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бург, сотрудничества с иностранными компаниями и организации совместных предприятий.</w:t>
            </w:r>
          </w:p>
          <w:p w:rsidR="00E52FF8" w:rsidRPr="002A197B" w:rsidRDefault="00E52FF8" w:rsidP="006A69FE">
            <w:pPr>
              <w:jc w:val="both"/>
              <w:textAlignment w:val="baseline"/>
              <w:rPr>
                <w:sz w:val="28"/>
                <w:szCs w:val="28"/>
              </w:rPr>
            </w:pPr>
            <w:r w:rsidRPr="002A197B">
              <w:rPr>
                <w:sz w:val="28"/>
                <w:szCs w:val="28"/>
                <w:bdr w:val="none" w:sz="0" w:space="0" w:color="auto" w:frame="1"/>
              </w:rPr>
              <w:t xml:space="preserve">В августе 1996 года </w:t>
            </w:r>
            <w:proofErr w:type="gramStart"/>
            <w:r w:rsidRPr="002A197B">
              <w:rPr>
                <w:sz w:val="28"/>
                <w:szCs w:val="28"/>
                <w:bdr w:val="none" w:sz="0" w:space="0" w:color="auto" w:frame="1"/>
              </w:rPr>
              <w:t>приглашен</w:t>
            </w:r>
            <w:proofErr w:type="gramEnd"/>
            <w:r w:rsidRPr="002A197B">
              <w:rPr>
                <w:sz w:val="28"/>
                <w:szCs w:val="28"/>
                <w:bdr w:val="none" w:sz="0" w:space="0" w:color="auto" w:frame="1"/>
              </w:rPr>
              <w:t xml:space="preserve"> в Москву на должность заместителя управляющего делами президента РФ. А с 26 марта следующего года стал заместителем руководителя администрации президента и начальником Главного контрольного управления. C мая 1998 года – первым замглавы кремлевской администрации. В июле 1998 года Путин стал директором Федеральной службы безопасности. В августе 1999 года он был утвержден председателем правительства РФ.</w:t>
            </w:r>
          </w:p>
          <w:p w:rsidR="00E52FF8" w:rsidRPr="002A197B" w:rsidRDefault="00E52FF8" w:rsidP="006A69FE">
            <w:pPr>
              <w:jc w:val="both"/>
              <w:textAlignment w:val="baseline"/>
              <w:rPr>
                <w:sz w:val="28"/>
                <w:szCs w:val="28"/>
              </w:rPr>
            </w:pPr>
            <w:r w:rsidRPr="002A197B">
              <w:rPr>
                <w:sz w:val="28"/>
                <w:szCs w:val="28"/>
                <w:bdr w:val="none" w:sz="0" w:space="0" w:color="auto" w:frame="1"/>
              </w:rPr>
              <w:t xml:space="preserve">После того, как первый российский президент Б. Н. Ельцин 31 декабря 1999 оставил свой пост, Владимир Владимирович был назначен его преемником - </w:t>
            </w:r>
            <w:proofErr w:type="spellStart"/>
            <w:r w:rsidRPr="002A197B">
              <w:rPr>
                <w:sz w:val="28"/>
                <w:szCs w:val="28"/>
                <w:bdr w:val="none" w:sz="0" w:space="0" w:color="auto" w:frame="1"/>
              </w:rPr>
              <w:t>и.о</w:t>
            </w:r>
            <w:proofErr w:type="spellEnd"/>
            <w:r w:rsidRPr="002A197B">
              <w:rPr>
                <w:sz w:val="28"/>
                <w:szCs w:val="28"/>
                <w:bdr w:val="none" w:sz="0" w:space="0" w:color="auto" w:frame="1"/>
              </w:rPr>
              <w:t>. президента России. Миллениум стал знаковым в его судьбе – 26 марта Путин поб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дил на всенародных выборах, став вторым президентом РФ. 7 мая 2000 года официально вступил в должность Президе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н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>та Российской Федерации, на которой пробыл два срока, до 7 мая 2008 года.</w:t>
            </w:r>
          </w:p>
          <w:p w:rsidR="00E52FF8" w:rsidRPr="002A197B" w:rsidRDefault="00E52FF8" w:rsidP="006A69FE">
            <w:pPr>
              <w:jc w:val="both"/>
              <w:textAlignment w:val="baseline"/>
              <w:rPr>
                <w:sz w:val="28"/>
                <w:szCs w:val="28"/>
              </w:rPr>
            </w:pPr>
            <w:r w:rsidRPr="002A197B">
              <w:rPr>
                <w:sz w:val="28"/>
                <w:szCs w:val="28"/>
                <w:bdr w:val="none" w:sz="0" w:space="0" w:color="auto" w:frame="1"/>
              </w:rPr>
              <w:t>С 2008 по 2012 год занимал пост Председателя Правительства РФ. А 4 марта 2012 года победил на выборах (за Путина проголосовали 63,6% избирателей) и 7 мая вновь стал во главе российского государства до 2018 года.</w:t>
            </w:r>
          </w:p>
          <w:p w:rsidR="00E52FF8" w:rsidRPr="002A197B" w:rsidRDefault="00E52FF8" w:rsidP="006A69FE">
            <w:pPr>
              <w:jc w:val="both"/>
              <w:textAlignment w:val="baseline"/>
              <w:rPr>
                <w:sz w:val="28"/>
                <w:szCs w:val="28"/>
              </w:rPr>
            </w:pPr>
            <w:r w:rsidRPr="002A197B">
              <w:rPr>
                <w:sz w:val="28"/>
                <w:szCs w:val="28"/>
                <w:bdr w:val="none" w:sz="0" w:space="0" w:color="auto" w:frame="1"/>
              </w:rPr>
              <w:t xml:space="preserve">Владимир Владимирович был женат на Людмиле Александровне, их брак длился 29 лет. В 2013 году было заявлено о разводе с Людмилой Путиной. У Владимира Путина две дочери: Мария (р. 1985, родилась в Ленинграде) и Катерина (р. 1986, родилась в Дрездене) — учились в СПбГУ. </w:t>
            </w:r>
            <w:proofErr w:type="gramStart"/>
            <w:r w:rsidRPr="002A197B">
              <w:rPr>
                <w:sz w:val="28"/>
                <w:szCs w:val="28"/>
                <w:bdr w:val="none" w:sz="0" w:space="0" w:color="auto" w:frame="1"/>
              </w:rPr>
              <w:t>Мария на биолого-почвенном, Катерина — на Восточном факультете. </w:t>
            </w:r>
            <w:proofErr w:type="gramEnd"/>
          </w:p>
          <w:p w:rsidR="00E52FF8" w:rsidRDefault="00E52FF8" w:rsidP="008F692E">
            <w:pPr>
              <w:textAlignment w:val="baseline"/>
              <w:rPr>
                <w:sz w:val="22"/>
                <w:szCs w:val="22"/>
              </w:rPr>
            </w:pPr>
            <w:r w:rsidRPr="002A197B">
              <w:rPr>
                <w:sz w:val="28"/>
                <w:szCs w:val="28"/>
                <w:bdr w:val="none" w:sz="0" w:space="0" w:color="auto" w:frame="1"/>
              </w:rPr>
              <w:t>Увлечения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br/>
            </w:r>
            <w:r w:rsidRPr="002A197B">
              <w:rPr>
                <w:b/>
                <w:sz w:val="28"/>
                <w:szCs w:val="28"/>
                <w:bdr w:val="none" w:sz="0" w:space="0" w:color="auto" w:frame="1"/>
              </w:rPr>
              <w:t>Мастер спорта по самбо (1973),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t xml:space="preserve"> по дзюдо (чёрный пояс) (1975). Являлся неоднократным чемпионом Ленинграда по самбо.</w:t>
            </w:r>
            <w:r w:rsidRPr="002A197B">
              <w:rPr>
                <w:sz w:val="28"/>
                <w:szCs w:val="28"/>
                <w:bdr w:val="none" w:sz="0" w:space="0" w:color="auto" w:frame="1"/>
              </w:rPr>
              <w:br/>
            </w:r>
          </w:p>
          <w:p w:rsidR="008F692E" w:rsidRDefault="008F692E" w:rsidP="008F692E">
            <w:pPr>
              <w:textAlignment w:val="baseline"/>
              <w:rPr>
                <w:sz w:val="22"/>
                <w:szCs w:val="22"/>
              </w:rPr>
            </w:pPr>
          </w:p>
          <w:p w:rsidR="008F692E" w:rsidRDefault="008F692E" w:rsidP="008F692E">
            <w:pPr>
              <w:textAlignment w:val="baseline"/>
              <w:rPr>
                <w:sz w:val="22"/>
                <w:szCs w:val="22"/>
              </w:rPr>
            </w:pPr>
          </w:p>
          <w:p w:rsidR="008F692E" w:rsidRDefault="008F692E" w:rsidP="008F692E">
            <w:pPr>
              <w:textAlignment w:val="baseline"/>
              <w:rPr>
                <w:sz w:val="22"/>
                <w:szCs w:val="22"/>
              </w:rPr>
            </w:pPr>
          </w:p>
          <w:p w:rsidR="008F692E" w:rsidRDefault="008F692E" w:rsidP="008F692E">
            <w:pPr>
              <w:textAlignment w:val="baseline"/>
              <w:rPr>
                <w:sz w:val="22"/>
                <w:szCs w:val="22"/>
              </w:rPr>
            </w:pPr>
          </w:p>
          <w:p w:rsidR="008F692E" w:rsidRDefault="008F692E" w:rsidP="008F692E">
            <w:pPr>
              <w:textAlignment w:val="baseline"/>
              <w:rPr>
                <w:sz w:val="22"/>
                <w:szCs w:val="22"/>
              </w:rPr>
            </w:pPr>
          </w:p>
          <w:p w:rsidR="008F692E" w:rsidRDefault="008F692E" w:rsidP="008F692E">
            <w:pPr>
              <w:textAlignment w:val="baseline"/>
              <w:rPr>
                <w:sz w:val="22"/>
                <w:szCs w:val="22"/>
              </w:rPr>
            </w:pPr>
          </w:p>
          <w:p w:rsidR="008F692E" w:rsidRPr="002A197B" w:rsidRDefault="008F692E" w:rsidP="008F692E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:rsidR="00E52FF8" w:rsidRPr="00E52FF8" w:rsidRDefault="00E52FF8" w:rsidP="006A69FE">
      <w:pPr>
        <w:shd w:val="clear" w:color="auto" w:fill="FFFFFF"/>
        <w:jc w:val="both"/>
        <w:textAlignment w:val="baseline"/>
        <w:rPr>
          <w:rFonts w:ascii="Georgia" w:hAnsi="Georgia" w:cs="Arial"/>
          <w:b/>
          <w:bCs/>
          <w:caps/>
          <w:color w:val="A8A3B9"/>
          <w:spacing w:val="12"/>
          <w:sz w:val="15"/>
          <w:szCs w:val="15"/>
        </w:rPr>
      </w:pPr>
      <w:r w:rsidRPr="00E52FF8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lastRenderedPageBreak/>
        <w:t> </w:t>
      </w:r>
    </w:p>
    <w:p w:rsidR="0086271E" w:rsidRPr="00E322CC" w:rsidRDefault="008879F6" w:rsidP="006A69FE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b/>
          <w:color w:val="0070C0"/>
          <w:sz w:val="28"/>
          <w:szCs w:val="28"/>
          <w:u w:val="single"/>
          <w:shd w:val="clear" w:color="auto" w:fill="FFFFFF"/>
        </w:rPr>
      </w:pPr>
      <w:r w:rsidRPr="002A197B">
        <w:rPr>
          <w:b/>
          <w:sz w:val="28"/>
          <w:szCs w:val="28"/>
          <w:u w:val="single"/>
          <w:shd w:val="clear" w:color="auto" w:fill="FFFFFF"/>
        </w:rPr>
        <w:lastRenderedPageBreak/>
        <w:t xml:space="preserve">Подвижная игра </w:t>
      </w:r>
      <w:r w:rsidR="000744A7" w:rsidRPr="002A197B">
        <w:rPr>
          <w:b/>
          <w:sz w:val="28"/>
          <w:szCs w:val="28"/>
          <w:u w:val="single"/>
          <w:shd w:val="clear" w:color="auto" w:fill="FFFFFF"/>
        </w:rPr>
        <w:t>«</w:t>
      </w:r>
      <w:r w:rsidR="000744A7" w:rsidRPr="002A197B">
        <w:rPr>
          <w:b/>
          <w:i/>
          <w:sz w:val="28"/>
          <w:szCs w:val="28"/>
          <w:u w:val="single"/>
        </w:rPr>
        <w:t>Регби</w:t>
      </w:r>
      <w:r w:rsidR="000744A7" w:rsidRPr="000744A7">
        <w:rPr>
          <w:b/>
          <w:i/>
          <w:sz w:val="28"/>
          <w:szCs w:val="28"/>
          <w:u w:val="single"/>
        </w:rPr>
        <w:t xml:space="preserve"> на коленях с набивным мячом</w:t>
      </w:r>
      <w:r w:rsidR="0086271E" w:rsidRPr="002A197B">
        <w:rPr>
          <w:b/>
          <w:sz w:val="28"/>
          <w:szCs w:val="28"/>
          <w:u w:val="single"/>
          <w:shd w:val="clear" w:color="auto" w:fill="FFFFFF"/>
        </w:rPr>
        <w:t>»</w:t>
      </w:r>
    </w:p>
    <w:p w:rsidR="003963AC" w:rsidRPr="002A197B" w:rsidRDefault="003963AC" w:rsidP="003963AC">
      <w:pPr>
        <w:shd w:val="clear" w:color="auto" w:fill="FFFFFF"/>
        <w:ind w:left="708"/>
        <w:rPr>
          <w:sz w:val="28"/>
          <w:szCs w:val="28"/>
        </w:rPr>
      </w:pPr>
      <w:r w:rsidRPr="002A197B">
        <w:rPr>
          <w:sz w:val="28"/>
          <w:szCs w:val="28"/>
        </w:rPr>
        <w:t>Две равные по силам и различающиеся по цвету формы (куртки, рубашки) команды становятся на колени с разных сторон ковра, на середину которого кладут мяч.</w:t>
      </w:r>
    </w:p>
    <w:p w:rsidR="003963AC" w:rsidRPr="002A197B" w:rsidRDefault="003963AC" w:rsidP="003963AC">
      <w:pPr>
        <w:shd w:val="clear" w:color="auto" w:fill="FFFFFF"/>
        <w:ind w:left="708"/>
        <w:rPr>
          <w:sz w:val="28"/>
          <w:szCs w:val="28"/>
        </w:rPr>
      </w:pPr>
      <w:r w:rsidRPr="002A197B">
        <w:rPr>
          <w:sz w:val="28"/>
          <w:szCs w:val="28"/>
        </w:rPr>
        <w:t>По свистку играющие на коленях устремляются к мячу, чтобы завладеть им. Используя передвижение с мячом и передачи друг другу, игроки стараются приблизиться к краю ковра на стороне противника и мячом коснуться ко</w:t>
      </w:r>
      <w:r w:rsidRPr="002A197B">
        <w:rPr>
          <w:sz w:val="28"/>
          <w:szCs w:val="28"/>
        </w:rPr>
        <w:t>в</w:t>
      </w:r>
      <w:r w:rsidRPr="002A197B">
        <w:rPr>
          <w:sz w:val="28"/>
          <w:szCs w:val="28"/>
        </w:rPr>
        <w:t>ра за лицевой чертой (можно коснуться мата, чучела за ковром — по договоренности). Задача другой команды — перехватить мяч и сделать то же самое.</w:t>
      </w:r>
    </w:p>
    <w:p w:rsidR="003963AC" w:rsidRPr="002A197B" w:rsidRDefault="003963AC" w:rsidP="003963AC">
      <w:pPr>
        <w:shd w:val="clear" w:color="auto" w:fill="FFFFFF"/>
        <w:ind w:left="708"/>
        <w:rPr>
          <w:sz w:val="28"/>
          <w:szCs w:val="28"/>
        </w:rPr>
      </w:pPr>
      <w:r w:rsidRPr="002A197B">
        <w:rPr>
          <w:sz w:val="28"/>
          <w:szCs w:val="28"/>
        </w:rPr>
        <w:t>Игра продолжается 5 мин. Побеждает команда, сумевшая большее число раз коснуться мячом ковра или предмета на стороне противника.</w:t>
      </w:r>
    </w:p>
    <w:p w:rsidR="003963AC" w:rsidRPr="002A197B" w:rsidRDefault="003963AC" w:rsidP="003963AC">
      <w:pPr>
        <w:shd w:val="clear" w:color="auto" w:fill="FFFFFF"/>
        <w:ind w:left="708"/>
        <w:rPr>
          <w:sz w:val="28"/>
          <w:szCs w:val="28"/>
        </w:rPr>
      </w:pPr>
      <w:r w:rsidRPr="002A197B">
        <w:rPr>
          <w:sz w:val="28"/>
          <w:szCs w:val="28"/>
        </w:rPr>
        <w:t>Разрешается передвижение только на коленях или кувырками. Не разрешается захватывать противника, не влад</w:t>
      </w:r>
      <w:r w:rsidRPr="002A197B">
        <w:rPr>
          <w:sz w:val="28"/>
          <w:szCs w:val="28"/>
        </w:rPr>
        <w:t>е</w:t>
      </w:r>
      <w:r w:rsidRPr="002A197B">
        <w:rPr>
          <w:sz w:val="28"/>
          <w:szCs w:val="28"/>
        </w:rPr>
        <w:t>ющего мячом, проводить болевые приемы, вставать на ноги и мешать вбрасыванию мяча, если он вышел за пред</w:t>
      </w:r>
      <w:r w:rsidRPr="002A197B">
        <w:rPr>
          <w:sz w:val="28"/>
          <w:szCs w:val="28"/>
        </w:rPr>
        <w:t>е</w:t>
      </w:r>
      <w:r w:rsidRPr="002A197B">
        <w:rPr>
          <w:sz w:val="28"/>
          <w:szCs w:val="28"/>
        </w:rPr>
        <w:t>лы ковра. За нарушения мяч передается противнику. Близок по характеру к этой игре «Ручной мяч» на ковре. Цель игры заключается в том, чтобы попасть мячом (команды разыгрывают его между собой) в набивной мяч или гирю, установленные за лицевой линией противника.</w:t>
      </w:r>
    </w:p>
    <w:p w:rsidR="003963AC" w:rsidRPr="002A197B" w:rsidRDefault="003963AC" w:rsidP="003963AC">
      <w:pPr>
        <w:shd w:val="clear" w:color="auto" w:fill="FFFFFF"/>
        <w:ind w:left="708"/>
        <w:rPr>
          <w:sz w:val="28"/>
          <w:szCs w:val="28"/>
        </w:rPr>
      </w:pPr>
      <w:r w:rsidRPr="002A197B">
        <w:rPr>
          <w:sz w:val="28"/>
          <w:szCs w:val="28"/>
        </w:rPr>
        <w:t>В отличие от игры «Регби на коленях» здесь игрокам разрешается продвигаться не только на коленях или кувы</w:t>
      </w:r>
      <w:r w:rsidRPr="002A197B">
        <w:rPr>
          <w:sz w:val="28"/>
          <w:szCs w:val="28"/>
        </w:rPr>
        <w:t>р</w:t>
      </w:r>
      <w:r w:rsidRPr="002A197B">
        <w:rPr>
          <w:sz w:val="28"/>
          <w:szCs w:val="28"/>
        </w:rPr>
        <w:t>ками, но и разыгрывать мяч в стойке.</w:t>
      </w:r>
    </w:p>
    <w:p w:rsidR="00C50093" w:rsidRDefault="00C50093" w:rsidP="003963AC">
      <w:pPr>
        <w:shd w:val="clear" w:color="auto" w:fill="FFFFFF"/>
        <w:ind w:left="708"/>
        <w:rPr>
          <w:b/>
          <w:sz w:val="28"/>
          <w:szCs w:val="28"/>
        </w:rPr>
      </w:pPr>
    </w:p>
    <w:p w:rsidR="003963AC" w:rsidRDefault="003963AC" w:rsidP="00B13AD7">
      <w:pPr>
        <w:shd w:val="clear" w:color="auto" w:fill="FFFFFF"/>
        <w:ind w:left="708"/>
        <w:jc w:val="center"/>
        <w:rPr>
          <w:b/>
          <w:sz w:val="28"/>
          <w:szCs w:val="28"/>
        </w:rPr>
      </w:pPr>
    </w:p>
    <w:p w:rsidR="003963AC" w:rsidRDefault="003963AC" w:rsidP="00B13AD7">
      <w:pPr>
        <w:shd w:val="clear" w:color="auto" w:fill="FFFFFF"/>
        <w:ind w:left="708"/>
        <w:jc w:val="center"/>
        <w:rPr>
          <w:b/>
          <w:sz w:val="28"/>
          <w:szCs w:val="28"/>
        </w:rPr>
      </w:pPr>
    </w:p>
    <w:p w:rsidR="003963AC" w:rsidRDefault="003963AC" w:rsidP="00B13AD7">
      <w:pPr>
        <w:shd w:val="clear" w:color="auto" w:fill="FFFFFF"/>
        <w:ind w:left="708"/>
        <w:jc w:val="center"/>
        <w:rPr>
          <w:b/>
          <w:sz w:val="28"/>
          <w:szCs w:val="28"/>
        </w:rPr>
      </w:pPr>
    </w:p>
    <w:p w:rsidR="003963AC" w:rsidRDefault="003963AC" w:rsidP="00B13AD7">
      <w:pPr>
        <w:shd w:val="clear" w:color="auto" w:fill="FFFFFF"/>
        <w:ind w:left="708"/>
        <w:jc w:val="center"/>
        <w:rPr>
          <w:b/>
          <w:sz w:val="28"/>
          <w:szCs w:val="28"/>
        </w:rPr>
      </w:pPr>
    </w:p>
    <w:p w:rsidR="000744A7" w:rsidRDefault="000744A7" w:rsidP="00B13AD7">
      <w:pPr>
        <w:shd w:val="clear" w:color="auto" w:fill="FFFFFF"/>
        <w:ind w:left="708"/>
        <w:jc w:val="center"/>
        <w:rPr>
          <w:b/>
          <w:sz w:val="28"/>
          <w:szCs w:val="28"/>
        </w:rPr>
      </w:pPr>
    </w:p>
    <w:p w:rsidR="000744A7" w:rsidRDefault="000744A7" w:rsidP="00B13AD7">
      <w:pPr>
        <w:shd w:val="clear" w:color="auto" w:fill="FFFFFF"/>
        <w:ind w:left="708"/>
        <w:jc w:val="center"/>
        <w:rPr>
          <w:b/>
          <w:sz w:val="28"/>
          <w:szCs w:val="28"/>
        </w:rPr>
      </w:pPr>
    </w:p>
    <w:p w:rsidR="000744A7" w:rsidRDefault="000744A7" w:rsidP="00B13AD7">
      <w:pPr>
        <w:shd w:val="clear" w:color="auto" w:fill="FFFFFF"/>
        <w:ind w:left="708"/>
        <w:jc w:val="center"/>
        <w:rPr>
          <w:b/>
          <w:sz w:val="28"/>
          <w:szCs w:val="28"/>
        </w:rPr>
      </w:pPr>
    </w:p>
    <w:p w:rsidR="008F692E" w:rsidRDefault="008F692E" w:rsidP="00B13AD7">
      <w:pPr>
        <w:shd w:val="clear" w:color="auto" w:fill="FFFFFF"/>
        <w:ind w:left="708"/>
        <w:jc w:val="center"/>
        <w:rPr>
          <w:b/>
          <w:sz w:val="28"/>
          <w:szCs w:val="28"/>
        </w:rPr>
      </w:pPr>
    </w:p>
    <w:p w:rsidR="008F692E" w:rsidRDefault="008F692E" w:rsidP="00B13AD7">
      <w:pPr>
        <w:shd w:val="clear" w:color="auto" w:fill="FFFFFF"/>
        <w:ind w:left="708"/>
        <w:jc w:val="center"/>
        <w:rPr>
          <w:b/>
          <w:sz w:val="28"/>
          <w:szCs w:val="28"/>
        </w:rPr>
      </w:pPr>
    </w:p>
    <w:p w:rsidR="008F692E" w:rsidRDefault="008F692E" w:rsidP="00B13AD7">
      <w:pPr>
        <w:shd w:val="clear" w:color="auto" w:fill="FFFFFF"/>
        <w:ind w:left="708"/>
        <w:jc w:val="center"/>
        <w:rPr>
          <w:b/>
          <w:sz w:val="28"/>
          <w:szCs w:val="28"/>
        </w:rPr>
      </w:pPr>
    </w:p>
    <w:p w:rsidR="008F692E" w:rsidRDefault="008F692E" w:rsidP="00B13AD7">
      <w:pPr>
        <w:shd w:val="clear" w:color="auto" w:fill="FFFFFF"/>
        <w:ind w:left="708"/>
        <w:jc w:val="center"/>
        <w:rPr>
          <w:b/>
          <w:sz w:val="28"/>
          <w:szCs w:val="28"/>
        </w:rPr>
      </w:pPr>
    </w:p>
    <w:p w:rsidR="008F692E" w:rsidRDefault="008F692E" w:rsidP="00B13AD7">
      <w:pPr>
        <w:shd w:val="clear" w:color="auto" w:fill="FFFFFF"/>
        <w:ind w:left="708"/>
        <w:jc w:val="center"/>
        <w:rPr>
          <w:b/>
          <w:sz w:val="28"/>
          <w:szCs w:val="28"/>
        </w:rPr>
      </w:pPr>
    </w:p>
    <w:p w:rsidR="008F692E" w:rsidRDefault="008F692E" w:rsidP="00B13AD7">
      <w:pPr>
        <w:shd w:val="clear" w:color="auto" w:fill="FFFFFF"/>
        <w:ind w:left="708"/>
        <w:jc w:val="center"/>
        <w:rPr>
          <w:b/>
          <w:sz w:val="28"/>
          <w:szCs w:val="28"/>
        </w:rPr>
      </w:pPr>
    </w:p>
    <w:p w:rsidR="00DE1848" w:rsidRDefault="00DE1848" w:rsidP="00B13AD7">
      <w:pPr>
        <w:shd w:val="clear" w:color="auto" w:fill="FFFFFF"/>
        <w:ind w:left="708"/>
        <w:jc w:val="center"/>
        <w:rPr>
          <w:b/>
          <w:sz w:val="28"/>
          <w:szCs w:val="28"/>
        </w:rPr>
      </w:pPr>
      <w:r w:rsidRPr="00EC24BD">
        <w:rPr>
          <w:b/>
          <w:sz w:val="28"/>
          <w:szCs w:val="28"/>
        </w:rPr>
        <w:lastRenderedPageBreak/>
        <w:t>Список использованной литературы:</w:t>
      </w:r>
    </w:p>
    <w:p w:rsidR="000744A7" w:rsidRPr="002A197B" w:rsidRDefault="000744A7" w:rsidP="00D64DAE">
      <w:pPr>
        <w:pStyle w:val="a4"/>
        <w:numPr>
          <w:ilvl w:val="0"/>
          <w:numId w:val="26"/>
        </w:numPr>
        <w:spacing w:before="0" w:beforeAutospacing="0" w:after="0" w:afterAutospacing="0"/>
        <w:ind w:left="272"/>
        <w:textAlignment w:val="top"/>
        <w:rPr>
          <w:color w:val="1F1F1F"/>
          <w:sz w:val="28"/>
          <w:szCs w:val="28"/>
        </w:rPr>
      </w:pP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Как защитить себя: освобождение от захватов в самбо</w:t>
      </w:r>
      <w:r w:rsidRPr="002A197B">
        <w:rPr>
          <w:color w:val="1F1F1F"/>
          <w:sz w:val="28"/>
          <w:szCs w:val="28"/>
        </w:rPr>
        <w:br/>
      </w:r>
      <w:proofErr w:type="spellStart"/>
      <w:r w:rsidRPr="002A197B">
        <w:rPr>
          <w:color w:val="1F1F1F"/>
          <w:sz w:val="28"/>
          <w:szCs w:val="28"/>
        </w:rPr>
        <w:t>К.Егоров</w:t>
      </w:r>
      <w:proofErr w:type="spellEnd"/>
      <w:r w:rsidRPr="002A197B">
        <w:rPr>
          <w:color w:val="1F1F1F"/>
          <w:sz w:val="28"/>
          <w:szCs w:val="28"/>
        </w:rPr>
        <w:t xml:space="preserve">, </w:t>
      </w:r>
      <w:proofErr w:type="spellStart"/>
      <w:r w:rsidRPr="002A197B">
        <w:rPr>
          <w:color w:val="1F1F1F"/>
          <w:sz w:val="28"/>
          <w:szCs w:val="28"/>
        </w:rPr>
        <w:t>Л.Соловьев</w:t>
      </w:r>
      <w:proofErr w:type="spellEnd"/>
      <w:r w:rsidRPr="002A197B">
        <w:rPr>
          <w:color w:val="1F1F1F"/>
          <w:sz w:val="28"/>
          <w:szCs w:val="28"/>
        </w:rPr>
        <w:t>. Москва, 1990, 48с., самбо</w:t>
      </w:r>
    </w:p>
    <w:p w:rsidR="000744A7" w:rsidRPr="002A197B" w:rsidRDefault="000744A7" w:rsidP="00D64DAE">
      <w:pPr>
        <w:pStyle w:val="a4"/>
        <w:numPr>
          <w:ilvl w:val="0"/>
          <w:numId w:val="26"/>
        </w:numPr>
        <w:spacing w:before="0" w:beforeAutospacing="0" w:after="0" w:afterAutospacing="0"/>
        <w:ind w:left="272"/>
        <w:textAlignment w:val="top"/>
        <w:rPr>
          <w:color w:val="1F1F1F"/>
          <w:sz w:val="28"/>
          <w:szCs w:val="28"/>
        </w:rPr>
      </w:pP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Средства и методы выполнения болевых приемов в борьбе самбо</w:t>
      </w:r>
      <w:r w:rsidRPr="002A197B">
        <w:rPr>
          <w:color w:val="1F1F1F"/>
          <w:sz w:val="28"/>
          <w:szCs w:val="28"/>
        </w:rPr>
        <w:br/>
        <w:t xml:space="preserve">Диссертация </w:t>
      </w:r>
      <w:proofErr w:type="spellStart"/>
      <w:r w:rsidRPr="002A197B">
        <w:rPr>
          <w:color w:val="1F1F1F"/>
          <w:sz w:val="28"/>
          <w:szCs w:val="28"/>
        </w:rPr>
        <w:t>И.Лазарев</w:t>
      </w:r>
      <w:proofErr w:type="spellEnd"/>
      <w:r w:rsidRPr="002A197B">
        <w:rPr>
          <w:color w:val="1F1F1F"/>
          <w:sz w:val="28"/>
          <w:szCs w:val="28"/>
        </w:rPr>
        <w:t xml:space="preserve">. М., 1990, </w:t>
      </w:r>
      <w:proofErr w:type="spellStart"/>
      <w:r w:rsidRPr="002A197B">
        <w:rPr>
          <w:color w:val="1F1F1F"/>
          <w:sz w:val="28"/>
          <w:szCs w:val="28"/>
        </w:rPr>
        <w:t>дисс</w:t>
      </w:r>
      <w:proofErr w:type="spellEnd"/>
      <w:r w:rsidRPr="002A197B">
        <w:rPr>
          <w:color w:val="1F1F1F"/>
          <w:sz w:val="28"/>
          <w:szCs w:val="28"/>
        </w:rPr>
        <w:t xml:space="preserve">. канд. </w:t>
      </w:r>
      <w:proofErr w:type="spellStart"/>
      <w:r w:rsidRPr="002A197B">
        <w:rPr>
          <w:color w:val="1F1F1F"/>
          <w:sz w:val="28"/>
          <w:szCs w:val="28"/>
        </w:rPr>
        <w:t>пед</w:t>
      </w:r>
      <w:proofErr w:type="spellEnd"/>
      <w:r w:rsidRPr="002A197B">
        <w:rPr>
          <w:color w:val="1F1F1F"/>
          <w:sz w:val="28"/>
          <w:szCs w:val="28"/>
        </w:rPr>
        <w:t>. наук.</w:t>
      </w:r>
    </w:p>
    <w:p w:rsidR="000744A7" w:rsidRPr="002A197B" w:rsidRDefault="000744A7" w:rsidP="00D64DAE">
      <w:pPr>
        <w:pStyle w:val="a4"/>
        <w:numPr>
          <w:ilvl w:val="0"/>
          <w:numId w:val="26"/>
        </w:numPr>
        <w:spacing w:before="0" w:beforeAutospacing="0" w:after="0" w:afterAutospacing="0"/>
        <w:ind w:left="272"/>
        <w:textAlignment w:val="top"/>
        <w:rPr>
          <w:color w:val="1F1F1F"/>
          <w:sz w:val="28"/>
          <w:szCs w:val="28"/>
        </w:rPr>
      </w:pP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Самбо среди женщин</w:t>
      </w:r>
      <w:r w:rsidRPr="002A197B">
        <w:rPr>
          <w:color w:val="1F1F1F"/>
          <w:sz w:val="28"/>
          <w:szCs w:val="28"/>
        </w:rPr>
        <w:br/>
        <w:t xml:space="preserve">Астахов А.М. Мордовское книжное </w:t>
      </w:r>
      <w:proofErr w:type="spellStart"/>
      <w:r w:rsidRPr="002A197B">
        <w:rPr>
          <w:color w:val="1F1F1F"/>
          <w:sz w:val="28"/>
          <w:szCs w:val="28"/>
        </w:rPr>
        <w:t>издательство.</w:t>
      </w:r>
      <w:proofErr w:type="gramStart"/>
      <w:r w:rsidRPr="002A197B">
        <w:rPr>
          <w:color w:val="1F1F1F"/>
          <w:sz w:val="28"/>
          <w:szCs w:val="28"/>
        </w:rPr>
        <w:t>,С</w:t>
      </w:r>
      <w:proofErr w:type="gramEnd"/>
      <w:r w:rsidRPr="002A197B">
        <w:rPr>
          <w:color w:val="1F1F1F"/>
          <w:sz w:val="28"/>
          <w:szCs w:val="28"/>
        </w:rPr>
        <w:t>аранск</w:t>
      </w:r>
      <w:proofErr w:type="spellEnd"/>
      <w:r w:rsidRPr="002A197B">
        <w:rPr>
          <w:color w:val="1F1F1F"/>
          <w:sz w:val="28"/>
          <w:szCs w:val="28"/>
        </w:rPr>
        <w:t>: 1991.</w:t>
      </w:r>
    </w:p>
    <w:p w:rsidR="000744A7" w:rsidRPr="002A197B" w:rsidRDefault="000744A7" w:rsidP="00D64DAE">
      <w:pPr>
        <w:pStyle w:val="a4"/>
        <w:numPr>
          <w:ilvl w:val="0"/>
          <w:numId w:val="26"/>
        </w:numPr>
        <w:spacing w:before="0" w:beforeAutospacing="0" w:after="0" w:afterAutospacing="0"/>
        <w:ind w:left="272"/>
        <w:textAlignment w:val="top"/>
        <w:rPr>
          <w:color w:val="1F1F1F"/>
          <w:sz w:val="28"/>
          <w:szCs w:val="28"/>
        </w:rPr>
      </w:pP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Боевое САМБО для всех</w:t>
      </w:r>
      <w:r w:rsidRPr="002A197B">
        <w:rPr>
          <w:color w:val="1F1F1F"/>
          <w:sz w:val="28"/>
          <w:szCs w:val="28"/>
        </w:rPr>
        <w:br/>
        <w:t>Жуков А.Г., Тихонов В.А., Шмелев О.А. Хмельницкий, 1991.</w:t>
      </w:r>
    </w:p>
    <w:p w:rsidR="000744A7" w:rsidRPr="002A197B" w:rsidRDefault="000744A7" w:rsidP="00D64DAE">
      <w:pPr>
        <w:pStyle w:val="a4"/>
        <w:numPr>
          <w:ilvl w:val="0"/>
          <w:numId w:val="26"/>
        </w:numPr>
        <w:spacing w:before="0" w:beforeAutospacing="0" w:after="0" w:afterAutospacing="0"/>
        <w:ind w:left="272"/>
        <w:textAlignment w:val="top"/>
        <w:rPr>
          <w:color w:val="1F1F1F"/>
          <w:sz w:val="28"/>
          <w:szCs w:val="28"/>
        </w:rPr>
      </w:pP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Самбо: первые шаги</w:t>
      </w:r>
      <w:r w:rsidRPr="002A197B">
        <w:rPr>
          <w:color w:val="1F1F1F"/>
          <w:sz w:val="28"/>
          <w:szCs w:val="28"/>
        </w:rPr>
        <w:br/>
      </w:r>
      <w:proofErr w:type="spellStart"/>
      <w:r w:rsidRPr="002A197B">
        <w:rPr>
          <w:color w:val="1F1F1F"/>
          <w:sz w:val="28"/>
          <w:szCs w:val="28"/>
        </w:rPr>
        <w:t>Эйгминас</w:t>
      </w:r>
      <w:proofErr w:type="spellEnd"/>
      <w:r w:rsidRPr="002A197B">
        <w:rPr>
          <w:color w:val="1F1F1F"/>
          <w:sz w:val="28"/>
          <w:szCs w:val="28"/>
        </w:rPr>
        <w:t xml:space="preserve"> П.А. Издательство: "Физкультура и спорт" Москва, 1992.</w:t>
      </w:r>
    </w:p>
    <w:p w:rsidR="000744A7" w:rsidRPr="002A197B" w:rsidRDefault="000744A7" w:rsidP="00D64DAE">
      <w:pPr>
        <w:pStyle w:val="a4"/>
        <w:numPr>
          <w:ilvl w:val="0"/>
          <w:numId w:val="26"/>
        </w:numPr>
        <w:spacing w:before="0" w:beforeAutospacing="0" w:after="0" w:afterAutospacing="0"/>
        <w:ind w:left="272"/>
        <w:textAlignment w:val="top"/>
        <w:rPr>
          <w:color w:val="1F1F1F"/>
          <w:sz w:val="28"/>
          <w:szCs w:val="28"/>
        </w:rPr>
      </w:pP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Искусство защиты без оружия: по системам защиты и нападения джиу-джитсу, кэмпо, дзюдо, каратэ-до, а</w:t>
      </w: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й</w:t>
      </w: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кидо, боксу и военно-прикладному самбо</w:t>
      </w:r>
      <w:r w:rsidRPr="002A197B">
        <w:rPr>
          <w:color w:val="1F1F1F"/>
          <w:sz w:val="28"/>
          <w:szCs w:val="28"/>
        </w:rPr>
        <w:br/>
      </w:r>
      <w:proofErr w:type="spellStart"/>
      <w:r w:rsidRPr="002A197B">
        <w:rPr>
          <w:color w:val="1F1F1F"/>
          <w:sz w:val="28"/>
          <w:szCs w:val="28"/>
        </w:rPr>
        <w:t>В.Рожков</w:t>
      </w:r>
      <w:proofErr w:type="spellEnd"/>
      <w:r w:rsidRPr="002A197B">
        <w:rPr>
          <w:color w:val="1F1F1F"/>
          <w:sz w:val="28"/>
          <w:szCs w:val="28"/>
        </w:rPr>
        <w:t xml:space="preserve"> Санкт-Петербург, 1992, 288с., самозащита (самооборона)</w:t>
      </w:r>
    </w:p>
    <w:p w:rsidR="000744A7" w:rsidRPr="002A197B" w:rsidRDefault="000744A7" w:rsidP="00D64DAE">
      <w:pPr>
        <w:pStyle w:val="a4"/>
        <w:numPr>
          <w:ilvl w:val="0"/>
          <w:numId w:val="26"/>
        </w:numPr>
        <w:spacing w:before="0" w:beforeAutospacing="0" w:after="0" w:afterAutospacing="0"/>
        <w:ind w:left="272"/>
        <w:textAlignment w:val="top"/>
        <w:rPr>
          <w:color w:val="1F1F1F"/>
          <w:sz w:val="28"/>
          <w:szCs w:val="28"/>
        </w:rPr>
      </w:pP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 xml:space="preserve">Боевое самбо и рукопашный бой для </w:t>
      </w:r>
      <w:proofErr w:type="spellStart"/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спецвойск</w:t>
      </w:r>
      <w:proofErr w:type="spellEnd"/>
      <w:r w:rsidRPr="002A197B">
        <w:rPr>
          <w:color w:val="1F1F1F"/>
          <w:sz w:val="28"/>
          <w:szCs w:val="28"/>
        </w:rPr>
        <w:br/>
        <w:t xml:space="preserve">Сборник (сост. </w:t>
      </w:r>
      <w:proofErr w:type="spellStart"/>
      <w:r w:rsidRPr="002A197B">
        <w:rPr>
          <w:color w:val="1F1F1F"/>
          <w:sz w:val="28"/>
          <w:szCs w:val="28"/>
        </w:rPr>
        <w:t>В.Вельмякин</w:t>
      </w:r>
      <w:proofErr w:type="spellEnd"/>
      <w:r w:rsidRPr="002A197B">
        <w:rPr>
          <w:color w:val="1F1F1F"/>
          <w:sz w:val="28"/>
          <w:szCs w:val="28"/>
        </w:rPr>
        <w:t>). Рязань, 1993, 172с., рукопашный бой</w:t>
      </w:r>
    </w:p>
    <w:p w:rsidR="000744A7" w:rsidRPr="002A197B" w:rsidRDefault="000744A7" w:rsidP="00D64DAE">
      <w:pPr>
        <w:pStyle w:val="a4"/>
        <w:numPr>
          <w:ilvl w:val="0"/>
          <w:numId w:val="26"/>
        </w:numPr>
        <w:spacing w:before="0" w:beforeAutospacing="0" w:after="0" w:afterAutospacing="0"/>
        <w:ind w:left="272"/>
        <w:textAlignment w:val="top"/>
        <w:rPr>
          <w:color w:val="1F1F1F"/>
          <w:sz w:val="28"/>
          <w:szCs w:val="28"/>
        </w:rPr>
      </w:pP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Энциклопедия боевого самбо</w:t>
      </w:r>
      <w:r w:rsidRPr="002A197B">
        <w:rPr>
          <w:color w:val="1F1F1F"/>
          <w:sz w:val="28"/>
          <w:szCs w:val="28"/>
        </w:rPr>
        <w:br/>
        <w:t>Волостных В., Жуков А., Тихонов В. Издательство: "Олимп", Москва 1993.</w:t>
      </w:r>
    </w:p>
    <w:p w:rsidR="000744A7" w:rsidRPr="002A197B" w:rsidRDefault="000744A7" w:rsidP="00D64DAE">
      <w:pPr>
        <w:pStyle w:val="a4"/>
        <w:numPr>
          <w:ilvl w:val="0"/>
          <w:numId w:val="26"/>
        </w:numPr>
        <w:spacing w:before="0" w:beforeAutospacing="0" w:after="0" w:afterAutospacing="0"/>
        <w:ind w:left="272"/>
        <w:textAlignment w:val="top"/>
        <w:rPr>
          <w:color w:val="1F1F1F"/>
          <w:sz w:val="28"/>
          <w:szCs w:val="28"/>
        </w:rPr>
      </w:pP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Сборник Применение боевого самбо на улице</w:t>
      </w:r>
      <w:r w:rsidRPr="002A197B">
        <w:rPr>
          <w:color w:val="1F1F1F"/>
          <w:sz w:val="28"/>
          <w:szCs w:val="28"/>
        </w:rPr>
        <w:br/>
        <w:t>Смоленск, 1994, 104с., самбо</w:t>
      </w:r>
    </w:p>
    <w:p w:rsidR="000744A7" w:rsidRPr="002A197B" w:rsidRDefault="000744A7" w:rsidP="00D64DAE">
      <w:pPr>
        <w:pStyle w:val="a4"/>
        <w:numPr>
          <w:ilvl w:val="0"/>
          <w:numId w:val="26"/>
        </w:numPr>
        <w:spacing w:before="0" w:beforeAutospacing="0" w:after="0" w:afterAutospacing="0"/>
        <w:ind w:left="272"/>
        <w:textAlignment w:val="top"/>
        <w:rPr>
          <w:color w:val="1F1F1F"/>
          <w:sz w:val="28"/>
          <w:szCs w:val="28"/>
        </w:rPr>
      </w:pP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Система самбо. Боевое искусство</w:t>
      </w:r>
      <w:r w:rsidRPr="002A197B">
        <w:rPr>
          <w:color w:val="1F1F1F"/>
          <w:sz w:val="28"/>
          <w:szCs w:val="28"/>
        </w:rPr>
        <w:br/>
        <w:t>Харлампиев Ал. Ан. Издательство: "Советский спорт" Москва, 1995.</w:t>
      </w:r>
    </w:p>
    <w:p w:rsidR="000744A7" w:rsidRPr="002A197B" w:rsidRDefault="000744A7" w:rsidP="00D64DAE">
      <w:pPr>
        <w:pStyle w:val="a4"/>
        <w:numPr>
          <w:ilvl w:val="0"/>
          <w:numId w:val="26"/>
        </w:numPr>
        <w:spacing w:before="0" w:beforeAutospacing="0" w:after="0" w:afterAutospacing="0"/>
        <w:ind w:left="272"/>
        <w:textAlignment w:val="top"/>
        <w:rPr>
          <w:color w:val="1F1F1F"/>
          <w:sz w:val="28"/>
          <w:szCs w:val="28"/>
        </w:rPr>
      </w:pP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Самбо (спортивный, боевой и специальный разделы)</w:t>
      </w:r>
      <w:r w:rsidRPr="002A197B">
        <w:rPr>
          <w:color w:val="1F1F1F"/>
          <w:sz w:val="28"/>
          <w:szCs w:val="28"/>
        </w:rPr>
        <w:br/>
        <w:t>Селиверстов С.А. Москва, 1997.</w:t>
      </w:r>
    </w:p>
    <w:p w:rsidR="000744A7" w:rsidRPr="002A197B" w:rsidRDefault="000744A7" w:rsidP="00D64DAE">
      <w:pPr>
        <w:pStyle w:val="a4"/>
        <w:numPr>
          <w:ilvl w:val="0"/>
          <w:numId w:val="26"/>
        </w:numPr>
        <w:spacing w:before="0" w:beforeAutospacing="0" w:after="0" w:afterAutospacing="0"/>
        <w:ind w:left="272"/>
        <w:textAlignment w:val="top"/>
        <w:rPr>
          <w:color w:val="1F1F1F"/>
          <w:sz w:val="28"/>
          <w:szCs w:val="28"/>
        </w:rPr>
      </w:pP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100 уроков самбо</w:t>
      </w:r>
      <w:r w:rsidRPr="002A197B">
        <w:rPr>
          <w:color w:val="1F1F1F"/>
          <w:sz w:val="28"/>
          <w:szCs w:val="28"/>
        </w:rPr>
        <w:br/>
        <w:t>Чумаков Е.М. Издательство: "</w:t>
      </w:r>
      <w:proofErr w:type="spellStart"/>
      <w:r w:rsidRPr="002A197B">
        <w:rPr>
          <w:color w:val="1F1F1F"/>
          <w:sz w:val="28"/>
          <w:szCs w:val="28"/>
        </w:rPr>
        <w:t>Фаир</w:t>
      </w:r>
      <w:proofErr w:type="spellEnd"/>
      <w:r w:rsidRPr="002A197B">
        <w:rPr>
          <w:color w:val="1F1F1F"/>
          <w:sz w:val="28"/>
          <w:szCs w:val="28"/>
        </w:rPr>
        <w:t xml:space="preserve"> - Пресс" Москва, 1998 (1999).</w:t>
      </w:r>
    </w:p>
    <w:p w:rsidR="000744A7" w:rsidRPr="002A197B" w:rsidRDefault="000744A7" w:rsidP="00D64DAE">
      <w:pPr>
        <w:pStyle w:val="a4"/>
        <w:numPr>
          <w:ilvl w:val="0"/>
          <w:numId w:val="26"/>
        </w:numPr>
        <w:spacing w:before="0" w:beforeAutospacing="0" w:after="0" w:afterAutospacing="0"/>
        <w:ind w:left="272"/>
        <w:textAlignment w:val="top"/>
        <w:rPr>
          <w:color w:val="1F1F1F"/>
          <w:sz w:val="28"/>
          <w:szCs w:val="28"/>
        </w:rPr>
      </w:pPr>
      <w:r w:rsidRPr="002A197B">
        <w:rPr>
          <w:b/>
          <w:bCs/>
          <w:color w:val="1F1F1F"/>
          <w:sz w:val="28"/>
          <w:szCs w:val="28"/>
          <w:bdr w:val="none" w:sz="0" w:space="0" w:color="auto" w:frame="1"/>
        </w:rPr>
        <w:t>Международные правила по борьбе самбо</w:t>
      </w:r>
      <w:r w:rsidRPr="002A197B">
        <w:rPr>
          <w:color w:val="1F1F1F"/>
          <w:sz w:val="28"/>
          <w:szCs w:val="28"/>
        </w:rPr>
        <w:br/>
        <w:t xml:space="preserve">Издательство: "Янтарный </w:t>
      </w:r>
      <w:proofErr w:type="spellStart"/>
      <w:r w:rsidRPr="002A197B">
        <w:rPr>
          <w:color w:val="1F1F1F"/>
          <w:sz w:val="28"/>
          <w:szCs w:val="28"/>
        </w:rPr>
        <w:t>сказ"</w:t>
      </w:r>
      <w:proofErr w:type="gramStart"/>
      <w:r w:rsidRPr="002A197B">
        <w:rPr>
          <w:color w:val="1F1F1F"/>
          <w:sz w:val="28"/>
          <w:szCs w:val="28"/>
        </w:rPr>
        <w:t>,К</w:t>
      </w:r>
      <w:proofErr w:type="gramEnd"/>
      <w:r w:rsidRPr="002A197B">
        <w:rPr>
          <w:color w:val="1F1F1F"/>
          <w:sz w:val="28"/>
          <w:szCs w:val="28"/>
        </w:rPr>
        <w:t>алининград</w:t>
      </w:r>
      <w:proofErr w:type="spellEnd"/>
      <w:r w:rsidRPr="002A197B">
        <w:rPr>
          <w:color w:val="1F1F1F"/>
          <w:sz w:val="28"/>
          <w:szCs w:val="28"/>
        </w:rPr>
        <w:t>, 1999.</w:t>
      </w:r>
    </w:p>
    <w:sectPr w:rsidR="000744A7" w:rsidRPr="002A197B" w:rsidSect="00177C8E">
      <w:pgSz w:w="16838" w:h="11906" w:orient="landscape" w:code="9"/>
      <w:pgMar w:top="1701" w:right="1134" w:bottom="426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325"/>
    <w:multiLevelType w:val="multilevel"/>
    <w:tmpl w:val="4366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D31B9"/>
    <w:multiLevelType w:val="multilevel"/>
    <w:tmpl w:val="876E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B74E9F"/>
    <w:multiLevelType w:val="multilevel"/>
    <w:tmpl w:val="E26E3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16B6D"/>
    <w:multiLevelType w:val="hybridMultilevel"/>
    <w:tmpl w:val="FEDC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81F49"/>
    <w:multiLevelType w:val="multilevel"/>
    <w:tmpl w:val="8F3A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788337F"/>
    <w:multiLevelType w:val="hybridMultilevel"/>
    <w:tmpl w:val="9850DED0"/>
    <w:lvl w:ilvl="0" w:tplc="AC0CF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70C68"/>
    <w:multiLevelType w:val="multilevel"/>
    <w:tmpl w:val="5B1E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FB6677"/>
    <w:multiLevelType w:val="multilevel"/>
    <w:tmpl w:val="72F0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21072"/>
    <w:multiLevelType w:val="multilevel"/>
    <w:tmpl w:val="1652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3B593E"/>
    <w:multiLevelType w:val="hybridMultilevel"/>
    <w:tmpl w:val="BCFE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E3657"/>
    <w:multiLevelType w:val="multilevel"/>
    <w:tmpl w:val="E98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049B3"/>
    <w:multiLevelType w:val="hybridMultilevel"/>
    <w:tmpl w:val="398407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F6409"/>
    <w:multiLevelType w:val="hybridMultilevel"/>
    <w:tmpl w:val="EE84EC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21EC7"/>
    <w:multiLevelType w:val="hybridMultilevel"/>
    <w:tmpl w:val="9620EDA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C48CE"/>
    <w:multiLevelType w:val="hybridMultilevel"/>
    <w:tmpl w:val="8022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07F41"/>
    <w:multiLevelType w:val="hybridMultilevel"/>
    <w:tmpl w:val="4AD8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51254"/>
    <w:multiLevelType w:val="multilevel"/>
    <w:tmpl w:val="BC0EF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D2A6573"/>
    <w:multiLevelType w:val="multilevel"/>
    <w:tmpl w:val="62F6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412D69"/>
    <w:multiLevelType w:val="hybridMultilevel"/>
    <w:tmpl w:val="662E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264A8"/>
    <w:multiLevelType w:val="multilevel"/>
    <w:tmpl w:val="9F20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44280C"/>
    <w:multiLevelType w:val="hybridMultilevel"/>
    <w:tmpl w:val="054C90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46FB4"/>
    <w:multiLevelType w:val="multilevel"/>
    <w:tmpl w:val="5AA2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20452C"/>
    <w:multiLevelType w:val="multilevel"/>
    <w:tmpl w:val="34A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3D16A6E"/>
    <w:multiLevelType w:val="hybridMultilevel"/>
    <w:tmpl w:val="8E2C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4171F3"/>
    <w:multiLevelType w:val="hybridMultilevel"/>
    <w:tmpl w:val="25CAFC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835BE3"/>
    <w:multiLevelType w:val="hybridMultilevel"/>
    <w:tmpl w:val="D396BB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"/>
  </w:num>
  <w:num w:numId="5">
    <w:abstractNumId w:val="21"/>
  </w:num>
  <w:num w:numId="6">
    <w:abstractNumId w:val="7"/>
  </w:num>
  <w:num w:numId="7">
    <w:abstractNumId w:val="1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11"/>
  </w:num>
  <w:num w:numId="13">
    <w:abstractNumId w:val="25"/>
  </w:num>
  <w:num w:numId="14">
    <w:abstractNumId w:val="18"/>
  </w:num>
  <w:num w:numId="15">
    <w:abstractNumId w:val="3"/>
  </w:num>
  <w:num w:numId="16">
    <w:abstractNumId w:val="9"/>
  </w:num>
  <w:num w:numId="17">
    <w:abstractNumId w:val="15"/>
  </w:num>
  <w:num w:numId="18">
    <w:abstractNumId w:val="14"/>
  </w:num>
  <w:num w:numId="19">
    <w:abstractNumId w:val="16"/>
  </w:num>
  <w:num w:numId="20">
    <w:abstractNumId w:val="2"/>
  </w:num>
  <w:num w:numId="21">
    <w:abstractNumId w:val="10"/>
  </w:num>
  <w:num w:numId="22">
    <w:abstractNumId w:val="12"/>
  </w:num>
  <w:num w:numId="23">
    <w:abstractNumId w:val="24"/>
  </w:num>
  <w:num w:numId="24">
    <w:abstractNumId w:val="2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774C"/>
    <w:rsid w:val="00002661"/>
    <w:rsid w:val="000125D8"/>
    <w:rsid w:val="00012D07"/>
    <w:rsid w:val="00012D71"/>
    <w:rsid w:val="00016BEA"/>
    <w:rsid w:val="000226A8"/>
    <w:rsid w:val="00025A42"/>
    <w:rsid w:val="00025D77"/>
    <w:rsid w:val="00031903"/>
    <w:rsid w:val="000542A5"/>
    <w:rsid w:val="00070C5A"/>
    <w:rsid w:val="000744A7"/>
    <w:rsid w:val="0008418F"/>
    <w:rsid w:val="00084999"/>
    <w:rsid w:val="000852A3"/>
    <w:rsid w:val="000867EB"/>
    <w:rsid w:val="000918C5"/>
    <w:rsid w:val="00091E8A"/>
    <w:rsid w:val="0009703E"/>
    <w:rsid w:val="000B0C8A"/>
    <w:rsid w:val="000C0D30"/>
    <w:rsid w:val="000C76F9"/>
    <w:rsid w:val="000D6304"/>
    <w:rsid w:val="000E45F4"/>
    <w:rsid w:val="000E47FD"/>
    <w:rsid w:val="000E501F"/>
    <w:rsid w:val="000F1F20"/>
    <w:rsid w:val="001227A6"/>
    <w:rsid w:val="001266A9"/>
    <w:rsid w:val="0013420A"/>
    <w:rsid w:val="001501AB"/>
    <w:rsid w:val="00152670"/>
    <w:rsid w:val="00156BA2"/>
    <w:rsid w:val="00161039"/>
    <w:rsid w:val="00165C2A"/>
    <w:rsid w:val="00167281"/>
    <w:rsid w:val="00167F71"/>
    <w:rsid w:val="00176D8E"/>
    <w:rsid w:val="00177C8E"/>
    <w:rsid w:val="0019321B"/>
    <w:rsid w:val="001A050C"/>
    <w:rsid w:val="001A4F3E"/>
    <w:rsid w:val="001A5112"/>
    <w:rsid w:val="001A570A"/>
    <w:rsid w:val="001B447C"/>
    <w:rsid w:val="001C0CF9"/>
    <w:rsid w:val="001C64F4"/>
    <w:rsid w:val="001D1BCB"/>
    <w:rsid w:val="001D25BE"/>
    <w:rsid w:val="001D2941"/>
    <w:rsid w:val="001D4877"/>
    <w:rsid w:val="001E335A"/>
    <w:rsid w:val="00207E78"/>
    <w:rsid w:val="00214BE4"/>
    <w:rsid w:val="00232057"/>
    <w:rsid w:val="002437EF"/>
    <w:rsid w:val="00246159"/>
    <w:rsid w:val="0025008F"/>
    <w:rsid w:val="00254B57"/>
    <w:rsid w:val="00267DDC"/>
    <w:rsid w:val="002A197B"/>
    <w:rsid w:val="002A1A55"/>
    <w:rsid w:val="002A62CA"/>
    <w:rsid w:val="002C5387"/>
    <w:rsid w:val="002C57AD"/>
    <w:rsid w:val="002E51B9"/>
    <w:rsid w:val="002E6F10"/>
    <w:rsid w:val="002F0C2C"/>
    <w:rsid w:val="002F171C"/>
    <w:rsid w:val="002F1CD0"/>
    <w:rsid w:val="00301C9C"/>
    <w:rsid w:val="003024AE"/>
    <w:rsid w:val="0030637A"/>
    <w:rsid w:val="003238A7"/>
    <w:rsid w:val="00330E52"/>
    <w:rsid w:val="0033535D"/>
    <w:rsid w:val="00336AA9"/>
    <w:rsid w:val="00336DFB"/>
    <w:rsid w:val="00337CB4"/>
    <w:rsid w:val="00347805"/>
    <w:rsid w:val="00354AE9"/>
    <w:rsid w:val="00355CAB"/>
    <w:rsid w:val="00363FDD"/>
    <w:rsid w:val="0038297E"/>
    <w:rsid w:val="00392B20"/>
    <w:rsid w:val="003942AB"/>
    <w:rsid w:val="003963AC"/>
    <w:rsid w:val="00397B3A"/>
    <w:rsid w:val="003A109A"/>
    <w:rsid w:val="003A5F69"/>
    <w:rsid w:val="003C007F"/>
    <w:rsid w:val="003C2CC1"/>
    <w:rsid w:val="003C456E"/>
    <w:rsid w:val="003C6406"/>
    <w:rsid w:val="003D1A84"/>
    <w:rsid w:val="003E34E7"/>
    <w:rsid w:val="003E6A27"/>
    <w:rsid w:val="003E7837"/>
    <w:rsid w:val="003F1B8D"/>
    <w:rsid w:val="003F25C7"/>
    <w:rsid w:val="003F7326"/>
    <w:rsid w:val="004014B7"/>
    <w:rsid w:val="00406FFD"/>
    <w:rsid w:val="004168B4"/>
    <w:rsid w:val="00417674"/>
    <w:rsid w:val="00417B38"/>
    <w:rsid w:val="004238A8"/>
    <w:rsid w:val="0042663A"/>
    <w:rsid w:val="004272F9"/>
    <w:rsid w:val="00430345"/>
    <w:rsid w:val="0043054B"/>
    <w:rsid w:val="00432955"/>
    <w:rsid w:val="00436F1F"/>
    <w:rsid w:val="00437109"/>
    <w:rsid w:val="00447927"/>
    <w:rsid w:val="0045365D"/>
    <w:rsid w:val="00454CBB"/>
    <w:rsid w:val="00455891"/>
    <w:rsid w:val="004633EF"/>
    <w:rsid w:val="0047231C"/>
    <w:rsid w:val="0047643D"/>
    <w:rsid w:val="00481D6C"/>
    <w:rsid w:val="004836F7"/>
    <w:rsid w:val="00493270"/>
    <w:rsid w:val="004946CC"/>
    <w:rsid w:val="00495F82"/>
    <w:rsid w:val="00496831"/>
    <w:rsid w:val="004A36D1"/>
    <w:rsid w:val="004A434D"/>
    <w:rsid w:val="004A4EF7"/>
    <w:rsid w:val="004A6AB7"/>
    <w:rsid w:val="004C37E9"/>
    <w:rsid w:val="004C7C72"/>
    <w:rsid w:val="004D036E"/>
    <w:rsid w:val="004D0710"/>
    <w:rsid w:val="004D2AC8"/>
    <w:rsid w:val="004D57A6"/>
    <w:rsid w:val="004E0717"/>
    <w:rsid w:val="004E3646"/>
    <w:rsid w:val="004E4E3C"/>
    <w:rsid w:val="004E5C59"/>
    <w:rsid w:val="00501FCE"/>
    <w:rsid w:val="0050490D"/>
    <w:rsid w:val="00534883"/>
    <w:rsid w:val="00565AD3"/>
    <w:rsid w:val="005672D5"/>
    <w:rsid w:val="00571DFF"/>
    <w:rsid w:val="00572DFB"/>
    <w:rsid w:val="00593D15"/>
    <w:rsid w:val="005A245E"/>
    <w:rsid w:val="005A4691"/>
    <w:rsid w:val="005A72FA"/>
    <w:rsid w:val="005B27CB"/>
    <w:rsid w:val="005C1648"/>
    <w:rsid w:val="005C2053"/>
    <w:rsid w:val="005C5BC0"/>
    <w:rsid w:val="005D22DC"/>
    <w:rsid w:val="005E1998"/>
    <w:rsid w:val="005E41C6"/>
    <w:rsid w:val="00626400"/>
    <w:rsid w:val="00635CAB"/>
    <w:rsid w:val="006360FE"/>
    <w:rsid w:val="00646818"/>
    <w:rsid w:val="006512F1"/>
    <w:rsid w:val="00651940"/>
    <w:rsid w:val="00675BDC"/>
    <w:rsid w:val="00677A26"/>
    <w:rsid w:val="00693FD7"/>
    <w:rsid w:val="006975A9"/>
    <w:rsid w:val="00697651"/>
    <w:rsid w:val="006A69FE"/>
    <w:rsid w:val="006B2B23"/>
    <w:rsid w:val="006C4A40"/>
    <w:rsid w:val="006C6C25"/>
    <w:rsid w:val="006F218F"/>
    <w:rsid w:val="006F351F"/>
    <w:rsid w:val="006F4068"/>
    <w:rsid w:val="007008AA"/>
    <w:rsid w:val="00701ACA"/>
    <w:rsid w:val="00701F05"/>
    <w:rsid w:val="007072D5"/>
    <w:rsid w:val="00717E2F"/>
    <w:rsid w:val="00722E8F"/>
    <w:rsid w:val="0074457A"/>
    <w:rsid w:val="0075546B"/>
    <w:rsid w:val="00764B57"/>
    <w:rsid w:val="00765F55"/>
    <w:rsid w:val="0078548A"/>
    <w:rsid w:val="00785E91"/>
    <w:rsid w:val="0078607E"/>
    <w:rsid w:val="007A15B8"/>
    <w:rsid w:val="007A2ADE"/>
    <w:rsid w:val="007B0C6A"/>
    <w:rsid w:val="007B3D7C"/>
    <w:rsid w:val="007B4072"/>
    <w:rsid w:val="007B443D"/>
    <w:rsid w:val="007C5728"/>
    <w:rsid w:val="007C6B41"/>
    <w:rsid w:val="007D1D0B"/>
    <w:rsid w:val="007E4362"/>
    <w:rsid w:val="007F4CA2"/>
    <w:rsid w:val="00806CF8"/>
    <w:rsid w:val="00812ADF"/>
    <w:rsid w:val="00815AC1"/>
    <w:rsid w:val="00817153"/>
    <w:rsid w:val="00833AD8"/>
    <w:rsid w:val="008445BD"/>
    <w:rsid w:val="008445DC"/>
    <w:rsid w:val="008447E5"/>
    <w:rsid w:val="008577A9"/>
    <w:rsid w:val="00860521"/>
    <w:rsid w:val="0086271E"/>
    <w:rsid w:val="00884B8F"/>
    <w:rsid w:val="008879F6"/>
    <w:rsid w:val="00893727"/>
    <w:rsid w:val="00894898"/>
    <w:rsid w:val="008974B4"/>
    <w:rsid w:val="008A463B"/>
    <w:rsid w:val="008A7C26"/>
    <w:rsid w:val="008B318B"/>
    <w:rsid w:val="008D6E9D"/>
    <w:rsid w:val="008F5B6D"/>
    <w:rsid w:val="008F692E"/>
    <w:rsid w:val="00900F8D"/>
    <w:rsid w:val="00906F89"/>
    <w:rsid w:val="00911037"/>
    <w:rsid w:val="00916258"/>
    <w:rsid w:val="00922219"/>
    <w:rsid w:val="009313DB"/>
    <w:rsid w:val="00932BB6"/>
    <w:rsid w:val="0093500E"/>
    <w:rsid w:val="009378CE"/>
    <w:rsid w:val="00941244"/>
    <w:rsid w:val="00945BA5"/>
    <w:rsid w:val="00966E6F"/>
    <w:rsid w:val="00972FA5"/>
    <w:rsid w:val="0098021F"/>
    <w:rsid w:val="009845A4"/>
    <w:rsid w:val="00996C11"/>
    <w:rsid w:val="009A01D8"/>
    <w:rsid w:val="009A102E"/>
    <w:rsid w:val="009A333F"/>
    <w:rsid w:val="009A610D"/>
    <w:rsid w:val="009A6C2A"/>
    <w:rsid w:val="009E0742"/>
    <w:rsid w:val="009E1520"/>
    <w:rsid w:val="00A02B13"/>
    <w:rsid w:val="00A05820"/>
    <w:rsid w:val="00A06B1C"/>
    <w:rsid w:val="00A1160A"/>
    <w:rsid w:val="00A14102"/>
    <w:rsid w:val="00A17CD9"/>
    <w:rsid w:val="00A20E10"/>
    <w:rsid w:val="00A23A87"/>
    <w:rsid w:val="00A568CE"/>
    <w:rsid w:val="00A80397"/>
    <w:rsid w:val="00A83A95"/>
    <w:rsid w:val="00A878FA"/>
    <w:rsid w:val="00A87BC9"/>
    <w:rsid w:val="00A936C3"/>
    <w:rsid w:val="00A94156"/>
    <w:rsid w:val="00AA0F0D"/>
    <w:rsid w:val="00AB21C0"/>
    <w:rsid w:val="00AE770B"/>
    <w:rsid w:val="00AF2803"/>
    <w:rsid w:val="00AF43E1"/>
    <w:rsid w:val="00AF503C"/>
    <w:rsid w:val="00B0173D"/>
    <w:rsid w:val="00B04169"/>
    <w:rsid w:val="00B04B1C"/>
    <w:rsid w:val="00B11465"/>
    <w:rsid w:val="00B1230E"/>
    <w:rsid w:val="00B13AD7"/>
    <w:rsid w:val="00B3008D"/>
    <w:rsid w:val="00B372C9"/>
    <w:rsid w:val="00B461C1"/>
    <w:rsid w:val="00B467BB"/>
    <w:rsid w:val="00B4774C"/>
    <w:rsid w:val="00B50F85"/>
    <w:rsid w:val="00B52300"/>
    <w:rsid w:val="00B61762"/>
    <w:rsid w:val="00B61ECA"/>
    <w:rsid w:val="00B736C3"/>
    <w:rsid w:val="00B75BAE"/>
    <w:rsid w:val="00B80F37"/>
    <w:rsid w:val="00B839E9"/>
    <w:rsid w:val="00B853A3"/>
    <w:rsid w:val="00B86BB2"/>
    <w:rsid w:val="00B93395"/>
    <w:rsid w:val="00B9469C"/>
    <w:rsid w:val="00B95624"/>
    <w:rsid w:val="00BA04A9"/>
    <w:rsid w:val="00BA233C"/>
    <w:rsid w:val="00BA6624"/>
    <w:rsid w:val="00BB6FD1"/>
    <w:rsid w:val="00BC0B65"/>
    <w:rsid w:val="00BC29DB"/>
    <w:rsid w:val="00BD1F2C"/>
    <w:rsid w:val="00BD3BCF"/>
    <w:rsid w:val="00BD6F98"/>
    <w:rsid w:val="00BE1C0A"/>
    <w:rsid w:val="00BE7BE7"/>
    <w:rsid w:val="00BF1022"/>
    <w:rsid w:val="00BF225C"/>
    <w:rsid w:val="00BF46D8"/>
    <w:rsid w:val="00C001B0"/>
    <w:rsid w:val="00C001BB"/>
    <w:rsid w:val="00C11394"/>
    <w:rsid w:val="00C24122"/>
    <w:rsid w:val="00C246F0"/>
    <w:rsid w:val="00C305B0"/>
    <w:rsid w:val="00C365AC"/>
    <w:rsid w:val="00C40AB8"/>
    <w:rsid w:val="00C45F3D"/>
    <w:rsid w:val="00C50093"/>
    <w:rsid w:val="00C520E8"/>
    <w:rsid w:val="00C617FF"/>
    <w:rsid w:val="00C7051E"/>
    <w:rsid w:val="00C763C7"/>
    <w:rsid w:val="00C84220"/>
    <w:rsid w:val="00C9317E"/>
    <w:rsid w:val="00CA7871"/>
    <w:rsid w:val="00CB19D7"/>
    <w:rsid w:val="00CC5924"/>
    <w:rsid w:val="00CC7F90"/>
    <w:rsid w:val="00CD3B7F"/>
    <w:rsid w:val="00CE4D79"/>
    <w:rsid w:val="00CF118C"/>
    <w:rsid w:val="00CF4F55"/>
    <w:rsid w:val="00D05CA4"/>
    <w:rsid w:val="00D2278E"/>
    <w:rsid w:val="00D30B77"/>
    <w:rsid w:val="00D314F5"/>
    <w:rsid w:val="00D32AE9"/>
    <w:rsid w:val="00D344E9"/>
    <w:rsid w:val="00D37A28"/>
    <w:rsid w:val="00D471DF"/>
    <w:rsid w:val="00D64DAE"/>
    <w:rsid w:val="00D652C9"/>
    <w:rsid w:val="00D7226B"/>
    <w:rsid w:val="00D74D77"/>
    <w:rsid w:val="00D83589"/>
    <w:rsid w:val="00D84284"/>
    <w:rsid w:val="00D8536A"/>
    <w:rsid w:val="00D85388"/>
    <w:rsid w:val="00D93CDD"/>
    <w:rsid w:val="00D943B5"/>
    <w:rsid w:val="00D965D8"/>
    <w:rsid w:val="00DA568A"/>
    <w:rsid w:val="00DA789F"/>
    <w:rsid w:val="00DA797A"/>
    <w:rsid w:val="00DB2713"/>
    <w:rsid w:val="00DB5DED"/>
    <w:rsid w:val="00DC7049"/>
    <w:rsid w:val="00DD2AFC"/>
    <w:rsid w:val="00DD46BD"/>
    <w:rsid w:val="00DD47D6"/>
    <w:rsid w:val="00DE1848"/>
    <w:rsid w:val="00DE6F4F"/>
    <w:rsid w:val="00DE7715"/>
    <w:rsid w:val="00DF3C7E"/>
    <w:rsid w:val="00E13F7C"/>
    <w:rsid w:val="00E155E2"/>
    <w:rsid w:val="00E20FC9"/>
    <w:rsid w:val="00E2403B"/>
    <w:rsid w:val="00E26897"/>
    <w:rsid w:val="00E26DC0"/>
    <w:rsid w:val="00E3051A"/>
    <w:rsid w:val="00E322CC"/>
    <w:rsid w:val="00E33BA3"/>
    <w:rsid w:val="00E348A9"/>
    <w:rsid w:val="00E424E3"/>
    <w:rsid w:val="00E43751"/>
    <w:rsid w:val="00E52FF8"/>
    <w:rsid w:val="00E66798"/>
    <w:rsid w:val="00E67719"/>
    <w:rsid w:val="00E83D8F"/>
    <w:rsid w:val="00E862B5"/>
    <w:rsid w:val="00E86F31"/>
    <w:rsid w:val="00E921CA"/>
    <w:rsid w:val="00EA352B"/>
    <w:rsid w:val="00EB7886"/>
    <w:rsid w:val="00EC24BD"/>
    <w:rsid w:val="00EC6792"/>
    <w:rsid w:val="00EC7F8B"/>
    <w:rsid w:val="00ED039F"/>
    <w:rsid w:val="00ED3A6E"/>
    <w:rsid w:val="00EE1C5D"/>
    <w:rsid w:val="00EE5775"/>
    <w:rsid w:val="00EE62D6"/>
    <w:rsid w:val="00EE6319"/>
    <w:rsid w:val="00F0077B"/>
    <w:rsid w:val="00F01ED4"/>
    <w:rsid w:val="00F04B20"/>
    <w:rsid w:val="00F20BE2"/>
    <w:rsid w:val="00F21929"/>
    <w:rsid w:val="00F31F91"/>
    <w:rsid w:val="00F41218"/>
    <w:rsid w:val="00F45421"/>
    <w:rsid w:val="00F510C0"/>
    <w:rsid w:val="00F5231E"/>
    <w:rsid w:val="00F554EB"/>
    <w:rsid w:val="00F87700"/>
    <w:rsid w:val="00F9022C"/>
    <w:rsid w:val="00F940BE"/>
    <w:rsid w:val="00FA5617"/>
    <w:rsid w:val="00FB5140"/>
    <w:rsid w:val="00FB7D31"/>
    <w:rsid w:val="00FC5BEB"/>
    <w:rsid w:val="00FD721F"/>
    <w:rsid w:val="00FE2289"/>
    <w:rsid w:val="00FE4A10"/>
    <w:rsid w:val="00FF459F"/>
    <w:rsid w:val="00FF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C4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774C"/>
    <w:rPr>
      <w:rFonts w:cs="Times New Roman"/>
      <w:color w:val="000000"/>
      <w:u w:val="single"/>
    </w:rPr>
  </w:style>
  <w:style w:type="paragraph" w:styleId="a4">
    <w:name w:val="Normal (Web)"/>
    <w:basedOn w:val="a"/>
    <w:uiPriority w:val="99"/>
    <w:rsid w:val="00B4774C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B4774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55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55E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3BA3"/>
  </w:style>
  <w:style w:type="paragraph" w:customStyle="1" w:styleId="a8">
    <w:name w:val="Содержимое таблицы"/>
    <w:basedOn w:val="a"/>
    <w:rsid w:val="0047643D"/>
    <w:pPr>
      <w:widowControl w:val="0"/>
      <w:suppressLineNumbers/>
      <w:suppressAutoHyphens/>
    </w:pPr>
    <w:rPr>
      <w:kern w:val="1"/>
      <w:lang w:eastAsia="en-US"/>
    </w:rPr>
  </w:style>
  <w:style w:type="paragraph" w:styleId="a9">
    <w:name w:val="List Paragraph"/>
    <w:basedOn w:val="a"/>
    <w:qFormat/>
    <w:rsid w:val="001D2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D2941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1D294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1D2941"/>
    <w:rPr>
      <w:rFonts w:eastAsia="Times New Roman"/>
      <w:sz w:val="22"/>
      <w:szCs w:val="22"/>
      <w:lang w:eastAsia="en-US"/>
    </w:rPr>
  </w:style>
  <w:style w:type="paragraph" w:styleId="ac">
    <w:name w:val="Body Text First Indent"/>
    <w:basedOn w:val="aa"/>
    <w:link w:val="ad"/>
    <w:rsid w:val="001D2941"/>
    <w:pPr>
      <w:ind w:firstLine="210"/>
    </w:pPr>
  </w:style>
  <w:style w:type="character" w:customStyle="1" w:styleId="ad">
    <w:name w:val="Красная строка Знак"/>
    <w:basedOn w:val="ab"/>
    <w:link w:val="ac"/>
    <w:rsid w:val="001D2941"/>
    <w:rPr>
      <w:rFonts w:eastAsia="Times New Roman"/>
      <w:sz w:val="22"/>
      <w:szCs w:val="22"/>
      <w:lang w:eastAsia="en-US"/>
    </w:rPr>
  </w:style>
  <w:style w:type="paragraph" w:styleId="ae">
    <w:name w:val="No Spacing"/>
    <w:uiPriority w:val="1"/>
    <w:qFormat/>
    <w:rsid w:val="000744A7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C4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4590">
          <w:marLeft w:val="0"/>
          <w:marRight w:val="0"/>
          <w:marTop w:val="0"/>
          <w:marBottom w:val="0"/>
          <w:divBdr>
            <w:top w:val="none" w:sz="0" w:space="0" w:color="FF0000"/>
            <w:left w:val="none" w:sz="0" w:space="0" w:color="FF0000"/>
            <w:bottom w:val="none" w:sz="0" w:space="0" w:color="FF0000"/>
            <w:right w:val="single" w:sz="12" w:space="0" w:color="FF0000"/>
          </w:divBdr>
          <w:divsChild>
            <w:div w:id="286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5969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FF0000"/>
                            <w:left w:val="single" w:sz="12" w:space="11" w:color="FF0000"/>
                            <w:bottom w:val="none" w:sz="0" w:space="12" w:color="FF0000"/>
                            <w:right w:val="none" w:sz="0" w:space="11" w:color="FF0000"/>
                          </w:divBdr>
                        </w:div>
                      </w:divsChild>
                    </w:div>
                  </w:divsChild>
                </w:div>
                <w:div w:id="192502155">
                  <w:marLeft w:val="0"/>
                  <w:marRight w:val="0"/>
                  <w:marTop w:val="0"/>
                  <w:marBottom w:val="0"/>
                  <w:divBdr>
                    <w:top w:val="none" w:sz="0" w:space="0" w:color="FF0000"/>
                    <w:left w:val="none" w:sz="0" w:space="0" w:color="FF0000"/>
                    <w:bottom w:val="none" w:sz="0" w:space="15" w:color="FF0000"/>
                    <w:right w:val="single" w:sz="12" w:space="0" w:color="FF0000"/>
                  </w:divBdr>
                  <w:divsChild>
                    <w:div w:id="16103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323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9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5272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126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4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8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8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63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84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62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7502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124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5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3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0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95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7334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489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2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39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6163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7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9733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83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5173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475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3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95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70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59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0871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6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8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8885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506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4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177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863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7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0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5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3249299">
                  <w:marLeft w:val="0"/>
                  <w:marRight w:val="0"/>
                  <w:marTop w:val="0"/>
                  <w:marBottom w:val="0"/>
                  <w:divBdr>
                    <w:top w:val="single" w:sz="12" w:space="6" w:color="FF0000"/>
                    <w:left w:val="single" w:sz="12" w:space="11" w:color="FF0000"/>
                    <w:bottom w:val="single" w:sz="12" w:space="6" w:color="FF0000"/>
                    <w:right w:val="single" w:sz="12" w:space="11" w:color="FF0000"/>
                  </w:divBdr>
                  <w:divsChild>
                    <w:div w:id="12146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30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053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dashed" w:sz="6" w:space="8" w:color="6E6D95"/>
            <w:right w:val="dashed" w:sz="6" w:space="8" w:color="6E6D95"/>
          </w:divBdr>
        </w:div>
        <w:div w:id="1784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0%D0%B7%D0%B8%D0%BB%D0%B8%D1%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E%D1%80%D1%82%D1%83%D0%B3%D0%B0%D0%BB%D1%8C%D1%81%D0%BA%D0%B8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0%D0%BB%D1%8C%D0%BD%D1%8B%D0%B5_%D1%82%D0%B0%D0%BD%D1%86%D1%8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0%D1%80%D0%BD%D0%B0%D0%B2%D0%B0%D0%BB_%D0%B2_%D0%A0%D0%B8%D0%BE-%D0%B4%D0%B5-%D0%96%D0%B0%D0%BD%D0%B5%D0%B9%D1%80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0%B0%D0%BD%D0%B5%D1%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10D0-50A7-4337-8FAD-C17F8166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15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Kabinet12</dc:creator>
  <cp:lastModifiedBy>Windows User</cp:lastModifiedBy>
  <cp:revision>36</cp:revision>
  <cp:lastPrinted>2015-09-08T18:15:00Z</cp:lastPrinted>
  <dcterms:created xsi:type="dcterms:W3CDTF">2015-09-08T18:16:00Z</dcterms:created>
  <dcterms:modified xsi:type="dcterms:W3CDTF">2018-03-13T18:46:00Z</dcterms:modified>
</cp:coreProperties>
</file>