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"Один день из жизни телестудии"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Цель: Создание условий для социально - коммуникативного развития детей.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Задачи: Создать условия для продуктивного взаимодействия детей со взрослым и сверстниками.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 взрослыми и сверстниками, доброжелательного отношения.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Познакомить детей с телевидением как неотъемлемой частью современной жизни, с профессиями людей, работающих на телевидении.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Развивать связную, эмоционально окрашенную, грамматически правильную речь.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Воспитывать дружеские отношения между детьми.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Условия реализации образовательной деятельности.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Оборудование: Столы детские -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3 ,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стулья-10, диван, кресло - детские, журнальный столик - детский, шапочки с символами телевизионных профессий, нагрудные знаки с обозначением атрибутов телевизионных профессий, листы бумаги для оформления заставки, фломастеры, карточки 15х20 с обозначением атрибутов телевизионных профессий, музыкальное сопровождение.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Техническое оборудование: видеокамеры на штативах-2, ноутбук, переносная карта памяти, совместимая с камерой и ноутбуком, проектор, экран большой осветительные приборы на стойках-2, микрофоны - 2.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Методы и приемы: беседа, наглядный метод, игровая ситуация, музыкально - ритмическая игра.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Здравствуйте ребята! 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 Давайте радовать друг друга!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Поднимите, пожалуйста, руку те, у кого дома есть телевизор.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А как вы думаете, для чего нужен телевизор?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 - Предлагаю вам сейчас поиграть в видеоигру. Ваша задача отгадать, что это за телепередача? (на экране музыкальные заставки к разным телепередачам.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>: "Спокойной ночи малыши", "Поле чудес" и т.д.)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Молодцы!!!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lastRenderedPageBreak/>
        <w:t xml:space="preserve">- А вы знаете, где создаются эти телепередачи?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Телепередачи создаются на телевидении, а уже потом транслируются по телевидению.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сегодня мы продолжаем работу в нашей телестудии. Давайте вспомним, как называется наша телестудия. (ответы детей)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Расскажите, а чем же мы с вами занимаемся в нашей телестудии? (ответы детей).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Правильно, мы с вами создаем небольшие сюжеты на разные темы.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Один из сюжетов вы можете увидеть сейчас на экране. (просмотр сюжета о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пожарных )</w:t>
      </w:r>
      <w:proofErr w:type="gramEnd"/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давайте вспомним, люди каких профессий работают на телевидении? (ответы детей)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 Ребята, обратите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внимание  на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экран (сюжет о профессиях)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как вы считаете, это интересное занятие создавать сюжеты? (ответы детей)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А чем оно интересно? (ответы детей)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Мы с вами сейчас попробуем создать ещё один небольшой сюжет.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Люди, каких профессий работают над созданием телесюжета? (ответы детей).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 И еще раз внимание на экран, мы с вами посмотрим сюжет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о людях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работающих на телевидении.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напомните мне пожалуйста, какая должна быть речь у телеведущего? (ответы детей)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Правильно, речь телеведущего должна быть четкой и правильной.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6CB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F46CBC">
        <w:rPr>
          <w:rFonts w:ascii="Times New Roman" w:hAnsi="Times New Roman" w:cs="Times New Roman"/>
          <w:sz w:val="28"/>
          <w:szCs w:val="28"/>
        </w:rPr>
        <w:t>. Игра малой подвижности "Угадай и покажи". Послушайте правила игры: Вы будете под музыку свободно ходить по залу. Когда я скажу внимание вы должны посмотреть на меня, я покажу вам картинку, а вы должны сказать к какой профессии относиться данный атрибут и показать, что выполняет данная профессия.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Мы с вами немножко отдохнули, пришло время начать работу над созданием сюжета. Я приглашаю вас присесть за стол.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lastRenderedPageBreak/>
        <w:t xml:space="preserve">- Прежде всего, нам с вами нужно выбрать тему сюжета. Тема должна быть интересной для наших зрителей. Мы с вами уже создавали много разных сюжетов.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Какую тему вы бы могли мне предложить? (дети предложили такие темы как: весна, про маму, про наш поселок, про группу, про пап).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вам есть о чём рассказать поэтому поддерживаю вашу тему сюжета о вашей группе. Раз вы ходите в подготовительную группу и очень скоро у вас будет выпускной бал, давайте мы с вами создадим сюжет о вашей группе и покажем его другим ребятам, чтобы все узнали, какая замечательная группа есть в вашем детском саду.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скажите, кто руководит телевизионной группой? (ответы детей).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Телевизионной группой руководит режиссер, он самый главный на съемочной площадке.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Кто хочет взять на себя роль режиссера? (выбор детей).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Давайте мы свами обсудим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на которые надо будет ответить.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Как называется наша группа?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Как зовут воспитателей?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За что Вы любите свою группу?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В какие игры вы больше всего любите играть?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Как зовут твоих друзей?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Чем больше всего тебе нравиться заниматься в детском садике?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С вопросами мы с вами определились, теперь нам с вами нужно распределить роли.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Ребята, кого вы предлагаете выбрать корреспондентом? Мы с вами помним, что речь корреспондента должна быть четкой, правильной и красивой.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Кто будет оператором?  Вы помните, что делает оператор?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Еще на съемочной площадке должен быть осветитель. Нам нужно 2 осветителя.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Кто знает, что же делает гример?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чтобы заставки в телевизоре были красивыми, над этим работают художники - оформители. Нам нужно 2 художника - оформителя.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если вы не против, то роль монтажера я возьму на себя.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lastRenderedPageBreak/>
        <w:t>- Кто мне скажет в чем же заключается работа монтажера? (ответы детей)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Правильно монтажер - это тот, кто работает над созданием сюжетов.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Роли распределили, теперь наша задача подготовиться к интервью.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Скажите, с чего начинается сюжет? (ответы детей)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Правильно, с приветствия.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Затем идет объявление темы.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"Здравствуйте. В эфире детская телестудия "Почемучка". И ее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ведущая….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>.(имя ребенка). И сегодня мы поговорим с вами о нашей группе "Брусничка".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В конце интервью не забываете благодарить собеседника.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роли распределены впереди нас интересная и увлекательная работа, поэтому нам нужно провести разминку.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У - У -У губы трубочкой тяну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И - И в улыбке губы растяни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Да - да - да вместе мы всегда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Но - но - но будем мы снимать кино!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Ас - ас - ас все получится у нас.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А сейчас без остановки мини тренировка (встали)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Раз - два - выше голова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Три - четыре руки шире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К солнцу дружно потянулись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Оглянулись, улыбнулись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А сейчас предлагаю каждому найти и занять свое рабочее место.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 И мы проведем генеральную репетицию.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Хлопушка, камера, мотор, поехали!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За время съемок художники оформители закончили свою работу. Покажите, что же у вас получилось?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Чтобы телезрители увидели всю съемочную группу предлагаю всем выйти.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Камера стоп, съёмка закончена, всем спасибо.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lastRenderedPageBreak/>
        <w:t xml:space="preserve">- Прошу занять свои рабочие места. Садитесь, ребята поудобнее, чтобы всем было видно.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   В компьютере на рабочем столе есть такая программа "Мой фильм", где можно создавать свои фильмы. Мы сейчас с вами будем создавать свой фильм. Для этого нам нужно скопировать с карты памяти с фотоаппарата или видеокамеры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сюжет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который мы с вами сняли и переместить его в нашу программу "Мой фильм". Зелененькая полоска на нашем компьютере говорит о том, что наш с вами сюжет загружается. Вот и загрузился наш сюжет. Вы готовы посмотреть наш фильм.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Тогда присаживаемся поудобнее предлагаю посмотреть вам готовый видео сюжет. 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Скажите, что было интересным для вас сегодня?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Что было для вас сложно?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Чему вы сегодня ещё научились?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 xml:space="preserve">- Ребята, если вы хотите продолжать работать в нашей телестудии возьмите эмблему с изображением определенного предмета и приклейте ее на розовый фон, а если не </w:t>
      </w:r>
      <w:proofErr w:type="gramStart"/>
      <w:r w:rsidRPr="00F46CBC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Pr="00F46CBC">
        <w:rPr>
          <w:rFonts w:ascii="Times New Roman" w:hAnsi="Times New Roman" w:cs="Times New Roman"/>
          <w:sz w:val="28"/>
          <w:szCs w:val="28"/>
        </w:rPr>
        <w:t xml:space="preserve"> то на синий. 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- Ребята, а я хочу пригласить к нам в гости представителя с местного телевидения МУП "ИИЦ "ЕВРА", для того, чтобы он посмотрел наши сюжеты, помог нам их доработать. А затем показали наши сюжеты по нашему местному телевидению.</w:t>
      </w:r>
    </w:p>
    <w:p w:rsidR="00556DB6" w:rsidRPr="00F46CBC" w:rsidRDefault="00556DB6" w:rsidP="00556DB6">
      <w:pPr>
        <w:rPr>
          <w:rFonts w:ascii="Times New Roman" w:hAnsi="Times New Roman" w:cs="Times New Roman"/>
          <w:sz w:val="28"/>
          <w:szCs w:val="28"/>
        </w:rPr>
      </w:pPr>
      <w:r w:rsidRPr="00F46CBC">
        <w:rPr>
          <w:rFonts w:ascii="Times New Roman" w:hAnsi="Times New Roman" w:cs="Times New Roman"/>
          <w:sz w:val="28"/>
          <w:szCs w:val="28"/>
        </w:rPr>
        <w:t>Большое спасибо за занятие.</w:t>
      </w:r>
    </w:p>
    <w:p w:rsidR="00250E9A" w:rsidRPr="00F46CBC" w:rsidRDefault="00250E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0E9A" w:rsidRPr="00F4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B6"/>
    <w:rsid w:val="00250E9A"/>
    <w:rsid w:val="00556DB6"/>
    <w:rsid w:val="00F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EE1EE-FFE6-4FDB-A2B7-4541CFFB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6420</Characters>
  <Application>Microsoft Office Word</Application>
  <DocSecurity>0</DocSecurity>
  <Lines>53</Lines>
  <Paragraphs>15</Paragraphs>
  <ScaleCrop>false</ScaleCrop>
  <Company>diakov.net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egkonda@yandex.ru</dc:creator>
  <cp:keywords/>
  <dc:description/>
  <cp:lastModifiedBy>Пользователь Windows</cp:lastModifiedBy>
  <cp:revision>4</cp:revision>
  <dcterms:created xsi:type="dcterms:W3CDTF">2018-03-14T16:23:00Z</dcterms:created>
  <dcterms:modified xsi:type="dcterms:W3CDTF">2018-03-14T16:24:00Z</dcterms:modified>
</cp:coreProperties>
</file>